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E03D6" w14:textId="209706C3" w:rsidR="00725D66" w:rsidRDefault="00253DC2">
      <w:r>
        <w:t>APPENDIX</w:t>
      </w:r>
    </w:p>
    <w:p w14:paraId="33DB608C" w14:textId="77777777" w:rsidR="00980338" w:rsidRDefault="00980338"/>
    <w:p w14:paraId="44D7D8F0" w14:textId="3E32A517" w:rsidR="00980338" w:rsidRDefault="008822F7">
      <w:r>
        <w:t>Figure For Passive Mode</w:t>
      </w:r>
      <w:r>
        <w:br/>
      </w:r>
      <w:r w:rsidRPr="008822F7">
        <w:rPr>
          <w:noProof/>
        </w:rPr>
        <w:drawing>
          <wp:inline distT="0" distB="0" distL="0" distR="0" wp14:anchorId="37F4412B" wp14:editId="11E50428">
            <wp:extent cx="5731510" cy="1642745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4807BB0-DF72-D497-CE59-3ADEA67E4B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4807BB0-DF72-D497-CE59-3ADEA67E4B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2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50"/>
        <w:gridCol w:w="2126"/>
        <w:gridCol w:w="2410"/>
        <w:gridCol w:w="2835"/>
      </w:tblGrid>
      <w:tr w:rsidR="00706337" w:rsidRPr="00706337" w14:paraId="7932A7B1" w14:textId="77777777" w:rsidTr="004D0F07">
        <w:trPr>
          <w:trHeight w:val="1422"/>
        </w:trPr>
        <w:tc>
          <w:tcPr>
            <w:tcW w:w="1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3E9F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26F93AF" w14:textId="77777777" w:rsidR="00706337" w:rsidRPr="00706337" w:rsidRDefault="00706337" w:rsidP="00706337">
            <w:r w:rsidRPr="00706337">
              <w:rPr>
                <w:b/>
                <w:bCs/>
              </w:rPr>
              <w:t>Feature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3E9F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D8160B7" w14:textId="77777777" w:rsidR="00706337" w:rsidRPr="00706337" w:rsidRDefault="00706337" w:rsidP="00706337">
            <w:r w:rsidRPr="00706337">
              <w:rPr>
                <w:b/>
                <w:bCs/>
              </w:rPr>
              <w:t xml:space="preserve">Device A </w:t>
            </w:r>
          </w:p>
          <w:p w14:paraId="5768128A" w14:textId="77777777" w:rsidR="00706337" w:rsidRPr="00706337" w:rsidRDefault="00706337" w:rsidP="00706337">
            <w:r w:rsidRPr="00706337">
              <w:rPr>
                <w:b/>
                <w:bCs/>
              </w:rPr>
              <w:t>(Over-ear Headphone)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3E9F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E9C0B9A" w14:textId="77777777" w:rsidR="00706337" w:rsidRPr="00706337" w:rsidRDefault="00706337" w:rsidP="00706337">
            <w:r w:rsidRPr="00706337">
              <w:rPr>
                <w:b/>
                <w:bCs/>
              </w:rPr>
              <w:t xml:space="preserve">Device B </w:t>
            </w:r>
          </w:p>
          <w:p w14:paraId="5375FA1F" w14:textId="77777777" w:rsidR="00706337" w:rsidRPr="00706337" w:rsidRDefault="00706337" w:rsidP="00706337">
            <w:r w:rsidRPr="00706337">
              <w:rPr>
                <w:b/>
                <w:bCs/>
              </w:rPr>
              <w:t>(Close-fitting Earbud)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3E9F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00955AB" w14:textId="77777777" w:rsidR="00706337" w:rsidRPr="00706337" w:rsidRDefault="00706337" w:rsidP="00706337">
            <w:r w:rsidRPr="00706337">
              <w:rPr>
                <w:b/>
                <w:bCs/>
              </w:rPr>
              <w:t xml:space="preserve">Device C </w:t>
            </w:r>
          </w:p>
          <w:p w14:paraId="31287C3B" w14:textId="77777777" w:rsidR="00706337" w:rsidRPr="00706337" w:rsidRDefault="00706337" w:rsidP="00706337">
            <w:r w:rsidRPr="00706337">
              <w:rPr>
                <w:b/>
                <w:bCs/>
              </w:rPr>
              <w:t>(Open-fitting Earbud)</w:t>
            </w:r>
          </w:p>
        </w:tc>
      </w:tr>
      <w:tr w:rsidR="00706337" w:rsidRPr="00706337" w14:paraId="537BB1FA" w14:textId="77777777" w:rsidTr="004D0F07">
        <w:trPr>
          <w:trHeight w:val="1478"/>
        </w:trPr>
        <w:tc>
          <w:tcPr>
            <w:tcW w:w="1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3E9FD"/>
            <w:tcMar>
              <w:top w:w="54" w:type="dxa"/>
              <w:left w:w="107" w:type="dxa"/>
              <w:bottom w:w="54" w:type="dxa"/>
              <w:right w:w="107" w:type="dxa"/>
            </w:tcMar>
            <w:vAlign w:val="center"/>
            <w:hideMark/>
          </w:tcPr>
          <w:p w14:paraId="27581D59" w14:textId="77777777" w:rsidR="00706337" w:rsidRPr="00706337" w:rsidRDefault="00706337" w:rsidP="00706337">
            <w:r w:rsidRPr="00706337">
              <w:rPr>
                <w:b/>
                <w:bCs/>
              </w:rPr>
              <w:t>Attenuation Pattern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DF5"/>
            <w:tcMar>
              <w:top w:w="54" w:type="dxa"/>
              <w:left w:w="107" w:type="dxa"/>
              <w:bottom w:w="54" w:type="dxa"/>
              <w:right w:w="107" w:type="dxa"/>
            </w:tcMar>
            <w:vAlign w:val="center"/>
            <w:hideMark/>
          </w:tcPr>
          <w:p w14:paraId="7A6AB678" w14:textId="77777777" w:rsidR="00706337" w:rsidRPr="00706337" w:rsidRDefault="00706337" w:rsidP="00706337">
            <w:r w:rsidRPr="00706337">
              <w:rPr>
                <w:lang w:val="en-GB"/>
              </w:rPr>
              <w:t>Significant attenuation from 200 Hz, up to -30 dB above 10kHz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DF5"/>
            <w:tcMar>
              <w:top w:w="54" w:type="dxa"/>
              <w:left w:w="107" w:type="dxa"/>
              <w:bottom w:w="54" w:type="dxa"/>
              <w:right w:w="107" w:type="dxa"/>
            </w:tcMar>
            <w:vAlign w:val="center"/>
            <w:hideMark/>
          </w:tcPr>
          <w:p w14:paraId="6AE7234F" w14:textId="77777777" w:rsidR="00706337" w:rsidRPr="00706337" w:rsidRDefault="00706337" w:rsidP="00706337">
            <w:r w:rsidRPr="00706337">
              <w:rPr>
                <w:lang w:val="en-GB"/>
              </w:rPr>
              <w:t>Minimal low frequency attenuation (flat to 200 Hz), steep drop-off above 500 Hz, reaching ~ -30dB above 10kHz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DF5"/>
            <w:tcMar>
              <w:top w:w="54" w:type="dxa"/>
              <w:left w:w="107" w:type="dxa"/>
              <w:bottom w:w="54" w:type="dxa"/>
              <w:right w:w="107" w:type="dxa"/>
            </w:tcMar>
            <w:vAlign w:val="center"/>
            <w:hideMark/>
          </w:tcPr>
          <w:p w14:paraId="40428882" w14:textId="77777777" w:rsidR="00706337" w:rsidRPr="00706337" w:rsidRDefault="00706337" w:rsidP="00706337">
            <w:r w:rsidRPr="00706337">
              <w:rPr>
                <w:lang w:val="en-GB"/>
              </w:rPr>
              <w:t>Similar to B, but less attenuation depth reaching ~ -15dB above 10kHz</w:t>
            </w:r>
          </w:p>
        </w:tc>
      </w:tr>
      <w:tr w:rsidR="00706337" w:rsidRPr="00706337" w14:paraId="7D31CB96" w14:textId="77777777" w:rsidTr="004D0F07">
        <w:trPr>
          <w:trHeight w:val="1607"/>
        </w:trPr>
        <w:tc>
          <w:tcPr>
            <w:tcW w:w="1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3E9FD"/>
            <w:tcMar>
              <w:top w:w="54" w:type="dxa"/>
              <w:left w:w="107" w:type="dxa"/>
              <w:bottom w:w="54" w:type="dxa"/>
              <w:right w:w="107" w:type="dxa"/>
            </w:tcMar>
            <w:vAlign w:val="center"/>
            <w:hideMark/>
          </w:tcPr>
          <w:p w14:paraId="4B6799FD" w14:textId="77777777" w:rsidR="00706337" w:rsidRPr="00706337" w:rsidRDefault="00706337" w:rsidP="00706337">
            <w:r w:rsidRPr="00706337">
              <w:rPr>
                <w:b/>
                <w:bCs/>
              </w:rPr>
              <w:t>Consistency across fit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DF5"/>
            <w:tcMar>
              <w:top w:w="54" w:type="dxa"/>
              <w:left w:w="107" w:type="dxa"/>
              <w:bottom w:w="54" w:type="dxa"/>
              <w:right w:w="107" w:type="dxa"/>
            </w:tcMar>
            <w:vAlign w:val="center"/>
            <w:hideMark/>
          </w:tcPr>
          <w:p w14:paraId="608B5467" w14:textId="77777777" w:rsidR="00706337" w:rsidRPr="00706337" w:rsidRDefault="00706337" w:rsidP="00706337">
            <w:r w:rsidRPr="00706337">
              <w:rPr>
                <w:b/>
                <w:bCs/>
                <w:lang w:val="en-GB"/>
              </w:rPr>
              <w:br/>
              <w:t>Highly sensitive to placement</w:t>
            </w:r>
            <w:r w:rsidRPr="00706337">
              <w:rPr>
                <w:lang w:val="en-GB"/>
              </w:rPr>
              <w:t>. Significant inconsistencies across SPLs, especially below 300 Hz and above 5 kHz, due to fit variations.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DF5"/>
            <w:tcMar>
              <w:top w:w="54" w:type="dxa"/>
              <w:left w:w="107" w:type="dxa"/>
              <w:bottom w:w="54" w:type="dxa"/>
              <w:right w:w="107" w:type="dxa"/>
            </w:tcMar>
            <w:vAlign w:val="center"/>
            <w:hideMark/>
          </w:tcPr>
          <w:p w14:paraId="5C31D6EC" w14:textId="77777777" w:rsidR="00706337" w:rsidRPr="00706337" w:rsidRDefault="00706337" w:rsidP="00706337">
            <w:r w:rsidRPr="00706337">
              <w:rPr>
                <w:lang w:val="en-GB"/>
              </w:rPr>
              <w:br/>
              <w:t xml:space="preserve">Robust. Nearly identical performance across all SPLs, indicating </w:t>
            </w:r>
            <w:r w:rsidRPr="00706337">
              <w:rPr>
                <w:b/>
                <w:bCs/>
                <w:lang w:val="en-GB"/>
              </w:rPr>
              <w:t xml:space="preserve">consistent acoustic seal </w:t>
            </w:r>
            <w:r w:rsidRPr="00706337">
              <w:rPr>
                <w:lang w:val="en-GB"/>
              </w:rPr>
              <w:t>regardless of minor insertion depth variations.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DF5"/>
            <w:tcMar>
              <w:top w:w="54" w:type="dxa"/>
              <w:left w:w="107" w:type="dxa"/>
              <w:bottom w:w="54" w:type="dxa"/>
              <w:right w:w="107" w:type="dxa"/>
            </w:tcMar>
            <w:vAlign w:val="center"/>
            <w:hideMark/>
          </w:tcPr>
          <w:p w14:paraId="7F0EFDF6" w14:textId="77777777" w:rsidR="00706337" w:rsidRPr="00706337" w:rsidRDefault="00706337" w:rsidP="00706337">
            <w:r w:rsidRPr="00706337">
              <w:rPr>
                <w:lang w:val="en-GB"/>
              </w:rPr>
              <w:t xml:space="preserve">Robust. Stable seal with </w:t>
            </w:r>
            <w:r w:rsidRPr="00706337">
              <w:rPr>
                <w:b/>
                <w:bCs/>
                <w:lang w:val="en-GB"/>
              </w:rPr>
              <w:t xml:space="preserve">minor deviation at high frequencies </w:t>
            </w:r>
            <w:r w:rsidRPr="00706337">
              <w:rPr>
                <w:lang w:val="en-GB"/>
              </w:rPr>
              <w:t>(&gt;8 kHz), resilient to fit variations.</w:t>
            </w:r>
          </w:p>
        </w:tc>
      </w:tr>
      <w:tr w:rsidR="00706337" w:rsidRPr="00706337" w14:paraId="4D17EDBB" w14:textId="77777777" w:rsidTr="004D0F07">
        <w:trPr>
          <w:trHeight w:val="1607"/>
        </w:trPr>
        <w:tc>
          <w:tcPr>
            <w:tcW w:w="1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3E9FD"/>
            <w:tcMar>
              <w:top w:w="54" w:type="dxa"/>
              <w:left w:w="107" w:type="dxa"/>
              <w:bottom w:w="54" w:type="dxa"/>
              <w:right w:w="107" w:type="dxa"/>
            </w:tcMar>
            <w:vAlign w:val="center"/>
            <w:hideMark/>
          </w:tcPr>
          <w:p w14:paraId="7A5C3831" w14:textId="77777777" w:rsidR="00706337" w:rsidRPr="00706337" w:rsidRDefault="00706337" w:rsidP="00706337">
            <w:r w:rsidRPr="00706337">
              <w:rPr>
                <w:b/>
                <w:bCs/>
              </w:rPr>
              <w:t>Observation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DF5"/>
            <w:tcMar>
              <w:top w:w="54" w:type="dxa"/>
              <w:left w:w="107" w:type="dxa"/>
              <w:bottom w:w="54" w:type="dxa"/>
              <w:right w:w="107" w:type="dxa"/>
            </w:tcMar>
            <w:vAlign w:val="center"/>
            <w:hideMark/>
          </w:tcPr>
          <w:p w14:paraId="3EE4B5FF" w14:textId="77777777" w:rsidR="00706337" w:rsidRPr="00706337" w:rsidRDefault="00706337" w:rsidP="00706337">
            <w:r w:rsidRPr="00706337">
              <w:rPr>
                <w:b/>
                <w:bCs/>
                <w:lang w:val="en-GB"/>
              </w:rPr>
              <w:t xml:space="preserve">Inconsistent seal </w:t>
            </w:r>
            <w:r w:rsidRPr="00706337">
              <w:rPr>
                <w:lang w:val="en-GB"/>
              </w:rPr>
              <w:t>makes passive attenuation varies, directly tied to wearing method.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DF5"/>
            <w:tcMar>
              <w:top w:w="54" w:type="dxa"/>
              <w:left w:w="107" w:type="dxa"/>
              <w:bottom w:w="54" w:type="dxa"/>
              <w:right w:w="107" w:type="dxa"/>
            </w:tcMar>
            <w:vAlign w:val="center"/>
            <w:hideMark/>
          </w:tcPr>
          <w:p w14:paraId="6726DDC3" w14:textId="77777777" w:rsidR="00706337" w:rsidRPr="00706337" w:rsidRDefault="00706337" w:rsidP="00706337">
            <w:r w:rsidRPr="00706337">
              <w:rPr>
                <w:b/>
                <w:bCs/>
                <w:lang w:val="en-GB"/>
              </w:rPr>
              <w:t>Good for passive isolation</w:t>
            </w:r>
            <w:r w:rsidRPr="00706337">
              <w:rPr>
                <w:lang w:val="en-GB"/>
              </w:rPr>
              <w:t>. Stability against varied fittings provides a reliable platform for ANC.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DF5"/>
            <w:tcMar>
              <w:top w:w="54" w:type="dxa"/>
              <w:left w:w="107" w:type="dxa"/>
              <w:bottom w:w="54" w:type="dxa"/>
              <w:right w:w="107" w:type="dxa"/>
            </w:tcMar>
            <w:vAlign w:val="center"/>
            <w:hideMark/>
          </w:tcPr>
          <w:p w14:paraId="591671C8" w14:textId="77777777" w:rsidR="00706337" w:rsidRPr="00706337" w:rsidRDefault="00706337" w:rsidP="00706337">
            <w:r w:rsidRPr="00706337">
              <w:rPr>
                <w:lang w:val="en-GB"/>
              </w:rPr>
              <w:t xml:space="preserve">Despite "open-fitting" label, acts as a </w:t>
            </w:r>
            <w:r w:rsidRPr="00706337">
              <w:rPr>
                <w:b/>
                <w:bCs/>
                <w:lang w:val="en-GB"/>
              </w:rPr>
              <w:t>semi-occluding earbud</w:t>
            </w:r>
            <w:r w:rsidRPr="00706337">
              <w:rPr>
                <w:lang w:val="en-GB"/>
              </w:rPr>
              <w:t>. Offers good, stable passive isolation resilient to placement changes.</w:t>
            </w:r>
          </w:p>
        </w:tc>
      </w:tr>
    </w:tbl>
    <w:p w14:paraId="33011F0D" w14:textId="77777777" w:rsidR="008822F7" w:rsidRDefault="008822F7"/>
    <w:p w14:paraId="2CDDC0F2" w14:textId="77777777" w:rsidR="000A4759" w:rsidRDefault="000A4759"/>
    <w:p w14:paraId="76D7AA88" w14:textId="77777777" w:rsidR="000A4759" w:rsidRDefault="000A4759"/>
    <w:p w14:paraId="4919427D" w14:textId="77777777" w:rsidR="000A4759" w:rsidRDefault="000A4759"/>
    <w:p w14:paraId="6FEE6864" w14:textId="77777777" w:rsidR="000A4759" w:rsidRDefault="000A4759"/>
    <w:p w14:paraId="1752C5AA" w14:textId="69189A90" w:rsidR="00296AEA" w:rsidRDefault="008822F7">
      <w:r w:rsidRPr="008822F7">
        <w:lastRenderedPageBreak/>
        <w:t xml:space="preserve">TIME-VARYING ANALYSIS - DEVICE </w:t>
      </w:r>
      <w:r>
        <w:t>C</w:t>
      </w:r>
    </w:p>
    <w:p w14:paraId="17555678" w14:textId="128FE2B7" w:rsidR="000A4759" w:rsidRDefault="000A4759">
      <w:r w:rsidRPr="000A4759">
        <w:drawing>
          <wp:inline distT="0" distB="0" distL="0" distR="0" wp14:anchorId="34F94C04" wp14:editId="485044C8">
            <wp:extent cx="5731510" cy="3820795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AE666DB-A0AF-9972-F4C2-578D510BA2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9AE666DB-A0AF-9972-F4C2-578D510BA2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2FE" w14:textId="2ACAD725" w:rsidR="000A4759" w:rsidRDefault="000A4759">
      <w:r w:rsidRPr="000A4759">
        <w:drawing>
          <wp:inline distT="0" distB="0" distL="0" distR="0" wp14:anchorId="42AC8261" wp14:editId="2C5B96F4">
            <wp:extent cx="5731510" cy="3974465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4CED03-F217-54FB-0CB3-44DCE5E954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4CED03-F217-54FB-0CB3-44DCE5E954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5D68" w14:textId="77777777" w:rsidR="008822F7" w:rsidRDefault="008822F7"/>
    <w:p w14:paraId="1A1FFA91" w14:textId="77777777" w:rsidR="000A4759" w:rsidRDefault="000A4759"/>
    <w:p w14:paraId="0B4EBB9B" w14:textId="19A5F9B0" w:rsidR="00296AEA" w:rsidRDefault="00296AEA">
      <w:r>
        <w:lastRenderedPageBreak/>
        <w:t xml:space="preserve">Aircraft Simulation Psychoacoustic </w:t>
      </w:r>
    </w:p>
    <w:p w14:paraId="562C049B" w14:textId="50CA3269" w:rsidR="00253DC2" w:rsidRDefault="00253DC2">
      <w:r>
        <w:rPr>
          <w:noProof/>
        </w:rPr>
        <w:drawing>
          <wp:inline distT="0" distB="0" distL="0" distR="0" wp14:anchorId="760023BB" wp14:editId="77FCCBBF">
            <wp:extent cx="5724525" cy="3267075"/>
            <wp:effectExtent l="0" t="0" r="9525" b="9525"/>
            <wp:docPr id="475460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B4667" w14:textId="3FD1232C" w:rsidR="00253DC2" w:rsidRDefault="00253DC2">
      <w:r>
        <w:rPr>
          <w:noProof/>
        </w:rPr>
        <w:drawing>
          <wp:inline distT="0" distB="0" distL="0" distR="0" wp14:anchorId="4CE1E861" wp14:editId="2B21C6A7">
            <wp:extent cx="5724525" cy="3267075"/>
            <wp:effectExtent l="0" t="0" r="9525" b="9525"/>
            <wp:docPr id="20773112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BA5F" w14:textId="4729E3B1" w:rsidR="00253DC2" w:rsidRDefault="00253DC2">
      <w:r>
        <w:rPr>
          <w:noProof/>
        </w:rPr>
        <w:lastRenderedPageBreak/>
        <w:drawing>
          <wp:inline distT="0" distB="0" distL="0" distR="0" wp14:anchorId="5C774519" wp14:editId="54A72420">
            <wp:extent cx="5724525" cy="3267075"/>
            <wp:effectExtent l="0" t="0" r="9525" b="9525"/>
            <wp:docPr id="17966383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1F70" w14:textId="77777777" w:rsidR="00253DC2" w:rsidRDefault="00253DC2"/>
    <w:p w14:paraId="75ED2E77" w14:textId="1F253482" w:rsidR="00253DC2" w:rsidRDefault="00253DC2">
      <w:r>
        <w:rPr>
          <w:noProof/>
        </w:rPr>
        <w:drawing>
          <wp:inline distT="0" distB="0" distL="0" distR="0" wp14:anchorId="042D3176" wp14:editId="6DA456E9">
            <wp:extent cx="5724525" cy="3267075"/>
            <wp:effectExtent l="0" t="0" r="9525" b="9525"/>
            <wp:docPr id="7480368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D611" w14:textId="5E428D37" w:rsidR="00253DC2" w:rsidRDefault="00253DC2">
      <w:r>
        <w:rPr>
          <w:noProof/>
        </w:rPr>
        <w:lastRenderedPageBreak/>
        <w:drawing>
          <wp:inline distT="0" distB="0" distL="0" distR="0" wp14:anchorId="40B1CA56" wp14:editId="3A306520">
            <wp:extent cx="5724525" cy="3267075"/>
            <wp:effectExtent l="0" t="0" r="9525" b="9525"/>
            <wp:docPr id="8393202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8C84E" w14:textId="77777777" w:rsidR="00296AEA" w:rsidRDefault="00296AEA"/>
    <w:p w14:paraId="32FE3C9B" w14:textId="4664433D" w:rsidR="00296AEA" w:rsidRDefault="00296AEA" w:rsidP="00296AEA">
      <w:r>
        <w:t xml:space="preserve">Pub Simulation Psychoacoustic </w:t>
      </w:r>
    </w:p>
    <w:p w14:paraId="7D826BAB" w14:textId="4D73780A" w:rsidR="00296AEA" w:rsidRDefault="00296AEA" w:rsidP="00296AEA">
      <w:r>
        <w:rPr>
          <w:noProof/>
        </w:rPr>
        <w:drawing>
          <wp:inline distT="0" distB="0" distL="0" distR="0" wp14:anchorId="5D278308" wp14:editId="1F86E888">
            <wp:extent cx="5724525" cy="3267075"/>
            <wp:effectExtent l="0" t="0" r="9525" b="9525"/>
            <wp:docPr id="3078809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7016" w14:textId="73F1C61E" w:rsidR="00296AEA" w:rsidRDefault="00296AEA" w:rsidP="00296AEA">
      <w:r>
        <w:rPr>
          <w:noProof/>
        </w:rPr>
        <w:lastRenderedPageBreak/>
        <w:drawing>
          <wp:inline distT="0" distB="0" distL="0" distR="0" wp14:anchorId="5A6C4B5E" wp14:editId="3D7729AF">
            <wp:extent cx="5724525" cy="3267075"/>
            <wp:effectExtent l="0" t="0" r="9525" b="9525"/>
            <wp:docPr id="16524712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F74E" w14:textId="60979610" w:rsidR="00296AEA" w:rsidRDefault="00296AEA" w:rsidP="00296AEA">
      <w:r>
        <w:rPr>
          <w:noProof/>
        </w:rPr>
        <w:drawing>
          <wp:inline distT="0" distB="0" distL="0" distR="0" wp14:anchorId="7F235F44" wp14:editId="7F500FB2">
            <wp:extent cx="5724525" cy="3267075"/>
            <wp:effectExtent l="0" t="0" r="9525" b="9525"/>
            <wp:docPr id="17228114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4326" w14:textId="05A52096" w:rsidR="00296AEA" w:rsidRDefault="00296AEA" w:rsidP="00296AEA">
      <w:r>
        <w:rPr>
          <w:noProof/>
        </w:rPr>
        <w:lastRenderedPageBreak/>
        <w:drawing>
          <wp:inline distT="0" distB="0" distL="0" distR="0" wp14:anchorId="48CFCC9D" wp14:editId="1B7F5798">
            <wp:extent cx="5724525" cy="3267075"/>
            <wp:effectExtent l="0" t="0" r="9525" b="9525"/>
            <wp:docPr id="19655011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D0F5" w14:textId="717DBD41" w:rsidR="00296AEA" w:rsidRDefault="00296AEA" w:rsidP="00296AEA">
      <w:r>
        <w:rPr>
          <w:noProof/>
        </w:rPr>
        <w:drawing>
          <wp:inline distT="0" distB="0" distL="0" distR="0" wp14:anchorId="37827084" wp14:editId="05A163D3">
            <wp:extent cx="5724525" cy="3267075"/>
            <wp:effectExtent l="0" t="0" r="9525" b="9525"/>
            <wp:docPr id="4040375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1074" w14:textId="77777777" w:rsidR="00296AEA" w:rsidRDefault="00296AEA" w:rsidP="00296AEA"/>
    <w:p w14:paraId="61785447" w14:textId="77777777" w:rsidR="00296AEA" w:rsidRDefault="00296AEA" w:rsidP="00296AEA"/>
    <w:p w14:paraId="7AD01D77" w14:textId="77777777" w:rsidR="00296AEA" w:rsidRDefault="00296AEA" w:rsidP="00296AEA"/>
    <w:p w14:paraId="3ECA198E" w14:textId="77777777" w:rsidR="00296AEA" w:rsidRDefault="00296AEA" w:rsidP="00296AEA"/>
    <w:p w14:paraId="2E0D7679" w14:textId="77777777" w:rsidR="00296AEA" w:rsidRDefault="00296AEA" w:rsidP="00296AEA"/>
    <w:p w14:paraId="2D33C8C3" w14:textId="77777777" w:rsidR="00296AEA" w:rsidRDefault="00296AEA" w:rsidP="00296AEA"/>
    <w:p w14:paraId="7B9A7092" w14:textId="77777777" w:rsidR="00296AEA" w:rsidRDefault="00296AEA" w:rsidP="00296AEA"/>
    <w:p w14:paraId="4522D699" w14:textId="1C228578" w:rsidR="00296AEA" w:rsidRDefault="00296AEA" w:rsidP="00296AEA">
      <w:r>
        <w:lastRenderedPageBreak/>
        <w:t xml:space="preserve">Pink Noise 60dBA Simulation Psychoacoustic </w:t>
      </w:r>
    </w:p>
    <w:p w14:paraId="550C9B16" w14:textId="4A4DA22D" w:rsidR="00296AEA" w:rsidRDefault="00296AEA" w:rsidP="00296AEA">
      <w:r>
        <w:rPr>
          <w:noProof/>
        </w:rPr>
        <w:drawing>
          <wp:inline distT="0" distB="0" distL="0" distR="0" wp14:anchorId="42E18A6E" wp14:editId="5D5AF622">
            <wp:extent cx="5724525" cy="3267075"/>
            <wp:effectExtent l="0" t="0" r="9525" b="9525"/>
            <wp:docPr id="7302204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64D2" w14:textId="05516816" w:rsidR="00296AEA" w:rsidRDefault="00296AEA" w:rsidP="00296AEA">
      <w:r>
        <w:rPr>
          <w:noProof/>
        </w:rPr>
        <w:drawing>
          <wp:inline distT="0" distB="0" distL="0" distR="0" wp14:anchorId="51F129F4" wp14:editId="07E0FD1D">
            <wp:extent cx="5724525" cy="3267075"/>
            <wp:effectExtent l="0" t="0" r="9525" b="9525"/>
            <wp:docPr id="5684342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6E4F" w14:textId="4FA6E54A" w:rsidR="00296AEA" w:rsidRDefault="00296AEA" w:rsidP="00296AEA">
      <w:r>
        <w:rPr>
          <w:noProof/>
        </w:rPr>
        <w:lastRenderedPageBreak/>
        <w:drawing>
          <wp:inline distT="0" distB="0" distL="0" distR="0" wp14:anchorId="3D0BE588" wp14:editId="306E05CB">
            <wp:extent cx="5724525" cy="3267075"/>
            <wp:effectExtent l="0" t="0" r="9525" b="9525"/>
            <wp:docPr id="2474195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CD50" w14:textId="53408348" w:rsidR="00296AEA" w:rsidRDefault="00296AEA" w:rsidP="00296AEA">
      <w:r>
        <w:rPr>
          <w:noProof/>
        </w:rPr>
        <w:drawing>
          <wp:inline distT="0" distB="0" distL="0" distR="0" wp14:anchorId="294BA9D0" wp14:editId="5B8C4CE0">
            <wp:extent cx="5724525" cy="3267075"/>
            <wp:effectExtent l="0" t="0" r="9525" b="9525"/>
            <wp:docPr id="14589920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2BF4" w14:textId="15E49416" w:rsidR="00296AEA" w:rsidRDefault="00296AEA" w:rsidP="00296AEA">
      <w:r>
        <w:rPr>
          <w:noProof/>
        </w:rPr>
        <w:lastRenderedPageBreak/>
        <w:drawing>
          <wp:inline distT="0" distB="0" distL="0" distR="0" wp14:anchorId="5E4EB26F" wp14:editId="22EF90A2">
            <wp:extent cx="5724525" cy="3267075"/>
            <wp:effectExtent l="0" t="0" r="9525" b="9525"/>
            <wp:docPr id="2144142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3F30" w14:textId="77777777" w:rsidR="00296AEA" w:rsidRDefault="00296AEA" w:rsidP="00296AEA"/>
    <w:p w14:paraId="5465C045" w14:textId="330D729A" w:rsidR="00296AEA" w:rsidRDefault="00296AEA" w:rsidP="00296AEA">
      <w:r>
        <w:t xml:space="preserve">Pink Noise 70dBA Simulation Psychoacoustic </w:t>
      </w:r>
    </w:p>
    <w:p w14:paraId="348D7CEC" w14:textId="322C9E9B" w:rsidR="00296AEA" w:rsidRDefault="00296AEA">
      <w:r>
        <w:rPr>
          <w:noProof/>
        </w:rPr>
        <w:drawing>
          <wp:inline distT="0" distB="0" distL="0" distR="0" wp14:anchorId="206A3E85" wp14:editId="0DBCE6D1">
            <wp:extent cx="5724525" cy="3267075"/>
            <wp:effectExtent l="0" t="0" r="9525" b="9525"/>
            <wp:docPr id="2534719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9C6E2" w14:textId="3F32C9B2" w:rsidR="00296AEA" w:rsidRDefault="00296AEA">
      <w:r>
        <w:rPr>
          <w:noProof/>
        </w:rPr>
        <w:lastRenderedPageBreak/>
        <w:drawing>
          <wp:inline distT="0" distB="0" distL="0" distR="0" wp14:anchorId="7F18E3E5" wp14:editId="43542283">
            <wp:extent cx="5724525" cy="3267075"/>
            <wp:effectExtent l="0" t="0" r="9525" b="9525"/>
            <wp:docPr id="3939674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6D17E" wp14:editId="6CD50600">
            <wp:extent cx="5724525" cy="3267075"/>
            <wp:effectExtent l="0" t="0" r="9525" b="9525"/>
            <wp:docPr id="19064738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B302" w14:textId="61BC95EB" w:rsidR="00296AEA" w:rsidRDefault="00296AEA">
      <w:r>
        <w:rPr>
          <w:noProof/>
        </w:rPr>
        <w:lastRenderedPageBreak/>
        <w:drawing>
          <wp:inline distT="0" distB="0" distL="0" distR="0" wp14:anchorId="041CC7FD" wp14:editId="0CE94A53">
            <wp:extent cx="5724525" cy="3267075"/>
            <wp:effectExtent l="0" t="0" r="9525" b="9525"/>
            <wp:docPr id="189773472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4934" w14:textId="16321054" w:rsidR="00296AEA" w:rsidRDefault="00296AEA">
      <w:r>
        <w:rPr>
          <w:noProof/>
        </w:rPr>
        <w:drawing>
          <wp:inline distT="0" distB="0" distL="0" distR="0" wp14:anchorId="5A900FBA" wp14:editId="2ADA1F23">
            <wp:extent cx="5724525" cy="3267075"/>
            <wp:effectExtent l="0" t="0" r="9525" b="9525"/>
            <wp:docPr id="10024779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E030" w14:textId="77777777" w:rsidR="00296AEA" w:rsidRDefault="00296AEA"/>
    <w:p w14:paraId="5ACB1EF7" w14:textId="77777777" w:rsidR="00296AEA" w:rsidRDefault="00296AEA"/>
    <w:p w14:paraId="08155705" w14:textId="77777777" w:rsidR="00296AEA" w:rsidRDefault="00296AEA"/>
    <w:p w14:paraId="7056ECEF" w14:textId="77777777" w:rsidR="00296AEA" w:rsidRDefault="00296AEA"/>
    <w:p w14:paraId="2D45AE92" w14:textId="77777777" w:rsidR="00296AEA" w:rsidRDefault="00296AEA"/>
    <w:p w14:paraId="6ABC7A21" w14:textId="77777777" w:rsidR="00296AEA" w:rsidRDefault="00296AEA"/>
    <w:p w14:paraId="0FC774B3" w14:textId="77777777" w:rsidR="00296AEA" w:rsidRDefault="00296AEA"/>
    <w:p w14:paraId="3A2BCA02" w14:textId="4A7E6996" w:rsidR="00296AEA" w:rsidRDefault="00296AEA" w:rsidP="00296AEA">
      <w:r>
        <w:lastRenderedPageBreak/>
        <w:t xml:space="preserve">Pink Noise 80dBA Simulation Psychoacoustic </w:t>
      </w:r>
    </w:p>
    <w:p w14:paraId="0B9A5140" w14:textId="48CB38AC" w:rsidR="00296AEA" w:rsidRDefault="00296AEA">
      <w:r>
        <w:rPr>
          <w:noProof/>
        </w:rPr>
        <w:drawing>
          <wp:inline distT="0" distB="0" distL="0" distR="0" wp14:anchorId="6F45D1ED" wp14:editId="413F0CC8">
            <wp:extent cx="5724525" cy="3267075"/>
            <wp:effectExtent l="0" t="0" r="9525" b="9525"/>
            <wp:docPr id="173755517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D1041" w14:textId="7C11F5AF" w:rsidR="00296AEA" w:rsidRDefault="00296AEA"/>
    <w:p w14:paraId="50D4FAB1" w14:textId="77777777" w:rsidR="00296AEA" w:rsidRDefault="00296AEA"/>
    <w:p w14:paraId="0D8F3C8B" w14:textId="285FBE3D" w:rsidR="00296AEA" w:rsidRDefault="00296AEA">
      <w:r>
        <w:rPr>
          <w:noProof/>
        </w:rPr>
        <w:drawing>
          <wp:inline distT="0" distB="0" distL="0" distR="0" wp14:anchorId="1CDC9FD5" wp14:editId="1D1B7408">
            <wp:extent cx="5724525" cy="3267075"/>
            <wp:effectExtent l="0" t="0" r="9525" b="9525"/>
            <wp:docPr id="75595848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AFD5" w14:textId="77777777" w:rsidR="00296AEA" w:rsidRDefault="00296AEA"/>
    <w:p w14:paraId="5A849531" w14:textId="2C861F5D" w:rsidR="00296AEA" w:rsidRDefault="00296AEA">
      <w:r>
        <w:rPr>
          <w:noProof/>
        </w:rPr>
        <w:lastRenderedPageBreak/>
        <w:drawing>
          <wp:inline distT="0" distB="0" distL="0" distR="0" wp14:anchorId="317134AB" wp14:editId="055EB391">
            <wp:extent cx="5724525" cy="3267075"/>
            <wp:effectExtent l="0" t="0" r="9525" b="9525"/>
            <wp:docPr id="212038912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C9727" w14:textId="62B74894" w:rsidR="00296AEA" w:rsidRDefault="00296AEA">
      <w:r>
        <w:rPr>
          <w:noProof/>
        </w:rPr>
        <w:drawing>
          <wp:inline distT="0" distB="0" distL="0" distR="0" wp14:anchorId="2F15D93A" wp14:editId="29498ACD">
            <wp:extent cx="5724525" cy="3267075"/>
            <wp:effectExtent l="0" t="0" r="9525" b="9525"/>
            <wp:docPr id="149955705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49A62" w14:textId="67F8EF85" w:rsidR="00296AEA" w:rsidRDefault="00296AEA">
      <w:r>
        <w:rPr>
          <w:noProof/>
        </w:rPr>
        <w:lastRenderedPageBreak/>
        <w:drawing>
          <wp:inline distT="0" distB="0" distL="0" distR="0" wp14:anchorId="4001135C" wp14:editId="6847E5D8">
            <wp:extent cx="5724525" cy="3267075"/>
            <wp:effectExtent l="0" t="0" r="9525" b="9525"/>
            <wp:docPr id="145811443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64B2" w14:textId="77777777" w:rsidR="00296AEA" w:rsidRDefault="00296AEA"/>
    <w:p w14:paraId="61A8BCF2" w14:textId="77777777" w:rsidR="00296AEA" w:rsidRDefault="00296AEA"/>
    <w:p w14:paraId="3A398ED1" w14:textId="0EB92C81" w:rsidR="00296AEA" w:rsidRDefault="00296AEA" w:rsidP="00296AEA">
      <w:r>
        <w:t xml:space="preserve">Pink Noise 90dBA Simulation Psychoacoustic </w:t>
      </w:r>
    </w:p>
    <w:p w14:paraId="4F458CDB" w14:textId="77777777" w:rsidR="00296AEA" w:rsidRDefault="00296AEA"/>
    <w:p w14:paraId="7C752930" w14:textId="7C6A365F" w:rsidR="00296AEA" w:rsidRDefault="00296AEA">
      <w:r>
        <w:rPr>
          <w:noProof/>
        </w:rPr>
        <w:drawing>
          <wp:inline distT="0" distB="0" distL="0" distR="0" wp14:anchorId="08AE2CFA" wp14:editId="21D7A0FE">
            <wp:extent cx="5724525" cy="3267075"/>
            <wp:effectExtent l="0" t="0" r="9525" b="9525"/>
            <wp:docPr id="183881748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21C4F" w14:textId="595666C0" w:rsidR="00296AEA" w:rsidRDefault="00296AEA">
      <w:r>
        <w:rPr>
          <w:noProof/>
        </w:rPr>
        <w:lastRenderedPageBreak/>
        <w:drawing>
          <wp:inline distT="0" distB="0" distL="0" distR="0" wp14:anchorId="7CD9ABAD" wp14:editId="39D45542">
            <wp:extent cx="5724525" cy="3267075"/>
            <wp:effectExtent l="0" t="0" r="9525" b="9525"/>
            <wp:docPr id="50128815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4D99" w14:textId="183A269E" w:rsidR="00296AEA" w:rsidRDefault="00296AEA">
      <w:r>
        <w:rPr>
          <w:noProof/>
        </w:rPr>
        <w:drawing>
          <wp:inline distT="0" distB="0" distL="0" distR="0" wp14:anchorId="41853506" wp14:editId="491B5D3A">
            <wp:extent cx="5724525" cy="3267075"/>
            <wp:effectExtent l="0" t="0" r="9525" b="9525"/>
            <wp:docPr id="113463706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C117" w14:textId="46927DFA" w:rsidR="00296AEA" w:rsidRDefault="00296AEA">
      <w:r>
        <w:rPr>
          <w:noProof/>
        </w:rPr>
        <w:lastRenderedPageBreak/>
        <w:drawing>
          <wp:inline distT="0" distB="0" distL="0" distR="0" wp14:anchorId="251D8408" wp14:editId="7CF7CA5D">
            <wp:extent cx="5724525" cy="3267075"/>
            <wp:effectExtent l="0" t="0" r="9525" b="9525"/>
            <wp:docPr id="97892083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DD96" w14:textId="0C279DCD" w:rsidR="00F577BA" w:rsidRDefault="00F577BA">
      <w:r>
        <w:rPr>
          <w:noProof/>
        </w:rPr>
        <w:drawing>
          <wp:inline distT="0" distB="0" distL="0" distR="0" wp14:anchorId="723A91D2" wp14:editId="66DD709A">
            <wp:extent cx="5724525" cy="3267075"/>
            <wp:effectExtent l="0" t="0" r="9525" b="9525"/>
            <wp:docPr id="197393934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77BA">
      <w:head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ABF8C2" w14:textId="77777777" w:rsidR="001D1ABB" w:rsidRDefault="001D1ABB" w:rsidP="00253DC2">
      <w:pPr>
        <w:spacing w:after="0" w:line="240" w:lineRule="auto"/>
      </w:pPr>
      <w:r>
        <w:separator/>
      </w:r>
    </w:p>
  </w:endnote>
  <w:endnote w:type="continuationSeparator" w:id="0">
    <w:p w14:paraId="0BEAB4A1" w14:textId="77777777" w:rsidR="001D1ABB" w:rsidRDefault="001D1ABB" w:rsidP="00253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793619" w14:textId="77777777" w:rsidR="001D1ABB" w:rsidRDefault="001D1ABB" w:rsidP="00253DC2">
      <w:pPr>
        <w:spacing w:after="0" w:line="240" w:lineRule="auto"/>
      </w:pPr>
      <w:r>
        <w:separator/>
      </w:r>
    </w:p>
  </w:footnote>
  <w:footnote w:type="continuationSeparator" w:id="0">
    <w:p w14:paraId="066646AF" w14:textId="77777777" w:rsidR="001D1ABB" w:rsidRDefault="001D1ABB" w:rsidP="00253D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E3874E" w14:textId="097798D1" w:rsidR="00253DC2" w:rsidRDefault="00253DC2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7CA7268" wp14:editId="3C93ED0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DC03227" id="Rectangle 72" o:spid="_x0000_s1026" style="position:absolute;margin-left:0;margin-top:0;width:580.8pt;height:752.4pt;z-index:25165824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371ED3F4A0CF4BC09E5CC2C930C3EA94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B</w:t>
        </w:r>
        <w:r w:rsidRPr="00253DC2">
          <w:rPr>
            <w:color w:val="4472C4" w:themeColor="accent1"/>
            <w:sz w:val="20"/>
            <w:szCs w:val="20"/>
          </w:rPr>
          <w:t>alancing Sound Isolation and Situational Awareness</w:t>
        </w:r>
      </w:sdtContent>
    </w:sdt>
  </w:p>
  <w:p w14:paraId="16996713" w14:textId="77777777" w:rsidR="00253DC2" w:rsidRDefault="00253D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DC2"/>
    <w:rsid w:val="000A4759"/>
    <w:rsid w:val="001350FF"/>
    <w:rsid w:val="001D1ABB"/>
    <w:rsid w:val="00243444"/>
    <w:rsid w:val="00253DC2"/>
    <w:rsid w:val="00296AEA"/>
    <w:rsid w:val="003938AB"/>
    <w:rsid w:val="004D0F07"/>
    <w:rsid w:val="005343E6"/>
    <w:rsid w:val="00593BA2"/>
    <w:rsid w:val="00632A76"/>
    <w:rsid w:val="00706337"/>
    <w:rsid w:val="00725D66"/>
    <w:rsid w:val="0080725A"/>
    <w:rsid w:val="00811C15"/>
    <w:rsid w:val="008822F7"/>
    <w:rsid w:val="0090186D"/>
    <w:rsid w:val="00980338"/>
    <w:rsid w:val="00B5315D"/>
    <w:rsid w:val="00E919C3"/>
    <w:rsid w:val="00E9245A"/>
    <w:rsid w:val="00EF16B6"/>
    <w:rsid w:val="00F00A22"/>
    <w:rsid w:val="00F5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C756E"/>
  <w15:chartTrackingRefBased/>
  <w15:docId w15:val="{5968E09D-0AEA-48E7-BEC9-AE10EE9D2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AEA"/>
  </w:style>
  <w:style w:type="paragraph" w:styleId="Heading1">
    <w:name w:val="heading 1"/>
    <w:basedOn w:val="Normal"/>
    <w:next w:val="Normal"/>
    <w:link w:val="Heading1Char"/>
    <w:uiPriority w:val="9"/>
    <w:qFormat/>
    <w:rsid w:val="00253D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3D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3D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3D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3D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3D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3D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3D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3D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D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3D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3D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3D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3D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3D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3D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3D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3D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3D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3D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3D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3D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3D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3D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3D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3D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3D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3D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3DC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53D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DC2"/>
  </w:style>
  <w:style w:type="paragraph" w:styleId="Footer">
    <w:name w:val="footer"/>
    <w:basedOn w:val="Normal"/>
    <w:link w:val="FooterChar"/>
    <w:uiPriority w:val="99"/>
    <w:unhideWhenUsed/>
    <w:rsid w:val="00253D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54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71ED3F4A0CF4BC09E5CC2C930C3EA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BCA4C7-933D-49E0-9F7D-4C76E91813C0}"/>
      </w:docPartPr>
      <w:docPartBody>
        <w:p w:rsidR="00E74AFA" w:rsidRDefault="00E74AFA" w:rsidP="00E74AFA">
          <w:pPr>
            <w:pStyle w:val="371ED3F4A0CF4BC09E5CC2C930C3EA94"/>
          </w:pPr>
          <w:r>
            <w:rPr>
              <w:color w:val="156082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AFA"/>
    <w:rsid w:val="003C7C8F"/>
    <w:rsid w:val="005F598F"/>
    <w:rsid w:val="00616C6E"/>
    <w:rsid w:val="00632A76"/>
    <w:rsid w:val="0080725A"/>
    <w:rsid w:val="00B5315D"/>
    <w:rsid w:val="00E74AFA"/>
    <w:rsid w:val="00E9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1ED3F4A0CF4BC09E5CC2C930C3EA94">
    <w:name w:val="371ED3F4A0CF4BC09E5CC2C930C3EA94"/>
    <w:rsid w:val="00E74A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4564A-9725-4807-A05B-7F59698988B4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5ce9348-be2a-462b-8fc0-e1765a9b204a}" enabled="0" method="" siteId="{15ce9348-be2a-462b-8fc0-e1765a9b204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4850</TotalTime>
  <Pages>17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Balancing Sound Isolation and Situational Awareness</vt:lpstr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Balancing Sound Isolation and Situational Awareness</dc:title>
  <dc:subject/>
  <dc:creator>Santi Peksi</dc:creator>
  <cp:keywords/>
  <dc:description/>
  <cp:lastModifiedBy>Santi Peksi</cp:lastModifiedBy>
  <cp:revision>7</cp:revision>
  <dcterms:created xsi:type="dcterms:W3CDTF">2025-07-21T09:50:00Z</dcterms:created>
  <dcterms:modified xsi:type="dcterms:W3CDTF">2025-08-25T02:29:00Z</dcterms:modified>
</cp:coreProperties>
</file>