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44F" w:rsidRPr="00E4315B" w:rsidRDefault="00134622" w:rsidP="006E244F">
      <w:pPr>
        <w:pStyle w:val="howfarmargin"/>
        <w:shd w:val="clear" w:color="auto" w:fill="FFFFFF"/>
        <w:spacing w:before="480" w:beforeAutospacing="0" w:after="480" w:afterAutospacing="0"/>
        <w:rPr>
          <w:rFonts w:ascii="Arial" w:eastAsia="Microsoft JhengHei" w:hAnsi="Arial" w:cs="Arial"/>
          <w:b/>
          <w:bCs/>
          <w:color w:val="323237"/>
          <w:sz w:val="27"/>
          <w:szCs w:val="27"/>
        </w:rPr>
      </w:pPr>
      <w:bookmarkStart w:id="0" w:name="_GoBack"/>
      <w:bookmarkEnd w:id="0"/>
      <w:r>
        <w:rPr>
          <w:rFonts w:ascii="Arial" w:eastAsia="Microsoft JhengHei" w:hAnsi="Arial" w:cs="Arial"/>
          <w:b/>
          <w:bCs/>
          <w:color w:val="323237"/>
          <w:sz w:val="27"/>
          <w:szCs w:val="27"/>
        </w:rPr>
        <w:t xml:space="preserve">HIGH </w:t>
      </w:r>
      <w:r w:rsidR="006E244F" w:rsidRPr="00E4315B">
        <w:rPr>
          <w:rFonts w:ascii="Arial" w:eastAsia="Microsoft JhengHei" w:hAnsi="Arial" w:cs="Arial"/>
          <w:b/>
          <w:bCs/>
          <w:color w:val="323237"/>
          <w:sz w:val="27"/>
          <w:szCs w:val="27"/>
        </w:rPr>
        <w:t>QUALITY</w:t>
      </w:r>
    </w:p>
    <w:p w:rsidR="00CE1F71" w:rsidRPr="00CE1F71" w:rsidRDefault="00CE1F71" w:rsidP="00B402E4">
      <w:pPr>
        <w:pStyle w:val="howfarmargin"/>
        <w:shd w:val="clear" w:color="auto" w:fill="FFFFFF"/>
        <w:spacing w:before="480" w:beforeAutospacing="0" w:after="480" w:afterAutospacing="0"/>
        <w:jc w:val="both"/>
        <w:rPr>
          <w:rFonts w:ascii="Arial" w:eastAsia="Microsoft JhengHei" w:hAnsi="Arial" w:cs="Arial"/>
          <w:color w:val="323237"/>
          <w:sz w:val="27"/>
          <w:szCs w:val="27"/>
        </w:rPr>
      </w:pPr>
      <w:r w:rsidRPr="00CE1F71">
        <w:rPr>
          <w:rFonts w:ascii="Arial" w:eastAsia="Microsoft JhengHei" w:hAnsi="Arial" w:cs="Arial"/>
          <w:color w:val="323237"/>
          <w:sz w:val="27"/>
          <w:szCs w:val="27"/>
        </w:rPr>
        <w:t>Our new brand has a French design and standards included high quality products with superior guarantees as HONDA for example.</w:t>
      </w:r>
      <w:r w:rsidR="00706999">
        <w:rPr>
          <w:rFonts w:ascii="Arial" w:eastAsia="Microsoft JhengHei" w:hAnsi="Arial" w:cs="Arial"/>
          <w:color w:val="323237"/>
          <w:sz w:val="27"/>
          <w:szCs w:val="27"/>
        </w:rPr>
        <w:t xml:space="preserve"> We</w:t>
      </w:r>
      <w:r w:rsidR="00706999" w:rsidRPr="00706999">
        <w:rPr>
          <w:rFonts w:ascii="Arial" w:eastAsia="Microsoft JhengHei" w:hAnsi="Arial" w:cs="Arial"/>
          <w:color w:val="323237"/>
          <w:sz w:val="27"/>
          <w:szCs w:val="27"/>
        </w:rPr>
        <w:t xml:space="preserve"> have selected the electrical and mechanical components with professionali</w:t>
      </w:r>
      <w:r w:rsidR="00E63D95">
        <w:rPr>
          <w:rFonts w:ascii="Arial" w:eastAsia="Microsoft JhengHei" w:hAnsi="Arial" w:cs="Arial"/>
          <w:color w:val="323237"/>
          <w:sz w:val="27"/>
          <w:szCs w:val="27"/>
        </w:rPr>
        <w:t>sm to ensure our users an electric bike</w:t>
      </w:r>
      <w:r w:rsidR="00706999" w:rsidRPr="00706999">
        <w:rPr>
          <w:rFonts w:ascii="Arial" w:eastAsia="Microsoft JhengHei" w:hAnsi="Arial" w:cs="Arial"/>
          <w:color w:val="323237"/>
          <w:sz w:val="27"/>
          <w:szCs w:val="27"/>
        </w:rPr>
        <w:t xml:space="preserve"> that lasts in time.</w:t>
      </w:r>
      <w:r w:rsidR="00B06AD0">
        <w:rPr>
          <w:rFonts w:ascii="Arial" w:eastAsia="Microsoft JhengHei" w:hAnsi="Arial" w:cs="Arial"/>
          <w:color w:val="323237"/>
          <w:sz w:val="27"/>
          <w:szCs w:val="27"/>
        </w:rPr>
        <w:t xml:space="preserve"> </w:t>
      </w:r>
      <w:r w:rsidR="00B06AD0" w:rsidRPr="00B06AD0">
        <w:rPr>
          <w:rFonts w:ascii="Arial" w:eastAsia="Microsoft JhengHei" w:hAnsi="Arial" w:cs="Arial"/>
          <w:color w:val="323237"/>
          <w:sz w:val="27"/>
          <w:szCs w:val="27"/>
        </w:rPr>
        <w:t>Their design has been studied for all climatic conditions. Even in case of flo</w:t>
      </w:r>
      <w:r w:rsidR="00AB04E9">
        <w:rPr>
          <w:rFonts w:ascii="Arial" w:eastAsia="Microsoft JhengHei" w:hAnsi="Arial" w:cs="Arial"/>
          <w:color w:val="323237"/>
          <w:sz w:val="27"/>
          <w:szCs w:val="27"/>
        </w:rPr>
        <w:t>oded road or heavy rain, electric bike</w:t>
      </w:r>
      <w:r w:rsidR="00B06AD0" w:rsidRPr="00B06AD0">
        <w:rPr>
          <w:rFonts w:ascii="Arial" w:eastAsia="Microsoft JhengHei" w:hAnsi="Arial" w:cs="Arial"/>
          <w:color w:val="323237"/>
          <w:sz w:val="27"/>
          <w:szCs w:val="27"/>
        </w:rPr>
        <w:t>s work very well.</w:t>
      </w:r>
    </w:p>
    <w:p w:rsidR="006F6700" w:rsidRPr="00B06AD0" w:rsidRDefault="006F6700" w:rsidP="00B402E4">
      <w:pPr>
        <w:pStyle w:val="howfarmargin"/>
        <w:shd w:val="clear" w:color="auto" w:fill="FFFFFF"/>
        <w:spacing w:before="480" w:beforeAutospacing="0" w:after="480" w:afterAutospacing="0"/>
        <w:jc w:val="both"/>
        <w:rPr>
          <w:rFonts w:ascii="Arial" w:eastAsia="Microsoft JhengHei" w:hAnsi="Arial" w:cs="Arial"/>
          <w:color w:val="323237"/>
          <w:sz w:val="27"/>
          <w:szCs w:val="27"/>
        </w:rPr>
      </w:pPr>
      <w:r w:rsidRPr="00CB3D38">
        <w:rPr>
          <w:rFonts w:ascii="Arial" w:eastAsia="Microsoft JhengHei" w:hAnsi="Arial" w:cs="Arial"/>
          <w:color w:val="323237"/>
          <w:sz w:val="27"/>
          <w:szCs w:val="27"/>
        </w:rPr>
        <w:t>T</w:t>
      </w:r>
      <w:r w:rsidR="00C82D5C">
        <w:rPr>
          <w:rFonts w:ascii="Arial" w:eastAsia="Microsoft JhengHei" w:hAnsi="Arial" w:cs="Arial"/>
          <w:color w:val="323237"/>
          <w:sz w:val="27"/>
          <w:szCs w:val="27"/>
        </w:rPr>
        <w:t>he quality of our plastics has</w:t>
      </w:r>
      <w:r w:rsidRPr="00CB3D38">
        <w:rPr>
          <w:rFonts w:ascii="Arial" w:eastAsia="Microsoft JhengHei" w:hAnsi="Arial" w:cs="Arial"/>
          <w:color w:val="323237"/>
          <w:sz w:val="27"/>
          <w:szCs w:val="27"/>
        </w:rPr>
        <w:t xml:space="preserve"> also selected </w:t>
      </w:r>
      <w:r w:rsidR="00C82D5C">
        <w:rPr>
          <w:rFonts w:ascii="Arial" w:eastAsia="Microsoft JhengHei" w:hAnsi="Arial" w:cs="Arial"/>
          <w:color w:val="323237"/>
          <w:sz w:val="27"/>
          <w:szCs w:val="27"/>
        </w:rPr>
        <w:t>for their</w:t>
      </w:r>
      <w:r w:rsidRPr="00CB3D38">
        <w:rPr>
          <w:rFonts w:ascii="Arial" w:eastAsia="Microsoft JhengHei" w:hAnsi="Arial" w:cs="Arial"/>
          <w:color w:val="323237"/>
          <w:sz w:val="27"/>
          <w:szCs w:val="27"/>
        </w:rPr>
        <w:t xml:space="preserve"> hig</w:t>
      </w:r>
      <w:r w:rsidR="00C82D5C">
        <w:rPr>
          <w:rFonts w:ascii="Arial" w:eastAsia="Microsoft JhengHei" w:hAnsi="Arial" w:cs="Arial"/>
          <w:color w:val="323237"/>
          <w:sz w:val="27"/>
          <w:szCs w:val="27"/>
        </w:rPr>
        <w:t xml:space="preserve">h durability and stability over </w:t>
      </w:r>
      <w:r w:rsidRPr="00CB3D38">
        <w:rPr>
          <w:rFonts w:ascii="Arial" w:eastAsia="Microsoft JhengHei" w:hAnsi="Arial" w:cs="Arial"/>
          <w:color w:val="323237"/>
          <w:sz w:val="27"/>
          <w:szCs w:val="27"/>
        </w:rPr>
        <w:t>time</w:t>
      </w:r>
      <w:r w:rsidR="00B06AD0">
        <w:rPr>
          <w:rFonts w:ascii="Calibri" w:hAnsi="Calibri"/>
          <w:color w:val="000000"/>
        </w:rPr>
        <w:t>.</w:t>
      </w:r>
    </w:p>
    <w:p w:rsidR="00CE1F71" w:rsidRPr="00CE1F71" w:rsidRDefault="00E4315B" w:rsidP="00B402E4">
      <w:pPr>
        <w:pStyle w:val="howfarmargin"/>
        <w:shd w:val="clear" w:color="auto" w:fill="FFFFFF"/>
        <w:spacing w:before="480" w:beforeAutospacing="0" w:after="480" w:afterAutospacing="0"/>
        <w:jc w:val="both"/>
        <w:rPr>
          <w:rFonts w:ascii="Arial" w:eastAsia="Microsoft JhengHei" w:hAnsi="Arial" w:cs="Arial"/>
          <w:color w:val="323237"/>
          <w:sz w:val="27"/>
          <w:szCs w:val="27"/>
        </w:rPr>
      </w:pPr>
      <w:r>
        <w:rPr>
          <w:rFonts w:ascii="Arial" w:eastAsia="Microsoft JhengHei" w:hAnsi="Arial" w:cs="Arial"/>
          <w:color w:val="323237"/>
          <w:sz w:val="27"/>
          <w:szCs w:val="27"/>
        </w:rPr>
        <w:t>So w</w:t>
      </w:r>
      <w:r w:rsidR="00AB04E9">
        <w:rPr>
          <w:rFonts w:ascii="Arial" w:eastAsia="Microsoft JhengHei" w:hAnsi="Arial" w:cs="Arial"/>
          <w:color w:val="323237"/>
          <w:sz w:val="27"/>
          <w:szCs w:val="27"/>
        </w:rPr>
        <w:t>e guarantee our model</w:t>
      </w:r>
      <w:r w:rsidR="00CE1F71" w:rsidRPr="00CE1F71">
        <w:rPr>
          <w:rFonts w:ascii="Arial" w:eastAsia="Microsoft JhengHei" w:hAnsi="Arial" w:cs="Arial"/>
          <w:color w:val="323237"/>
          <w:sz w:val="27"/>
          <w:szCs w:val="27"/>
        </w:rPr>
        <w:t xml:space="preserve"> </w:t>
      </w:r>
      <w:r w:rsidR="00AB04E9">
        <w:rPr>
          <w:rFonts w:ascii="Arial" w:eastAsia="Microsoft JhengHei" w:hAnsi="Arial" w:cs="Arial"/>
          <w:color w:val="323237"/>
          <w:sz w:val="27"/>
          <w:szCs w:val="27"/>
        </w:rPr>
        <w:t>1</w:t>
      </w:r>
      <w:r w:rsidR="00CE1F71" w:rsidRPr="00CE1F71">
        <w:rPr>
          <w:rFonts w:ascii="Arial" w:eastAsia="Microsoft JhengHei" w:hAnsi="Arial" w:cs="Arial"/>
          <w:color w:val="323237"/>
          <w:sz w:val="27"/>
          <w:szCs w:val="27"/>
        </w:rPr>
        <w:t xml:space="preserve"> year</w:t>
      </w:r>
      <w:r>
        <w:rPr>
          <w:rFonts w:ascii="Arial" w:eastAsia="Microsoft JhengHei" w:hAnsi="Arial" w:cs="Arial"/>
          <w:color w:val="323237"/>
          <w:sz w:val="27"/>
          <w:szCs w:val="27"/>
        </w:rPr>
        <w:t xml:space="preserve"> for the whole </w:t>
      </w:r>
      <w:r w:rsidR="00AB04E9">
        <w:rPr>
          <w:rFonts w:ascii="Arial" w:eastAsia="Microsoft JhengHei" w:hAnsi="Arial" w:cs="Arial"/>
          <w:color w:val="323237"/>
          <w:sz w:val="27"/>
          <w:szCs w:val="27"/>
        </w:rPr>
        <w:t>electric bike</w:t>
      </w:r>
      <w:r>
        <w:rPr>
          <w:rFonts w:ascii="Arial" w:eastAsia="Microsoft JhengHei" w:hAnsi="Arial" w:cs="Arial"/>
          <w:color w:val="323237"/>
          <w:sz w:val="27"/>
          <w:szCs w:val="27"/>
        </w:rPr>
        <w:t>, including</w:t>
      </w:r>
      <w:r w:rsidR="00CE1F71" w:rsidRPr="00CE1F71">
        <w:rPr>
          <w:rFonts w:ascii="Arial" w:eastAsia="Microsoft JhengHei" w:hAnsi="Arial" w:cs="Arial"/>
          <w:color w:val="323237"/>
          <w:sz w:val="27"/>
          <w:szCs w:val="27"/>
        </w:rPr>
        <w:t xml:space="preserve"> the engine and the Lithium</w:t>
      </w:r>
      <w:r w:rsidR="00E63D95">
        <w:rPr>
          <w:rFonts w:ascii="Arial" w:eastAsia="Microsoft JhengHei" w:hAnsi="Arial" w:cs="Arial"/>
          <w:color w:val="323237"/>
          <w:sz w:val="27"/>
          <w:szCs w:val="27"/>
        </w:rPr>
        <w:t xml:space="preserve"> Li-ON</w:t>
      </w:r>
      <w:r w:rsidR="00CE1F71" w:rsidRPr="00CE1F71">
        <w:rPr>
          <w:rFonts w:ascii="Arial" w:eastAsia="Microsoft JhengHei" w:hAnsi="Arial" w:cs="Arial"/>
          <w:color w:val="323237"/>
          <w:sz w:val="27"/>
          <w:szCs w:val="27"/>
        </w:rPr>
        <w:t xml:space="preserve"> battery</w:t>
      </w:r>
      <w:r w:rsidR="00C82D5C">
        <w:rPr>
          <w:rFonts w:ascii="Arial" w:eastAsia="Microsoft JhengHei" w:hAnsi="Arial" w:cs="Arial"/>
          <w:color w:val="323237"/>
          <w:sz w:val="27"/>
          <w:szCs w:val="27"/>
        </w:rPr>
        <w:t>.</w:t>
      </w:r>
    </w:p>
    <w:p w:rsidR="006E244F" w:rsidRPr="00E4315B" w:rsidRDefault="00706999" w:rsidP="006E244F">
      <w:pPr>
        <w:pStyle w:val="howfarmargin"/>
        <w:shd w:val="clear" w:color="auto" w:fill="FFFFFF"/>
        <w:spacing w:before="480" w:beforeAutospacing="0" w:after="480" w:afterAutospacing="0"/>
        <w:rPr>
          <w:rFonts w:ascii="Arial" w:eastAsia="Microsoft JhengHei" w:hAnsi="Arial" w:cs="Arial"/>
          <w:b/>
          <w:bCs/>
          <w:color w:val="323237"/>
          <w:sz w:val="27"/>
          <w:szCs w:val="27"/>
        </w:rPr>
      </w:pPr>
      <w:r w:rsidRPr="00E4315B">
        <w:rPr>
          <w:rFonts w:ascii="Arial" w:eastAsia="Microsoft JhengHei" w:hAnsi="Arial" w:cs="Arial"/>
          <w:b/>
          <w:bCs/>
          <w:color w:val="323237"/>
          <w:sz w:val="27"/>
          <w:szCs w:val="27"/>
        </w:rPr>
        <w:t>SMART</w:t>
      </w:r>
    </w:p>
    <w:p w:rsidR="00CE1F71" w:rsidRPr="00CE1F71" w:rsidRDefault="00CE1F71" w:rsidP="00B402E4">
      <w:pPr>
        <w:pStyle w:val="howfarmargin"/>
        <w:shd w:val="clear" w:color="auto" w:fill="FFFFFF"/>
        <w:spacing w:before="480" w:beforeAutospacing="0" w:after="480" w:afterAutospacing="0"/>
        <w:jc w:val="both"/>
        <w:rPr>
          <w:rFonts w:ascii="Arial" w:eastAsia="Microsoft JhengHei" w:hAnsi="Arial" w:cs="Arial"/>
          <w:color w:val="323237"/>
          <w:sz w:val="27"/>
          <w:szCs w:val="27"/>
        </w:rPr>
      </w:pPr>
      <w:r w:rsidRPr="00CE1F71">
        <w:rPr>
          <w:rFonts w:ascii="Arial" w:eastAsia="Microsoft JhengHei" w:hAnsi="Arial" w:cs="Arial"/>
          <w:color w:val="323237"/>
          <w:sz w:val="27"/>
          <w:szCs w:val="27"/>
        </w:rPr>
        <w:t>Our models are fashion and performing!</w:t>
      </w:r>
      <w:r w:rsidR="00AB04E9" w:rsidRPr="00AB04E9">
        <w:rPr>
          <w:rFonts w:ascii="Arial" w:eastAsia="Microsoft JhengHei" w:hAnsi="Arial" w:cs="Arial"/>
          <w:color w:val="323237"/>
          <w:sz w:val="27"/>
          <w:szCs w:val="27"/>
        </w:rPr>
        <w:t xml:space="preserve"> </w:t>
      </w:r>
      <w:r w:rsidR="00AB04E9">
        <w:rPr>
          <w:rFonts w:ascii="Arial" w:eastAsia="Microsoft JhengHei" w:hAnsi="Arial" w:cs="Arial"/>
          <w:color w:val="323237"/>
          <w:sz w:val="27"/>
          <w:szCs w:val="27"/>
        </w:rPr>
        <w:t>T</w:t>
      </w:r>
      <w:r w:rsidR="00AB04E9" w:rsidRPr="007C7C6D">
        <w:rPr>
          <w:rFonts w:ascii="Arial" w:eastAsia="Microsoft JhengHei" w:hAnsi="Arial" w:cs="Arial"/>
          <w:color w:val="323237"/>
          <w:sz w:val="27"/>
          <w:szCs w:val="27"/>
        </w:rPr>
        <w:t>he</w:t>
      </w:r>
      <w:r w:rsidR="00AB04E9">
        <w:rPr>
          <w:rFonts w:ascii="Arial" w:eastAsia="Microsoft JhengHei" w:hAnsi="Arial" w:cs="Arial"/>
          <w:color w:val="323237"/>
          <w:sz w:val="27"/>
          <w:szCs w:val="27"/>
        </w:rPr>
        <w:t xml:space="preserve"> "OFF-ROAD" model is</w:t>
      </w:r>
      <w:r w:rsidR="00E63D95">
        <w:rPr>
          <w:rFonts w:ascii="Arial" w:eastAsia="Microsoft JhengHei" w:hAnsi="Arial" w:cs="Arial"/>
          <w:color w:val="323237"/>
          <w:sz w:val="27"/>
          <w:szCs w:val="27"/>
        </w:rPr>
        <w:t xml:space="preserve"> delivered with an LCD SPEEDOMETER</w:t>
      </w:r>
      <w:r w:rsidR="00AB04E9" w:rsidRPr="007C7C6D">
        <w:rPr>
          <w:rFonts w:ascii="Arial" w:eastAsia="Microsoft JhengHei" w:hAnsi="Arial" w:cs="Arial"/>
          <w:color w:val="323237"/>
          <w:sz w:val="27"/>
          <w:szCs w:val="27"/>
        </w:rPr>
        <w:t xml:space="preserve"> DISPLAY.</w:t>
      </w:r>
    </w:p>
    <w:p w:rsidR="00134622" w:rsidRDefault="00134622" w:rsidP="00B402E4">
      <w:pPr>
        <w:pStyle w:val="howfarmargin"/>
        <w:shd w:val="clear" w:color="auto" w:fill="FFFFFF"/>
        <w:spacing w:before="480" w:beforeAutospacing="0" w:after="480" w:afterAutospacing="0"/>
        <w:jc w:val="both"/>
        <w:rPr>
          <w:rFonts w:ascii="Arial" w:eastAsia="Microsoft JhengHei" w:hAnsi="Arial" w:cs="Arial"/>
          <w:color w:val="323237"/>
          <w:sz w:val="27"/>
          <w:szCs w:val="27"/>
        </w:rPr>
      </w:pPr>
      <w:r>
        <w:rPr>
          <w:rFonts w:ascii="Arial" w:eastAsia="Microsoft JhengHei" w:hAnsi="Arial" w:cs="Arial"/>
          <w:color w:val="323237"/>
          <w:sz w:val="27"/>
          <w:szCs w:val="27"/>
        </w:rPr>
        <w:t>VOLTRA make your life easier.</w:t>
      </w:r>
      <w:r w:rsidR="00A17BB7">
        <w:rPr>
          <w:rFonts w:ascii="Arial" w:eastAsia="Microsoft JhengHei" w:hAnsi="Arial" w:cs="Arial"/>
          <w:color w:val="323237"/>
          <w:sz w:val="27"/>
          <w:szCs w:val="27"/>
        </w:rPr>
        <w:t xml:space="preserve"> A</w:t>
      </w:r>
      <w:r w:rsidR="00C82D5C">
        <w:rPr>
          <w:rFonts w:ascii="Arial" w:eastAsia="Microsoft JhengHei" w:hAnsi="Arial" w:cs="Arial"/>
          <w:color w:val="323237"/>
          <w:sz w:val="27"/>
          <w:szCs w:val="27"/>
        </w:rPr>
        <w:t xml:space="preserve"> </w:t>
      </w:r>
      <w:r w:rsidR="00AB04E9">
        <w:rPr>
          <w:rFonts w:ascii="Arial" w:eastAsia="Microsoft JhengHei" w:hAnsi="Arial" w:cs="Arial"/>
          <w:color w:val="323237"/>
          <w:sz w:val="27"/>
          <w:szCs w:val="27"/>
        </w:rPr>
        <w:t>SMART key</w:t>
      </w:r>
      <w:r w:rsidR="00C82D5C">
        <w:rPr>
          <w:rFonts w:ascii="Arial" w:eastAsia="Microsoft JhengHei" w:hAnsi="Arial" w:cs="Arial"/>
          <w:color w:val="323237"/>
          <w:sz w:val="27"/>
          <w:szCs w:val="27"/>
        </w:rPr>
        <w:t xml:space="preserve"> is provided to the customer</w:t>
      </w:r>
      <w:r w:rsidR="00A17BB7" w:rsidRPr="00A17BB7">
        <w:rPr>
          <w:rFonts w:ascii="Arial" w:eastAsia="Microsoft JhengHei" w:hAnsi="Arial" w:cs="Arial"/>
          <w:color w:val="323237"/>
          <w:sz w:val="27"/>
          <w:szCs w:val="27"/>
        </w:rPr>
        <w:t xml:space="preserve"> for </w:t>
      </w:r>
      <w:r w:rsidR="00C82D5C">
        <w:rPr>
          <w:rFonts w:ascii="Arial" w:eastAsia="Microsoft JhengHei" w:hAnsi="Arial" w:cs="Arial"/>
          <w:color w:val="323237"/>
          <w:sz w:val="27"/>
          <w:szCs w:val="27"/>
        </w:rPr>
        <w:t xml:space="preserve">the </w:t>
      </w:r>
      <w:r w:rsidR="00AB04E9">
        <w:rPr>
          <w:rFonts w:ascii="Arial" w:eastAsia="Microsoft JhengHei" w:hAnsi="Arial" w:cs="Arial"/>
          <w:color w:val="323237"/>
          <w:sz w:val="27"/>
          <w:szCs w:val="27"/>
        </w:rPr>
        <w:t>purchase of electric bike</w:t>
      </w:r>
      <w:r w:rsidR="00A17BB7" w:rsidRPr="00A17BB7">
        <w:rPr>
          <w:rFonts w:ascii="Arial" w:eastAsia="Microsoft JhengHei" w:hAnsi="Arial" w:cs="Arial"/>
          <w:color w:val="323237"/>
          <w:sz w:val="27"/>
          <w:szCs w:val="27"/>
        </w:rPr>
        <w:t xml:space="preserve"> </w:t>
      </w:r>
      <w:r w:rsidR="00AB04E9">
        <w:rPr>
          <w:rFonts w:ascii="Arial" w:eastAsia="Microsoft JhengHei" w:hAnsi="Arial" w:cs="Arial"/>
          <w:color w:val="323237"/>
          <w:sz w:val="27"/>
          <w:szCs w:val="27"/>
        </w:rPr>
        <w:t>allo</w:t>
      </w:r>
      <w:r w:rsidR="00A17BB7" w:rsidRPr="00A17BB7">
        <w:rPr>
          <w:rFonts w:ascii="Arial" w:eastAsia="Microsoft JhengHei" w:hAnsi="Arial" w:cs="Arial"/>
          <w:color w:val="323237"/>
          <w:sz w:val="27"/>
          <w:szCs w:val="27"/>
        </w:rPr>
        <w:t xml:space="preserve">wing you </w:t>
      </w:r>
      <w:r w:rsidR="00AB04E9">
        <w:rPr>
          <w:rFonts w:ascii="Arial" w:eastAsia="Microsoft JhengHei" w:hAnsi="Arial" w:cs="Arial"/>
          <w:color w:val="323237"/>
          <w:sz w:val="27"/>
          <w:szCs w:val="27"/>
        </w:rPr>
        <w:t>to turn ON/OFF the “OFF ROAD” without the keys but by the remote only! A</w:t>
      </w:r>
      <w:r w:rsidR="00AB04E9" w:rsidRPr="00AB04E9">
        <w:rPr>
          <w:rFonts w:ascii="Arial" w:eastAsia="Microsoft JhengHei" w:hAnsi="Arial" w:cs="Arial"/>
          <w:color w:val="323237"/>
          <w:sz w:val="27"/>
          <w:szCs w:val="27"/>
        </w:rPr>
        <w:t>n alarm completes the remote control of the bike</w:t>
      </w:r>
      <w:r w:rsidR="00AB04E9">
        <w:rPr>
          <w:rFonts w:ascii="Arial" w:eastAsia="Microsoft JhengHei" w:hAnsi="Arial" w:cs="Arial"/>
          <w:color w:val="323237"/>
          <w:sz w:val="27"/>
          <w:szCs w:val="27"/>
        </w:rPr>
        <w:t xml:space="preserve"> to guarantee a safe parking.</w:t>
      </w:r>
    </w:p>
    <w:p w:rsidR="007C7C6D" w:rsidRPr="00CE1F71" w:rsidRDefault="007C7C6D" w:rsidP="00B402E4">
      <w:pPr>
        <w:pStyle w:val="howfarmargin"/>
        <w:shd w:val="clear" w:color="auto" w:fill="FFFFFF"/>
        <w:spacing w:before="480" w:beforeAutospacing="0" w:after="480" w:afterAutospacing="0"/>
        <w:jc w:val="both"/>
        <w:rPr>
          <w:rFonts w:ascii="Arial" w:eastAsia="Microsoft JhengHei" w:hAnsi="Arial" w:cs="Arial"/>
          <w:color w:val="323237"/>
          <w:sz w:val="27"/>
          <w:szCs w:val="27"/>
        </w:rPr>
      </w:pPr>
      <w:r w:rsidRPr="007C7C6D">
        <w:rPr>
          <w:rFonts w:ascii="Arial" w:eastAsia="Microsoft JhengHei" w:hAnsi="Arial" w:cs="Arial"/>
          <w:color w:val="323237"/>
          <w:sz w:val="27"/>
          <w:szCs w:val="27"/>
        </w:rPr>
        <w:t>When st</w:t>
      </w:r>
      <w:r w:rsidR="00AB04E9">
        <w:rPr>
          <w:rFonts w:ascii="Arial" w:eastAsia="Microsoft JhengHei" w:hAnsi="Arial" w:cs="Arial"/>
          <w:color w:val="323237"/>
          <w:sz w:val="27"/>
          <w:szCs w:val="27"/>
        </w:rPr>
        <w:t>opped at traffic lights, the “OFF ROAD”</w:t>
      </w:r>
      <w:r w:rsidRPr="007C7C6D">
        <w:rPr>
          <w:rFonts w:ascii="Arial" w:eastAsia="Microsoft JhengHei" w:hAnsi="Arial" w:cs="Arial"/>
          <w:color w:val="323237"/>
          <w:sz w:val="27"/>
          <w:szCs w:val="27"/>
        </w:rPr>
        <w:t xml:space="preserve"> </w:t>
      </w:r>
      <w:r w:rsidR="00E63D95" w:rsidRPr="007C7C6D">
        <w:rPr>
          <w:rFonts w:ascii="Arial" w:eastAsia="Microsoft JhengHei" w:hAnsi="Arial" w:cs="Arial"/>
          <w:color w:val="323237"/>
          <w:sz w:val="27"/>
          <w:szCs w:val="27"/>
        </w:rPr>
        <w:t>does</w:t>
      </w:r>
      <w:r w:rsidRPr="007C7C6D">
        <w:rPr>
          <w:rFonts w:ascii="Arial" w:eastAsia="Microsoft JhengHei" w:hAnsi="Arial" w:cs="Arial"/>
          <w:color w:val="323237"/>
          <w:sz w:val="27"/>
          <w:szCs w:val="27"/>
        </w:rPr>
        <w:t xml:space="preserve"> not consume energy, unlike gasoline motorcycle.</w:t>
      </w:r>
    </w:p>
    <w:p w:rsidR="006E244F" w:rsidRPr="00E4315B" w:rsidRDefault="007C7C6D" w:rsidP="006E244F">
      <w:pPr>
        <w:pStyle w:val="howfarmargin"/>
        <w:shd w:val="clear" w:color="auto" w:fill="FFFFFF"/>
        <w:spacing w:before="480" w:beforeAutospacing="0" w:after="480" w:afterAutospacing="0"/>
        <w:rPr>
          <w:rFonts w:ascii="Arial" w:eastAsia="Microsoft JhengHei" w:hAnsi="Arial" w:cs="Arial"/>
          <w:b/>
          <w:bCs/>
          <w:color w:val="323237"/>
          <w:sz w:val="27"/>
          <w:szCs w:val="27"/>
        </w:rPr>
      </w:pPr>
      <w:r>
        <w:rPr>
          <w:rFonts w:ascii="Arial" w:eastAsia="Microsoft JhengHei" w:hAnsi="Arial" w:cs="Arial"/>
          <w:b/>
          <w:bCs/>
          <w:color w:val="323237"/>
          <w:sz w:val="27"/>
          <w:szCs w:val="27"/>
        </w:rPr>
        <w:t xml:space="preserve">TECHNICAL SPECIFICATIONS AND </w:t>
      </w:r>
      <w:r w:rsidR="006E244F" w:rsidRPr="00E4315B">
        <w:rPr>
          <w:rFonts w:ascii="Arial" w:eastAsia="Microsoft JhengHei" w:hAnsi="Arial" w:cs="Arial"/>
          <w:b/>
          <w:bCs/>
          <w:color w:val="323237"/>
          <w:sz w:val="27"/>
          <w:szCs w:val="27"/>
        </w:rPr>
        <w:t>PERFORMANCE</w:t>
      </w:r>
    </w:p>
    <w:p w:rsidR="006E244F" w:rsidRDefault="00AB04E9" w:rsidP="00B402E4">
      <w:pPr>
        <w:pStyle w:val="howfarmargin"/>
        <w:shd w:val="clear" w:color="auto" w:fill="FFFFFF"/>
        <w:spacing w:before="480" w:beforeAutospacing="0" w:after="480" w:afterAutospacing="0"/>
        <w:jc w:val="both"/>
        <w:rPr>
          <w:rFonts w:ascii="Arial" w:eastAsia="Microsoft JhengHei" w:hAnsi="Arial" w:cs="Arial"/>
          <w:color w:val="323237"/>
          <w:sz w:val="27"/>
          <w:szCs w:val="27"/>
        </w:rPr>
      </w:pPr>
      <w:r>
        <w:rPr>
          <w:rFonts w:ascii="Arial" w:eastAsia="Microsoft JhengHei" w:hAnsi="Arial" w:cs="Arial"/>
          <w:color w:val="323237"/>
          <w:sz w:val="27"/>
          <w:szCs w:val="27"/>
        </w:rPr>
        <w:t>People think electric bike</w:t>
      </w:r>
      <w:r w:rsidR="006E244F" w:rsidRPr="001D6ADB">
        <w:rPr>
          <w:rFonts w:ascii="Arial" w:eastAsia="Microsoft JhengHei" w:hAnsi="Arial" w:cs="Arial"/>
          <w:color w:val="323237"/>
          <w:sz w:val="27"/>
          <w:szCs w:val="27"/>
        </w:rPr>
        <w:t>s are only good for short commutes, but VOLTRA</w:t>
      </w:r>
      <w:r>
        <w:rPr>
          <w:rFonts w:ascii="Arial" w:eastAsia="Microsoft JhengHei" w:hAnsi="Arial" w:cs="Arial"/>
          <w:color w:val="323237"/>
          <w:sz w:val="27"/>
          <w:szCs w:val="27"/>
        </w:rPr>
        <w:t xml:space="preserve"> “OFF ROAD”</w:t>
      </w:r>
      <w:r w:rsidR="006E244F" w:rsidRPr="001D6ADB">
        <w:rPr>
          <w:rFonts w:ascii="Arial" w:eastAsia="Microsoft JhengHei" w:hAnsi="Arial" w:cs="Arial"/>
          <w:color w:val="323237"/>
          <w:sz w:val="27"/>
          <w:szCs w:val="27"/>
        </w:rPr>
        <w:t xml:space="preserve"> is different. </w:t>
      </w:r>
      <w:r>
        <w:rPr>
          <w:rFonts w:ascii="Arial" w:eastAsia="Microsoft JhengHei" w:hAnsi="Arial" w:cs="Arial"/>
          <w:color w:val="323237"/>
          <w:sz w:val="27"/>
          <w:szCs w:val="27"/>
        </w:rPr>
        <w:t>The electric bike can drive up to 50 km at 30</w:t>
      </w:r>
      <w:r w:rsidR="006E244F" w:rsidRPr="001D6ADB">
        <w:rPr>
          <w:rFonts w:ascii="Arial" w:eastAsia="Microsoft JhengHei" w:hAnsi="Arial" w:cs="Arial"/>
          <w:color w:val="323237"/>
          <w:sz w:val="27"/>
          <w:szCs w:val="27"/>
        </w:rPr>
        <w:t xml:space="preserve"> km/h</w:t>
      </w:r>
      <w:r w:rsidR="00A17BB7">
        <w:rPr>
          <w:rFonts w:ascii="Arial" w:eastAsia="Microsoft JhengHei" w:hAnsi="Arial" w:cs="Arial"/>
          <w:color w:val="323237"/>
          <w:sz w:val="27"/>
          <w:szCs w:val="27"/>
        </w:rPr>
        <w:t xml:space="preserve"> speed</w:t>
      </w:r>
      <w:r w:rsidR="006E244F" w:rsidRPr="001D6ADB">
        <w:rPr>
          <w:rFonts w:ascii="Arial" w:eastAsia="Microsoft JhengHei" w:hAnsi="Arial" w:cs="Arial"/>
          <w:color w:val="323237"/>
          <w:sz w:val="27"/>
          <w:szCs w:val="27"/>
        </w:rPr>
        <w:t xml:space="preserve"> with 1 Lithium battery in the scooter.</w:t>
      </w:r>
    </w:p>
    <w:p w:rsidR="00CE1F71" w:rsidRDefault="00BF3FD7" w:rsidP="00B402E4">
      <w:pPr>
        <w:pStyle w:val="howfarmargin"/>
        <w:shd w:val="clear" w:color="auto" w:fill="FFFFFF"/>
        <w:spacing w:before="480" w:beforeAutospacing="0" w:after="480" w:afterAutospacing="0"/>
        <w:jc w:val="both"/>
        <w:rPr>
          <w:rFonts w:ascii="Arial" w:eastAsia="Microsoft JhengHei" w:hAnsi="Arial" w:cs="Arial"/>
          <w:color w:val="323237"/>
          <w:sz w:val="27"/>
          <w:szCs w:val="27"/>
        </w:rPr>
      </w:pPr>
      <w:r w:rsidRPr="00BF3FD7">
        <w:rPr>
          <w:rFonts w:ascii="Arial" w:eastAsia="Microsoft JhengHei" w:hAnsi="Arial" w:cs="Arial"/>
          <w:color w:val="323237"/>
          <w:sz w:val="27"/>
          <w:szCs w:val="27"/>
        </w:rPr>
        <w:t>The braking performance is very important and our model "</w:t>
      </w:r>
      <w:r w:rsidR="00AB04E9">
        <w:rPr>
          <w:rFonts w:ascii="Arial" w:eastAsia="Microsoft JhengHei" w:hAnsi="Arial" w:cs="Arial"/>
          <w:color w:val="323237"/>
          <w:sz w:val="27"/>
          <w:szCs w:val="27"/>
        </w:rPr>
        <w:t>OFF ROAD" is</w:t>
      </w:r>
      <w:r w:rsidRPr="00BF3FD7">
        <w:rPr>
          <w:rFonts w:ascii="Arial" w:eastAsia="Microsoft JhengHei" w:hAnsi="Arial" w:cs="Arial"/>
          <w:color w:val="323237"/>
          <w:sz w:val="27"/>
          <w:szCs w:val="27"/>
        </w:rPr>
        <w:t xml:space="preserve"> equipped with front disc brake, providing maximum safety.</w:t>
      </w:r>
      <w:r>
        <w:rPr>
          <w:rFonts w:ascii="Arial" w:eastAsia="Microsoft JhengHei" w:hAnsi="Arial" w:cs="Arial"/>
          <w:color w:val="323237"/>
          <w:sz w:val="27"/>
          <w:szCs w:val="27"/>
        </w:rPr>
        <w:t xml:space="preserve"> </w:t>
      </w:r>
      <w:r w:rsidR="003F6B6C" w:rsidRPr="003F6B6C">
        <w:rPr>
          <w:rFonts w:ascii="Arial" w:eastAsia="Microsoft JhengHei" w:hAnsi="Arial" w:cs="Arial"/>
          <w:color w:val="323237"/>
          <w:sz w:val="27"/>
          <w:szCs w:val="27"/>
        </w:rPr>
        <w:t xml:space="preserve">The brake system is completed by </w:t>
      </w:r>
      <w:r w:rsidR="00AB04E9">
        <w:rPr>
          <w:rFonts w:ascii="Arial" w:eastAsia="Microsoft JhengHei" w:hAnsi="Arial" w:cs="Arial"/>
          <w:color w:val="323237"/>
          <w:sz w:val="27"/>
          <w:szCs w:val="27"/>
        </w:rPr>
        <w:t>high durability</w:t>
      </w:r>
      <w:r w:rsidR="003F6B6C" w:rsidRPr="003F6B6C">
        <w:rPr>
          <w:rFonts w:ascii="Arial" w:eastAsia="Microsoft JhengHei" w:hAnsi="Arial" w:cs="Arial"/>
          <w:color w:val="323237"/>
          <w:sz w:val="27"/>
          <w:szCs w:val="27"/>
        </w:rPr>
        <w:t xml:space="preserve"> performance tires which ensures exceptional road holding.</w:t>
      </w:r>
    </w:p>
    <w:p w:rsidR="009070B0" w:rsidRDefault="00AB04E9" w:rsidP="00B402E4">
      <w:pPr>
        <w:pStyle w:val="howfarmargin"/>
        <w:shd w:val="clear" w:color="auto" w:fill="FFFFFF"/>
        <w:spacing w:before="480" w:beforeAutospacing="0" w:after="480" w:afterAutospacing="0"/>
        <w:jc w:val="both"/>
        <w:rPr>
          <w:rFonts w:ascii="Arial" w:eastAsia="Microsoft JhengHei" w:hAnsi="Arial" w:cs="Arial"/>
          <w:color w:val="323237"/>
          <w:sz w:val="27"/>
          <w:szCs w:val="27"/>
        </w:rPr>
      </w:pPr>
      <w:r>
        <w:rPr>
          <w:rFonts w:ascii="Arial" w:eastAsia="Microsoft JhengHei" w:hAnsi="Arial" w:cs="Arial"/>
          <w:color w:val="323237"/>
          <w:sz w:val="27"/>
          <w:szCs w:val="27"/>
        </w:rPr>
        <w:t>O</w:t>
      </w:r>
      <w:r w:rsidR="009070B0" w:rsidRPr="009070B0">
        <w:rPr>
          <w:rFonts w:ascii="Arial" w:eastAsia="Microsoft JhengHei" w:hAnsi="Arial" w:cs="Arial"/>
          <w:color w:val="323237"/>
          <w:sz w:val="27"/>
          <w:szCs w:val="27"/>
        </w:rPr>
        <w:t>ur model have the particularity of having a remo</w:t>
      </w:r>
      <w:r>
        <w:rPr>
          <w:rFonts w:ascii="Arial" w:eastAsia="Microsoft JhengHei" w:hAnsi="Arial" w:cs="Arial"/>
          <w:color w:val="323237"/>
          <w:sz w:val="27"/>
          <w:szCs w:val="27"/>
        </w:rPr>
        <w:t>vable battery with a weight of 5</w:t>
      </w:r>
      <w:r w:rsidR="009070B0" w:rsidRPr="009070B0">
        <w:rPr>
          <w:rFonts w:ascii="Arial" w:eastAsia="Microsoft JhengHei" w:hAnsi="Arial" w:cs="Arial"/>
          <w:color w:val="323237"/>
          <w:sz w:val="27"/>
          <w:szCs w:val="27"/>
        </w:rPr>
        <w:t>kg only, allowing the user to charge anywhere and with ease.</w:t>
      </w:r>
      <w:r w:rsidR="009070B0">
        <w:rPr>
          <w:rFonts w:ascii="Arial" w:eastAsia="Microsoft JhengHei" w:hAnsi="Arial" w:cs="Arial"/>
          <w:color w:val="323237"/>
          <w:sz w:val="27"/>
          <w:szCs w:val="27"/>
        </w:rPr>
        <w:t xml:space="preserve"> </w:t>
      </w:r>
      <w:r w:rsidR="009070B0" w:rsidRPr="009070B0">
        <w:rPr>
          <w:rFonts w:ascii="Arial" w:eastAsia="Microsoft JhengHei" w:hAnsi="Arial" w:cs="Arial"/>
          <w:color w:val="323237"/>
          <w:sz w:val="27"/>
          <w:szCs w:val="27"/>
        </w:rPr>
        <w:t>The charging time is exceptionally short with only 4 hours when it is empty. One hour char</w:t>
      </w:r>
      <w:r>
        <w:rPr>
          <w:rFonts w:ascii="Arial" w:eastAsia="Microsoft JhengHei" w:hAnsi="Arial" w:cs="Arial"/>
          <w:color w:val="323237"/>
          <w:sz w:val="27"/>
          <w:szCs w:val="27"/>
        </w:rPr>
        <w:t>ge guarantees a range of over 12</w:t>
      </w:r>
      <w:r w:rsidR="009070B0" w:rsidRPr="009070B0">
        <w:rPr>
          <w:rFonts w:ascii="Arial" w:eastAsia="Microsoft JhengHei" w:hAnsi="Arial" w:cs="Arial"/>
          <w:color w:val="323237"/>
          <w:sz w:val="27"/>
          <w:szCs w:val="27"/>
        </w:rPr>
        <w:t>km.</w:t>
      </w:r>
    </w:p>
    <w:p w:rsidR="006E244F" w:rsidRDefault="006F6700" w:rsidP="00B402E4">
      <w:pPr>
        <w:pStyle w:val="howfarmargin"/>
        <w:shd w:val="clear" w:color="auto" w:fill="FFFFFF"/>
        <w:spacing w:before="480" w:beforeAutospacing="0" w:after="480" w:afterAutospacing="0"/>
        <w:jc w:val="both"/>
        <w:rPr>
          <w:rFonts w:ascii="Arial" w:eastAsia="Microsoft JhengHei" w:hAnsi="Arial" w:cs="Arial"/>
          <w:color w:val="323237"/>
          <w:sz w:val="27"/>
          <w:szCs w:val="27"/>
        </w:rPr>
      </w:pPr>
      <w:r w:rsidRPr="006F6700">
        <w:rPr>
          <w:rFonts w:ascii="Arial" w:eastAsia="Microsoft JhengHei" w:hAnsi="Arial" w:cs="Arial"/>
          <w:color w:val="323237"/>
          <w:sz w:val="27"/>
          <w:szCs w:val="27"/>
        </w:rPr>
        <w:lastRenderedPageBreak/>
        <w:t>You will find below a table of the techni</w:t>
      </w:r>
      <w:r w:rsidR="00AB04E9">
        <w:rPr>
          <w:rFonts w:ascii="Arial" w:eastAsia="Microsoft JhengHei" w:hAnsi="Arial" w:cs="Arial"/>
          <w:color w:val="323237"/>
          <w:sz w:val="27"/>
          <w:szCs w:val="27"/>
        </w:rPr>
        <w:t>cal specifications of our model</w:t>
      </w:r>
      <w:r w:rsidRPr="006F6700">
        <w:rPr>
          <w:rFonts w:ascii="Arial" w:eastAsia="Microsoft JhengHei" w:hAnsi="Arial" w:cs="Arial"/>
          <w:color w:val="323237"/>
          <w:sz w:val="27"/>
          <w:szCs w:val="27"/>
        </w:rPr>
        <w:t>:</w:t>
      </w:r>
    </w:p>
    <w:tbl>
      <w:tblPr>
        <w:tblW w:w="6928" w:type="dxa"/>
        <w:tblInd w:w="93" w:type="dxa"/>
        <w:tblLook w:val="04A0" w:firstRow="1" w:lastRow="0" w:firstColumn="1" w:lastColumn="0" w:noHBand="0" w:noVBand="1"/>
      </w:tblPr>
      <w:tblGrid>
        <w:gridCol w:w="961"/>
        <w:gridCol w:w="960"/>
        <w:gridCol w:w="1167"/>
        <w:gridCol w:w="960"/>
        <w:gridCol w:w="960"/>
        <w:gridCol w:w="960"/>
        <w:gridCol w:w="960"/>
      </w:tblGrid>
      <w:tr w:rsidR="00A17BB7" w:rsidRPr="00A17BB7" w:rsidTr="00AB04E9">
        <w:trPr>
          <w:trHeight w:val="300"/>
        </w:trPr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7BB7" w:rsidRPr="00A17BB7" w:rsidRDefault="00A17BB7" w:rsidP="00A17B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7BB7" w:rsidRPr="00A17BB7" w:rsidRDefault="00A17BB7" w:rsidP="00A17B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7BB7" w:rsidRPr="00A17BB7" w:rsidRDefault="00A17BB7" w:rsidP="00A17B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A17BB7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OFF-ROAD MODEL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7BB7" w:rsidRPr="00A17BB7" w:rsidRDefault="00A17BB7" w:rsidP="00A17B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7BB7" w:rsidRPr="00A17BB7" w:rsidRDefault="00A17BB7" w:rsidP="00A17B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7BB7" w:rsidRPr="00A17BB7" w:rsidRDefault="00A17BB7" w:rsidP="00A17B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A17BB7" w:rsidRPr="00A17BB7" w:rsidTr="00AB04E9">
        <w:trPr>
          <w:trHeight w:val="315"/>
        </w:trPr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7BB7" w:rsidRPr="00A17BB7" w:rsidRDefault="00A17BB7" w:rsidP="00A17B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7BB7" w:rsidRPr="00A17BB7" w:rsidRDefault="00A17BB7" w:rsidP="00A17B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7BB7" w:rsidRPr="00A17BB7" w:rsidRDefault="00A17BB7" w:rsidP="00A17B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7BB7" w:rsidRPr="00A17BB7" w:rsidRDefault="00A17BB7" w:rsidP="00A17B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7BB7" w:rsidRPr="00A17BB7" w:rsidRDefault="00A17BB7" w:rsidP="00A17B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7BB7" w:rsidRPr="00A17BB7" w:rsidRDefault="00A17BB7" w:rsidP="00A17B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7BB7" w:rsidRPr="00A17BB7" w:rsidRDefault="00A17BB7" w:rsidP="00A17B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A17BB7" w:rsidRPr="00A17BB7" w:rsidTr="00AB04E9">
        <w:trPr>
          <w:trHeight w:val="315"/>
        </w:trPr>
        <w:tc>
          <w:tcPr>
            <w:tcW w:w="3088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A17BB7" w:rsidRPr="00A17BB7" w:rsidRDefault="00A17BB7" w:rsidP="00A17BB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A17BB7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 xml:space="preserve">Dimension (L*W*H) </w:t>
            </w:r>
          </w:p>
        </w:tc>
        <w:tc>
          <w:tcPr>
            <w:tcW w:w="2880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A17BB7" w:rsidRPr="00A17BB7" w:rsidRDefault="00A17BB7" w:rsidP="00A17BB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A17BB7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1690×620×1050mm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7BB7" w:rsidRPr="00A17BB7" w:rsidRDefault="00A17BB7" w:rsidP="00A17B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A17BB7" w:rsidRPr="00A17BB7" w:rsidTr="00AB04E9">
        <w:trPr>
          <w:trHeight w:val="315"/>
        </w:trPr>
        <w:tc>
          <w:tcPr>
            <w:tcW w:w="3088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A17BB7" w:rsidRPr="00A17BB7" w:rsidRDefault="00A17BB7" w:rsidP="00A17BB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A17BB7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Motor</w:t>
            </w:r>
          </w:p>
        </w:tc>
        <w:tc>
          <w:tcPr>
            <w:tcW w:w="2880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A17BB7" w:rsidRPr="00A17BB7" w:rsidRDefault="00A17BB7" w:rsidP="00A17BB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A17BB7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500W Brushless DC motor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7BB7" w:rsidRPr="00A17BB7" w:rsidRDefault="00A17BB7" w:rsidP="00A17B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A17BB7" w:rsidRPr="00A17BB7" w:rsidTr="00AB04E9">
        <w:trPr>
          <w:trHeight w:val="315"/>
        </w:trPr>
        <w:tc>
          <w:tcPr>
            <w:tcW w:w="3088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A17BB7" w:rsidRPr="00A17BB7" w:rsidRDefault="00A17BB7" w:rsidP="00A17BB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A17BB7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Removable Battery Option</w:t>
            </w:r>
          </w:p>
        </w:tc>
        <w:tc>
          <w:tcPr>
            <w:tcW w:w="2880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A17BB7" w:rsidRPr="00A17BB7" w:rsidRDefault="00A17BB7" w:rsidP="00A17BB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A17BB7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 xml:space="preserve">48V12AH Li-Ion battery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7BB7" w:rsidRPr="00A17BB7" w:rsidRDefault="00A17BB7" w:rsidP="00A17B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A17BB7" w:rsidRPr="00A17BB7" w:rsidTr="00AB04E9">
        <w:trPr>
          <w:trHeight w:val="315"/>
        </w:trPr>
        <w:tc>
          <w:tcPr>
            <w:tcW w:w="3088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A17BB7" w:rsidRPr="00A17BB7" w:rsidRDefault="00A17BB7" w:rsidP="00A17BB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A17BB7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Charging voltage</w:t>
            </w:r>
          </w:p>
        </w:tc>
        <w:tc>
          <w:tcPr>
            <w:tcW w:w="2880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A17BB7" w:rsidRPr="00A17BB7" w:rsidRDefault="00A17BB7" w:rsidP="00A17BB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A17BB7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AC 220V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7BB7" w:rsidRPr="00A17BB7" w:rsidRDefault="00A17BB7" w:rsidP="00A17B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A17BB7" w:rsidRPr="00A17BB7" w:rsidTr="00AB04E9">
        <w:trPr>
          <w:trHeight w:val="315"/>
        </w:trPr>
        <w:tc>
          <w:tcPr>
            <w:tcW w:w="3088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A17BB7" w:rsidRPr="00A17BB7" w:rsidRDefault="00A17BB7" w:rsidP="00A17BB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A17BB7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Charging time</w:t>
            </w:r>
          </w:p>
        </w:tc>
        <w:tc>
          <w:tcPr>
            <w:tcW w:w="2880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A17BB7" w:rsidRPr="00A17BB7" w:rsidRDefault="00A17BB7" w:rsidP="00A17BB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A17BB7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4h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7BB7" w:rsidRPr="00A17BB7" w:rsidRDefault="00A17BB7" w:rsidP="00A17B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A17BB7" w:rsidRPr="00A17BB7" w:rsidTr="00AB04E9">
        <w:trPr>
          <w:trHeight w:val="315"/>
        </w:trPr>
        <w:tc>
          <w:tcPr>
            <w:tcW w:w="3088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A17BB7" w:rsidRPr="00A17BB7" w:rsidRDefault="00A17BB7" w:rsidP="00A17BB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A17BB7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Brake front / rear</w:t>
            </w:r>
          </w:p>
        </w:tc>
        <w:tc>
          <w:tcPr>
            <w:tcW w:w="2880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A17BB7" w:rsidRPr="00A17BB7" w:rsidRDefault="00A17BB7" w:rsidP="00A17BB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A17BB7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Disc / Expand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7BB7" w:rsidRPr="00A17BB7" w:rsidRDefault="00A17BB7" w:rsidP="00A17B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A17BB7" w:rsidRPr="00A17BB7" w:rsidTr="00AB04E9">
        <w:trPr>
          <w:trHeight w:val="315"/>
        </w:trPr>
        <w:tc>
          <w:tcPr>
            <w:tcW w:w="3088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A17BB7" w:rsidRPr="00A17BB7" w:rsidRDefault="00A17BB7" w:rsidP="00A17BB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A17BB7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Tires</w:t>
            </w:r>
          </w:p>
        </w:tc>
        <w:tc>
          <w:tcPr>
            <w:tcW w:w="2880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A17BB7" w:rsidRPr="00A17BB7" w:rsidRDefault="00A17BB7" w:rsidP="00A17BB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A17BB7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 xml:space="preserve">Fr. &amp; </w:t>
            </w:r>
            <w:proofErr w:type="spellStart"/>
            <w:r w:rsidRPr="00A17BB7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Rr</w:t>
            </w:r>
            <w:proofErr w:type="spellEnd"/>
            <w:r w:rsidRPr="00A17BB7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 xml:space="preserve">. 18"×2. 5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7BB7" w:rsidRPr="00A17BB7" w:rsidRDefault="00A17BB7" w:rsidP="00A17B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A17BB7" w:rsidRPr="00A17BB7" w:rsidTr="00AB04E9">
        <w:trPr>
          <w:trHeight w:val="315"/>
        </w:trPr>
        <w:tc>
          <w:tcPr>
            <w:tcW w:w="3088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A17BB7" w:rsidRPr="00A17BB7" w:rsidRDefault="00A17BB7" w:rsidP="00A17BB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A17BB7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Max speed</w:t>
            </w:r>
          </w:p>
        </w:tc>
        <w:tc>
          <w:tcPr>
            <w:tcW w:w="2880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A17BB7" w:rsidRPr="00A17BB7" w:rsidRDefault="00A17BB7" w:rsidP="00A17BB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A17BB7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38km/h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7BB7" w:rsidRPr="00A17BB7" w:rsidRDefault="00A17BB7" w:rsidP="00A17B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A17BB7" w:rsidRPr="00A17BB7" w:rsidTr="00AB04E9">
        <w:trPr>
          <w:trHeight w:val="315"/>
        </w:trPr>
        <w:tc>
          <w:tcPr>
            <w:tcW w:w="3088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A17BB7" w:rsidRPr="00A17BB7" w:rsidRDefault="00A17BB7" w:rsidP="00A17BB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A17BB7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Mileage</w:t>
            </w:r>
            <w:r w:rsidR="00AB04E9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*</w:t>
            </w:r>
          </w:p>
        </w:tc>
        <w:tc>
          <w:tcPr>
            <w:tcW w:w="2880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A17BB7" w:rsidRPr="00A17BB7" w:rsidRDefault="00A17BB7" w:rsidP="00A17BB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A17BB7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≥45km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7BB7" w:rsidRPr="00A17BB7" w:rsidRDefault="00A17BB7" w:rsidP="00A17B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A17BB7" w:rsidRPr="00A17BB7" w:rsidTr="00AB04E9">
        <w:trPr>
          <w:trHeight w:val="315"/>
        </w:trPr>
        <w:tc>
          <w:tcPr>
            <w:tcW w:w="308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A17BB7" w:rsidRPr="00A17BB7" w:rsidRDefault="00A17BB7" w:rsidP="00A17BB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A17BB7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Net weight</w:t>
            </w:r>
          </w:p>
        </w:tc>
        <w:tc>
          <w:tcPr>
            <w:tcW w:w="288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A17BB7" w:rsidRPr="00A17BB7" w:rsidRDefault="00A17BB7" w:rsidP="00A17BB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</w:pPr>
            <w:r w:rsidRPr="00A17BB7">
              <w:rPr>
                <w:rFonts w:ascii="Calibri" w:eastAsia="Times New Roman" w:hAnsi="Calibri" w:cs="Calibri"/>
                <w:b/>
                <w:bCs/>
                <w:color w:val="000000"/>
                <w:szCs w:val="22"/>
              </w:rPr>
              <w:t>48kg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7BB7" w:rsidRPr="00A17BB7" w:rsidRDefault="00A17BB7" w:rsidP="00A17B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AB04E9" w:rsidRPr="00A17BB7" w:rsidTr="00AB04E9">
        <w:trPr>
          <w:trHeight w:val="300"/>
        </w:trPr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04E9" w:rsidRPr="00175E17" w:rsidRDefault="00AB04E9" w:rsidP="00175E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04E9" w:rsidRPr="00A17BB7" w:rsidRDefault="00AB04E9" w:rsidP="00A17B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04E9" w:rsidRPr="00A17BB7" w:rsidRDefault="00AB04E9" w:rsidP="00A17B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04E9" w:rsidRPr="00A17BB7" w:rsidRDefault="00AB04E9" w:rsidP="00A17B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B04E9" w:rsidRPr="00A17BB7" w:rsidRDefault="00AB04E9" w:rsidP="00A17B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04E9" w:rsidRPr="00A17BB7" w:rsidRDefault="00AB04E9" w:rsidP="00A17B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04E9" w:rsidRPr="00A17BB7" w:rsidRDefault="00AB04E9" w:rsidP="00A17B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</w:tbl>
    <w:p w:rsidR="00175E17" w:rsidRPr="00175E17" w:rsidRDefault="00175E17" w:rsidP="00175E17">
      <w:pPr>
        <w:pStyle w:val="howfarmargin"/>
        <w:shd w:val="clear" w:color="auto" w:fill="FFFFFF"/>
        <w:spacing w:before="0" w:beforeAutospacing="0" w:after="0" w:afterAutospacing="0"/>
        <w:rPr>
          <w:rFonts w:ascii="Arial" w:eastAsia="Microsoft JhengHei" w:hAnsi="Arial" w:cs="Arial"/>
          <w:color w:val="323237"/>
          <w:sz w:val="18"/>
          <w:szCs w:val="18"/>
        </w:rPr>
      </w:pPr>
      <w:r w:rsidRPr="00175E17">
        <w:rPr>
          <w:rFonts w:ascii="Arial" w:eastAsia="Microsoft JhengHei" w:hAnsi="Arial" w:cs="Arial"/>
          <w:color w:val="323237"/>
          <w:sz w:val="18"/>
          <w:szCs w:val="18"/>
        </w:rPr>
        <w:t>*under</w:t>
      </w:r>
      <w:r w:rsidR="00AB04E9">
        <w:rPr>
          <w:rFonts w:ascii="Arial" w:eastAsia="Microsoft JhengHei" w:hAnsi="Arial" w:cs="Arial"/>
          <w:color w:val="323237"/>
          <w:sz w:val="18"/>
          <w:szCs w:val="18"/>
        </w:rPr>
        <w:t xml:space="preserve"> speed of 3</w:t>
      </w:r>
      <w:r>
        <w:rPr>
          <w:rFonts w:ascii="Arial" w:eastAsia="Microsoft JhengHei" w:hAnsi="Arial" w:cs="Arial"/>
          <w:color w:val="323237"/>
          <w:sz w:val="18"/>
          <w:szCs w:val="18"/>
        </w:rPr>
        <w:t>0km/h</w:t>
      </w:r>
    </w:p>
    <w:p w:rsidR="00706999" w:rsidRPr="00E4315B" w:rsidRDefault="00E4315B" w:rsidP="00706999">
      <w:pPr>
        <w:pStyle w:val="howfarmargin"/>
        <w:shd w:val="clear" w:color="auto" w:fill="FFFFFF"/>
        <w:spacing w:before="480" w:beforeAutospacing="0" w:after="480" w:afterAutospacing="0"/>
        <w:rPr>
          <w:rFonts w:ascii="Arial" w:eastAsia="Microsoft JhengHei" w:hAnsi="Arial" w:cs="Arial"/>
          <w:b/>
          <w:bCs/>
          <w:color w:val="323237"/>
          <w:sz w:val="27"/>
          <w:szCs w:val="27"/>
        </w:rPr>
      </w:pPr>
      <w:r>
        <w:rPr>
          <w:rFonts w:ascii="Arial" w:eastAsia="Microsoft JhengHei" w:hAnsi="Arial" w:cs="Arial"/>
          <w:b/>
          <w:bCs/>
          <w:color w:val="323237"/>
          <w:sz w:val="27"/>
          <w:szCs w:val="27"/>
        </w:rPr>
        <w:t>ELECTRIC CONSU</w:t>
      </w:r>
      <w:r w:rsidR="00706999" w:rsidRPr="00E4315B">
        <w:rPr>
          <w:rFonts w:ascii="Arial" w:eastAsia="Microsoft JhengHei" w:hAnsi="Arial" w:cs="Arial"/>
          <w:b/>
          <w:bCs/>
          <w:color w:val="323237"/>
          <w:sz w:val="27"/>
          <w:szCs w:val="27"/>
        </w:rPr>
        <w:t>MPTION</w:t>
      </w:r>
    </w:p>
    <w:p w:rsidR="00134622" w:rsidRDefault="00E4315B" w:rsidP="00B402E4">
      <w:pPr>
        <w:pStyle w:val="howfarmargin"/>
        <w:shd w:val="clear" w:color="auto" w:fill="FFFFFF"/>
        <w:spacing w:before="480" w:beforeAutospacing="0" w:after="480" w:afterAutospacing="0"/>
        <w:jc w:val="both"/>
        <w:rPr>
          <w:rFonts w:ascii="Arial" w:eastAsia="Microsoft JhengHei" w:hAnsi="Arial" w:cs="Arial"/>
          <w:color w:val="323237"/>
          <w:sz w:val="27"/>
          <w:szCs w:val="27"/>
        </w:rPr>
      </w:pPr>
      <w:r>
        <w:rPr>
          <w:rFonts w:ascii="Arial" w:eastAsia="Microsoft JhengHei" w:hAnsi="Arial" w:cs="Arial"/>
          <w:color w:val="323237"/>
          <w:sz w:val="27"/>
          <w:szCs w:val="27"/>
        </w:rPr>
        <w:t>T</w:t>
      </w:r>
      <w:r w:rsidR="00134622">
        <w:rPr>
          <w:rFonts w:ascii="Arial" w:eastAsia="Microsoft JhengHei" w:hAnsi="Arial" w:cs="Arial"/>
          <w:color w:val="323237"/>
          <w:sz w:val="27"/>
          <w:szCs w:val="27"/>
        </w:rPr>
        <w:t>he price of energy to use is 6</w:t>
      </w:r>
      <w:r w:rsidRPr="00E4315B">
        <w:rPr>
          <w:rFonts w:ascii="Arial" w:eastAsia="Microsoft JhengHei" w:hAnsi="Arial" w:cs="Arial"/>
          <w:color w:val="323237"/>
          <w:sz w:val="27"/>
          <w:szCs w:val="27"/>
        </w:rPr>
        <w:t xml:space="preserve"> times cheaper than gas motorcycle.</w:t>
      </w:r>
      <w:r w:rsidR="00F4741A">
        <w:rPr>
          <w:rFonts w:ascii="Arial" w:eastAsia="Microsoft JhengHei" w:hAnsi="Arial" w:cs="Arial"/>
          <w:color w:val="323237"/>
          <w:sz w:val="27"/>
          <w:szCs w:val="27"/>
        </w:rPr>
        <w:t xml:space="preserve"> </w:t>
      </w:r>
      <w:r w:rsidR="00134622">
        <w:rPr>
          <w:rFonts w:ascii="Arial" w:eastAsia="Microsoft JhengHei" w:hAnsi="Arial" w:cs="Arial"/>
          <w:color w:val="323237"/>
          <w:sz w:val="27"/>
          <w:szCs w:val="27"/>
        </w:rPr>
        <w:t>A</w:t>
      </w:r>
      <w:r w:rsidR="00AB04E9">
        <w:rPr>
          <w:rFonts w:ascii="Arial" w:eastAsia="Microsoft JhengHei" w:hAnsi="Arial" w:cs="Arial"/>
          <w:color w:val="323237"/>
          <w:sz w:val="27"/>
          <w:szCs w:val="27"/>
        </w:rPr>
        <w:t xml:space="preserve"> distance of 50km traveled costs </w:t>
      </w:r>
      <w:r w:rsidR="00E63D95">
        <w:rPr>
          <w:rFonts w:ascii="Arial" w:eastAsia="Microsoft JhengHei" w:hAnsi="Arial" w:cs="Arial"/>
          <w:color w:val="323237"/>
          <w:sz w:val="27"/>
          <w:szCs w:val="27"/>
        </w:rPr>
        <w:t xml:space="preserve">ONLY </w:t>
      </w:r>
      <w:r w:rsidR="00AB04E9">
        <w:rPr>
          <w:rFonts w:ascii="Arial" w:eastAsia="Microsoft JhengHei" w:hAnsi="Arial" w:cs="Arial"/>
          <w:color w:val="323237"/>
          <w:sz w:val="27"/>
          <w:szCs w:val="27"/>
        </w:rPr>
        <w:t>75</w:t>
      </w:r>
      <w:r w:rsidR="00134622" w:rsidRPr="00134622">
        <w:rPr>
          <w:rFonts w:ascii="Arial" w:eastAsia="Microsoft JhengHei" w:hAnsi="Arial" w:cs="Arial"/>
          <w:color w:val="323237"/>
          <w:sz w:val="27"/>
          <w:szCs w:val="27"/>
        </w:rPr>
        <w:t>0 riels.</w:t>
      </w:r>
    </w:p>
    <w:p w:rsidR="00BF3FD7" w:rsidRDefault="003F6B6C" w:rsidP="00B402E4">
      <w:pPr>
        <w:pStyle w:val="howfarmargin"/>
        <w:shd w:val="clear" w:color="auto" w:fill="FFFFFF"/>
        <w:spacing w:before="480" w:beforeAutospacing="0" w:after="480" w:afterAutospacing="0"/>
        <w:jc w:val="both"/>
        <w:rPr>
          <w:rFonts w:ascii="Arial" w:eastAsia="Microsoft JhengHei" w:hAnsi="Arial" w:cs="Arial"/>
          <w:color w:val="323237"/>
          <w:sz w:val="27"/>
          <w:szCs w:val="27"/>
        </w:rPr>
      </w:pPr>
      <w:r w:rsidRPr="003F6B6C">
        <w:rPr>
          <w:rFonts w:ascii="Arial" w:eastAsia="Microsoft JhengHei" w:hAnsi="Arial" w:cs="Arial"/>
          <w:color w:val="323237"/>
          <w:sz w:val="27"/>
          <w:szCs w:val="27"/>
        </w:rPr>
        <w:t>All our models are equipped with fully LED lighting technology, a "DC Bru</w:t>
      </w:r>
      <w:r w:rsidR="00AB04E9">
        <w:rPr>
          <w:rFonts w:ascii="Arial" w:eastAsia="Microsoft JhengHei" w:hAnsi="Arial" w:cs="Arial"/>
          <w:color w:val="323237"/>
          <w:sz w:val="27"/>
          <w:szCs w:val="27"/>
        </w:rPr>
        <w:t>shless technology" motor and one</w:t>
      </w:r>
      <w:r w:rsidRPr="003F6B6C">
        <w:rPr>
          <w:rFonts w:ascii="Arial" w:eastAsia="Microsoft JhengHei" w:hAnsi="Arial" w:cs="Arial"/>
          <w:color w:val="323237"/>
          <w:sz w:val="27"/>
          <w:szCs w:val="27"/>
        </w:rPr>
        <w:t xml:space="preserve"> USB connection to charge the phone / tablet / power bank.</w:t>
      </w:r>
    </w:p>
    <w:p w:rsidR="00E4315B" w:rsidRPr="00CE1F71" w:rsidRDefault="00F4741A" w:rsidP="00AB04E9">
      <w:pPr>
        <w:pStyle w:val="howfarmargin"/>
        <w:shd w:val="clear" w:color="auto" w:fill="FFFFFF"/>
        <w:spacing w:before="480" w:beforeAutospacing="0" w:after="240" w:afterAutospacing="0"/>
        <w:jc w:val="both"/>
        <w:rPr>
          <w:rFonts w:ascii="Arial" w:eastAsia="Microsoft JhengHei" w:hAnsi="Arial" w:cs="Arial"/>
          <w:color w:val="323237"/>
          <w:sz w:val="27"/>
          <w:szCs w:val="27"/>
        </w:rPr>
      </w:pPr>
      <w:r w:rsidRPr="00F4741A">
        <w:rPr>
          <w:rFonts w:ascii="Arial" w:eastAsia="Microsoft JhengHei" w:hAnsi="Arial" w:cs="Arial"/>
          <w:color w:val="323237"/>
          <w:sz w:val="27"/>
          <w:szCs w:val="27"/>
        </w:rPr>
        <w:t>Below is a table of consumption according to the price parameters of energy, speed a</w:t>
      </w:r>
      <w:r w:rsidR="005D5025">
        <w:rPr>
          <w:rFonts w:ascii="Arial" w:eastAsia="Microsoft JhengHei" w:hAnsi="Arial" w:cs="Arial"/>
          <w:color w:val="323237"/>
          <w:sz w:val="27"/>
          <w:szCs w:val="27"/>
        </w:rPr>
        <w:t>nd distance traveled:</w:t>
      </w:r>
    </w:p>
    <w:tbl>
      <w:tblPr>
        <w:tblW w:w="9640" w:type="dxa"/>
        <w:tblInd w:w="93" w:type="dxa"/>
        <w:tblLook w:val="04A0" w:firstRow="1" w:lastRow="0" w:firstColumn="1" w:lastColumn="0" w:noHBand="0" w:noVBand="1"/>
      </w:tblPr>
      <w:tblGrid>
        <w:gridCol w:w="960"/>
        <w:gridCol w:w="1125"/>
        <w:gridCol w:w="835"/>
        <w:gridCol w:w="1055"/>
        <w:gridCol w:w="865"/>
        <w:gridCol w:w="960"/>
        <w:gridCol w:w="960"/>
        <w:gridCol w:w="960"/>
        <w:gridCol w:w="960"/>
        <w:gridCol w:w="960"/>
      </w:tblGrid>
      <w:tr w:rsidR="00B402E4" w:rsidRPr="00B402E4" w:rsidTr="00B402E4">
        <w:trPr>
          <w:trHeight w:val="300"/>
        </w:trPr>
        <w:tc>
          <w:tcPr>
            <w:tcW w:w="20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02E4" w:rsidRPr="00B402E4" w:rsidRDefault="00B402E4" w:rsidP="00B40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u w:val="single"/>
              </w:rPr>
            </w:pPr>
            <w:r w:rsidRPr="00B402E4">
              <w:rPr>
                <w:rFonts w:ascii="Calibri" w:eastAsia="Times New Roman" w:hAnsi="Calibri" w:cs="Calibri"/>
                <w:color w:val="000000"/>
                <w:szCs w:val="22"/>
                <w:u w:val="single"/>
              </w:rPr>
              <w:t>OFF-ROAD MODEL:</w:t>
            </w: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2E4" w:rsidRPr="00B402E4" w:rsidRDefault="00B402E4" w:rsidP="00B40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2E4" w:rsidRPr="00B402E4" w:rsidRDefault="00B402E4" w:rsidP="00B40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2E4" w:rsidRPr="00B402E4" w:rsidRDefault="00B402E4" w:rsidP="00B40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2E4" w:rsidRPr="00B402E4" w:rsidRDefault="00B402E4" w:rsidP="00B40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2E4" w:rsidRPr="00B402E4" w:rsidRDefault="00B402E4" w:rsidP="00B40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2E4" w:rsidRPr="00B402E4" w:rsidRDefault="00B402E4" w:rsidP="00B40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2E4" w:rsidRPr="00B402E4" w:rsidRDefault="00B402E4" w:rsidP="00B40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2E4" w:rsidRPr="00B402E4" w:rsidRDefault="00B402E4" w:rsidP="00B40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B402E4" w:rsidRPr="00B402E4" w:rsidTr="00B402E4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2E4" w:rsidRPr="00B402E4" w:rsidRDefault="00B402E4" w:rsidP="00B40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2E4" w:rsidRPr="00B402E4" w:rsidRDefault="00B402E4" w:rsidP="00B40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2E4" w:rsidRPr="00B402E4" w:rsidRDefault="00B402E4" w:rsidP="00B40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2E4" w:rsidRPr="00B402E4" w:rsidRDefault="00B402E4" w:rsidP="00B40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2E4" w:rsidRPr="00B402E4" w:rsidRDefault="00B402E4" w:rsidP="00B40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2E4" w:rsidRPr="00B402E4" w:rsidRDefault="00B402E4" w:rsidP="00B40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2E4" w:rsidRPr="00B402E4" w:rsidRDefault="00B402E4" w:rsidP="00B40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2E4" w:rsidRPr="00B402E4" w:rsidRDefault="00B402E4" w:rsidP="00B40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2E4" w:rsidRPr="00B402E4" w:rsidRDefault="00B402E4" w:rsidP="00B40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2E4" w:rsidRPr="00B402E4" w:rsidRDefault="00B402E4" w:rsidP="00B40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B402E4" w:rsidRPr="00B402E4" w:rsidTr="00B402E4">
        <w:trPr>
          <w:trHeight w:val="315"/>
        </w:trPr>
        <w:tc>
          <w:tcPr>
            <w:tcW w:w="397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402E4" w:rsidRPr="00B402E4" w:rsidRDefault="00B402E4" w:rsidP="00B40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B402E4">
              <w:rPr>
                <w:rFonts w:ascii="Calibri" w:eastAsia="Times New Roman" w:hAnsi="Calibri" w:cs="Calibri"/>
                <w:color w:val="000000"/>
                <w:szCs w:val="22"/>
              </w:rPr>
              <w:t>Electric Consumption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2E4" w:rsidRPr="00B402E4" w:rsidRDefault="00B402E4" w:rsidP="00B40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2E4" w:rsidRPr="00B402E4" w:rsidRDefault="00B402E4" w:rsidP="00B40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2E4" w:rsidRPr="00B402E4" w:rsidRDefault="00B402E4" w:rsidP="00B40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2E4" w:rsidRPr="00B402E4" w:rsidRDefault="00B402E4" w:rsidP="00B40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2E4" w:rsidRPr="00B402E4" w:rsidRDefault="00B402E4" w:rsidP="00B40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2E4" w:rsidRPr="00B402E4" w:rsidRDefault="00B402E4" w:rsidP="00B40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B402E4" w:rsidRPr="00B402E4" w:rsidTr="00B402E4">
        <w:trPr>
          <w:trHeight w:val="300"/>
        </w:trPr>
        <w:tc>
          <w:tcPr>
            <w:tcW w:w="2920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402E4" w:rsidRDefault="00B402E4" w:rsidP="00B40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B402E4">
              <w:rPr>
                <w:rFonts w:ascii="Calibri" w:eastAsia="Times New Roman" w:hAnsi="Calibri" w:cs="Calibri"/>
                <w:color w:val="000000"/>
                <w:szCs w:val="22"/>
              </w:rPr>
              <w:t xml:space="preserve">Energy charging </w:t>
            </w:r>
          </w:p>
          <w:p w:rsidR="00B402E4" w:rsidRPr="00B402E4" w:rsidRDefault="00B402E4" w:rsidP="00B40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B402E4">
              <w:rPr>
                <w:rFonts w:ascii="Calibri" w:eastAsia="Times New Roman" w:hAnsi="Calibri" w:cs="Calibri"/>
                <w:color w:val="000000"/>
                <w:szCs w:val="22"/>
              </w:rPr>
              <w:t>(empty to full)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402E4" w:rsidRPr="00B402E4" w:rsidRDefault="00B402E4" w:rsidP="00B40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 xml:space="preserve"> </w:t>
            </w:r>
            <w:r w:rsidRPr="00B402E4">
              <w:rPr>
                <w:rFonts w:ascii="Calibri" w:eastAsia="Times New Roman" w:hAnsi="Calibri" w:cs="Calibri"/>
                <w:color w:val="000000"/>
                <w:szCs w:val="22"/>
              </w:rPr>
              <w:t>1 kWh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2E4" w:rsidRPr="00B402E4" w:rsidRDefault="00B402E4" w:rsidP="00B40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2E4" w:rsidRPr="00B402E4" w:rsidRDefault="00B402E4" w:rsidP="00B40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2E4" w:rsidRPr="00B402E4" w:rsidRDefault="00B402E4" w:rsidP="00B40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2E4" w:rsidRPr="00B402E4" w:rsidRDefault="00B402E4" w:rsidP="00B40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2E4" w:rsidRPr="00B402E4" w:rsidRDefault="00B402E4" w:rsidP="00B40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2E4" w:rsidRPr="00B402E4" w:rsidRDefault="00B402E4" w:rsidP="00B40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B402E4" w:rsidRPr="00B402E4" w:rsidTr="00B402E4">
        <w:trPr>
          <w:trHeight w:val="300"/>
        </w:trPr>
        <w:tc>
          <w:tcPr>
            <w:tcW w:w="292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402E4" w:rsidRPr="00B402E4" w:rsidRDefault="00B402E4" w:rsidP="00B40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B402E4">
              <w:rPr>
                <w:rFonts w:ascii="Calibri" w:eastAsia="Times New Roman" w:hAnsi="Calibri" w:cs="Calibri"/>
                <w:color w:val="000000"/>
                <w:szCs w:val="22"/>
              </w:rPr>
              <w:t>Range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402E4" w:rsidRPr="00B402E4" w:rsidRDefault="00B402E4" w:rsidP="00B40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 xml:space="preserve"> </w:t>
            </w:r>
            <w:r w:rsidRPr="00B402E4">
              <w:rPr>
                <w:rFonts w:ascii="Calibri" w:eastAsia="Times New Roman" w:hAnsi="Calibri" w:cs="Calibri"/>
                <w:color w:val="000000"/>
                <w:szCs w:val="22"/>
              </w:rPr>
              <w:t>50km*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2E4" w:rsidRPr="00B402E4" w:rsidRDefault="00B402E4" w:rsidP="00B40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2E4" w:rsidRPr="00B402E4" w:rsidRDefault="00B402E4" w:rsidP="00B40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2E4" w:rsidRPr="00B402E4" w:rsidRDefault="00B402E4" w:rsidP="00B40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2E4" w:rsidRPr="00B402E4" w:rsidRDefault="00B402E4" w:rsidP="00B40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2E4" w:rsidRPr="00B402E4" w:rsidRDefault="00B402E4" w:rsidP="00B40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2E4" w:rsidRPr="00B402E4" w:rsidRDefault="00B402E4" w:rsidP="00B40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B402E4" w:rsidRPr="00B402E4" w:rsidTr="00B402E4">
        <w:trPr>
          <w:trHeight w:val="315"/>
        </w:trPr>
        <w:tc>
          <w:tcPr>
            <w:tcW w:w="2920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402E4" w:rsidRPr="00B402E4" w:rsidRDefault="00B402E4" w:rsidP="00B40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B402E4">
              <w:rPr>
                <w:rFonts w:ascii="Calibri" w:eastAsia="Times New Roman" w:hAnsi="Calibri" w:cs="Calibri"/>
                <w:color w:val="000000"/>
                <w:szCs w:val="22"/>
              </w:rPr>
              <w:t>Kilometer price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402E4" w:rsidRPr="00B402E4" w:rsidRDefault="00B402E4" w:rsidP="00B40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Cs w:val="22"/>
              </w:rPr>
              <w:t xml:space="preserve">   </w:t>
            </w:r>
            <w:r w:rsidRPr="00B402E4">
              <w:rPr>
                <w:rFonts w:ascii="Calibri" w:eastAsia="Times New Roman" w:hAnsi="Calibri" w:cs="Calibri"/>
                <w:color w:val="000000"/>
                <w:szCs w:val="22"/>
              </w:rPr>
              <w:t>15.00</w:t>
            </w:r>
            <w:r w:rsidRPr="00B402E4">
              <w:rPr>
                <w:rFonts w:ascii="Calibri" w:eastAsia="Times New Roman" w:hAnsi="Calibri" w:cs="MoolBoran"/>
                <w:color w:val="000000"/>
                <w:szCs w:val="22"/>
                <w:cs/>
              </w:rPr>
              <w:t>៛</w:t>
            </w:r>
            <w:r w:rsidRPr="00B402E4">
              <w:rPr>
                <w:rFonts w:ascii="Calibri" w:eastAsia="Times New Roman" w:hAnsi="Calibri" w:cs="Calibri"/>
                <w:color w:val="000000"/>
                <w:szCs w:val="22"/>
              </w:rPr>
              <w:t xml:space="preserve"> 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02E4" w:rsidRPr="00B402E4" w:rsidRDefault="00B402E4" w:rsidP="00B40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2E4" w:rsidRPr="00B402E4" w:rsidRDefault="00B402E4" w:rsidP="00B40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2E4" w:rsidRPr="00B402E4" w:rsidRDefault="00B402E4" w:rsidP="00B40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2E4" w:rsidRPr="00B402E4" w:rsidRDefault="00B402E4" w:rsidP="00B40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2E4" w:rsidRPr="00B402E4" w:rsidRDefault="00B402E4" w:rsidP="00B40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2E4" w:rsidRPr="00B402E4" w:rsidRDefault="00B402E4" w:rsidP="00B40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B402E4" w:rsidRPr="00B402E4" w:rsidTr="00B402E4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2E4" w:rsidRPr="00B402E4" w:rsidRDefault="00B402E4" w:rsidP="00B40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2E4" w:rsidRPr="00B402E4" w:rsidRDefault="00B402E4" w:rsidP="00B40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2E4" w:rsidRPr="00B402E4" w:rsidRDefault="00B402E4" w:rsidP="00B40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2E4" w:rsidRPr="00B402E4" w:rsidRDefault="00B402E4" w:rsidP="00B40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2E4" w:rsidRPr="00B402E4" w:rsidRDefault="00B402E4" w:rsidP="00B40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2E4" w:rsidRPr="00B402E4" w:rsidRDefault="00B402E4" w:rsidP="00B40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2E4" w:rsidRPr="00B402E4" w:rsidRDefault="00B402E4" w:rsidP="00B40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2E4" w:rsidRPr="00B402E4" w:rsidRDefault="00B402E4" w:rsidP="00B40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2E4" w:rsidRPr="00B402E4" w:rsidRDefault="00B402E4" w:rsidP="00B40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2E4" w:rsidRPr="00B402E4" w:rsidRDefault="00B402E4" w:rsidP="00B40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B402E4" w:rsidRPr="00B402E4" w:rsidTr="00B402E4">
        <w:trPr>
          <w:trHeight w:val="315"/>
        </w:trPr>
        <w:tc>
          <w:tcPr>
            <w:tcW w:w="292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402E4" w:rsidRPr="00B402E4" w:rsidRDefault="00B402E4" w:rsidP="00B40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B402E4">
              <w:rPr>
                <w:rFonts w:ascii="Calibri" w:eastAsia="Times New Roman" w:hAnsi="Calibri" w:cs="Calibri"/>
                <w:color w:val="000000"/>
                <w:szCs w:val="22"/>
              </w:rPr>
              <w:t>Distance per day (Km)</w:t>
            </w:r>
          </w:p>
        </w:tc>
        <w:tc>
          <w:tcPr>
            <w:tcW w:w="19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402E4" w:rsidRPr="00B402E4" w:rsidRDefault="00B402E4" w:rsidP="00B40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B402E4">
              <w:rPr>
                <w:rFonts w:ascii="Calibri" w:eastAsia="Times New Roman" w:hAnsi="Calibri" w:cs="Calibri"/>
                <w:color w:val="000000"/>
                <w:szCs w:val="22"/>
              </w:rPr>
              <w:t>Price/day</w:t>
            </w:r>
          </w:p>
        </w:tc>
        <w:tc>
          <w:tcPr>
            <w:tcW w:w="288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402E4" w:rsidRPr="00B402E4" w:rsidRDefault="00B402E4" w:rsidP="00B40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B402E4">
              <w:rPr>
                <w:rFonts w:ascii="Calibri" w:eastAsia="Times New Roman" w:hAnsi="Calibri" w:cs="Calibri"/>
                <w:color w:val="000000"/>
                <w:szCs w:val="22"/>
              </w:rPr>
              <w:t>Distance per month (Km)</w:t>
            </w:r>
          </w:p>
        </w:tc>
        <w:tc>
          <w:tcPr>
            <w:tcW w:w="19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402E4" w:rsidRPr="00B402E4" w:rsidRDefault="00B402E4" w:rsidP="00B40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B402E4">
              <w:rPr>
                <w:rFonts w:ascii="Calibri" w:eastAsia="Times New Roman" w:hAnsi="Calibri" w:cs="Calibri"/>
                <w:color w:val="000000"/>
                <w:szCs w:val="22"/>
              </w:rPr>
              <w:t>Price/month</w:t>
            </w:r>
          </w:p>
        </w:tc>
      </w:tr>
      <w:tr w:rsidR="00B402E4" w:rsidRPr="00B402E4" w:rsidTr="00B402E4">
        <w:trPr>
          <w:trHeight w:val="300"/>
        </w:trPr>
        <w:tc>
          <w:tcPr>
            <w:tcW w:w="2920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402E4" w:rsidRPr="00B402E4" w:rsidRDefault="00B402E4" w:rsidP="00B40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B402E4">
              <w:rPr>
                <w:rFonts w:ascii="Calibri" w:eastAsia="Times New Roman" w:hAnsi="Calibri" w:cs="Calibri"/>
                <w:color w:val="000000"/>
                <w:szCs w:val="22"/>
              </w:rPr>
              <w:t>25</w:t>
            </w:r>
          </w:p>
        </w:tc>
        <w:tc>
          <w:tcPr>
            <w:tcW w:w="192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402E4" w:rsidRPr="00B402E4" w:rsidRDefault="00B402E4" w:rsidP="00B40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B402E4">
              <w:rPr>
                <w:rFonts w:ascii="Calibri" w:eastAsia="Times New Roman" w:hAnsi="Calibri" w:cs="Calibri"/>
                <w:color w:val="000000"/>
                <w:szCs w:val="22"/>
              </w:rPr>
              <w:t xml:space="preserve">                        375.00</w:t>
            </w:r>
            <w:r w:rsidRPr="00B402E4">
              <w:rPr>
                <w:rFonts w:ascii="Calibri" w:eastAsia="Times New Roman" w:hAnsi="Calibri" w:cs="MoolBoran"/>
                <w:color w:val="000000"/>
                <w:szCs w:val="22"/>
                <w:cs/>
              </w:rPr>
              <w:t>៛</w:t>
            </w:r>
            <w:r w:rsidRPr="00B402E4">
              <w:rPr>
                <w:rFonts w:ascii="Calibri" w:eastAsia="Times New Roman" w:hAnsi="Calibri" w:cs="Calibri"/>
                <w:color w:val="000000"/>
                <w:szCs w:val="22"/>
              </w:rPr>
              <w:t xml:space="preserve"> </w:t>
            </w:r>
          </w:p>
        </w:tc>
        <w:tc>
          <w:tcPr>
            <w:tcW w:w="2880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402E4" w:rsidRPr="00B402E4" w:rsidRDefault="00B402E4" w:rsidP="00B40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B402E4">
              <w:rPr>
                <w:rFonts w:ascii="Calibri" w:eastAsia="Times New Roman" w:hAnsi="Calibri" w:cs="Calibri"/>
                <w:color w:val="000000"/>
                <w:szCs w:val="22"/>
              </w:rPr>
              <w:t>750</w:t>
            </w:r>
          </w:p>
        </w:tc>
        <w:tc>
          <w:tcPr>
            <w:tcW w:w="192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402E4" w:rsidRPr="00B402E4" w:rsidRDefault="00B402E4" w:rsidP="00B40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B402E4">
              <w:rPr>
                <w:rFonts w:ascii="Calibri" w:eastAsia="Times New Roman" w:hAnsi="Calibri" w:cs="Calibri"/>
                <w:color w:val="000000"/>
                <w:szCs w:val="22"/>
              </w:rPr>
              <w:t xml:space="preserve">                  11,250.00</w:t>
            </w:r>
            <w:r w:rsidRPr="00B402E4">
              <w:rPr>
                <w:rFonts w:ascii="Calibri" w:eastAsia="Times New Roman" w:hAnsi="Calibri" w:cs="MoolBoran"/>
                <w:color w:val="000000"/>
                <w:szCs w:val="22"/>
                <w:cs/>
              </w:rPr>
              <w:t>៛</w:t>
            </w:r>
            <w:r w:rsidRPr="00B402E4">
              <w:rPr>
                <w:rFonts w:ascii="Calibri" w:eastAsia="Times New Roman" w:hAnsi="Calibri" w:cs="Calibri"/>
                <w:color w:val="000000"/>
                <w:szCs w:val="22"/>
              </w:rPr>
              <w:t xml:space="preserve"> </w:t>
            </w:r>
          </w:p>
        </w:tc>
      </w:tr>
      <w:tr w:rsidR="00B402E4" w:rsidRPr="00B402E4" w:rsidTr="00B402E4">
        <w:trPr>
          <w:trHeight w:val="300"/>
        </w:trPr>
        <w:tc>
          <w:tcPr>
            <w:tcW w:w="2920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402E4" w:rsidRPr="00B402E4" w:rsidRDefault="00B402E4" w:rsidP="00B40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B402E4">
              <w:rPr>
                <w:rFonts w:ascii="Calibri" w:eastAsia="Times New Roman" w:hAnsi="Calibri" w:cs="Calibri"/>
                <w:color w:val="000000"/>
                <w:szCs w:val="22"/>
              </w:rPr>
              <w:t>35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402E4" w:rsidRPr="00B402E4" w:rsidRDefault="00B402E4" w:rsidP="00B40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B402E4">
              <w:rPr>
                <w:rFonts w:ascii="Calibri" w:eastAsia="Times New Roman" w:hAnsi="Calibri" w:cs="Calibri"/>
                <w:color w:val="000000"/>
                <w:szCs w:val="22"/>
              </w:rPr>
              <w:t xml:space="preserve">                        525.00</w:t>
            </w:r>
            <w:r w:rsidRPr="00B402E4">
              <w:rPr>
                <w:rFonts w:ascii="Calibri" w:eastAsia="Times New Roman" w:hAnsi="Calibri" w:cs="MoolBoran"/>
                <w:color w:val="000000"/>
                <w:szCs w:val="22"/>
                <w:cs/>
              </w:rPr>
              <w:t>៛</w:t>
            </w:r>
            <w:r w:rsidRPr="00B402E4">
              <w:rPr>
                <w:rFonts w:ascii="Calibri" w:eastAsia="Times New Roman" w:hAnsi="Calibri" w:cs="Calibri"/>
                <w:color w:val="000000"/>
                <w:szCs w:val="22"/>
              </w:rPr>
              <w:t xml:space="preserve"> 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402E4" w:rsidRPr="00B402E4" w:rsidRDefault="00B402E4" w:rsidP="00B40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B402E4">
              <w:rPr>
                <w:rFonts w:ascii="Calibri" w:eastAsia="Times New Roman" w:hAnsi="Calibri" w:cs="Calibri"/>
                <w:color w:val="000000"/>
                <w:szCs w:val="22"/>
              </w:rPr>
              <w:t>1050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402E4" w:rsidRPr="00B402E4" w:rsidRDefault="00B402E4" w:rsidP="00B40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B402E4">
              <w:rPr>
                <w:rFonts w:ascii="Calibri" w:eastAsia="Times New Roman" w:hAnsi="Calibri" w:cs="Calibri"/>
                <w:color w:val="000000"/>
                <w:szCs w:val="22"/>
              </w:rPr>
              <w:t xml:space="preserve">                  15,750.00</w:t>
            </w:r>
            <w:r w:rsidRPr="00B402E4">
              <w:rPr>
                <w:rFonts w:ascii="Calibri" w:eastAsia="Times New Roman" w:hAnsi="Calibri" w:cs="MoolBoran"/>
                <w:color w:val="000000"/>
                <w:szCs w:val="22"/>
                <w:cs/>
              </w:rPr>
              <w:t>៛</w:t>
            </w:r>
            <w:r w:rsidRPr="00B402E4">
              <w:rPr>
                <w:rFonts w:ascii="Calibri" w:eastAsia="Times New Roman" w:hAnsi="Calibri" w:cs="Calibri"/>
                <w:color w:val="000000"/>
                <w:szCs w:val="22"/>
              </w:rPr>
              <w:t xml:space="preserve"> </w:t>
            </w:r>
          </w:p>
        </w:tc>
      </w:tr>
      <w:tr w:rsidR="00B402E4" w:rsidRPr="00B402E4" w:rsidTr="00B402E4">
        <w:trPr>
          <w:trHeight w:val="413"/>
        </w:trPr>
        <w:tc>
          <w:tcPr>
            <w:tcW w:w="2920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402E4" w:rsidRPr="00B402E4" w:rsidRDefault="00B402E4" w:rsidP="00B40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B402E4">
              <w:rPr>
                <w:rFonts w:ascii="Calibri" w:eastAsia="Times New Roman" w:hAnsi="Calibri" w:cs="Calibri"/>
                <w:color w:val="000000"/>
                <w:szCs w:val="22"/>
              </w:rPr>
              <w:t>45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402E4" w:rsidRPr="00B402E4" w:rsidRDefault="00B402E4" w:rsidP="00B40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B402E4">
              <w:rPr>
                <w:rFonts w:ascii="Calibri" w:eastAsia="Times New Roman" w:hAnsi="Calibri" w:cs="Calibri"/>
                <w:color w:val="000000"/>
                <w:szCs w:val="22"/>
              </w:rPr>
              <w:t xml:space="preserve">                        675.00</w:t>
            </w:r>
            <w:r w:rsidRPr="00B402E4">
              <w:rPr>
                <w:rFonts w:ascii="Calibri" w:eastAsia="Times New Roman" w:hAnsi="Calibri" w:cs="MoolBoran"/>
                <w:color w:val="000000"/>
                <w:szCs w:val="22"/>
                <w:cs/>
              </w:rPr>
              <w:t>៛</w:t>
            </w:r>
            <w:r w:rsidRPr="00B402E4">
              <w:rPr>
                <w:rFonts w:ascii="Calibri" w:eastAsia="Times New Roman" w:hAnsi="Calibri" w:cs="Calibri"/>
                <w:color w:val="000000"/>
                <w:szCs w:val="22"/>
              </w:rPr>
              <w:t xml:space="preserve"> 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402E4" w:rsidRPr="00B402E4" w:rsidRDefault="00B402E4" w:rsidP="00B40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B402E4">
              <w:rPr>
                <w:rFonts w:ascii="Calibri" w:eastAsia="Times New Roman" w:hAnsi="Calibri" w:cs="Calibri"/>
                <w:color w:val="000000"/>
                <w:szCs w:val="22"/>
              </w:rPr>
              <w:t>1350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B402E4" w:rsidRPr="00B402E4" w:rsidRDefault="00B402E4" w:rsidP="00B402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B402E4">
              <w:rPr>
                <w:rFonts w:ascii="Calibri" w:eastAsia="Times New Roman" w:hAnsi="Calibri" w:cs="Calibri"/>
                <w:color w:val="000000"/>
                <w:szCs w:val="22"/>
              </w:rPr>
              <w:t xml:space="preserve">                  20,250.00</w:t>
            </w:r>
            <w:r w:rsidRPr="00B402E4">
              <w:rPr>
                <w:rFonts w:ascii="Calibri" w:eastAsia="Times New Roman" w:hAnsi="Calibri" w:cs="MoolBoran"/>
                <w:color w:val="000000"/>
                <w:szCs w:val="22"/>
                <w:cs/>
              </w:rPr>
              <w:t>៛</w:t>
            </w:r>
            <w:r w:rsidRPr="00B402E4">
              <w:rPr>
                <w:rFonts w:ascii="Calibri" w:eastAsia="Times New Roman" w:hAnsi="Calibri" w:cs="Calibri"/>
                <w:color w:val="000000"/>
                <w:szCs w:val="22"/>
              </w:rPr>
              <w:t xml:space="preserve"> </w:t>
            </w:r>
          </w:p>
        </w:tc>
      </w:tr>
      <w:tr w:rsidR="00B402E4" w:rsidRPr="00B402E4" w:rsidTr="00B402E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2E4" w:rsidRPr="00B402E4" w:rsidRDefault="00B402E4" w:rsidP="00B40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2E4" w:rsidRPr="00B402E4" w:rsidRDefault="00B402E4" w:rsidP="00B40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2E4" w:rsidRPr="00B402E4" w:rsidRDefault="00B402E4" w:rsidP="00B40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2E4" w:rsidRPr="00B402E4" w:rsidRDefault="00B402E4" w:rsidP="00B40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2E4" w:rsidRPr="00B402E4" w:rsidRDefault="00B402E4" w:rsidP="00B40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2E4" w:rsidRPr="00B402E4" w:rsidRDefault="00B402E4" w:rsidP="00B40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2E4" w:rsidRPr="00B402E4" w:rsidRDefault="00B402E4" w:rsidP="00B40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2E4" w:rsidRPr="00B402E4" w:rsidRDefault="00B402E4" w:rsidP="00B40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2E4" w:rsidRPr="00B402E4" w:rsidRDefault="00B402E4" w:rsidP="00B40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2E4" w:rsidRPr="00B402E4" w:rsidRDefault="00B402E4" w:rsidP="00B40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  <w:tr w:rsidR="00B402E4" w:rsidRPr="00B402E4" w:rsidTr="00B402E4">
        <w:trPr>
          <w:trHeight w:val="300"/>
        </w:trPr>
        <w:tc>
          <w:tcPr>
            <w:tcW w:w="29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02E4" w:rsidRPr="00B402E4" w:rsidRDefault="00B402E4" w:rsidP="00B40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  <w:r w:rsidRPr="00B402E4">
              <w:rPr>
                <w:rFonts w:ascii="Calibri" w:eastAsia="Times New Roman" w:hAnsi="Calibri" w:cs="Calibri"/>
                <w:color w:val="000000"/>
                <w:szCs w:val="22"/>
              </w:rPr>
              <w:t>* Under speed: 30km/h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2E4" w:rsidRPr="00B402E4" w:rsidRDefault="00B402E4" w:rsidP="00B40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2E4" w:rsidRPr="00B402E4" w:rsidRDefault="00B402E4" w:rsidP="00B40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2E4" w:rsidRPr="00B402E4" w:rsidRDefault="00B402E4" w:rsidP="00B40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2E4" w:rsidRPr="00B402E4" w:rsidRDefault="00B402E4" w:rsidP="00B40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2E4" w:rsidRPr="00B402E4" w:rsidRDefault="00B402E4" w:rsidP="00B40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2E4" w:rsidRPr="00B402E4" w:rsidRDefault="00B402E4" w:rsidP="00B40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02E4" w:rsidRPr="00B402E4" w:rsidRDefault="00B402E4" w:rsidP="00B402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</w:rPr>
            </w:pPr>
          </w:p>
        </w:tc>
      </w:tr>
    </w:tbl>
    <w:p w:rsidR="00E4315B" w:rsidRDefault="00B402E4" w:rsidP="00B402E4">
      <w:pPr>
        <w:pStyle w:val="howfarmargin"/>
        <w:shd w:val="clear" w:color="auto" w:fill="FFFFFF"/>
        <w:spacing w:before="480" w:beforeAutospacing="0" w:after="480" w:afterAutospacing="0"/>
        <w:jc w:val="both"/>
        <w:rPr>
          <w:rFonts w:ascii="Arial" w:eastAsia="Microsoft JhengHei" w:hAnsi="Arial" w:cs="Arial"/>
          <w:color w:val="323237"/>
          <w:sz w:val="27"/>
          <w:szCs w:val="27"/>
        </w:rPr>
      </w:pPr>
      <w:r w:rsidRPr="00B402E4">
        <w:rPr>
          <w:rFonts w:ascii="Arial" w:eastAsia="Microsoft JhengHei" w:hAnsi="Arial" w:cs="Arial"/>
          <w:color w:val="323237"/>
          <w:sz w:val="27"/>
          <w:szCs w:val="27"/>
        </w:rPr>
        <w:lastRenderedPageBreak/>
        <w:t xml:space="preserve">Note: The price of </w:t>
      </w:r>
      <w:proofErr w:type="gramStart"/>
      <w:r w:rsidRPr="00B402E4">
        <w:rPr>
          <w:rFonts w:ascii="Arial" w:eastAsia="Microsoft JhengHei" w:hAnsi="Arial" w:cs="Arial"/>
          <w:color w:val="323237"/>
          <w:sz w:val="27"/>
          <w:szCs w:val="27"/>
        </w:rPr>
        <w:t>kwh</w:t>
      </w:r>
      <w:proofErr w:type="gramEnd"/>
      <w:r w:rsidRPr="00B402E4">
        <w:rPr>
          <w:rFonts w:ascii="Arial" w:eastAsia="Microsoft JhengHei" w:hAnsi="Arial" w:cs="Arial"/>
          <w:color w:val="323237"/>
          <w:sz w:val="27"/>
          <w:szCs w:val="27"/>
        </w:rPr>
        <w:t xml:space="preserve"> used for our calculations is that of the city of Phnom Penh = 750 riels/kWh. The price may vary depending on the location with a maximum of 10% difference. All our calculation currency is the Riel. Several factors will affect how far you can ride as </w:t>
      </w:r>
      <w:proofErr w:type="gramStart"/>
      <w:r w:rsidRPr="00B402E4">
        <w:rPr>
          <w:rFonts w:ascii="Arial" w:eastAsia="Microsoft JhengHei" w:hAnsi="Arial" w:cs="Arial"/>
          <w:color w:val="323237"/>
          <w:sz w:val="27"/>
          <w:szCs w:val="27"/>
        </w:rPr>
        <w:t>Riding</w:t>
      </w:r>
      <w:proofErr w:type="gramEnd"/>
      <w:r w:rsidRPr="00B402E4">
        <w:rPr>
          <w:rFonts w:ascii="Arial" w:eastAsia="Microsoft JhengHei" w:hAnsi="Arial" w:cs="Arial"/>
          <w:color w:val="323237"/>
          <w:sz w:val="27"/>
          <w:szCs w:val="27"/>
        </w:rPr>
        <w:t xml:space="preserve"> Uphill, Tire pressure, Weight, Wind, Your Riding Style and Road Conditions.</w:t>
      </w:r>
    </w:p>
    <w:p w:rsidR="00706999" w:rsidRPr="00E4315B" w:rsidRDefault="00E4315B" w:rsidP="00706999">
      <w:pPr>
        <w:pStyle w:val="howfarmargin"/>
        <w:shd w:val="clear" w:color="auto" w:fill="FFFFFF"/>
        <w:spacing w:before="480" w:beforeAutospacing="0" w:after="480" w:afterAutospacing="0"/>
        <w:rPr>
          <w:rFonts w:ascii="Arial" w:eastAsia="Microsoft JhengHei" w:hAnsi="Arial" w:cs="Arial"/>
          <w:b/>
          <w:bCs/>
          <w:color w:val="323237"/>
          <w:sz w:val="27"/>
          <w:szCs w:val="27"/>
        </w:rPr>
      </w:pPr>
      <w:r w:rsidRPr="00E4315B">
        <w:rPr>
          <w:rFonts w:ascii="Arial" w:eastAsia="Microsoft JhengHei" w:hAnsi="Arial" w:cs="Arial"/>
          <w:b/>
          <w:bCs/>
          <w:color w:val="323237"/>
          <w:sz w:val="27"/>
          <w:szCs w:val="27"/>
        </w:rPr>
        <w:t>ADVANTAGES</w:t>
      </w:r>
    </w:p>
    <w:p w:rsidR="00E4315B" w:rsidRPr="00CE1F71" w:rsidRDefault="00AB04E9" w:rsidP="00E4315B">
      <w:pPr>
        <w:pStyle w:val="howfarmargin"/>
        <w:shd w:val="clear" w:color="auto" w:fill="FFFFFF"/>
        <w:spacing w:before="480" w:beforeAutospacing="0" w:after="480" w:afterAutospacing="0"/>
        <w:rPr>
          <w:rFonts w:ascii="Arial" w:eastAsia="Microsoft JhengHei" w:hAnsi="Arial" w:cs="Arial"/>
          <w:color w:val="323237"/>
          <w:sz w:val="27"/>
          <w:szCs w:val="27"/>
        </w:rPr>
      </w:pPr>
      <w:r>
        <w:rPr>
          <w:rFonts w:ascii="Arial" w:eastAsia="Microsoft JhengHei" w:hAnsi="Arial" w:cs="Arial"/>
          <w:color w:val="323237"/>
          <w:sz w:val="27"/>
          <w:szCs w:val="27"/>
        </w:rPr>
        <w:t>About Electric bike</w:t>
      </w:r>
      <w:r w:rsidR="00C0257D">
        <w:rPr>
          <w:rFonts w:ascii="Arial" w:eastAsia="Microsoft JhengHei" w:hAnsi="Arial" w:cs="Arial"/>
          <w:color w:val="323237"/>
          <w:sz w:val="27"/>
          <w:szCs w:val="27"/>
        </w:rPr>
        <w:t>s</w:t>
      </w:r>
      <w:r w:rsidR="00E4315B" w:rsidRPr="00CE1F71">
        <w:rPr>
          <w:rFonts w:ascii="Arial" w:eastAsia="Microsoft JhengHei" w:hAnsi="Arial" w:cs="Arial"/>
          <w:color w:val="323237"/>
          <w:sz w:val="27"/>
          <w:szCs w:val="27"/>
        </w:rPr>
        <w:t>, their advantages are:</w:t>
      </w:r>
    </w:p>
    <w:p w:rsidR="00E4315B" w:rsidRPr="00CE1F71" w:rsidRDefault="00AB04E9" w:rsidP="00E4315B">
      <w:pPr>
        <w:pStyle w:val="howfarmargin"/>
        <w:numPr>
          <w:ilvl w:val="0"/>
          <w:numId w:val="2"/>
        </w:numPr>
        <w:shd w:val="clear" w:color="auto" w:fill="FFFFFF"/>
        <w:spacing w:before="480" w:beforeAutospacing="0" w:after="480" w:afterAutospacing="0"/>
        <w:rPr>
          <w:rFonts w:ascii="Arial" w:eastAsia="Microsoft JhengHei" w:hAnsi="Arial" w:cs="Arial"/>
          <w:color w:val="323237"/>
          <w:sz w:val="27"/>
          <w:szCs w:val="27"/>
        </w:rPr>
      </w:pPr>
      <w:r>
        <w:rPr>
          <w:rFonts w:ascii="Arial" w:eastAsia="Microsoft JhengHei" w:hAnsi="Arial" w:cs="Arial"/>
          <w:color w:val="323237"/>
          <w:sz w:val="27"/>
          <w:szCs w:val="27"/>
        </w:rPr>
        <w:t>Cost of an electric bike</w:t>
      </w:r>
      <w:r w:rsidR="00E4315B" w:rsidRPr="006E244F">
        <w:rPr>
          <w:rFonts w:ascii="Arial" w:eastAsia="Microsoft JhengHei" w:hAnsi="Arial" w:cs="Arial"/>
          <w:color w:val="323237"/>
          <w:sz w:val="27"/>
          <w:szCs w:val="27"/>
        </w:rPr>
        <w:t>:</w:t>
      </w:r>
      <w:r>
        <w:rPr>
          <w:rFonts w:ascii="Arial" w:eastAsia="Microsoft JhengHei" w:hAnsi="Arial" w:cs="Arial"/>
          <w:color w:val="323237"/>
          <w:sz w:val="27"/>
          <w:szCs w:val="27"/>
        </w:rPr>
        <w:t xml:space="preserve"> twice cheaper than motorbike</w:t>
      </w:r>
    </w:p>
    <w:p w:rsidR="00E4315B" w:rsidRPr="00CE1F71" w:rsidRDefault="00134622" w:rsidP="00E4315B">
      <w:pPr>
        <w:pStyle w:val="howfarmargin"/>
        <w:numPr>
          <w:ilvl w:val="0"/>
          <w:numId w:val="2"/>
        </w:numPr>
        <w:shd w:val="clear" w:color="auto" w:fill="FFFFFF"/>
        <w:spacing w:before="480" w:beforeAutospacing="0" w:after="480" w:afterAutospacing="0"/>
        <w:rPr>
          <w:rFonts w:ascii="Arial" w:eastAsia="Microsoft JhengHei" w:hAnsi="Arial" w:cs="Arial"/>
          <w:color w:val="323237"/>
          <w:sz w:val="27"/>
          <w:szCs w:val="27"/>
        </w:rPr>
      </w:pPr>
      <w:r>
        <w:rPr>
          <w:rFonts w:ascii="Arial" w:eastAsia="Microsoft JhengHei" w:hAnsi="Arial" w:cs="Arial"/>
          <w:color w:val="323237"/>
          <w:sz w:val="27"/>
          <w:szCs w:val="27"/>
        </w:rPr>
        <w:t>Energy price: 6</w:t>
      </w:r>
      <w:r w:rsidR="00E4315B" w:rsidRPr="006E244F">
        <w:rPr>
          <w:rFonts w:ascii="Arial" w:eastAsia="Microsoft JhengHei" w:hAnsi="Arial" w:cs="Arial"/>
          <w:color w:val="323237"/>
          <w:sz w:val="27"/>
          <w:szCs w:val="27"/>
        </w:rPr>
        <w:t xml:space="preserve"> times cheaper than gasoline</w:t>
      </w:r>
    </w:p>
    <w:p w:rsidR="00E4315B" w:rsidRPr="00CE1F71" w:rsidRDefault="00E4315B" w:rsidP="00E4315B">
      <w:pPr>
        <w:pStyle w:val="howfarmargin"/>
        <w:numPr>
          <w:ilvl w:val="0"/>
          <w:numId w:val="2"/>
        </w:numPr>
        <w:shd w:val="clear" w:color="auto" w:fill="FFFFFF"/>
        <w:spacing w:before="480" w:beforeAutospacing="0" w:after="480" w:afterAutospacing="0"/>
        <w:rPr>
          <w:rFonts w:ascii="Arial" w:eastAsia="Microsoft JhengHei" w:hAnsi="Arial" w:cs="Arial"/>
          <w:color w:val="323237"/>
          <w:sz w:val="27"/>
          <w:szCs w:val="27"/>
        </w:rPr>
      </w:pPr>
      <w:r w:rsidRPr="006E244F">
        <w:rPr>
          <w:rFonts w:ascii="Arial" w:eastAsia="Microsoft JhengHei" w:hAnsi="Arial" w:cs="Arial"/>
          <w:color w:val="323237"/>
          <w:sz w:val="27"/>
          <w:szCs w:val="27"/>
        </w:rPr>
        <w:t>No pollution, no smoke, no heat released, no noise…</w:t>
      </w:r>
    </w:p>
    <w:p w:rsidR="00E4315B" w:rsidRPr="00CE1F71" w:rsidRDefault="00E4315B" w:rsidP="00E4315B">
      <w:pPr>
        <w:pStyle w:val="howfarmargin"/>
        <w:numPr>
          <w:ilvl w:val="0"/>
          <w:numId w:val="2"/>
        </w:numPr>
        <w:shd w:val="clear" w:color="auto" w:fill="FFFFFF"/>
        <w:spacing w:before="480" w:beforeAutospacing="0" w:after="480" w:afterAutospacing="0"/>
        <w:rPr>
          <w:rFonts w:ascii="Arial" w:eastAsia="Microsoft JhengHei" w:hAnsi="Arial" w:cs="Arial"/>
          <w:color w:val="323237"/>
          <w:sz w:val="27"/>
          <w:szCs w:val="27"/>
        </w:rPr>
      </w:pPr>
      <w:r w:rsidRPr="006E244F">
        <w:rPr>
          <w:rFonts w:ascii="Arial" w:eastAsia="Microsoft JhengHei" w:hAnsi="Arial" w:cs="Arial"/>
          <w:color w:val="323237"/>
          <w:sz w:val="27"/>
          <w:szCs w:val="27"/>
        </w:rPr>
        <w:t>No Maintenance: No oil, No filter and no mechanic works</w:t>
      </w:r>
    </w:p>
    <w:p w:rsidR="00E4315B" w:rsidRPr="006B39EF" w:rsidRDefault="00E4315B" w:rsidP="006B39EF">
      <w:pPr>
        <w:pStyle w:val="howfarmargin"/>
        <w:numPr>
          <w:ilvl w:val="0"/>
          <w:numId w:val="2"/>
        </w:numPr>
        <w:shd w:val="clear" w:color="auto" w:fill="FFFFFF"/>
        <w:spacing w:before="480" w:beforeAutospacing="0" w:after="480" w:afterAutospacing="0"/>
        <w:rPr>
          <w:rFonts w:ascii="Arial" w:eastAsia="Microsoft JhengHei" w:hAnsi="Arial" w:cs="Arial"/>
          <w:color w:val="323237"/>
          <w:sz w:val="27"/>
          <w:szCs w:val="27"/>
        </w:rPr>
      </w:pPr>
      <w:r w:rsidRPr="006E244F">
        <w:rPr>
          <w:rFonts w:ascii="Arial" w:eastAsia="Microsoft JhengHei" w:hAnsi="Arial" w:cs="Arial"/>
          <w:color w:val="323237"/>
          <w:sz w:val="27"/>
          <w:szCs w:val="27"/>
        </w:rPr>
        <w:t>No driving license required</w:t>
      </w:r>
      <w:r w:rsidR="006B39EF">
        <w:rPr>
          <w:rFonts w:ascii="Arial" w:eastAsia="Microsoft JhengHei" w:hAnsi="Arial" w:cs="Arial"/>
          <w:color w:val="323237"/>
          <w:sz w:val="27"/>
          <w:szCs w:val="27"/>
        </w:rPr>
        <w:t xml:space="preserve"> and N</w:t>
      </w:r>
      <w:r w:rsidRPr="006B39EF">
        <w:rPr>
          <w:rFonts w:ascii="Arial" w:eastAsia="Microsoft JhengHei" w:hAnsi="Arial" w:cs="Arial"/>
          <w:color w:val="323237"/>
          <w:sz w:val="27"/>
          <w:szCs w:val="27"/>
        </w:rPr>
        <w:t>o registration to the taxes</w:t>
      </w:r>
    </w:p>
    <w:p w:rsidR="00E4315B" w:rsidRPr="00CE1F71" w:rsidRDefault="00E4315B" w:rsidP="00E4315B">
      <w:pPr>
        <w:pStyle w:val="howfarmargin"/>
        <w:numPr>
          <w:ilvl w:val="0"/>
          <w:numId w:val="2"/>
        </w:numPr>
        <w:shd w:val="clear" w:color="auto" w:fill="FFFFFF"/>
        <w:spacing w:before="480" w:beforeAutospacing="0" w:after="480" w:afterAutospacing="0"/>
        <w:rPr>
          <w:rFonts w:ascii="Arial" w:eastAsia="Microsoft JhengHei" w:hAnsi="Arial" w:cs="Arial"/>
          <w:color w:val="323237"/>
          <w:sz w:val="27"/>
          <w:szCs w:val="27"/>
        </w:rPr>
      </w:pPr>
      <w:r w:rsidRPr="006E244F">
        <w:rPr>
          <w:rFonts w:ascii="Arial" w:eastAsia="Microsoft JhengHei" w:hAnsi="Arial" w:cs="Arial"/>
          <w:color w:val="323237"/>
          <w:sz w:val="27"/>
          <w:szCs w:val="27"/>
        </w:rPr>
        <w:t>Easy to charge at home</w:t>
      </w:r>
      <w:r w:rsidR="00623AB4">
        <w:rPr>
          <w:rFonts w:ascii="Arial" w:eastAsia="Microsoft JhengHei" w:hAnsi="Arial" w:cs="Arial"/>
          <w:color w:val="323237"/>
          <w:sz w:val="27"/>
          <w:szCs w:val="27"/>
        </w:rPr>
        <w:t xml:space="preserve"> or in the workplace</w:t>
      </w:r>
      <w:r w:rsidRPr="006E244F">
        <w:rPr>
          <w:rFonts w:ascii="Arial" w:eastAsia="Microsoft JhengHei" w:hAnsi="Arial" w:cs="Arial"/>
          <w:color w:val="323237"/>
          <w:sz w:val="27"/>
          <w:szCs w:val="27"/>
        </w:rPr>
        <w:t xml:space="preserve"> by </w:t>
      </w:r>
      <w:r w:rsidR="006B39EF">
        <w:rPr>
          <w:rFonts w:ascii="Arial" w:eastAsia="Microsoft JhengHei" w:hAnsi="Arial" w:cs="Arial"/>
          <w:color w:val="323237"/>
          <w:sz w:val="27"/>
          <w:szCs w:val="27"/>
        </w:rPr>
        <w:t>our removable battery (weight: 5</w:t>
      </w:r>
      <w:r w:rsidRPr="006E244F">
        <w:rPr>
          <w:rFonts w:ascii="Arial" w:eastAsia="Microsoft JhengHei" w:hAnsi="Arial" w:cs="Arial"/>
          <w:color w:val="323237"/>
          <w:sz w:val="27"/>
          <w:szCs w:val="27"/>
        </w:rPr>
        <w:t>kg only)</w:t>
      </w:r>
    </w:p>
    <w:p w:rsidR="00E4315B" w:rsidRDefault="00E4315B" w:rsidP="00E4315B">
      <w:pPr>
        <w:pStyle w:val="howfarmargin"/>
        <w:numPr>
          <w:ilvl w:val="0"/>
          <w:numId w:val="2"/>
        </w:numPr>
        <w:shd w:val="clear" w:color="auto" w:fill="FFFFFF"/>
        <w:spacing w:before="480" w:beforeAutospacing="0" w:after="480" w:afterAutospacing="0"/>
        <w:rPr>
          <w:rFonts w:ascii="Arial" w:eastAsia="Microsoft JhengHei" w:hAnsi="Arial" w:cs="Arial"/>
          <w:color w:val="323237"/>
          <w:sz w:val="27"/>
          <w:szCs w:val="27"/>
        </w:rPr>
      </w:pPr>
      <w:r w:rsidRPr="006E244F">
        <w:rPr>
          <w:rFonts w:ascii="Arial" w:eastAsia="Microsoft JhengHei" w:hAnsi="Arial" w:cs="Arial"/>
          <w:color w:val="323237"/>
          <w:sz w:val="27"/>
          <w:szCs w:val="27"/>
        </w:rPr>
        <w:t>Easy to drive and park</w:t>
      </w:r>
    </w:p>
    <w:p w:rsidR="001B41AB" w:rsidRPr="00CE1F71" w:rsidRDefault="006B39EF" w:rsidP="001B41AB">
      <w:pPr>
        <w:pStyle w:val="howfarmargin"/>
        <w:numPr>
          <w:ilvl w:val="0"/>
          <w:numId w:val="2"/>
        </w:numPr>
        <w:shd w:val="clear" w:color="auto" w:fill="FFFFFF"/>
        <w:spacing w:before="480" w:beforeAutospacing="0" w:after="480" w:afterAutospacing="0"/>
        <w:rPr>
          <w:rFonts w:ascii="Arial" w:eastAsia="Microsoft JhengHei" w:hAnsi="Arial" w:cs="Arial"/>
          <w:color w:val="323237"/>
          <w:sz w:val="27"/>
          <w:szCs w:val="27"/>
        </w:rPr>
      </w:pPr>
      <w:r>
        <w:rPr>
          <w:rFonts w:ascii="Arial" w:eastAsia="Microsoft JhengHei" w:hAnsi="Arial" w:cs="Arial"/>
          <w:color w:val="323237"/>
          <w:sz w:val="27"/>
          <w:szCs w:val="27"/>
        </w:rPr>
        <w:t>1</w:t>
      </w:r>
      <w:r w:rsidR="00623AB4" w:rsidRPr="00623AB4">
        <w:rPr>
          <w:rFonts w:ascii="Arial" w:eastAsia="Microsoft JhengHei" w:hAnsi="Arial" w:cs="Arial"/>
          <w:color w:val="323237"/>
          <w:sz w:val="27"/>
          <w:szCs w:val="27"/>
        </w:rPr>
        <w:t xml:space="preserve"> year manufacturer's warranty</w:t>
      </w:r>
    </w:p>
    <w:p w:rsidR="006E244F" w:rsidRPr="00E4315B" w:rsidRDefault="006E244F" w:rsidP="001B41AB">
      <w:pPr>
        <w:pStyle w:val="howfarmargin"/>
        <w:shd w:val="clear" w:color="auto" w:fill="FFFFFF"/>
        <w:spacing w:before="480" w:beforeAutospacing="0" w:after="480" w:afterAutospacing="0"/>
        <w:rPr>
          <w:rFonts w:ascii="Arial" w:eastAsia="Microsoft JhengHei" w:hAnsi="Arial" w:cs="Arial"/>
          <w:b/>
          <w:bCs/>
          <w:color w:val="323237"/>
          <w:sz w:val="27"/>
          <w:szCs w:val="27"/>
        </w:rPr>
      </w:pPr>
      <w:r w:rsidRPr="00E4315B">
        <w:rPr>
          <w:rFonts w:ascii="Arial" w:eastAsia="Microsoft JhengHei" w:hAnsi="Arial" w:cs="Arial"/>
          <w:b/>
          <w:bCs/>
          <w:color w:val="323237"/>
          <w:sz w:val="27"/>
          <w:szCs w:val="27"/>
        </w:rPr>
        <w:t>S</w:t>
      </w:r>
      <w:r w:rsidR="009070B0">
        <w:rPr>
          <w:rFonts w:ascii="Arial" w:eastAsia="Microsoft JhengHei" w:hAnsi="Arial" w:cs="Arial"/>
          <w:b/>
          <w:bCs/>
          <w:color w:val="323237"/>
          <w:sz w:val="27"/>
          <w:szCs w:val="27"/>
        </w:rPr>
        <w:t>AFETY</w:t>
      </w:r>
    </w:p>
    <w:p w:rsidR="00CE1F71" w:rsidRDefault="00CE1F71" w:rsidP="00706999">
      <w:pPr>
        <w:pStyle w:val="howfarmargin"/>
        <w:numPr>
          <w:ilvl w:val="0"/>
          <w:numId w:val="2"/>
        </w:numPr>
        <w:shd w:val="clear" w:color="auto" w:fill="FFFFFF"/>
        <w:spacing w:before="480" w:beforeAutospacing="0" w:after="480" w:afterAutospacing="0"/>
        <w:rPr>
          <w:rFonts w:ascii="Arial" w:eastAsia="Microsoft JhengHei" w:hAnsi="Arial" w:cs="Arial"/>
          <w:color w:val="323237"/>
          <w:sz w:val="27"/>
          <w:szCs w:val="27"/>
        </w:rPr>
      </w:pPr>
      <w:r w:rsidRPr="00CE1F71">
        <w:rPr>
          <w:rFonts w:ascii="Arial" w:eastAsia="Microsoft JhengHei" w:hAnsi="Arial" w:cs="Arial"/>
          <w:color w:val="323237"/>
          <w:sz w:val="27"/>
          <w:szCs w:val="27"/>
        </w:rPr>
        <w:t>“Dri</w:t>
      </w:r>
      <w:r w:rsidR="006B39EF">
        <w:rPr>
          <w:rFonts w:ascii="Arial" w:eastAsia="Microsoft JhengHei" w:hAnsi="Arial" w:cs="Arial"/>
          <w:color w:val="323237"/>
          <w:sz w:val="27"/>
          <w:szCs w:val="27"/>
        </w:rPr>
        <w:t>ve electric bike</w:t>
      </w:r>
      <w:r w:rsidRPr="00CE1F71">
        <w:rPr>
          <w:rFonts w:ascii="Arial" w:eastAsia="Microsoft JhengHei" w:hAnsi="Arial" w:cs="Arial"/>
          <w:color w:val="323237"/>
          <w:sz w:val="27"/>
          <w:szCs w:val="27"/>
        </w:rPr>
        <w:t xml:space="preserve"> is really safer because the speed is </w:t>
      </w:r>
      <w:r w:rsidR="006B39EF">
        <w:rPr>
          <w:rFonts w:ascii="Arial" w:eastAsia="Microsoft JhengHei" w:hAnsi="Arial" w:cs="Arial"/>
          <w:color w:val="323237"/>
          <w:sz w:val="27"/>
          <w:szCs w:val="27"/>
        </w:rPr>
        <w:t>slower than motorbike (around 40</w:t>
      </w:r>
      <w:r w:rsidRPr="00CE1F71">
        <w:rPr>
          <w:rFonts w:ascii="Arial" w:eastAsia="Microsoft JhengHei" w:hAnsi="Arial" w:cs="Arial"/>
          <w:color w:val="323237"/>
          <w:sz w:val="27"/>
          <w:szCs w:val="27"/>
        </w:rPr>
        <w:t>km/h). A 125CC motorbike can go more than 120km/h.” It means LESS accident on th</w:t>
      </w:r>
      <w:r w:rsidR="006B39EF">
        <w:rPr>
          <w:rFonts w:ascii="Arial" w:eastAsia="Microsoft JhengHei" w:hAnsi="Arial" w:cs="Arial"/>
          <w:color w:val="323237"/>
          <w:sz w:val="27"/>
          <w:szCs w:val="27"/>
        </w:rPr>
        <w:t>e road by using electric bike</w:t>
      </w:r>
      <w:r w:rsidRPr="00CE1F71">
        <w:rPr>
          <w:rFonts w:ascii="Arial" w:eastAsia="Microsoft JhengHei" w:hAnsi="Arial" w:cs="Arial"/>
          <w:color w:val="323237"/>
          <w:sz w:val="27"/>
          <w:szCs w:val="27"/>
        </w:rPr>
        <w:t>s</w:t>
      </w:r>
      <w:r w:rsidR="006B39EF">
        <w:rPr>
          <w:rFonts w:ascii="Arial" w:eastAsia="Microsoft JhengHei" w:hAnsi="Arial" w:cs="Arial"/>
          <w:color w:val="323237"/>
          <w:sz w:val="27"/>
          <w:szCs w:val="27"/>
        </w:rPr>
        <w:t>.</w:t>
      </w:r>
    </w:p>
    <w:p w:rsidR="00376704" w:rsidRDefault="006B39EF" w:rsidP="006F6700">
      <w:pPr>
        <w:pStyle w:val="howfarmargin"/>
        <w:numPr>
          <w:ilvl w:val="0"/>
          <w:numId w:val="2"/>
        </w:numPr>
        <w:shd w:val="clear" w:color="auto" w:fill="FFFFFF"/>
        <w:spacing w:before="480" w:beforeAutospacing="0" w:after="480" w:afterAutospacing="0"/>
        <w:rPr>
          <w:rFonts w:ascii="Arial" w:eastAsia="Microsoft JhengHei" w:hAnsi="Arial" w:cs="Arial"/>
          <w:color w:val="323237"/>
          <w:sz w:val="27"/>
          <w:szCs w:val="27"/>
        </w:rPr>
      </w:pPr>
      <w:r>
        <w:rPr>
          <w:rFonts w:ascii="Arial" w:eastAsia="Microsoft JhengHei" w:hAnsi="Arial" w:cs="Arial"/>
          <w:color w:val="323237"/>
          <w:sz w:val="27"/>
          <w:szCs w:val="27"/>
        </w:rPr>
        <w:t>Our model</w:t>
      </w:r>
      <w:r w:rsidR="006F6700" w:rsidRPr="006F6700">
        <w:rPr>
          <w:rFonts w:ascii="Arial" w:eastAsia="Microsoft JhengHei" w:hAnsi="Arial" w:cs="Arial"/>
          <w:color w:val="323237"/>
          <w:sz w:val="27"/>
          <w:szCs w:val="27"/>
        </w:rPr>
        <w:t xml:space="preserve"> </w:t>
      </w:r>
      <w:r>
        <w:rPr>
          <w:rFonts w:ascii="Arial" w:eastAsia="Microsoft JhengHei" w:hAnsi="Arial" w:cs="Arial"/>
          <w:color w:val="323237"/>
          <w:sz w:val="27"/>
          <w:szCs w:val="27"/>
        </w:rPr>
        <w:t>is</w:t>
      </w:r>
      <w:r w:rsidR="006F6700" w:rsidRPr="006F6700">
        <w:rPr>
          <w:rFonts w:ascii="Arial" w:eastAsia="Microsoft JhengHei" w:hAnsi="Arial" w:cs="Arial"/>
          <w:color w:val="323237"/>
          <w:sz w:val="27"/>
          <w:szCs w:val="27"/>
        </w:rPr>
        <w:t xml:space="preserve"> power below a 125CC motorcycle, there is no age required to use them. We recommend anyway a minimum age of 14.</w:t>
      </w:r>
    </w:p>
    <w:p w:rsidR="006F6700" w:rsidRPr="00706999" w:rsidRDefault="006F6700" w:rsidP="006F6700">
      <w:pPr>
        <w:pStyle w:val="howfarmargin"/>
        <w:numPr>
          <w:ilvl w:val="0"/>
          <w:numId w:val="2"/>
        </w:numPr>
        <w:shd w:val="clear" w:color="auto" w:fill="FFFFFF"/>
        <w:spacing w:before="480" w:beforeAutospacing="0" w:after="480" w:afterAutospacing="0"/>
        <w:rPr>
          <w:rFonts w:ascii="Arial" w:eastAsia="Microsoft JhengHei" w:hAnsi="Arial" w:cs="Arial"/>
          <w:color w:val="323237"/>
          <w:sz w:val="27"/>
          <w:szCs w:val="27"/>
        </w:rPr>
      </w:pPr>
      <w:r w:rsidRPr="006F6700">
        <w:rPr>
          <w:rFonts w:ascii="Arial" w:eastAsia="Microsoft JhengHei" w:hAnsi="Arial" w:cs="Arial"/>
          <w:color w:val="323237"/>
          <w:sz w:val="27"/>
          <w:szCs w:val="27"/>
        </w:rPr>
        <w:t>We also recommend wearing a helmet for optimal driving safety. Besides th</w:t>
      </w:r>
      <w:r w:rsidR="006B39EF">
        <w:rPr>
          <w:rFonts w:ascii="Arial" w:eastAsia="Microsoft JhengHei" w:hAnsi="Arial" w:cs="Arial"/>
          <w:color w:val="323237"/>
          <w:sz w:val="27"/>
          <w:szCs w:val="27"/>
        </w:rPr>
        <w:t>e purchase of one of our electric bike</w:t>
      </w:r>
      <w:r w:rsidRPr="006F6700">
        <w:rPr>
          <w:rFonts w:ascii="Arial" w:eastAsia="Microsoft JhengHei" w:hAnsi="Arial" w:cs="Arial"/>
          <w:color w:val="323237"/>
          <w:sz w:val="27"/>
          <w:szCs w:val="27"/>
        </w:rPr>
        <w:t xml:space="preserve">, </w:t>
      </w:r>
      <w:r w:rsidR="006B39EF" w:rsidRPr="006F6700">
        <w:rPr>
          <w:rFonts w:ascii="Arial" w:eastAsia="Microsoft JhengHei" w:hAnsi="Arial" w:cs="Arial"/>
          <w:color w:val="323237"/>
          <w:sz w:val="27"/>
          <w:szCs w:val="27"/>
        </w:rPr>
        <w:t>a</w:t>
      </w:r>
      <w:r w:rsidRPr="006F6700">
        <w:rPr>
          <w:rFonts w:ascii="Arial" w:eastAsia="Microsoft JhengHei" w:hAnsi="Arial" w:cs="Arial"/>
          <w:color w:val="323237"/>
          <w:sz w:val="27"/>
          <w:szCs w:val="27"/>
        </w:rPr>
        <w:t xml:space="preserve"> helmet is offered free to prevent road hazards.</w:t>
      </w:r>
    </w:p>
    <w:sectPr w:rsidR="006F6700" w:rsidRPr="00706999" w:rsidSect="005432FE">
      <w:pgSz w:w="11907" w:h="16839" w:code="9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E04DBE"/>
    <w:multiLevelType w:val="multilevel"/>
    <w:tmpl w:val="6D7ED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25C4A0F"/>
    <w:multiLevelType w:val="hybridMultilevel"/>
    <w:tmpl w:val="C750BAAE"/>
    <w:lvl w:ilvl="0" w:tplc="2EE43F74">
      <w:start w:val="2"/>
      <w:numFmt w:val="bullet"/>
      <w:lvlText w:val="-"/>
      <w:lvlJc w:val="left"/>
      <w:pPr>
        <w:ind w:left="720" w:hanging="360"/>
      </w:pPr>
      <w:rPr>
        <w:rFonts w:ascii="Arial" w:eastAsia="Microsoft JhengHe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E97C86"/>
    <w:multiLevelType w:val="hybridMultilevel"/>
    <w:tmpl w:val="E1E49C40"/>
    <w:lvl w:ilvl="0" w:tplc="0B3440A2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F71"/>
    <w:rsid w:val="0000464A"/>
    <w:rsid w:val="00010861"/>
    <w:rsid w:val="00030498"/>
    <w:rsid w:val="00031598"/>
    <w:rsid w:val="0003769F"/>
    <w:rsid w:val="00042668"/>
    <w:rsid w:val="0005330C"/>
    <w:rsid w:val="00061C98"/>
    <w:rsid w:val="00061F93"/>
    <w:rsid w:val="00066382"/>
    <w:rsid w:val="00093DFB"/>
    <w:rsid w:val="000A5BCD"/>
    <w:rsid w:val="000A5FDD"/>
    <w:rsid w:val="000B1D61"/>
    <w:rsid w:val="000C357B"/>
    <w:rsid w:val="000D0DF1"/>
    <w:rsid w:val="000D362E"/>
    <w:rsid w:val="000F1578"/>
    <w:rsid w:val="000F3374"/>
    <w:rsid w:val="000F4754"/>
    <w:rsid w:val="000F6264"/>
    <w:rsid w:val="001029E8"/>
    <w:rsid w:val="001059BC"/>
    <w:rsid w:val="001160D1"/>
    <w:rsid w:val="00130A26"/>
    <w:rsid w:val="00134622"/>
    <w:rsid w:val="0013556F"/>
    <w:rsid w:val="001401A6"/>
    <w:rsid w:val="001403FA"/>
    <w:rsid w:val="00141092"/>
    <w:rsid w:val="001507E9"/>
    <w:rsid w:val="0015286D"/>
    <w:rsid w:val="00175E17"/>
    <w:rsid w:val="00177283"/>
    <w:rsid w:val="00177928"/>
    <w:rsid w:val="001A12DF"/>
    <w:rsid w:val="001B41AB"/>
    <w:rsid w:val="001B6304"/>
    <w:rsid w:val="001B692B"/>
    <w:rsid w:val="001C653D"/>
    <w:rsid w:val="001D0D2F"/>
    <w:rsid w:val="001E05E0"/>
    <w:rsid w:val="001E0C2E"/>
    <w:rsid w:val="001E7DC4"/>
    <w:rsid w:val="0020052C"/>
    <w:rsid w:val="0020080D"/>
    <w:rsid w:val="002076EF"/>
    <w:rsid w:val="00210E13"/>
    <w:rsid w:val="0021270C"/>
    <w:rsid w:val="00216B35"/>
    <w:rsid w:val="002220FD"/>
    <w:rsid w:val="00222D0B"/>
    <w:rsid w:val="00232976"/>
    <w:rsid w:val="00234B41"/>
    <w:rsid w:val="002518F1"/>
    <w:rsid w:val="00257DDE"/>
    <w:rsid w:val="00276ABF"/>
    <w:rsid w:val="00280381"/>
    <w:rsid w:val="00294518"/>
    <w:rsid w:val="002C49A9"/>
    <w:rsid w:val="002D374A"/>
    <w:rsid w:val="002E2E6A"/>
    <w:rsid w:val="002E51C8"/>
    <w:rsid w:val="002F4134"/>
    <w:rsid w:val="002F450A"/>
    <w:rsid w:val="00310C78"/>
    <w:rsid w:val="003119D2"/>
    <w:rsid w:val="00325595"/>
    <w:rsid w:val="00333666"/>
    <w:rsid w:val="00333F23"/>
    <w:rsid w:val="0033670D"/>
    <w:rsid w:val="003415C8"/>
    <w:rsid w:val="00342A7E"/>
    <w:rsid w:val="00346D4C"/>
    <w:rsid w:val="003641E5"/>
    <w:rsid w:val="00364D0B"/>
    <w:rsid w:val="00365B8A"/>
    <w:rsid w:val="00366C91"/>
    <w:rsid w:val="00376704"/>
    <w:rsid w:val="0038506B"/>
    <w:rsid w:val="00391A59"/>
    <w:rsid w:val="003A7427"/>
    <w:rsid w:val="003B0818"/>
    <w:rsid w:val="003B0F6A"/>
    <w:rsid w:val="003B5DA3"/>
    <w:rsid w:val="003B7E6D"/>
    <w:rsid w:val="003C695B"/>
    <w:rsid w:val="003E6E21"/>
    <w:rsid w:val="003E6EB6"/>
    <w:rsid w:val="003F6B6C"/>
    <w:rsid w:val="00404F47"/>
    <w:rsid w:val="00406415"/>
    <w:rsid w:val="00406CF3"/>
    <w:rsid w:val="00412675"/>
    <w:rsid w:val="00420248"/>
    <w:rsid w:val="00426BD0"/>
    <w:rsid w:val="0043198B"/>
    <w:rsid w:val="0043265E"/>
    <w:rsid w:val="0044336C"/>
    <w:rsid w:val="004504CB"/>
    <w:rsid w:val="00452C8B"/>
    <w:rsid w:val="00454465"/>
    <w:rsid w:val="00456C7C"/>
    <w:rsid w:val="00460D79"/>
    <w:rsid w:val="00460FB7"/>
    <w:rsid w:val="004619FC"/>
    <w:rsid w:val="00462927"/>
    <w:rsid w:val="00463E4D"/>
    <w:rsid w:val="00466426"/>
    <w:rsid w:val="00470585"/>
    <w:rsid w:val="00470FB4"/>
    <w:rsid w:val="00472E5F"/>
    <w:rsid w:val="00477421"/>
    <w:rsid w:val="00480264"/>
    <w:rsid w:val="00482214"/>
    <w:rsid w:val="00482831"/>
    <w:rsid w:val="004A450C"/>
    <w:rsid w:val="004B1AAB"/>
    <w:rsid w:val="004D061F"/>
    <w:rsid w:val="004D127A"/>
    <w:rsid w:val="004D35A9"/>
    <w:rsid w:val="004D4BA6"/>
    <w:rsid w:val="004E2CA1"/>
    <w:rsid w:val="004F3B5E"/>
    <w:rsid w:val="00514C83"/>
    <w:rsid w:val="00520421"/>
    <w:rsid w:val="005237CF"/>
    <w:rsid w:val="005432FE"/>
    <w:rsid w:val="00555E08"/>
    <w:rsid w:val="00562B48"/>
    <w:rsid w:val="0056683C"/>
    <w:rsid w:val="005668CE"/>
    <w:rsid w:val="00577905"/>
    <w:rsid w:val="005A01CC"/>
    <w:rsid w:val="005A1E86"/>
    <w:rsid w:val="005A57D3"/>
    <w:rsid w:val="005B4EE9"/>
    <w:rsid w:val="005B5A06"/>
    <w:rsid w:val="005C5B1A"/>
    <w:rsid w:val="005C699C"/>
    <w:rsid w:val="005D02C6"/>
    <w:rsid w:val="005D5025"/>
    <w:rsid w:val="005E2482"/>
    <w:rsid w:val="00611943"/>
    <w:rsid w:val="00622BF4"/>
    <w:rsid w:val="00623AB4"/>
    <w:rsid w:val="00625C9B"/>
    <w:rsid w:val="00636610"/>
    <w:rsid w:val="006377AC"/>
    <w:rsid w:val="00641F3B"/>
    <w:rsid w:val="00643E61"/>
    <w:rsid w:val="00655B2E"/>
    <w:rsid w:val="00660605"/>
    <w:rsid w:val="006846C3"/>
    <w:rsid w:val="00691AAE"/>
    <w:rsid w:val="006A5E71"/>
    <w:rsid w:val="006B29A0"/>
    <w:rsid w:val="006B39EF"/>
    <w:rsid w:val="006C2ECA"/>
    <w:rsid w:val="006D5C3C"/>
    <w:rsid w:val="006E0E2E"/>
    <w:rsid w:val="006E18D9"/>
    <w:rsid w:val="006E244F"/>
    <w:rsid w:val="006F6700"/>
    <w:rsid w:val="00706999"/>
    <w:rsid w:val="00706FB6"/>
    <w:rsid w:val="007150D1"/>
    <w:rsid w:val="00723BAA"/>
    <w:rsid w:val="00746CA4"/>
    <w:rsid w:val="00750294"/>
    <w:rsid w:val="00750C2B"/>
    <w:rsid w:val="0076098A"/>
    <w:rsid w:val="00760D28"/>
    <w:rsid w:val="00761804"/>
    <w:rsid w:val="00796D9E"/>
    <w:rsid w:val="007976A5"/>
    <w:rsid w:val="007A1AA8"/>
    <w:rsid w:val="007A6BC5"/>
    <w:rsid w:val="007A7376"/>
    <w:rsid w:val="007A7A45"/>
    <w:rsid w:val="007C0E43"/>
    <w:rsid w:val="007C7C6D"/>
    <w:rsid w:val="007E7F9C"/>
    <w:rsid w:val="007F3BF2"/>
    <w:rsid w:val="007F5F7A"/>
    <w:rsid w:val="0080269D"/>
    <w:rsid w:val="00817C56"/>
    <w:rsid w:val="008217C1"/>
    <w:rsid w:val="00821F99"/>
    <w:rsid w:val="008422D0"/>
    <w:rsid w:val="00852BD4"/>
    <w:rsid w:val="00860BB1"/>
    <w:rsid w:val="0087741D"/>
    <w:rsid w:val="008932C4"/>
    <w:rsid w:val="00893F20"/>
    <w:rsid w:val="00896E2E"/>
    <w:rsid w:val="008A6D4D"/>
    <w:rsid w:val="008B11AF"/>
    <w:rsid w:val="008C0564"/>
    <w:rsid w:val="008C14BD"/>
    <w:rsid w:val="008C1568"/>
    <w:rsid w:val="008C631E"/>
    <w:rsid w:val="008D28E7"/>
    <w:rsid w:val="008E16A8"/>
    <w:rsid w:val="008F3BC1"/>
    <w:rsid w:val="00902FEB"/>
    <w:rsid w:val="009031F6"/>
    <w:rsid w:val="009054AB"/>
    <w:rsid w:val="009070B0"/>
    <w:rsid w:val="009139F2"/>
    <w:rsid w:val="0091440A"/>
    <w:rsid w:val="00914D16"/>
    <w:rsid w:val="009157D9"/>
    <w:rsid w:val="0092008D"/>
    <w:rsid w:val="009209F1"/>
    <w:rsid w:val="00921976"/>
    <w:rsid w:val="009339B0"/>
    <w:rsid w:val="00941B48"/>
    <w:rsid w:val="00942544"/>
    <w:rsid w:val="00942A51"/>
    <w:rsid w:val="00947C2A"/>
    <w:rsid w:val="00951FA2"/>
    <w:rsid w:val="00953177"/>
    <w:rsid w:val="0095437F"/>
    <w:rsid w:val="009550E7"/>
    <w:rsid w:val="00960B6A"/>
    <w:rsid w:val="0096140F"/>
    <w:rsid w:val="00962D24"/>
    <w:rsid w:val="00970C67"/>
    <w:rsid w:val="00973A16"/>
    <w:rsid w:val="00976A7B"/>
    <w:rsid w:val="00995EDA"/>
    <w:rsid w:val="00997219"/>
    <w:rsid w:val="009A21AC"/>
    <w:rsid w:val="009B5999"/>
    <w:rsid w:val="009C20F2"/>
    <w:rsid w:val="009E22B4"/>
    <w:rsid w:val="009F2816"/>
    <w:rsid w:val="009F5A70"/>
    <w:rsid w:val="00A01A15"/>
    <w:rsid w:val="00A12000"/>
    <w:rsid w:val="00A12297"/>
    <w:rsid w:val="00A13B7C"/>
    <w:rsid w:val="00A15522"/>
    <w:rsid w:val="00A17BB7"/>
    <w:rsid w:val="00A203B9"/>
    <w:rsid w:val="00A2056B"/>
    <w:rsid w:val="00A2070B"/>
    <w:rsid w:val="00A24017"/>
    <w:rsid w:val="00A264AC"/>
    <w:rsid w:val="00A276A6"/>
    <w:rsid w:val="00A31BD5"/>
    <w:rsid w:val="00A32F74"/>
    <w:rsid w:val="00A37143"/>
    <w:rsid w:val="00A57CF2"/>
    <w:rsid w:val="00A776D4"/>
    <w:rsid w:val="00A87B97"/>
    <w:rsid w:val="00A9008E"/>
    <w:rsid w:val="00A92853"/>
    <w:rsid w:val="00A93215"/>
    <w:rsid w:val="00A94C85"/>
    <w:rsid w:val="00AA187C"/>
    <w:rsid w:val="00AB04E9"/>
    <w:rsid w:val="00AB33F5"/>
    <w:rsid w:val="00AC06B6"/>
    <w:rsid w:val="00AC228A"/>
    <w:rsid w:val="00AC3BFB"/>
    <w:rsid w:val="00AD07B9"/>
    <w:rsid w:val="00AE22BA"/>
    <w:rsid w:val="00B06AD0"/>
    <w:rsid w:val="00B114FD"/>
    <w:rsid w:val="00B1649D"/>
    <w:rsid w:val="00B233E7"/>
    <w:rsid w:val="00B268A1"/>
    <w:rsid w:val="00B30800"/>
    <w:rsid w:val="00B33A75"/>
    <w:rsid w:val="00B37490"/>
    <w:rsid w:val="00B402E4"/>
    <w:rsid w:val="00B420D4"/>
    <w:rsid w:val="00B72DFF"/>
    <w:rsid w:val="00B86EC3"/>
    <w:rsid w:val="00B91FF2"/>
    <w:rsid w:val="00B921F9"/>
    <w:rsid w:val="00B94DF1"/>
    <w:rsid w:val="00B96EC8"/>
    <w:rsid w:val="00BB3245"/>
    <w:rsid w:val="00BC60F0"/>
    <w:rsid w:val="00BC711C"/>
    <w:rsid w:val="00BD2DA0"/>
    <w:rsid w:val="00BD2EA7"/>
    <w:rsid w:val="00BD43C9"/>
    <w:rsid w:val="00BD63FC"/>
    <w:rsid w:val="00BE3E71"/>
    <w:rsid w:val="00BF0F70"/>
    <w:rsid w:val="00BF3FD7"/>
    <w:rsid w:val="00BF55DF"/>
    <w:rsid w:val="00C01DF9"/>
    <w:rsid w:val="00C0257D"/>
    <w:rsid w:val="00C077A6"/>
    <w:rsid w:val="00C31D45"/>
    <w:rsid w:val="00C33CC2"/>
    <w:rsid w:val="00C37AEE"/>
    <w:rsid w:val="00C403B0"/>
    <w:rsid w:val="00C40B1F"/>
    <w:rsid w:val="00C56F4A"/>
    <w:rsid w:val="00C6491F"/>
    <w:rsid w:val="00C75BF4"/>
    <w:rsid w:val="00C80A0D"/>
    <w:rsid w:val="00C81BA3"/>
    <w:rsid w:val="00C82D5C"/>
    <w:rsid w:val="00C84705"/>
    <w:rsid w:val="00C919F5"/>
    <w:rsid w:val="00C92ED1"/>
    <w:rsid w:val="00C93283"/>
    <w:rsid w:val="00C976A5"/>
    <w:rsid w:val="00CA29E7"/>
    <w:rsid w:val="00CB00CF"/>
    <w:rsid w:val="00CB0C27"/>
    <w:rsid w:val="00CB3D38"/>
    <w:rsid w:val="00CB4356"/>
    <w:rsid w:val="00CB4EE6"/>
    <w:rsid w:val="00CB550C"/>
    <w:rsid w:val="00CB6A76"/>
    <w:rsid w:val="00CE1F71"/>
    <w:rsid w:val="00CE24B2"/>
    <w:rsid w:val="00CF4400"/>
    <w:rsid w:val="00CF49F1"/>
    <w:rsid w:val="00CF6B2F"/>
    <w:rsid w:val="00D1136E"/>
    <w:rsid w:val="00D22693"/>
    <w:rsid w:val="00D23198"/>
    <w:rsid w:val="00D26894"/>
    <w:rsid w:val="00D27D66"/>
    <w:rsid w:val="00D32A51"/>
    <w:rsid w:val="00D42F17"/>
    <w:rsid w:val="00D5561C"/>
    <w:rsid w:val="00D575FF"/>
    <w:rsid w:val="00D61792"/>
    <w:rsid w:val="00D647F1"/>
    <w:rsid w:val="00D70EDB"/>
    <w:rsid w:val="00D77B34"/>
    <w:rsid w:val="00D80BA3"/>
    <w:rsid w:val="00D81FFE"/>
    <w:rsid w:val="00D84D6C"/>
    <w:rsid w:val="00D97B82"/>
    <w:rsid w:val="00DA12AE"/>
    <w:rsid w:val="00DA4BFA"/>
    <w:rsid w:val="00DA6A4C"/>
    <w:rsid w:val="00DB041F"/>
    <w:rsid w:val="00DB06EA"/>
    <w:rsid w:val="00DB473F"/>
    <w:rsid w:val="00DB6CF8"/>
    <w:rsid w:val="00DD4CA6"/>
    <w:rsid w:val="00DE5EFD"/>
    <w:rsid w:val="00DF424B"/>
    <w:rsid w:val="00E01A7A"/>
    <w:rsid w:val="00E13BE9"/>
    <w:rsid w:val="00E14F4E"/>
    <w:rsid w:val="00E334CB"/>
    <w:rsid w:val="00E3406D"/>
    <w:rsid w:val="00E3780E"/>
    <w:rsid w:val="00E4315B"/>
    <w:rsid w:val="00E506AC"/>
    <w:rsid w:val="00E52509"/>
    <w:rsid w:val="00E63D95"/>
    <w:rsid w:val="00E710D3"/>
    <w:rsid w:val="00E81B04"/>
    <w:rsid w:val="00E847B2"/>
    <w:rsid w:val="00E8515D"/>
    <w:rsid w:val="00E86A27"/>
    <w:rsid w:val="00E90930"/>
    <w:rsid w:val="00E92507"/>
    <w:rsid w:val="00E937EF"/>
    <w:rsid w:val="00EA1E4D"/>
    <w:rsid w:val="00EA3FFC"/>
    <w:rsid w:val="00EA7220"/>
    <w:rsid w:val="00EB6334"/>
    <w:rsid w:val="00ED556D"/>
    <w:rsid w:val="00EE49E0"/>
    <w:rsid w:val="00F05253"/>
    <w:rsid w:val="00F4741A"/>
    <w:rsid w:val="00F51A17"/>
    <w:rsid w:val="00F5556B"/>
    <w:rsid w:val="00F86970"/>
    <w:rsid w:val="00F936DB"/>
    <w:rsid w:val="00FA0CFE"/>
    <w:rsid w:val="00FA1DFA"/>
    <w:rsid w:val="00FA5EBA"/>
    <w:rsid w:val="00FA74DE"/>
    <w:rsid w:val="00FB252B"/>
    <w:rsid w:val="00FD0FCC"/>
    <w:rsid w:val="00FD42E2"/>
    <w:rsid w:val="00FD6038"/>
    <w:rsid w:val="00FE1EF5"/>
    <w:rsid w:val="00FE5149"/>
    <w:rsid w:val="00FF0DF4"/>
    <w:rsid w:val="00FF1B28"/>
    <w:rsid w:val="00FF2938"/>
    <w:rsid w:val="00FF5D1F"/>
    <w:rsid w:val="00FF7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E1F71"/>
    <w:rPr>
      <w:b/>
      <w:bCs/>
    </w:rPr>
  </w:style>
  <w:style w:type="paragraph" w:customStyle="1" w:styleId="howfarmargin">
    <w:name w:val="howfarmargin"/>
    <w:basedOn w:val="Normal"/>
    <w:rsid w:val="006E24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75E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E1F71"/>
    <w:rPr>
      <w:b/>
      <w:bCs/>
    </w:rPr>
  </w:style>
  <w:style w:type="paragraph" w:customStyle="1" w:styleId="howfarmargin">
    <w:name w:val="howfarmargin"/>
    <w:basedOn w:val="Normal"/>
    <w:rsid w:val="006E24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75E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133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4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668</Words>
  <Characters>3811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ASEAN</dc:creator>
  <cp:lastModifiedBy>ASEAN</cp:lastModifiedBy>
  <cp:revision>2</cp:revision>
  <cp:lastPrinted>2018-12-12T01:18:00Z</cp:lastPrinted>
  <dcterms:created xsi:type="dcterms:W3CDTF">2019-06-16T04:45:00Z</dcterms:created>
  <dcterms:modified xsi:type="dcterms:W3CDTF">2019-06-16T04:45:00Z</dcterms:modified>
</cp:coreProperties>
</file>