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counts &lt;- tiledb_scdataset$somas$RNA$X$members$counts$to_matrix(batch_mode = TRUE)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C5060B"/>
          <w:sz w:val="20"/>
          <w:szCs w:val="20"/>
        </w:rPr>
        <w:t>Error: attempt to apply non-function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counts &lt;- tiledb_scdataset$somas$RNA$X$members$counts$to_matrix(batch_mode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C5060B"/>
          <w:sz w:val="20"/>
          <w:szCs w:val="20"/>
        </w:rPr>
        <w:t>Error: attempt to apply non-function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counts[1:4,1:4]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'counts' not found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counts &lt;- 0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dim(counts)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counts[1:4,1:4]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C5060B"/>
          <w:sz w:val="20"/>
          <w:szCs w:val="20"/>
        </w:rPr>
        <w:t>Error in counts[1:4, 1:4] : incorrect number of dimensions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4 x 4 sparse Matrix of class "dgTMatrix"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c_1_100_1000 c_1_100_1017 c_1_100_1028 c_1_100_1043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AATK             1            1            2            1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ABL1 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ABL2 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ACACB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norm &lt;- tiledb_scdataset$somas$RNA_normalized$X$members$data$to_matrix(batch_mode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Error: attempt to apply non-function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4 x 4 sparse Matrix of class "dgTMatrix"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c_1_100_1000 c_1_100_1017 c_1_100_1028 c_1_100_1043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AATK             1            1            2            1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ABL1 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ABL2 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ACACB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4 x 4 sparse Matrix of class "dgTMatrix"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c_1_100_1  c_1_100_10 c_1_100_100 c_1_100_1000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AATK  -0.1429034 -0.06889529  -0.2645790    7.5780320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ABL1  -0.1972264 -0.09509172  -0.3650734   -0.1790312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ABL2  -0.1667603 -0.08039924  -0.3087212   -0.1513743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ACACB -0.2951553 -0.14233400  -0.5460241   -0.2679370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metadata &lt;- tiledb_scdataset$somas$RNA$obs$to_dataframe()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C5060B"/>
          <w:sz w:val="20"/>
          <w:szCs w:val="20"/>
        </w:rPr>
        <w:t>Error: attempt to apply non-function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4 x 4 sparse Matrix of class "dgTMatrix"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c_1_100_1000 c_1_100_1017 c_1_100_1028 c_1_100_1043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AATK             1            1            2            1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ABL1 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ABL2 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ACACB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4 x 4 sparse Matrix of class "dgTMatrix"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c_1_100_1  c_1_100_10 c_1_100_100 c_1_100_1000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## AATK  -0.1429034 -0.06889529  -0.2645790    7.5780320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ABL1  -0.1972264 -0.09509172  -0.3650734   -0.1790312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ABL2  -0.1667603 -0.08039924  -0.3087212   -0.1513743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ACACB -0.2951553 -0.14233400  -0.5460241   -0.2679370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793318     63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      RNA_pca_cluster_default RNA_pca_cluster_default.1 orig.ident nCount_RNA nFeature_RNA nCount_negprobes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                         16                        20          c        142           77                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                        13                        15          c         33           26                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                        3                         7          c        487          143                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c_1_100_1000                      13                        16          c        117           69                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      nFeature_negprobes nCount_falsecode nFeature_falsecode fov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                     0                0                  0 100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                    0                5                  5 100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                   0                1                  1 100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cellCoords &lt;- tiledb_scdataset$somas$RNA$obs$to_dataframe(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attrs = c("x_FOV_px", "y_FOV_px", "x_slide_mm", "y_slide_mm",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"slide_ID_numeric", "Run_Tissue_name", "fov"))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C5060B"/>
          <w:sz w:val="20"/>
          <w:szCs w:val="20"/>
        </w:rPr>
        <w:t>Error: attempt to apply non-function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library(ggpubr)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library(ggrepel)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library(gridExtra)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library(matrixStats)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library(patchwork)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library(pheatmap)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library(Seurat)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library(RColorBrewer)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library(reshape2)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remotes::install_github("TileDB-Inc/TileDB-R",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if (!require("tiledbsc", quietly = TRUE))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remotes::install_github("tiledb-inc/tiledbsc", force = TRUE)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library(tiledbsc)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tiledbURI &lt;- "LiverDataRelease_TileDBArray/"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s3Region &lt;- "us-west-2"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 &lt;- tiledb::tiledb_config()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config["vfs.s3.region"] &lt;- s3Region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ctx &lt;- tiledb::tiledb_ctx(config)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tiledb_scdataset &lt;- tiledbsc::SOMACollection$new(uri = tiledbURI,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verbose = FALSE)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names(tiledb_scdataset$somas)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character(0)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"falsecode"      "negprobes"      "RNA"            "RNA_normalized"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names(tiledb_scdataset$somas$RNA$members)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B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"X"    "varp" "obs"  "varm" "obsp" "uns"  "obsm" "var"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4 x 4 sparse Matrix of class "dgTMatrix"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c_1_100_1000 c_1_100_1017 c_1_100_1028 c_1_100_1043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AATK             1            1            2            1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ABL1 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ABL2 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ACACB            .            .            .            .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  1000 793318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4 x 4 sparse Matrix of class "dgTMatrix"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c_1_100_1  c_1_100_10 c_1_100_100 c_1_100_1000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AATK  -0.1429034 -0.06889529  -0.2645790    7.5780320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ABL1  -0.1972264 -0.09509172  -0.3650734   -0.1790312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ABL2  -0.1667603 -0.08039924  -0.3087212   -0.1513743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ACACB -0.2951553 -0.14233400  -0.5460241   -0.2679370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[1] 793318     63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      RNA_pca_cluster_default RNA_pca_cluster_default.1 orig.ident nCount_RNA nFeature_RNA nCount_negprobes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                         16                        20          c        142           77                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                        13                        15          c         33           26                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                        3                         7          c        487          143                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c_1_100_1000                      13                        16          c        117           69                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      nFeature_negprobes nCount_falsecode nFeature_falsecode fov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                     0                0                  0 100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                    0                5                  5 100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                   0                1                  1 100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             x_FOV_px y_FOV_px x_slide_mm y_slide_mm slide_ID_numeric Run_Tissue_name fov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          42       36    8.70804    9.73368                1     NormalLiver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       2737       25    9.03144    9.73500                1     NormalLiver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## c_1_100_100      2888      409    9.04956    9.68892                1     NormalLiver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c_1_100_1000     3457     3742    9.11784    9.28896                1     NormalLiver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c_1_100_1001     1298     3763    8.85876    9.28644                1     NormalLiver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## c_1_100_1002     1001     3738    8.82312    9.28944                1     NormalLiver 100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&gt; ggplot(cellCoords, aes(x=x_slide_mm, y=y_slide_mm))+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geom_point(alpha = 0.05, size = 0.01)+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facet_wrap(~Run_Tissue_name)+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coord_equal()+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0000FF"/>
          <w:sz w:val="20"/>
          <w:szCs w:val="20"/>
        </w:rPr>
        <w:t>+   labs(title = "Cell coordinates in XY space")</w:t>
      </w:r>
    </w:p>
    <w:p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6BA7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'cellCoords' not found</w:t>
      </w:r>
    </w:p>
    <w:p w:rsidR="000F04D9" w:rsidRDefault="000F04D9">
      <w:bookmarkStart w:id="0" w:name="_GoBack"/>
      <w:bookmarkEnd w:id="0"/>
    </w:p>
    <w:sectPr w:rsidR="000F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A7"/>
    <w:rsid w:val="000F04D9"/>
    <w:rsid w:val="0042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9FDCF-C8C7-4A63-88FA-B309706A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6BA7"/>
  </w:style>
  <w:style w:type="paragraph" w:customStyle="1" w:styleId="msonormal0">
    <w:name w:val="msonormal"/>
    <w:basedOn w:val="Normal"/>
    <w:rsid w:val="0042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BA7"/>
    <w:rPr>
      <w:rFonts w:ascii="Courier New" w:eastAsia="Times New Roman" w:hAnsi="Courier New" w:cs="Courier New"/>
      <w:sz w:val="20"/>
      <w:szCs w:val="20"/>
    </w:rPr>
  </w:style>
  <w:style w:type="character" w:customStyle="1" w:styleId="gnd-iwgdi3b">
    <w:name w:val="gnd-iwgdi3b"/>
    <w:basedOn w:val="DefaultParagraphFont"/>
    <w:rsid w:val="00426BA7"/>
  </w:style>
  <w:style w:type="character" w:customStyle="1" w:styleId="gnd-iwgdn2b">
    <w:name w:val="gnd-iwgdn2b"/>
    <w:basedOn w:val="DefaultParagraphFont"/>
    <w:rsid w:val="00426BA7"/>
  </w:style>
  <w:style w:type="character" w:customStyle="1" w:styleId="gnd-iwgdo3b">
    <w:name w:val="gnd-iwgdo3b"/>
    <w:basedOn w:val="DefaultParagraphFont"/>
    <w:rsid w:val="00426BA7"/>
  </w:style>
  <w:style w:type="character" w:customStyle="1" w:styleId="gnd-iwgdh3b">
    <w:name w:val="gnd-iwgdh3b"/>
    <w:basedOn w:val="DefaultParagraphFont"/>
    <w:rsid w:val="00426BA7"/>
  </w:style>
  <w:style w:type="character" w:customStyle="1" w:styleId="gnd-iwgdb3b">
    <w:name w:val="gnd-iwgdb3b"/>
    <w:basedOn w:val="DefaultParagraphFont"/>
    <w:rsid w:val="004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2023-08-11T18:51:00Z</dcterms:created>
  <dcterms:modified xsi:type="dcterms:W3CDTF">2023-08-11T18:51:00Z</dcterms:modified>
</cp:coreProperties>
</file>