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>
            <w:r>
              <w:drawing>
                <wp:inline xmlns:a="http://schemas.openxmlformats.org/drawingml/2006/main" xmlns:pic="http://schemas.openxmlformats.org/drawingml/2006/picture">
                  <wp:extent cx="822960" cy="1176832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1768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三级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jc w:val="center"/>
            </w:pPr>
            <w:r>
              <w:t>2021-1-13 16:30:45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注意：考生凭此证和本人有效身份证件入场。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</w:r>
                      <w:r w:rsidR="00373035">
                        <w:rPr>
                          <w:rFonts w:ascii="仿宋" w:eastAsia="仿宋" w:hAnsi="仿宋" w:hint="eastAsia"/>
                        </w:rPr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准考证号：108922071022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中文姓名：朱凯文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英文姓名：Kevin Zhu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证件号码：12341245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考点名称：暨南大学华文学院考点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考场号：04     座位号：12</w:t>
                            </w:r>
                            <w:r>
                              <w:rPr>
                                <w:rFonts w:hint="eastAsia"/>
                              </w:rPr>
                            </w:r>
                            <w:r w:rsidRPr="00204FDC">
                              <w:rPr>
                                <w:rFonts w:hint="eastAsia"/>
                              </w:rPr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</w:r>
                      <w:r>
                        <w:rPr>
                          <w:rFonts w:hint="eastAsia"/>
                        </w:rPr>
                      </w:r>
                      <w:r w:rsidRPr="00204FDC">
                        <w:rPr>
                          <w:rFonts w:hint="eastAsia"/>
                        </w:rPr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