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E0" w:rsidRDefault="008A78E0"/>
    <w:p w:rsidR="008A78E0" w:rsidRDefault="008A78E0">
      <w:r>
        <w:rPr>
          <w:noProof/>
        </w:rPr>
        <w:drawing>
          <wp:inline distT="0" distB="0" distL="0" distR="0" wp14:anchorId="4BA3CB9A" wp14:editId="14AE0C5D">
            <wp:extent cx="5943600" cy="19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2BA" w:rsidRDefault="008A78E0">
      <w:r>
        <w:rPr>
          <w:noProof/>
        </w:rPr>
        <w:drawing>
          <wp:inline distT="0" distB="0" distL="0" distR="0" wp14:anchorId="4D907DFC" wp14:editId="555F9772">
            <wp:extent cx="57721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E0"/>
    <w:rsid w:val="00410262"/>
    <w:rsid w:val="00674E4C"/>
    <w:rsid w:val="008A78E0"/>
    <w:rsid w:val="00B5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Citigroup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Zi Hui [ICG-IT NE]</dc:creator>
  <cp:lastModifiedBy>Li, Zi Hui [ICG-IT NE]</cp:lastModifiedBy>
  <cp:revision>2</cp:revision>
  <dcterms:created xsi:type="dcterms:W3CDTF">2016-03-14T03:44:00Z</dcterms:created>
  <dcterms:modified xsi:type="dcterms:W3CDTF">2016-03-14T03:47:00Z</dcterms:modified>
</cp:coreProperties>
</file>