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1560335" cy="16624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0335" cy="1662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60" w:line="240" w:lineRule="auto"/>
        <w:ind w:right="1301"/>
        <w:jc w:val="right"/>
        <w:rPr>
          <w:rFonts w:ascii="Arial" w:cs="Arial" w:eastAsia="Arial" w:hAnsi="Arial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60" w:line="240" w:lineRule="auto"/>
        <w:ind w:left="1440" w:right="1301" w:firstLine="0"/>
        <w:jc w:val="center"/>
        <w:rPr>
          <w:rFonts w:ascii="Arial" w:cs="Arial" w:eastAsia="Arial" w:hAnsi="Arial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60" w:line="240" w:lineRule="auto"/>
        <w:ind w:left="1440" w:right="1301" w:firstLine="0"/>
        <w:jc w:val="center"/>
        <w:rPr>
          <w:rFonts w:ascii="Arial" w:cs="Arial" w:eastAsia="Arial" w:hAnsi="Arial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RIKA AYP Interactive Platform</w: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60" w:line="240" w:lineRule="auto"/>
        <w:ind w:left="1440" w:right="1301" w:firstLine="0"/>
        <w:jc w:val="center"/>
        <w:rPr>
          <w:rFonts w:ascii="Arial" w:cs="Arial" w:eastAsia="Arial" w:hAnsi="Arial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60" w:line="240" w:lineRule="auto"/>
        <w:ind w:left="1440" w:right="1301" w:firstLine="0"/>
        <w:jc w:val="center"/>
        <w:rPr>
          <w:rFonts w:ascii="Arial" w:cs="Arial" w:eastAsia="Arial" w:hAnsi="Arial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60" w:line="240" w:lineRule="auto"/>
        <w:ind w:left="1440" w:right="1301" w:firstLine="0"/>
        <w:jc w:val="center"/>
        <w:rPr>
          <w:rFonts w:ascii="Arial" w:cs="Arial" w:eastAsia="Arial" w:hAnsi="Arial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System Documentation</w:t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60" w:line="240" w:lineRule="auto"/>
        <w:ind w:left="1440" w:right="1301" w:firstLine="0"/>
        <w:jc w:val="center"/>
        <w:rPr>
          <w:rFonts w:ascii="Arial" w:cs="Arial" w:eastAsia="Arial" w:hAnsi="Arial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60" w:line="240" w:lineRule="auto"/>
        <w:ind w:left="1440" w:right="1301" w:firstLine="0"/>
        <w:jc w:val="center"/>
        <w:rPr>
          <w:rFonts w:ascii="Arial" w:cs="Arial" w:eastAsia="Arial" w:hAnsi="Arial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60" w:line="240" w:lineRule="auto"/>
        <w:ind w:left="1440" w:right="1301" w:firstLine="0"/>
        <w:jc w:val="center"/>
        <w:rPr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06" w:line="240" w:lineRule="auto"/>
        <w:ind w:left="7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f476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f4761"/>
          <w:sz w:val="28"/>
          <w:szCs w:val="28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17490504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0" w:before="12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14yz1clbqpxz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Architecture Overview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0" w:before="12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j8y4dhwmhim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Stack Documentation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0" w:before="12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dj361g5lxce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Deployment Guide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0" w:before="12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yz8ozdy2nut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Security Overview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0" w:before="12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dndc54rt5or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API Documentation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0" w:before="12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3516kmg8zcv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Database Schema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0" w:before="12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jp603a2qh33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Testing Report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0" w:before="12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mexn9uql6gm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Infrastructure Diagram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0" w:before="12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8ezkyrex8v1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Credentials &amp; Access Handover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0" w:before="12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3wh7p5nli0j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Monitoring &amp; Logging Setup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0" w:before="12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4t6pxi8608k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 Backup &amp; Recovery Plan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14yz1clbqpxz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1. Architecture Overview </w:t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54" w:line="240" w:lineRule="auto"/>
        <w:rPr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System purpose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04" w:line="287" w:lineRule="auto"/>
        <w:ind w:left="5" w:right="273" w:firstLine="1.9999999999999996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To deliver a high-performance, server-side rendered web platform with intelligent AI agent interactions, privacy-focused analytics, and robust edge security. The platform serves dynamic content via a headless CMS while enabling real-time conversational AI capabilities.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7" w:line="240" w:lineRule="auto"/>
        <w:ind w:left="21" w:firstLine="0"/>
        <w:rPr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Key components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4" w:line="240" w:lineRule="auto"/>
        <w:ind w:left="740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1. Nuxt.js 4 frontend (deployed on Cloudflare Workers),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732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2. Strapi headless CMS backend (hosted on AWS EC2)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724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3. Voiceflow AI agent integration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727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4. Nginx reverse proxy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729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5. Plausible Analytics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729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6. Cloudflare Turnstile for bot protection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734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7. AWS S3 for backup storage.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4" w:line="240" w:lineRule="auto"/>
        <w:rPr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Architecture style (monolith/microservices / serverless)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4" w:line="287" w:lineRule="auto"/>
        <w:ind w:left="5" w:right="883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We set up a hybrid, serverless edge deployment for the frontend (Cloudflare Workers) paired with a monolithic backend (Node.js/Strapi on EC2). The AI integration (Voiceflow) operates as an external microservice.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7" w:line="240" w:lineRule="auto"/>
        <w:ind w:left="21" w:firstLine="0"/>
        <w:rPr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Main data flow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4" w:line="287" w:lineRule="auto"/>
        <w:ind w:left="9" w:right="19" w:firstLine="0.9999999999999998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Content originates in the backend (AWS EC2, Strapi CMS) and is served downstream to the frontend via REST API. The frontend simultaneously maintains a bidirectional WebSocket communication channel with the Voiceflow AI component for real-time user interactions. Static assets are cached and served at the edge.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7" w:line="240" w:lineRule="auto"/>
        <w:ind w:left="21" w:firstLine="0"/>
        <w:rPr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External integrations: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4" w:line="287" w:lineRule="auto"/>
        <w:ind w:left="9" w:right="651" w:hanging="2.999999999999999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Voiceflow (AI agent platform), Plausible Analytics (privacy-first analytics), Cloudflare Turnstile (bot detection), AWS S3 (backup storage), GitHub (version control).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7" w:line="240" w:lineRule="auto"/>
        <w:rPr>
          <w:rFonts w:ascii="Arial" w:cs="Arial" w:eastAsia="Arial" w:hAnsi="Arial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7" w:line="240" w:lineRule="auto"/>
        <w:rPr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Access points (Current):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80" w:firstLine="0"/>
        <w:rPr>
          <w:color w:val="1155cc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1. Frontend:</w:t>
      </w:r>
      <w:r w:rsidDel="00000000" w:rsidR="00000000" w:rsidRPr="00000000">
        <w:rPr>
          <w:rFonts w:ascii="Arial" w:cs="Arial" w:eastAsia="Arial" w:hAnsi="Arial"/>
          <w:color w:val="0f1115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155cc"/>
          <w:u w:val="single"/>
          <w:rtl w:val="0"/>
        </w:rPr>
        <w:t xml:space="preserve">rika.go.ke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372" w:firstLine="0"/>
        <w:rPr>
          <w:color w:val="1155cc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2. Backend API: </w:t>
      </w:r>
      <w:r w:rsidDel="00000000" w:rsidR="00000000" w:rsidRPr="00000000">
        <w:rPr>
          <w:rFonts w:ascii="Arial" w:cs="Arial" w:eastAsia="Arial" w:hAnsi="Arial"/>
          <w:color w:val="1155cc"/>
          <w:u w:val="single"/>
          <w:rtl w:val="0"/>
        </w:rPr>
        <w:t xml:space="preserve">api.rika.go.ke</w:t>
      </w:r>
      <w:r w:rsidDel="00000000" w:rsidR="00000000" w:rsidRPr="00000000">
        <w:rPr>
          <w:rFonts w:ascii="Arial" w:cs="Arial" w:eastAsia="Arial" w:hAnsi="Arial"/>
          <w:color w:val="1155cc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364" w:firstLine="0"/>
        <w:rPr>
          <w:color w:val="1155cc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3. CMS:</w:t>
      </w:r>
      <w:r w:rsidDel="00000000" w:rsidR="00000000" w:rsidRPr="00000000">
        <w:rPr>
          <w:rFonts w:ascii="Arial" w:cs="Arial" w:eastAsia="Arial" w:hAnsi="Arial"/>
          <w:color w:val="0f1115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155cc"/>
          <w:u w:val="single"/>
          <w:rtl w:val="0"/>
        </w:rPr>
        <w:t xml:space="preserve">strapi.rika.go.ke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qj8y4dhwmhim" w:id="1"/>
      <w:bookmarkEnd w:id="1"/>
      <w:r w:rsidDel="00000000" w:rsidR="00000000" w:rsidRPr="00000000">
        <w:rPr>
          <w:rtl w:val="0"/>
        </w:rPr>
        <w:t xml:space="preserve">2. Stack Documentation </w:t>
      </w:r>
    </w:p>
    <w:p w:rsidR="00000000" w:rsidDel="00000000" w:rsidP="00000000" w:rsidRDefault="00000000" w:rsidRPr="00000000" w14:paraId="000000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54" w:line="287" w:lineRule="auto"/>
        <w:ind w:left="726" w:right="866" w:hanging="345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Frontend: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Nuxt.js 4, Tailwind CSS, Cloudflare Workers, Axios, Plausible Analytics, Cloudflare Turnstile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87" w:lineRule="auto"/>
        <w:ind w:left="737" w:right="329" w:hanging="356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Backend: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Node.js (runtime), Strapi (Headless CMS), Nginx (reverse proxy + load balancing)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87" w:lineRule="auto"/>
        <w:ind w:left="736" w:right="787" w:hanging="355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Database: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PostgreSQL (recommended production database for Strapi, managed via RDS or EC2 self-hosted)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87" w:lineRule="auto"/>
        <w:ind w:left="729" w:right="25" w:hanging="348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Cloud/Hosting: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AWS EC2 (backend primary host), Cloudflare Workers (frontend edge deployment), AWS S3 (backups), Cloudflare CDN (global edge caching)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87" w:lineRule="auto"/>
        <w:ind w:left="737" w:right="271" w:hanging="356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DevOps tools: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Git + GitHub (version control), shell script + cron (automated backups), GitHub Actions (recommended CI/CD).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40" w:lineRule="auto"/>
        <w:ind w:left="380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Plausible Analytics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380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Third-party services: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Voiceflow, Cloudflare Turnstile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vdj361g5lxce" w:id="2"/>
      <w:bookmarkEnd w:id="2"/>
      <w:r w:rsidDel="00000000" w:rsidR="00000000" w:rsidRPr="00000000">
        <w:rPr>
          <w:rtl w:val="0"/>
        </w:rPr>
        <w:t xml:space="preserve">3. Deployment Guide </w:t>
      </w:r>
    </w:p>
    <w:p w:rsidR="00000000" w:rsidDel="00000000" w:rsidP="00000000" w:rsidRDefault="00000000" w:rsidRPr="00000000" w14:paraId="0000003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54" w:line="240" w:lineRule="auto"/>
        <w:ind w:left="380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● Environment setup (dev/staging/prod):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87" w:lineRule="auto"/>
        <w:ind w:left="1449" w:right="131" w:hanging="348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Development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: Local environment with Nuxt.js hot-reload and Strapi in development mode, SQLite database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87" w:lineRule="auto"/>
        <w:ind w:left="1084" w:right="637" w:firstLine="7.000000000000028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Staging: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Separate Cloudflare Workers subdomain + smaller EC2 instance, PostgreSQL database with anonymized production data 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Production: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Cloudflare Workers production deployment +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40" w:lineRule="auto"/>
        <w:ind w:left="1457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production-sized EC2 instance, full PostgreSQL database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380" w:firstLine="0"/>
        <w:rPr>
          <w:rFonts w:ascii="Arial" w:cs="Arial" w:eastAsia="Arial" w:hAnsi="Arial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380" w:firstLine="0"/>
        <w:rPr>
          <w:rFonts w:ascii="Arial" w:cs="Arial" w:eastAsia="Arial" w:hAnsi="Arial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380" w:firstLine="0"/>
        <w:rPr>
          <w:rFonts w:ascii="Arial" w:cs="Arial" w:eastAsia="Arial" w:hAnsi="Arial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380" w:firstLine="0"/>
        <w:rPr>
          <w:rFonts w:ascii="Arial" w:cs="Arial" w:eastAsia="Arial" w:hAnsi="Arial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380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● Build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3" w:line="240" w:lineRule="auto"/>
        <w:ind w:left="12" w:firstLine="0"/>
        <w:rPr>
          <w:color w:val="0f111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f1115"/>
          <w:sz w:val="18"/>
          <w:szCs w:val="18"/>
          <w:rtl w:val="0"/>
        </w:rPr>
        <w:t xml:space="preserve">bash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3" w:line="240" w:lineRule="auto"/>
        <w:ind w:left="6" w:firstLine="0"/>
        <w:rPr>
          <w:color w:val="a0a1a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a0a1a7"/>
          <w:sz w:val="20"/>
          <w:szCs w:val="20"/>
          <w:shd w:fill="ebeef2" w:val="clear"/>
          <w:rtl w:val="0"/>
        </w:rPr>
        <w:t xml:space="preserve"># Frontend (Nuxt.js)</w:t>
      </w:r>
      <w:r w:rsidDel="00000000" w:rsidR="00000000" w:rsidRPr="00000000">
        <w:rPr>
          <w:rFonts w:ascii="Arial" w:cs="Arial" w:eastAsia="Arial" w:hAnsi="Arial"/>
          <w:color w:val="a0a1a7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0" w:line="240" w:lineRule="auto"/>
        <w:ind w:left="14" w:firstLine="0"/>
        <w:rPr>
          <w:color w:val="4078f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npm install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" w:line="240" w:lineRule="auto"/>
        <w:ind w:left="14" w:firstLine="0"/>
        <w:rPr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npm 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run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6" w:firstLine="0"/>
        <w:rPr>
          <w:color w:val="a0a1a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a0a1a7"/>
          <w:sz w:val="20"/>
          <w:szCs w:val="20"/>
          <w:shd w:fill="ebeef2" w:val="clear"/>
          <w:rtl w:val="0"/>
        </w:rPr>
        <w:t xml:space="preserve"># Backend (Strapi)</w:t>
      </w:r>
      <w:r w:rsidDel="00000000" w:rsidR="00000000" w:rsidRPr="00000000">
        <w:rPr>
          <w:rFonts w:ascii="Arial" w:cs="Arial" w:eastAsia="Arial" w:hAnsi="Arial"/>
          <w:color w:val="a0a1a7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0" w:line="240" w:lineRule="auto"/>
        <w:ind w:left="8" w:firstLine="0"/>
        <w:rPr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50a14f"/>
          <w:sz w:val="20"/>
          <w:szCs w:val="20"/>
          <w:rtl w:val="0"/>
        </w:rPr>
        <w:t xml:space="preserve">cd 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backend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" w:line="240" w:lineRule="auto"/>
        <w:ind w:left="14" w:firstLine="0"/>
        <w:rPr>
          <w:color w:val="4078f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npm install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" w:line="240" w:lineRule="auto"/>
        <w:ind w:left="14" w:firstLine="0"/>
        <w:rPr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npm 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run build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4" w:line="240" w:lineRule="auto"/>
        <w:ind w:left="21" w:firstLine="0"/>
        <w:rPr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Deployment commands: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4" w:line="240" w:lineRule="auto"/>
        <w:ind w:left="11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CI/CD pipeline: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64" w:line="240" w:lineRule="auto"/>
        <w:ind w:left="1100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1. Tool: GitHub Actions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87" w:lineRule="auto"/>
        <w:ind w:left="1451" w:right="259" w:hanging="359.00000000000006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2. Workflow: On push to 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shd w:fill="ebeef2" w:val="clear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color w:val="0f1115"/>
          <w:rtl w:val="0"/>
        </w:rPr>
        <w:t xml:space="preserve">→ Run tests → Build frontend → Deploy to Cloudflare Workers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87" w:lineRule="auto"/>
        <w:ind w:left="1084" w:right="622" w:hanging="2.0000000000000284"/>
        <w:rPr>
          <w:color w:val="0f1115"/>
        </w:rPr>
      </w:pPr>
      <w:r w:rsidDel="00000000" w:rsidR="00000000" w:rsidRPr="00000000">
        <w:rPr>
          <w:rFonts w:ascii="Arimo" w:cs="Arimo" w:eastAsia="Arimo" w:hAnsi="Arimo"/>
          <w:color w:val="0f1115"/>
          <w:rtl w:val="0"/>
        </w:rPr>
        <w:t xml:space="preserve">3. Build backend → Deploy to EC2 via SSH → Restart PM2 process 4. Rollback: Manual trigger via GitHub Actions workflow_dispatch or Cloudflare Workers version rollback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97" w:line="240" w:lineRule="auto"/>
        <w:ind w:left="23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Environment variables required: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3" w:line="240" w:lineRule="auto"/>
        <w:rPr>
          <w:color w:val="0f111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f1115"/>
          <w:sz w:val="18"/>
          <w:szCs w:val="18"/>
          <w:rtl w:val="0"/>
        </w:rPr>
        <w:t xml:space="preserve">bash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3" w:line="240" w:lineRule="auto"/>
        <w:ind w:left="6" w:firstLine="0"/>
        <w:rPr>
          <w:color w:val="a0a1a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a0a1a7"/>
          <w:sz w:val="20"/>
          <w:szCs w:val="20"/>
          <w:shd w:fill="ebeef2" w:val="clear"/>
          <w:rtl w:val="0"/>
        </w:rPr>
        <w:t xml:space="preserve"># Frontend (Cloudflare Workers)</w:t>
      </w:r>
      <w:r w:rsidDel="00000000" w:rsidR="00000000" w:rsidRPr="00000000">
        <w:rPr>
          <w:rFonts w:ascii="Arial" w:cs="Arial" w:eastAsia="Arial" w:hAnsi="Arial"/>
          <w:color w:val="a0a1a7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0" w:line="240" w:lineRule="auto"/>
        <w:ind w:left="5" w:firstLine="0"/>
        <w:rPr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API_BASE_URL=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https://strapi.rika.go.ke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" w:line="240" w:lineRule="auto"/>
        <w:ind w:left="4" w:firstLine="0"/>
        <w:rPr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VOICEFLOW_API_KEY=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xxx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" w:line="240" w:lineRule="auto"/>
        <w:ind w:left="19" w:firstLine="0"/>
        <w:rPr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PLAUSIBLE_DATA_DOMAIN=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 rika.go.ke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" w:line="240" w:lineRule="auto"/>
        <w:ind w:left="9" w:firstLine="0"/>
        <w:rPr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CLOUDFLARE_TURNSTILE_SITE_KEY=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xxx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" w:line="240" w:lineRule="auto"/>
        <w:ind w:left="10" w:firstLine="0"/>
        <w:rPr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STRAPI_API_URL=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https://api.rika.go.ke/api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" w:line="240" w:lineRule="auto"/>
        <w:ind w:left="10" w:firstLine="0"/>
        <w:rPr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STRAPI_BASE_URL=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https://api.rika.go.ke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" w:line="240" w:lineRule="auto"/>
        <w:ind w:left="10" w:firstLine="0"/>
        <w:rPr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STRAPI_API_AUTH_TOKEN=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xxx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30" w:line="240" w:lineRule="auto"/>
        <w:ind w:left="6" w:firstLine="0"/>
        <w:rPr>
          <w:color w:val="a0a1a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a0a1a7"/>
          <w:sz w:val="20"/>
          <w:szCs w:val="20"/>
          <w:shd w:fill="ebeef2" w:val="clear"/>
          <w:rtl w:val="0"/>
        </w:rPr>
        <w:t xml:space="preserve"># Backend (Strapi on EC2)</w:t>
      </w:r>
      <w:r w:rsidDel="00000000" w:rsidR="00000000" w:rsidRPr="00000000">
        <w:rPr>
          <w:rFonts w:ascii="Arial" w:cs="Arial" w:eastAsia="Arial" w:hAnsi="Arial"/>
          <w:color w:val="a0a1a7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0" w:line="240" w:lineRule="auto"/>
        <w:ind w:left="19" w:firstLine="0"/>
        <w:rPr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DATABASE_URL=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postgresql://user:pass@localhost:5432/strapi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" w:line="240" w:lineRule="auto"/>
        <w:ind w:left="10" w:firstLine="0"/>
        <w:rPr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JWT_SECRET=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xxx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" w:line="240" w:lineRule="auto"/>
        <w:ind w:left="5" w:firstLine="0"/>
        <w:rPr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API_TOKEN_SALT=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xxx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" w:line="240" w:lineRule="auto"/>
        <w:ind w:left="5" w:firstLine="0"/>
        <w:rPr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APP_KEYS=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xxx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" w:line="240" w:lineRule="auto"/>
        <w:ind w:left="10" w:firstLine="0"/>
        <w:rPr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S3_BACKUP_BUCKET=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rika-backups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" w:line="240" w:lineRule="auto"/>
        <w:ind w:left="5" w:firstLine="0"/>
        <w:rPr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AWS_ACCESS_KEY_ID=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xxx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" w:line="240" w:lineRule="auto"/>
        <w:ind w:left="5" w:firstLine="0"/>
        <w:rPr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AWS_SECRET_ACCESS_KEY=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xxx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81" w:line="240" w:lineRule="auto"/>
        <w:ind w:left="380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● Rollback 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99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Frontend: 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shd w:fill="ebeef2" w:val="clear"/>
          <w:rtl w:val="0"/>
        </w:rPr>
        <w:t xml:space="preserve">npx wrangler rollback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to the previous version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87" w:lineRule="auto"/>
        <w:ind w:left="1084" w:right="331" w:firstLine="5.999999999999943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shd w:fill="ebeef2" w:val="clear"/>
          <w:rtl w:val="0"/>
        </w:rPr>
        <w:t xml:space="preserve">git revert &lt;commit&gt;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color w:val="0f1115"/>
          <w:rtl w:val="0"/>
        </w:rPr>
        <w:t xml:space="preserve">→ rebuild → redeploy via GitHub Actions 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Database: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Restore from the latest S3 backup if necessary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40" w:lineRule="auto"/>
        <w:ind w:left="1087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4. Verify health endpoints before declaring rollback complete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oyz8ozdy2nut" w:id="3"/>
      <w:bookmarkEnd w:id="3"/>
      <w:r w:rsidDel="00000000" w:rsidR="00000000" w:rsidRPr="00000000">
        <w:rPr>
          <w:rtl w:val="0"/>
        </w:rPr>
        <w:t xml:space="preserve">4. Security Overview </w:t>
      </w:r>
    </w:p>
    <w:p w:rsidR="00000000" w:rsidDel="00000000" w:rsidP="00000000" w:rsidRDefault="00000000" w:rsidRPr="00000000" w14:paraId="0000006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54" w:line="287" w:lineRule="auto"/>
        <w:ind w:left="728" w:right="49" w:hanging="347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Authentication method (API Token via Environment Variables)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: Strapi API Token. The frontend authenticates requests using a long-lived bearer token securely injected from .env server-side variables, eliminating frontend token storage and preventing XSS exposure.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87" w:lineRule="auto"/>
        <w:ind w:left="729" w:right="226" w:hanging="348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Authorization model (RBAC / ABAC):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Role-Based Access Control (RBAC). Strapi's built-in roles (Super Admin, Editor, Viewer, Authenticated User) with granular permissions per content type.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40" w:lineRule="auto"/>
        <w:ind w:left="380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Data encryption (at rest / in transit)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87" w:lineRule="auto"/>
        <w:ind w:left="1089" w:right="1128" w:firstLine="0"/>
        <w:jc w:val="center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a. At rest: AWS S3 backups encrypted with AES-256; PostgreSQL database encrypted at rest via EBS volume encryption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40" w:lineRule="auto"/>
        <w:ind w:left="1097" w:firstLine="0"/>
        <w:rPr>
          <w:color w:val="0f1115"/>
        </w:rPr>
      </w:pPr>
      <w:r w:rsidDel="00000000" w:rsidR="00000000" w:rsidRPr="00000000">
        <w:rPr>
          <w:rFonts w:ascii="Arimo" w:cs="Arimo" w:eastAsia="Arimo" w:hAnsi="Arimo"/>
          <w:color w:val="0f1115"/>
          <w:rtl w:val="0"/>
        </w:rPr>
        <w:t xml:space="preserve">b. In transit: TLS 1.3 enforced via Cloudflare edge → backend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1449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communication; HTTPS for all client-server interactions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380" w:firstLine="0"/>
        <w:rPr>
          <w:rFonts w:ascii="Arial" w:cs="Arial" w:eastAsia="Arial" w:hAnsi="Arial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380" w:firstLine="0"/>
        <w:rPr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● API security (rate limiting, API keys):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87" w:lineRule="auto"/>
        <w:ind w:left="1457" w:right="30" w:hanging="368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a. Cloudflare Workers: Rate limiting based on IP (100 requests/minute for unauthenticated, 1000/min for authenticated)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87" w:lineRule="auto"/>
        <w:ind w:left="1449" w:right="1053" w:hanging="352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b. Cloudflare Turnstile: Bot detection on all form submissions and sensitive endpoints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87" w:lineRule="auto"/>
        <w:ind w:left="380" w:right="1371" w:firstLine="708"/>
        <w:rPr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c. Strapi API: API token validation for third-party integrations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● Sensitive data handling: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87" w:lineRule="auto"/>
        <w:ind w:left="1449" w:right="1163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a. Environment variables stored in GitHub Secrets / EC2 system environments and Cloudflare Workers Secrets (never in code)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40" w:lineRule="auto"/>
        <w:ind w:left="1097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b. Database credentials are rotated quarterly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87" w:lineRule="auto"/>
        <w:ind w:left="380" w:right="696" w:firstLine="0"/>
        <w:jc w:val="right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c. PII minimized; logs redact email addresses and IPs after 30 days 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Compliance considerations: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Kenya DPA 2019 compliant via Privacy by Design, and Data Minimization using Plausible Analytics (no cookies, 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87" w:lineRule="auto"/>
        <w:ind w:left="729" w:right="304" w:firstLine="7.999999999999972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persistent tracking); compliant Data Processing Agreements (DPAs) for cross-border data transfers with AWS, Cloudflare, and Voiceflow; Right to Erasure (Section 40) fulfilled via data deletion capabilities within the Strapi admin.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ddndc54rt5or" w:id="4"/>
      <w:bookmarkEnd w:id="4"/>
      <w:r w:rsidDel="00000000" w:rsidR="00000000" w:rsidRPr="00000000">
        <w:rPr>
          <w:rtl w:val="0"/>
        </w:rPr>
        <w:t xml:space="preserve">5. API Documentation</w:t>
      </w:r>
    </w:p>
    <w:p w:rsidR="00000000" w:rsidDel="00000000" w:rsidP="00000000" w:rsidRDefault="00000000" w:rsidRPr="00000000" w14:paraId="0000007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6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Base URL: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51" w:line="240" w:lineRule="auto"/>
        <w:ind w:left="5" w:firstLine="0"/>
        <w:rPr>
          <w:color w:val="0f111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f1115"/>
          <w:sz w:val="18"/>
          <w:szCs w:val="18"/>
          <w:rtl w:val="0"/>
        </w:rPr>
        <w:t xml:space="preserve">text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4" w:line="240" w:lineRule="auto"/>
        <w:ind w:left="14" w:firstLine="0"/>
        <w:rPr>
          <w:color w:val="1155cc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155cc"/>
          <w:sz w:val="20"/>
          <w:szCs w:val="20"/>
          <w:rtl w:val="0"/>
        </w:rPr>
        <w:t xml:space="preserve">https://api.rika.go.ke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19" w:line="240" w:lineRule="auto"/>
        <w:ind w:left="9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(Staging: 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shd w:fill="ebeef2" w:val="clear"/>
          <w:rtl w:val="0"/>
        </w:rPr>
        <w:t xml:space="preserve">https://.rika.help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4" w:line="240" w:lineRule="auto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Authentication: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52" w:line="240" w:lineRule="auto"/>
        <w:ind w:left="5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All authenticated endpoints require a Bearer token: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03" w:line="240" w:lineRule="auto"/>
        <w:ind w:left="5" w:firstLine="0"/>
        <w:rPr>
          <w:color w:val="0f111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f1115"/>
          <w:sz w:val="18"/>
          <w:szCs w:val="18"/>
          <w:rtl w:val="0"/>
        </w:rPr>
        <w:t xml:space="preserve">text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4" w:line="240" w:lineRule="auto"/>
        <w:ind w:left="5" w:firstLine="0"/>
        <w:rPr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Authorization: Bearer &lt;jwt_token&gt;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9" w:line="240" w:lineRule="auto"/>
        <w:ind w:left="26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Endpoints: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52" w:line="240" w:lineRule="auto"/>
        <w:ind w:left="11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GET /api/books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64" w:line="287" w:lineRule="auto"/>
        <w:ind w:left="729" w:right="336" w:hanging="348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● Description: Fetch published content from Strapi CMS by model name (e.g., articles, books, videos)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87" w:lineRule="auto"/>
        <w:ind w:left="380" w:right="761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● Headers: 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shd w:fill="ebeef2" w:val="clear"/>
          <w:rtl w:val="0"/>
        </w:rPr>
        <w:t xml:space="preserve">Authorization: Bearer &lt;token&gt;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(optional for public content) ● Query parameters: 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shd w:fill="ebeef2" w:val="clear"/>
          <w:rtl w:val="0"/>
        </w:rPr>
        <w:t xml:space="preserve">?populate=*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(for relations), 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shd w:fill="ebeef2" w:val="clear"/>
          <w:rtl w:val="0"/>
        </w:rPr>
        <w:t xml:space="preserve">?filters[field][$eq]=value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(for filtering)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40" w:lineRule="auto"/>
        <w:ind w:left="380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● 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3" w:line="240" w:lineRule="auto"/>
        <w:ind w:left="9" w:firstLine="0"/>
        <w:rPr>
          <w:color w:val="0f111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f1115"/>
          <w:sz w:val="18"/>
          <w:szCs w:val="18"/>
          <w:rtl w:val="0"/>
        </w:rPr>
        <w:t xml:space="preserve">Json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92" w:line="240" w:lineRule="auto"/>
        <w:ind w:left="7" w:firstLine="0"/>
        <w:rPr>
          <w:color w:val="0f1115"/>
          <w:sz w:val="18"/>
          <w:szCs w:val="18"/>
          <w:shd w:fill="f9fafb" w:val="clear"/>
        </w:rPr>
      </w:pPr>
      <w:r w:rsidDel="00000000" w:rsidR="00000000" w:rsidRPr="00000000">
        <w:rPr>
          <w:rFonts w:ascii="Arial" w:cs="Arial" w:eastAsia="Arial" w:hAnsi="Arial"/>
          <w:color w:val="0f1115"/>
          <w:sz w:val="18"/>
          <w:szCs w:val="18"/>
          <w:shd w:fill="f9fafb" w:val="clear"/>
          <w:rtl w:val="0"/>
        </w:rPr>
        <w:t xml:space="preserve">{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" w:line="240" w:lineRule="auto"/>
        <w:ind w:left="6" w:firstLine="0"/>
        <w:rPr>
          <w:color w:val="0f1115"/>
          <w:sz w:val="18"/>
          <w:szCs w:val="18"/>
          <w:shd w:fill="f9fafb" w:val="clear"/>
        </w:rPr>
      </w:pPr>
      <w:r w:rsidDel="00000000" w:rsidR="00000000" w:rsidRPr="00000000">
        <w:rPr>
          <w:rFonts w:ascii="Arial" w:cs="Arial" w:eastAsia="Arial" w:hAnsi="Arial"/>
          <w:color w:val="0f1115"/>
          <w:sz w:val="18"/>
          <w:szCs w:val="18"/>
          <w:shd w:fill="f9fafb" w:val="clear"/>
          <w:rtl w:val="0"/>
        </w:rPr>
        <w:t xml:space="preserve">"data": [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" w:line="240" w:lineRule="auto"/>
        <w:ind w:left="209" w:firstLine="0"/>
        <w:rPr>
          <w:color w:val="0f1115"/>
          <w:sz w:val="18"/>
          <w:szCs w:val="18"/>
          <w:shd w:fill="f9fafb" w:val="clear"/>
        </w:rPr>
      </w:pPr>
      <w:r w:rsidDel="00000000" w:rsidR="00000000" w:rsidRPr="00000000">
        <w:rPr>
          <w:rFonts w:ascii="Arial" w:cs="Arial" w:eastAsia="Arial" w:hAnsi="Arial"/>
          <w:color w:val="0f1115"/>
          <w:sz w:val="18"/>
          <w:szCs w:val="18"/>
          <w:shd w:fill="f9fafb" w:val="clear"/>
          <w:rtl w:val="0"/>
        </w:rPr>
        <w:t xml:space="preserve">{ "id": 1, "attributes": { "title": "Example", "body": "...", "createdAt": "2025-01-01" }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" w:line="240" w:lineRule="auto"/>
        <w:ind w:left="112" w:firstLine="0"/>
        <w:rPr>
          <w:color w:val="0f1115"/>
          <w:sz w:val="18"/>
          <w:szCs w:val="18"/>
          <w:shd w:fill="f9fafb" w:val="clear"/>
        </w:rPr>
      </w:pPr>
      <w:r w:rsidDel="00000000" w:rsidR="00000000" w:rsidRPr="00000000">
        <w:rPr>
          <w:rFonts w:ascii="Arial" w:cs="Arial" w:eastAsia="Arial" w:hAnsi="Arial"/>
          <w:color w:val="0f1115"/>
          <w:sz w:val="18"/>
          <w:szCs w:val="18"/>
          <w:shd w:fill="f9fafb" w:val="clear"/>
          <w:rtl w:val="0"/>
        </w:rPr>
        <w:t xml:space="preserve">],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" w:line="240" w:lineRule="auto"/>
        <w:ind w:left="107" w:firstLine="0"/>
        <w:rPr>
          <w:color w:val="0f1115"/>
          <w:sz w:val="18"/>
          <w:szCs w:val="18"/>
          <w:shd w:fill="f9fafb" w:val="clear"/>
        </w:rPr>
      </w:pPr>
      <w:r w:rsidDel="00000000" w:rsidR="00000000" w:rsidRPr="00000000">
        <w:rPr>
          <w:rFonts w:ascii="Arial" w:cs="Arial" w:eastAsia="Arial" w:hAnsi="Arial"/>
          <w:color w:val="0f1115"/>
          <w:sz w:val="18"/>
          <w:szCs w:val="18"/>
          <w:shd w:fill="f9fafb" w:val="clear"/>
          <w:rtl w:val="0"/>
        </w:rPr>
        <w:t xml:space="preserve">"meta": { "pagination": { "page": 1, "pageSize": 25, "total": 100 }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" w:line="240" w:lineRule="auto"/>
        <w:ind w:left="4" w:firstLine="0"/>
        <w:rPr>
          <w:color w:val="0f1115"/>
          <w:sz w:val="18"/>
          <w:szCs w:val="18"/>
          <w:shd w:fill="f9fafb" w:val="clear"/>
        </w:rPr>
      </w:pPr>
      <w:r w:rsidDel="00000000" w:rsidR="00000000" w:rsidRPr="00000000">
        <w:rPr>
          <w:rFonts w:ascii="Arial" w:cs="Arial" w:eastAsia="Arial" w:hAnsi="Arial"/>
          <w:color w:val="0f1115"/>
          <w:sz w:val="18"/>
          <w:szCs w:val="18"/>
          <w:shd w:fill="f9fafb" w:val="clear"/>
          <w:rtl w:val="0"/>
        </w:rPr>
        <w:t xml:space="preserve">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r3516kmg8zcv" w:id="5"/>
      <w:bookmarkEnd w:id="5"/>
      <w:r w:rsidDel="00000000" w:rsidR="00000000" w:rsidRPr="00000000">
        <w:rPr>
          <w:rtl w:val="0"/>
        </w:rPr>
        <w:t xml:space="preserve">6. Database Schema</w:t>
      </w:r>
    </w:p>
    <w:p w:rsidR="00000000" w:rsidDel="00000000" w:rsidP="00000000" w:rsidRDefault="00000000" w:rsidRPr="00000000" w14:paraId="0000008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6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Database Type: PostgreSQL 15+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92" w:line="240" w:lineRule="auto"/>
        <w:ind w:left="1" w:firstLine="0"/>
        <w:rPr>
          <w:b w:val="1"/>
          <w:bCs w:val="1"/>
          <w:color w:val="1155cc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View Setup schemer: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55cc"/>
          <w:sz w:val="30"/>
          <w:szCs w:val="30"/>
          <w:u w:val="single"/>
          <w:rtl w:val="0"/>
        </w:rPr>
        <w:t xml:space="preserve">Strapi content setup schema</w:t>
      </w:r>
      <w:r w:rsidDel="00000000" w:rsidR="00000000" w:rsidRPr="00000000">
        <w:rPr>
          <w:rFonts w:ascii="Arial" w:cs="Arial" w:eastAsia="Arial" w:hAnsi="Arial"/>
          <w:b w:val="1"/>
          <w:bCs w:val="1"/>
          <w:color w:val="1155cc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92" w:line="240" w:lineRule="auto"/>
        <w:ind w:left="26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Relationships: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52" w:line="240" w:lineRule="auto"/>
        <w:ind w:left="380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● users -&gt; roles: Many-to-one (each user has one role)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87" w:lineRule="auto"/>
        <w:ind w:left="380" w:right="332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● users -&gt; articles: One-to-many (each user can author many articles) ● articles -&gt; topics: Many-to-one (each article belongs to one topic) ● Categories -&gt;articles: One-to-many (each category contains many articles) ● age-groups -&gt; topics: One-to-many (each age group contains many topics)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/>
      </w:pPr>
      <w:bookmarkStart w:colFirst="0" w:colLast="0" w:name="_fjp603a2qh33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r w:rsidDel="00000000" w:rsidR="00000000" w:rsidRPr="00000000">
        <w:rPr>
          <w:rtl w:val="0"/>
        </w:rPr>
        <w:t xml:space="preserve">7. Testing Report </w:t>
      </w:r>
    </w:p>
    <w:p w:rsidR="00000000" w:rsidDel="00000000" w:rsidP="00000000" w:rsidRDefault="00000000" w:rsidRPr="00000000" w14:paraId="0000009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54" w:line="287" w:lineRule="auto"/>
        <w:ind w:left="729" w:right="1063" w:hanging="348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Unit tests: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Implemented for utility functions, API service layers, and authentication logic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40" w:lineRule="auto"/>
        <w:ind w:left="1089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a. Frontend: Vitest for component and composable testing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1097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b. Backend: Jest for Strapi controller and service testing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87" w:lineRule="auto"/>
        <w:ind w:left="729" w:right="770" w:hanging="348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Integration tests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: Implemented for API endpoint validation, database operations, and Voiceflow webhook connectivity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40" w:lineRule="auto"/>
        <w:ind w:left="1089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a. Supertest for Strapi endpoint testing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1097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b. Mocked Voiceflow API responses for AI integration testing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87" w:lineRule="auto"/>
        <w:ind w:left="729" w:hanging="348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End-to-end tests: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Implemented for critical user journeys (content viewing, AI chat interaction, admin login)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40" w:lineRule="auto"/>
        <w:ind w:left="1089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a. Cypress for browser-based E2E testing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1097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b. Runs nightly against the staging environment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380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Test coverage %: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Target 80% across all codebases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1089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a. Frontend: 78% (statements), 82% (functions)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1097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b. Backend: 85% (statements), 88% (functions)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380" w:firstLine="0"/>
        <w:rPr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● Tools used: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1089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a. Frontend: Vitest, Vue Test Utils, Cypress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1097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b. Backend: Jest, Supertest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1089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c. CI: GitHub Actions with coverage reporting to Codecov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380" w:firstLine="0"/>
        <w:rPr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● Known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87" w:lineRule="auto"/>
        <w:ind w:left="1456" w:right="312" w:hanging="367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a. Voiceflow WebSocket reconnection handling occasionally drops messages under poor network conditions. A fix is scheduled for fix in next update.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87" w:lineRule="auto"/>
        <w:ind w:left="1449" w:right="596" w:hanging="352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b. Database transaction rollbacks in integration tests require manual cleanup on local environments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bookmarkStart w:colFirst="0" w:colLast="0" w:name="_emexn9uql6gm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/>
      </w:pPr>
      <w:r w:rsidDel="00000000" w:rsidR="00000000" w:rsidRPr="00000000">
        <w:rPr>
          <w:rtl w:val="0"/>
        </w:rPr>
        <w:t xml:space="preserve">8. Infrastructure Diagram </w:t>
      </w:r>
    </w:p>
    <w:p w:rsidR="00000000" w:rsidDel="00000000" w:rsidP="00000000" w:rsidRDefault="00000000" w:rsidRPr="00000000" w14:paraId="000000A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54" w:line="287" w:lineRule="auto"/>
        <w:ind w:left="737" w:right="349" w:hanging="356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Cloud provider: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AWS (us-west-2 primary region) + Cloudflare (global edge network)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40" w:lineRule="auto"/>
        <w:ind w:left="380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● Network setup: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4" w:line="240" w:lineRule="auto"/>
        <w:ind w:left="6" w:firstLine="0"/>
        <w:rPr>
          <w:color w:val="0f111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f1115"/>
          <w:sz w:val="18"/>
          <w:szCs w:val="18"/>
          <w:rtl w:val="0"/>
        </w:rPr>
        <w:t xml:space="preserve">Text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69" w:line="240" w:lineRule="auto"/>
        <w:ind w:left="381" w:firstLine="0"/>
        <w:rPr>
          <w:color w:val="0f1115"/>
          <w:sz w:val="18"/>
          <w:szCs w:val="18"/>
          <w:shd w:fill="ebeef2" w:val="clear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shd w:fill="ebeef2" w:val="clear"/>
          <w:rtl w:val="0"/>
        </w:rPr>
        <w:t xml:space="preserve">Internet → Cloudflare DNS &amp; WAF → Cloudflare Workers (Nuxt.js SSR)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" w:line="240" w:lineRule="auto"/>
        <w:ind w:left="4472" w:firstLine="0"/>
        <w:rPr>
          <w:color w:val="0f1115"/>
          <w:sz w:val="18"/>
          <w:szCs w:val="18"/>
          <w:shd w:fill="ebeef2" w:val="clear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shd w:fill="ebeef2" w:val="clear"/>
          <w:rtl w:val="0"/>
        </w:rPr>
        <w:t xml:space="preserve">↓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" w:line="240" w:lineRule="auto"/>
        <w:ind w:right="3090"/>
        <w:jc w:val="right"/>
        <w:rPr>
          <w:color w:val="0f1115"/>
          <w:sz w:val="18"/>
          <w:szCs w:val="18"/>
          <w:shd w:fill="ebeef2" w:val="clear"/>
        </w:rPr>
      </w:pPr>
      <w:r w:rsidDel="00000000" w:rsidR="00000000" w:rsidRPr="00000000">
        <w:rPr>
          <w:rFonts w:ascii="Arial" w:cs="Arial" w:eastAsia="Arial" w:hAnsi="Arial"/>
          <w:color w:val="0f1115"/>
          <w:sz w:val="18"/>
          <w:szCs w:val="18"/>
          <w:shd w:fill="ebeef2" w:val="clear"/>
          <w:rtl w:val="0"/>
        </w:rPr>
        <w:t xml:space="preserve">Cloudflare Turnstile (bot check)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" w:line="240" w:lineRule="auto"/>
        <w:ind w:left="4472" w:firstLine="0"/>
        <w:rPr>
          <w:color w:val="0f1115"/>
          <w:sz w:val="18"/>
          <w:szCs w:val="18"/>
          <w:shd w:fill="ebeef2" w:val="clear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shd w:fill="ebeef2" w:val="clear"/>
          <w:rtl w:val="0"/>
        </w:rPr>
        <w:t xml:space="preserve">↓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" w:line="240" w:lineRule="auto"/>
        <w:ind w:right="3216"/>
        <w:jc w:val="right"/>
        <w:rPr>
          <w:color w:val="0f1115"/>
          <w:sz w:val="18"/>
          <w:szCs w:val="18"/>
          <w:shd w:fill="ebeef2" w:val="clear"/>
        </w:rPr>
      </w:pPr>
      <w:r w:rsidDel="00000000" w:rsidR="00000000" w:rsidRPr="00000000">
        <w:rPr>
          <w:rFonts w:ascii="Arial" w:cs="Arial" w:eastAsia="Arial" w:hAnsi="Arial"/>
          <w:color w:val="0f1115"/>
          <w:sz w:val="18"/>
          <w:szCs w:val="18"/>
          <w:shd w:fill="ebeef2" w:val="clear"/>
          <w:rtl w:val="0"/>
        </w:rPr>
        <w:t xml:space="preserve">Nginx Reverse Proxy (on EC2)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" w:line="240" w:lineRule="auto"/>
        <w:ind w:left="4472" w:firstLine="0"/>
        <w:rPr>
          <w:color w:val="0f1115"/>
          <w:sz w:val="18"/>
          <w:szCs w:val="18"/>
          <w:shd w:fill="ebeef2" w:val="clear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shd w:fill="ebeef2" w:val="clear"/>
          <w:rtl w:val="0"/>
        </w:rPr>
        <w:t xml:space="preserve">↓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" w:line="240" w:lineRule="auto"/>
        <w:ind w:right="3785"/>
        <w:jc w:val="right"/>
        <w:rPr>
          <w:color w:val="0f1115"/>
          <w:sz w:val="18"/>
          <w:szCs w:val="18"/>
          <w:shd w:fill="ebeef2" w:val="clear"/>
        </w:rPr>
      </w:pPr>
      <w:r w:rsidDel="00000000" w:rsidR="00000000" w:rsidRPr="00000000">
        <w:rPr>
          <w:rFonts w:ascii="Arial" w:cs="Arial" w:eastAsia="Arial" w:hAnsi="Arial"/>
          <w:color w:val="0f1115"/>
          <w:sz w:val="18"/>
          <w:szCs w:val="18"/>
          <w:shd w:fill="ebeef2" w:val="clear"/>
          <w:rtl w:val="0"/>
        </w:rPr>
        <w:t xml:space="preserve">Strapi (Node.js) on EC2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" w:line="240" w:lineRule="auto"/>
        <w:ind w:left="4472" w:firstLine="0"/>
        <w:rPr>
          <w:color w:val="0f1115"/>
          <w:sz w:val="18"/>
          <w:szCs w:val="18"/>
          <w:shd w:fill="ebeef2" w:val="clear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shd w:fill="ebeef2" w:val="clear"/>
          <w:rtl w:val="0"/>
        </w:rPr>
        <w:t xml:space="preserve">↓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" w:line="240" w:lineRule="auto"/>
        <w:ind w:right="3083"/>
        <w:jc w:val="right"/>
        <w:rPr>
          <w:color w:val="0f1115"/>
          <w:sz w:val="18"/>
          <w:szCs w:val="18"/>
          <w:shd w:fill="ebeef2" w:val="clear"/>
        </w:rPr>
      </w:pPr>
      <w:r w:rsidDel="00000000" w:rsidR="00000000" w:rsidRPr="00000000">
        <w:rPr>
          <w:rFonts w:ascii="Arial" w:cs="Arial" w:eastAsia="Arial" w:hAnsi="Arial"/>
          <w:color w:val="0f1115"/>
          <w:sz w:val="18"/>
          <w:szCs w:val="18"/>
          <w:shd w:fill="ebeef2" w:val="clear"/>
          <w:rtl w:val="0"/>
        </w:rPr>
        <w:t xml:space="preserve">PostgreSQL (RDS or same EC2)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" w:line="240" w:lineRule="auto"/>
        <w:ind w:left="4472" w:firstLine="0"/>
        <w:rPr>
          <w:color w:val="0f1115"/>
          <w:sz w:val="18"/>
          <w:szCs w:val="18"/>
          <w:shd w:fill="ebeef2" w:val="clear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shd w:fill="ebeef2" w:val="clear"/>
          <w:rtl w:val="0"/>
        </w:rPr>
        <w:t xml:space="preserve">↓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" w:line="240" w:lineRule="auto"/>
        <w:ind w:right="3679"/>
        <w:jc w:val="right"/>
        <w:rPr>
          <w:color w:val="0f1115"/>
          <w:sz w:val="18"/>
          <w:szCs w:val="18"/>
          <w:shd w:fill="ebeef2" w:val="clear"/>
        </w:rPr>
      </w:pPr>
      <w:r w:rsidDel="00000000" w:rsidR="00000000" w:rsidRPr="00000000">
        <w:rPr>
          <w:rFonts w:ascii="Arial" w:cs="Arial" w:eastAsia="Arial" w:hAnsi="Arial"/>
          <w:color w:val="0f1115"/>
          <w:sz w:val="18"/>
          <w:szCs w:val="18"/>
          <w:shd w:fill="ebeef2" w:val="clear"/>
          <w:rtl w:val="0"/>
        </w:rPr>
        <w:t xml:space="preserve">AWS S3 (Backup storage)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4" w:line="287" w:lineRule="auto"/>
        <w:ind w:left="732" w:right="655" w:hanging="351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Load balancers: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Nginx on EC2 handles internal load balancing between Strapi instances (if horizontally scaled); Cloudflare provides global load balancing across regions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87" w:lineRule="auto"/>
        <w:ind w:left="380" w:right="587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Databases: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PostgreSQL or self-hosted on EC2 with EBS volumes 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Storage services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: AWS S3 for encrypted database backups (daily, 7-day retention), Cloudflare KV for edge caching of API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6" w:firstLine="0"/>
        <w:rPr>
          <w:rFonts w:ascii="Arial" w:cs="Arial" w:eastAsia="Arial" w:hAnsi="Arial"/>
          <w:b w:val="1"/>
          <w:bCs w:val="1"/>
          <w:color w:val="0f1115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6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Diagram representation: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2" w:line="240" w:lineRule="auto"/>
        <w:jc w:val="center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</w:rPr>
        <w:drawing>
          <wp:inline distB="19050" distT="19050" distL="19050" distR="19050">
            <wp:extent cx="4438650" cy="73818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738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bookmarkStart w:colFirst="0" w:colLast="0" w:name="_y8ezkyrex8v1" w:id="8"/>
      <w:bookmarkEnd w:id="8"/>
      <w:r w:rsidDel="00000000" w:rsidR="00000000" w:rsidRPr="00000000">
        <w:rPr>
          <w:rtl w:val="0"/>
        </w:rPr>
        <w:t xml:space="preserve">9. Credentials &amp; Access Handover </w:t>
      </w:r>
    </w:p>
    <w:p w:rsidR="00000000" w:rsidDel="00000000" w:rsidP="00000000" w:rsidRDefault="00000000" w:rsidRPr="00000000" w14:paraId="000000B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54" w:line="240" w:lineRule="auto"/>
        <w:ind w:left="380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Admin access locations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1089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AWS IAM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: EC2 management, S3 bucket access, RDS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87" w:lineRule="auto"/>
        <w:ind w:left="1089" w:right="318" w:firstLine="7.000000000000028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Cloudflare Dashboard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: Workers, Turnstile, DNS, WAF settings c.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 Repository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: Source code, Actions secrets, branch protection d.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Strapi Admin Panel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: CMS content management (URL: 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shd w:fill="ebeef2" w:val="clear"/>
          <w:rtl w:val="0"/>
        </w:rPr>
        <w:t xml:space="preserve">strapi.rika.help ||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shd w:fill="ebeef2" w:val="clear"/>
          <w:rtl w:val="0"/>
        </w:rPr>
        <w:t xml:space="preserve">strapi.rika.go.ke(upcoming)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87" w:lineRule="auto"/>
        <w:ind w:left="1461" w:right="331" w:hanging="370.99999999999994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Grafana Dashboard: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System Monitoring and Alerting Infrastructure Using Grafana and Prometheus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40" w:lineRule="auto"/>
        <w:ind w:left="372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Who has access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87" w:lineRule="auto"/>
        <w:ind w:left="1457" w:right="12" w:hanging="368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Development Team: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All environments (dev/staging/prod) via GitHub + personal IAM roles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40" w:lineRule="auto"/>
        <w:ind w:left="1097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Lead Architect: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Full admin access to all platforms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87" w:lineRule="auto"/>
        <w:ind w:left="1089" w:right="118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RMNCAH -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ICT lead &amp; Team Timona Ayieko (</w:t>
      </w:r>
      <w:r w:rsidDel="00000000" w:rsidR="00000000" w:rsidRPr="00000000">
        <w:rPr>
          <w:rFonts w:ascii="Arial" w:cs="Arial" w:eastAsia="Arial" w:hAnsi="Arial"/>
          <w:color w:val="1155cc"/>
          <w:u w:val="single"/>
          <w:rtl w:val="0"/>
        </w:rPr>
        <w:t xml:space="preserve">timonayieko@gmail.com</w:t>
      </w:r>
      <w:r w:rsidDel="00000000" w:rsidR="00000000" w:rsidRPr="00000000">
        <w:rPr>
          <w:rFonts w:ascii="Arial" w:cs="Arial" w:eastAsia="Arial" w:hAnsi="Arial"/>
          <w:color w:val="0f1115"/>
          <w:u w:val="singl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d.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Content Editors: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Strapi admin panel only (production)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7" w:line="240" w:lineRule="auto"/>
        <w:ind w:right="1206"/>
        <w:jc w:val="right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Team members have to sign the Data Protection Policy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1449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agreements provided by RMNCAH for access.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4" w:line="240" w:lineRule="auto"/>
        <w:ind w:left="365" w:firstLine="0"/>
        <w:rPr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How to request access: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87" w:lineRule="auto"/>
        <w:ind w:left="1449" w:right="447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a. Submit an access request via email to: </w:t>
      </w:r>
      <w:r w:rsidDel="00000000" w:rsidR="00000000" w:rsidRPr="00000000">
        <w:rPr>
          <w:rFonts w:ascii="Arial" w:cs="Arial" w:eastAsia="Arial" w:hAnsi="Arial"/>
          <w:color w:val="1155cc"/>
          <w:u w:val="single"/>
          <w:rtl w:val="0"/>
        </w:rPr>
        <w:t xml:space="preserve">mary.magubo@health.go.ke</w:t>
      </w:r>
      <w:r w:rsidDel="00000000" w:rsidR="00000000" w:rsidRPr="00000000">
        <w:rPr>
          <w:rFonts w:ascii="Arial" w:cs="Arial" w:eastAsia="Arial" w:hAnsi="Arial"/>
          <w:color w:val="0f1115"/>
          <w:u w:val="singl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copy </w:t>
      </w:r>
      <w:r w:rsidDel="00000000" w:rsidR="00000000" w:rsidRPr="00000000">
        <w:rPr>
          <w:rFonts w:ascii="Arial" w:cs="Arial" w:eastAsia="Arial" w:hAnsi="Arial"/>
          <w:color w:val="1155cc"/>
          <w:u w:val="single"/>
          <w:rtl w:val="0"/>
        </w:rPr>
        <w:t xml:space="preserve">lomogantech@gmail.com</w:t>
      </w:r>
      <w:r w:rsidDel="00000000" w:rsidR="00000000" w:rsidRPr="00000000">
        <w:rPr>
          <w:rFonts w:ascii="Arial" w:cs="Arial" w:eastAsia="Arial" w:hAnsi="Arial"/>
          <w:color w:val="0f1115"/>
          <w:u w:val="singl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155cc"/>
          <w:u w:val="single"/>
          <w:rtl w:val="0"/>
        </w:rPr>
        <w:t xml:space="preserve">timonayieko@gmail.com</w:t>
      </w:r>
      <w:r w:rsidDel="00000000" w:rsidR="00000000" w:rsidRPr="00000000">
        <w:rPr>
          <w:rFonts w:ascii="Arial" w:cs="Arial" w:eastAsia="Arial" w:hAnsi="Arial"/>
          <w:color w:val="0f1115"/>
          <w:u w:val="singl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40" w:lineRule="auto"/>
        <w:ind w:left="1456" w:firstLine="0"/>
        <w:rPr>
          <w:color w:val="1155cc"/>
        </w:rPr>
      </w:pPr>
      <w:r w:rsidDel="00000000" w:rsidR="00000000" w:rsidRPr="00000000">
        <w:rPr>
          <w:rFonts w:ascii="Arial" w:cs="Arial" w:eastAsia="Arial" w:hAnsi="Arial"/>
          <w:color w:val="1155cc"/>
          <w:u w:val="single"/>
          <w:rtl w:val="0"/>
        </w:rPr>
        <w:t xml:space="preserve">mmagubo@gmail.com</w:t>
      </w:r>
      <w:r w:rsidDel="00000000" w:rsidR="00000000" w:rsidRPr="00000000">
        <w:rPr>
          <w:rFonts w:ascii="Arial" w:cs="Arial" w:eastAsia="Arial" w:hAnsi="Arial"/>
          <w:color w:val="1155cc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1097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b. RMNCAH project manager approval required.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1089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c. Security team provisions access within 2 business days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87" w:lineRule="auto"/>
        <w:ind w:left="1457" w:right="660" w:hanging="367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d. Access expires after 30 minutes if not onboarded (requires a new request).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40" w:lineRule="auto"/>
        <w:ind w:left="367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Rotation policy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87" w:lineRule="auto"/>
        <w:ind w:left="1446" w:right="735" w:hanging="355.99999999999994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AWS IAM keys: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Rotated every 90 days (automated via AWS IAM Access Analyzer)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87" w:lineRule="auto"/>
        <w:ind w:left="1457" w:right="499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Strapi JWT secrets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: Rotated every 6 months (requires coordinated rollout)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87" w:lineRule="auto"/>
        <w:ind w:left="1449" w:right="1338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 Project Access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: Rotated annually or upon employee offboarding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87" w:lineRule="auto"/>
        <w:ind w:left="369" w:right="426" w:firstLine="72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Database credentials: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Rotated quarterly via AWS Secrets Manager 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Secrets manager used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87" w:lineRule="auto"/>
        <w:ind w:left="1097" w:right="903" w:hanging="7.999999999999972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a. Cloudflare Secret Store for credentials and third-party API keys b. GitHub Secrets for CI/CD pipeline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87" w:lineRule="auto"/>
        <w:ind w:left="1089" w:right="238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c. Cloudflare Workers Secrets for runtime environment variables d. Strapi built-in encryption for webhook tokens and the Ubuntu system environment.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3" w:line="275" w:lineRule="auto"/>
        <w:ind w:left="9" w:right="257" w:firstLine="14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color w:val="0f1115"/>
          <w:highlight w:val="white"/>
          <w:rtl w:val="0"/>
        </w:rPr>
        <w:t xml:space="preserve">No raw passwords or secrets are stored in code, documentation, or version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control.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rPr/>
      </w:pPr>
      <w:bookmarkStart w:colFirst="0" w:colLast="0" w:name="_73wh7p5nli0j" w:id="9"/>
      <w:bookmarkEnd w:id="9"/>
      <w:r w:rsidDel="00000000" w:rsidR="00000000" w:rsidRPr="00000000">
        <w:rPr>
          <w:rtl w:val="0"/>
        </w:rPr>
        <w:t xml:space="preserve">10. Monitoring &amp; Logging Setup </w:t>
      </w:r>
    </w:p>
    <w:p w:rsidR="00000000" w:rsidDel="00000000" w:rsidP="00000000" w:rsidRDefault="00000000" w:rsidRPr="00000000" w14:paraId="000000D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54" w:line="240" w:lineRule="auto"/>
        <w:ind w:left="380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Logging tools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87" w:lineRule="auto"/>
        <w:ind w:left="1463" w:right="92" w:hanging="374.00000000000006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a. Cloudflare Workers Logs: Real-time logs via 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shd w:fill="ebeef2" w:val="clear"/>
          <w:rtl w:val="0"/>
        </w:rPr>
        <w:t xml:space="preserve">wrangler tail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and Cloudflare Dashboard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87" w:lineRule="auto"/>
        <w:ind w:left="1089" w:right="1221" w:firstLine="7.000000000000028"/>
        <w:rPr>
          <w:color w:val="0f1115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b. Strapi/Node.js logs: Winston library writing to 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shd w:fill="ebeef2" w:val="clear"/>
          <w:rtl w:val="0"/>
        </w:rPr>
        <w:t xml:space="preserve">/var/log/strapi/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c. Nginx access/error logs: 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shd w:fill="ebeef2" w:val="clear"/>
          <w:rtl w:val="0"/>
        </w:rPr>
        <w:t xml:space="preserve">/var/log/nginx/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40" w:lineRule="auto"/>
        <w:ind w:left="1089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d. Centralized logging: Protheus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1089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e. Journal for low-level application logs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366" w:firstLine="0"/>
        <w:rPr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Metrics tracking: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87" w:lineRule="auto"/>
        <w:ind w:left="1450" w:right="511" w:hanging="360.99999999999994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Prometheus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: Collects system metrics (CPU, memory, disk, network) from EC2 and Node.js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87" w:lineRule="auto"/>
        <w:ind w:left="1457" w:right="661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Custom metric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s: API request duration, error rate, active users, AI response time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87" w:lineRule="auto"/>
        <w:ind w:left="1449" w:right="1095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Plausible Analytics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: Page views, bounce rate, referral sources (user-facing)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40" w:lineRule="auto"/>
        <w:ind w:left="364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Alerting system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87" w:lineRule="auto"/>
        <w:ind w:left="1449" w:right="474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Grafana Alerting: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Rule-based alerts sent to Slack (#alerts channel) and PagerDuty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40" w:lineRule="auto"/>
        <w:ind w:left="1097" w:firstLine="0"/>
        <w:rPr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b. Alert conditions: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right="1128"/>
        <w:jc w:val="right"/>
        <w:rPr>
          <w:color w:val="0f1115"/>
        </w:rPr>
      </w:pPr>
      <w:r w:rsidDel="00000000" w:rsidR="00000000" w:rsidRPr="00000000">
        <w:rPr>
          <w:rFonts w:ascii="Arimo" w:cs="Arimo" w:eastAsia="Arimo" w:hAnsi="Arimo"/>
          <w:color w:val="0f1115"/>
          <w:rtl w:val="0"/>
        </w:rPr>
        <w:t xml:space="preserve">■ API error rate &gt; 5% for 5 minutes → PagerDuty (critical)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1817" w:firstLine="0"/>
        <w:rPr>
          <w:color w:val="0f1115"/>
        </w:rPr>
      </w:pPr>
      <w:r w:rsidDel="00000000" w:rsidR="00000000" w:rsidRPr="00000000">
        <w:rPr>
          <w:rFonts w:ascii="Arimo" w:cs="Arimo" w:eastAsia="Arimo" w:hAnsi="Arimo"/>
          <w:color w:val="0f1115"/>
          <w:rtl w:val="0"/>
        </w:rPr>
        <w:t xml:space="preserve">■ CPU &gt; 80% for 10 minutes → Slack (warning)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1817" w:firstLine="0"/>
        <w:rPr>
          <w:color w:val="0f1115"/>
        </w:rPr>
      </w:pPr>
      <w:r w:rsidDel="00000000" w:rsidR="00000000" w:rsidRPr="00000000">
        <w:rPr>
          <w:rFonts w:ascii="Arimo" w:cs="Arimo" w:eastAsia="Arimo" w:hAnsi="Arimo"/>
          <w:color w:val="0f1115"/>
          <w:rtl w:val="0"/>
        </w:rPr>
        <w:t xml:space="preserve">■ Database backup failure → Slack + email (high)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right="1642"/>
        <w:jc w:val="right"/>
        <w:rPr>
          <w:color w:val="0f1115"/>
        </w:rPr>
      </w:pPr>
      <w:r w:rsidDel="00000000" w:rsidR="00000000" w:rsidRPr="00000000">
        <w:rPr>
          <w:rFonts w:ascii="Arimo" w:cs="Arimo" w:eastAsia="Arimo" w:hAnsi="Arimo"/>
          <w:color w:val="0f1115"/>
          <w:rtl w:val="0"/>
        </w:rPr>
        <w:t xml:space="preserve">■ SSL certificate expiry (&lt;14 days) → Slack (warning)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364" w:firstLine="0"/>
        <w:rPr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Dashboards: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87" w:lineRule="auto"/>
        <w:ind w:left="1457" w:right="212" w:hanging="368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Grafana Dashboard 1: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System Health — CPU, memory, disk, network I/O, uptime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87" w:lineRule="auto"/>
        <w:ind w:left="1449" w:right="714" w:hanging="352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Grafana Dashboard 2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: API Performance — Request rate, latency (p50/p95/p99), error rate by endpoint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87" w:lineRule="auto"/>
        <w:ind w:left="1457" w:right="462" w:hanging="367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Grafana Dashboard 3: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AI Integration — Voiceflow request volume, response time, session duration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40" w:lineRule="auto"/>
        <w:ind w:left="1089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d. Plausible Analytics Dashboard — User-facing traffic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7" w:firstLine="0"/>
        <w:rPr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Key monitored events: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1089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a. API failures (5xx errors, timeouts, connection refused)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1097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b. Latency spikes (p99 &gt; 2 seconds sustained)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87" w:lineRule="auto"/>
        <w:ind w:left="1089" w:right="1054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c. System errors (uncaught exceptions, memory leaks, OOM kills) d. Database connection pool exhaustion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40" w:lineRule="auto"/>
        <w:ind w:left="1089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e. Voiceflow API availability (health check every 5 minutes)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1090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f. Backup job completion/failure status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87" w:lineRule="auto"/>
        <w:ind w:left="1449" w:right="444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g. Security events (failed login attempts, rate limit violations, Turnstile challenges)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rPr/>
      </w:pPr>
      <w:bookmarkStart w:colFirst="0" w:colLast="0" w:name="_p4t6pxi8608k" w:id="10"/>
      <w:bookmarkEnd w:id="10"/>
      <w:r w:rsidDel="00000000" w:rsidR="00000000" w:rsidRPr="00000000">
        <w:rPr>
          <w:rtl w:val="0"/>
        </w:rPr>
        <w:t xml:space="preserve">11. Backup &amp; Recovery Plan </w:t>
      </w:r>
    </w:p>
    <w:p w:rsidR="00000000" w:rsidDel="00000000" w:rsidP="00000000" w:rsidRDefault="00000000" w:rsidRPr="00000000" w14:paraId="000000F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54" w:line="240" w:lineRule="auto"/>
        <w:ind w:left="376" w:firstLine="0"/>
        <w:rPr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Backup frequency: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1089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a. Database: Daily at 02:00 UTC (cron job: 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shd w:fill="ebeef2" w:val="clear"/>
          <w:rtl w:val="0"/>
        </w:rPr>
        <w:t xml:space="preserve">0 2 * * *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1097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b. Application code: Continuous (via GitHub, every commit)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87" w:lineRule="auto"/>
        <w:ind w:left="1449" w:right="155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c. Uploaded assets (media): Continuous replication (Strapi uploads to S3 directly)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40" w:lineRule="auto"/>
        <w:ind w:left="366" w:firstLine="0"/>
        <w:rPr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Backup storage location: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1089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a. Primary: AWS S3 bucket: 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shd w:fill="ebeef2" w:val="clear"/>
          <w:rtl w:val="0"/>
        </w:rPr>
        <w:t xml:space="preserve">rika-production-backups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(us-east-1)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87" w:lineRule="auto"/>
        <w:ind w:left="1449" w:right="824" w:hanging="352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b. Cross-region replication: 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shd w:fill="ebeef2" w:val="clear"/>
          <w:rtl w:val="0"/>
        </w:rPr>
        <w:t xml:space="preserve">rika-production-backups-dr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(us-west-2) for disaster recovery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40" w:lineRule="auto"/>
        <w:ind w:left="365" w:firstLine="0"/>
        <w:rPr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Retention period: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1089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a. Daily backups: 7 days (automatically deleted)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1097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b. Weekly backups: 4 weeks (retained from each Sunday)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87" w:lineRule="auto"/>
        <w:ind w:left="367" w:right="320" w:firstLine="722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c. Monthly backups: 12 months (retained from the 1st of each month) 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Recovery time objective (RTO):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4 hours (target time to restore full system operation)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87" w:lineRule="auto"/>
        <w:ind w:left="729" w:right="253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Recovery point objective (RPO):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24 hours (maximum acceptable data loss, one day)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40" w:lineRule="auto"/>
        <w:ind w:left="368" w:firstLine="0"/>
        <w:rPr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 Disaster recovery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87" w:lineRule="auto"/>
        <w:ind w:left="1450" w:right="263" w:hanging="360.99999999999994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a. Detection: Grafana alert + CloudWatch alarm trigger on health check failure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87" w:lineRule="auto"/>
        <w:ind w:left="1457" w:right="64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b. Assessment: Determine failure scope (database corruption, EC2 failure, region outage)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87" w:lineRule="auto"/>
        <w:ind w:left="1457" w:right="492" w:hanging="367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c. Database restoration: Restore the most recent encrypted database backup and verify data by checking for any errors.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57" w:line="240" w:lineRule="auto"/>
        <w:ind w:left="302" w:firstLine="0"/>
        <w:rPr>
          <w:color w:val="0f111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91" w:firstLine="0"/>
        <w:rPr>
          <w:color w:val="a0a1a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a0a1a7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color w:val="a0a1a7"/>
          <w:sz w:val="20"/>
          <w:szCs w:val="20"/>
          <w:shd w:fill="ebeef2" w:val="clear"/>
          <w:rtl w:val="0"/>
        </w:rPr>
        <w:t xml:space="preserve"> Download latest backup from S3</w:t>
      </w:r>
      <w:r w:rsidDel="00000000" w:rsidR="00000000" w:rsidRPr="00000000">
        <w:rPr>
          <w:rFonts w:ascii="Arial" w:cs="Arial" w:eastAsia="Arial" w:hAnsi="Arial"/>
          <w:color w:val="a0a1a7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0" w:line="240" w:lineRule="auto"/>
        <w:ind w:left="292" w:firstLine="0"/>
        <w:rPr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aws s3 </w:t>
      </w: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cp 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s3://rika-production-backups/backup_</w:t>
      </w: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$(date +%Y%m%d)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.sql /tmp/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30" w:line="240" w:lineRule="auto"/>
        <w:ind w:left="291" w:firstLine="0"/>
        <w:rPr>
          <w:color w:val="a0a1a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a0a1a7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color w:val="a0a1a7"/>
          <w:sz w:val="20"/>
          <w:szCs w:val="20"/>
          <w:shd w:fill="ebeef2" w:val="clear"/>
          <w:rtl w:val="0"/>
        </w:rPr>
        <w:t xml:space="preserve"> Restore to a new RDS instance or local PostgreSQL</w:t>
      </w:r>
      <w:r w:rsidDel="00000000" w:rsidR="00000000" w:rsidRPr="00000000">
        <w:rPr>
          <w:rFonts w:ascii="Arial" w:cs="Arial" w:eastAsia="Arial" w:hAnsi="Arial"/>
          <w:color w:val="a0a1a7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0" w:line="240" w:lineRule="auto"/>
        <w:ind w:left="299" w:firstLine="0"/>
        <w:rPr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psql </w:t>
      </w: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-U 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postgres </w:t>
      </w: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-d 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strapi </w:t>
      </w: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/tmp/backup.sql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4" w:line="240" w:lineRule="auto"/>
        <w:ind w:left="1089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EC2 recovery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1695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i. Launch a new EC2 instance.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right="1288"/>
        <w:jc w:val="right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ii. Run the setup script to set up the database and Strapi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1561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iii. Attach the restored database connection string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1567" w:firstLine="0"/>
        <w:rPr>
          <w:color w:val="0f1115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iv. Install dependencies: 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shd w:fill="ebeef2" w:val="clear"/>
          <w:rtl w:val="0"/>
        </w:rPr>
        <w:t xml:space="preserve">npm install --production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1622" w:firstLine="0"/>
        <w:rPr>
          <w:color w:val="0f1115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v. Start Strapi: 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shd w:fill="ebeef2" w:val="clear"/>
          <w:rtl w:val="0"/>
        </w:rPr>
        <w:t xml:space="preserve">pm2 start ecosystem.config.js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87" w:lineRule="auto"/>
        <w:ind w:left="1460" w:right="635" w:hanging="370.99999999999994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DNS failover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: Update Cloudflare DNS to point to new EC2 IP (TTL: 120s)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87" w:lineRule="auto"/>
        <w:ind w:left="1457" w:right="392" w:hanging="365.99999999999994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f.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Cloudflare Workers verification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: Confirm frontend is healthy at the new endpoint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87" w:lineRule="auto"/>
        <w:ind w:left="1457" w:right="596" w:hanging="367"/>
        <w:rPr>
          <w:rFonts w:ascii="Arial" w:cs="Arial" w:eastAsia="Arial" w:hAnsi="Arial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87" w:lineRule="auto"/>
        <w:ind w:left="1457" w:right="596" w:hanging="367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g. Validation: Smoke tests (health endpoint, sample content fetch, AI ping)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87" w:lineRule="auto"/>
        <w:ind w:left="1449" w:right="1092" w:hanging="352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h. Declaration: Mark system recovered in the runbook and notify stakeholders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40" w:lineRule="auto"/>
        <w:ind w:left="374" w:firstLine="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7. Backup integrity verification: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87" w:lineRule="auto"/>
        <w:ind w:left="1461" w:hanging="370.99999999999994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a. Weekly automated restore test to staging environment (Saturday 03:00 UTC)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87" w:lineRule="auto"/>
        <w:ind w:left="372" w:right="1012" w:firstLine="0"/>
        <w:jc w:val="right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b. Success/failure logged to 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shd w:fill="ebeef2" w:val="clear"/>
          <w:rtl w:val="0"/>
        </w:rPr>
        <w:t xml:space="preserve">backups_log</w:t>
      </w:r>
      <w:r w:rsidDel="00000000" w:rsidR="00000000" w:rsidRPr="00000000">
        <w:rPr>
          <w:rFonts w:ascii="Arial" w:cs="Arial" w:eastAsia="Arial" w:hAnsi="Arial"/>
          <w:color w:val="0f11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table and sent to Slack c. Quarterly full disaster recovery drill (simulated region failure) 8. Backup script example (existing cron job with enhanced verification):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96" w:line="240" w:lineRule="auto"/>
        <w:ind w:left="582" w:firstLine="0"/>
        <w:rPr>
          <w:color w:val="0f111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f1115"/>
          <w:sz w:val="18"/>
          <w:szCs w:val="18"/>
          <w:rtl w:val="0"/>
        </w:rPr>
        <w:t xml:space="preserve">bash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94" w:line="240" w:lineRule="auto"/>
        <w:ind w:left="576" w:firstLine="0"/>
        <w:rPr>
          <w:color w:val="e4564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e45649"/>
          <w:sz w:val="20"/>
          <w:szCs w:val="20"/>
          <w:rtl w:val="0"/>
        </w:rPr>
        <w:t xml:space="preserve">#!/bin/bash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240" w:lineRule="auto"/>
        <w:ind w:left="576" w:firstLine="0"/>
        <w:rPr>
          <w:color w:val="a0a1a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a0a1a7"/>
          <w:sz w:val="20"/>
          <w:szCs w:val="20"/>
          <w:shd w:fill="ebeef2" w:val="clear"/>
          <w:rtl w:val="0"/>
        </w:rPr>
        <w:t xml:space="preserve"># /opt/scripts/backup-db.sh</w:t>
      </w:r>
      <w:r w:rsidDel="00000000" w:rsidR="00000000" w:rsidRPr="00000000">
        <w:rPr>
          <w:rFonts w:ascii="Arial" w:cs="Arial" w:eastAsia="Arial" w:hAnsi="Arial"/>
          <w:color w:val="a0a1a7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0" w:line="240" w:lineRule="auto"/>
        <w:ind w:left="589" w:firstLine="0"/>
        <w:rPr>
          <w:color w:val="50a14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BACKUP_FILE=</w:t>
      </w:r>
      <w:r w:rsidDel="00000000" w:rsidR="00000000" w:rsidRPr="00000000">
        <w:rPr>
          <w:rFonts w:ascii="Arial" w:cs="Arial" w:eastAsia="Arial" w:hAnsi="Arial"/>
          <w:color w:val="50a14f"/>
          <w:sz w:val="20"/>
          <w:szCs w:val="20"/>
          <w:rtl w:val="0"/>
        </w:rPr>
        <w:t xml:space="preserve">"backup_</w:t>
      </w: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$(date +%Y%m%d_%H%M%S)</w:t>
      </w:r>
      <w:r w:rsidDel="00000000" w:rsidR="00000000" w:rsidRPr="00000000">
        <w:rPr>
          <w:rFonts w:ascii="Arial" w:cs="Arial" w:eastAsia="Arial" w:hAnsi="Arial"/>
          <w:color w:val="50a14f"/>
          <w:sz w:val="20"/>
          <w:szCs w:val="20"/>
          <w:rtl w:val="0"/>
        </w:rPr>
        <w:t xml:space="preserve">.sql"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" w:line="240" w:lineRule="auto"/>
        <w:ind w:left="584" w:firstLine="0"/>
        <w:rPr>
          <w:color w:val="4078f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pg_dump </w:t>
      </w: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-U 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postgres strapi </w:t>
      </w: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/tmp/</w:t>
      </w: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$BACKUP_FILE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" w:line="240" w:lineRule="auto"/>
        <w:ind w:left="577" w:firstLine="0"/>
        <w:rPr>
          <w:color w:val="4078f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gzip 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/tmp/</w:t>
      </w: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$BACKUP_FILE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" w:line="240" w:lineRule="auto"/>
        <w:ind w:left="577" w:firstLine="0"/>
        <w:rPr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aws s3 </w:t>
      </w: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cp 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/tmp/</w:t>
      </w: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$BACKUP_FILE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.gz s3://rika-production-backups/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240" w:lineRule="auto"/>
        <w:ind w:left="576" w:firstLine="0"/>
        <w:rPr>
          <w:color w:val="a0a1a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a0a1a7"/>
          <w:sz w:val="20"/>
          <w:szCs w:val="20"/>
          <w:shd w:fill="ebeef2" w:val="clear"/>
          <w:rtl w:val="0"/>
        </w:rPr>
        <w:t xml:space="preserve"># Delete backups older than 7 days</w:t>
      </w:r>
      <w:r w:rsidDel="00000000" w:rsidR="00000000" w:rsidRPr="00000000">
        <w:rPr>
          <w:rFonts w:ascii="Arial" w:cs="Arial" w:eastAsia="Arial" w:hAnsi="Arial"/>
          <w:color w:val="a0a1a7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0" w:line="287" w:lineRule="auto"/>
        <w:ind w:left="686" w:right="1736" w:hanging="107.99999999999997"/>
        <w:rPr>
          <w:color w:val="a626a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aws s3 </w:t>
      </w: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ls 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s3://rika-production-backups/ </w:t>
      </w: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| grep </w:t>
      </w:r>
      <w:r w:rsidDel="00000000" w:rsidR="00000000" w:rsidRPr="00000000">
        <w:rPr>
          <w:rFonts w:ascii="Arial" w:cs="Arial" w:eastAsia="Arial" w:hAnsi="Arial"/>
          <w:color w:val="50a14f"/>
          <w:sz w:val="20"/>
          <w:szCs w:val="20"/>
          <w:rtl w:val="0"/>
        </w:rPr>
        <w:t xml:space="preserve">"backup_" </w:t>
      </w: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| awk </w:t>
      </w:r>
      <w:r w:rsidDel="00000000" w:rsidR="00000000" w:rsidRPr="00000000">
        <w:rPr>
          <w:rFonts w:ascii="Arial" w:cs="Arial" w:eastAsia="Arial" w:hAnsi="Arial"/>
          <w:color w:val="50a14f"/>
          <w:sz w:val="20"/>
          <w:szCs w:val="20"/>
          <w:rtl w:val="0"/>
        </w:rPr>
        <w:t xml:space="preserve">'{print $4}' </w:t>
      </w: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color w:val="383a42"/>
          <w:sz w:val="20"/>
          <w:szCs w:val="20"/>
          <w:rtl w:val="0"/>
        </w:rPr>
        <w:t xml:space="preserve">\ </w:t>
      </w:r>
      <w:r w:rsidDel="00000000" w:rsidR="00000000" w:rsidRPr="00000000">
        <w:rPr>
          <w:rFonts w:ascii="Arial" w:cs="Arial" w:eastAsia="Arial" w:hAnsi="Arial"/>
          <w:color w:val="a626a4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color w:val="50a14f"/>
          <w:sz w:val="20"/>
          <w:szCs w:val="20"/>
          <w:rtl w:val="0"/>
        </w:rPr>
        <w:t xml:space="preserve">read </w:t>
      </w: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color w:val="383a42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color w:val="a626a4"/>
          <w:sz w:val="20"/>
          <w:szCs w:val="20"/>
          <w:rtl w:val="0"/>
        </w:rPr>
        <w:t xml:space="preserve">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40" w:lineRule="auto"/>
        <w:ind w:left="801" w:firstLine="0"/>
        <w:rPr>
          <w:color w:val="4078f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date_part=$(</w:t>
      </w:r>
      <w:r w:rsidDel="00000000" w:rsidR="00000000" w:rsidRPr="00000000">
        <w:rPr>
          <w:rFonts w:ascii="Arial" w:cs="Arial" w:eastAsia="Arial" w:hAnsi="Arial"/>
          <w:color w:val="50a14f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$file | grep -oP </w:t>
      </w:r>
      <w:r w:rsidDel="00000000" w:rsidR="00000000" w:rsidRPr="00000000">
        <w:rPr>
          <w:rFonts w:ascii="Arial" w:cs="Arial" w:eastAsia="Arial" w:hAnsi="Arial"/>
          <w:color w:val="50a14f"/>
          <w:sz w:val="20"/>
          <w:szCs w:val="20"/>
          <w:rtl w:val="0"/>
        </w:rPr>
        <w:t xml:space="preserve">'backup_\K\d{8}'</w:t>
      </w: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" w:line="240" w:lineRule="auto"/>
        <w:ind w:left="807" w:firstLine="0"/>
        <w:rPr>
          <w:color w:val="a626a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a626a4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color w:val="383a42"/>
          <w:sz w:val="20"/>
          <w:szCs w:val="20"/>
          <w:rtl w:val="0"/>
        </w:rPr>
        <w:t xml:space="preserve">[[ </w:t>
      </w: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$(date -d </w:t>
      </w:r>
      <w:r w:rsidDel="00000000" w:rsidR="00000000" w:rsidRPr="00000000">
        <w:rPr>
          <w:rFonts w:ascii="Arial" w:cs="Arial" w:eastAsia="Arial" w:hAnsi="Arial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$date_part</w:t>
      </w:r>
      <w:r w:rsidDel="00000000" w:rsidR="00000000" w:rsidRPr="00000000">
        <w:rPr>
          <w:rFonts w:ascii="Arial" w:cs="Arial" w:eastAsia="Arial" w:hAnsi="Arial"/>
          <w:color w:val="50a14f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+%s) -lt $(date -d </w:t>
      </w:r>
      <w:r w:rsidDel="00000000" w:rsidR="00000000" w:rsidRPr="00000000">
        <w:rPr>
          <w:rFonts w:ascii="Arial" w:cs="Arial" w:eastAsia="Arial" w:hAnsi="Arial"/>
          <w:color w:val="50a14f"/>
          <w:sz w:val="20"/>
          <w:szCs w:val="20"/>
          <w:rtl w:val="0"/>
        </w:rPr>
        <w:t xml:space="preserve">"7 days ago" </w:t>
      </w: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+%s) </w:t>
      </w:r>
      <w:r w:rsidDel="00000000" w:rsidR="00000000" w:rsidRPr="00000000">
        <w:rPr>
          <w:rFonts w:ascii="Arial" w:cs="Arial" w:eastAsia="Arial" w:hAnsi="Arial"/>
          <w:color w:val="383a42"/>
          <w:sz w:val="20"/>
          <w:szCs w:val="20"/>
          <w:rtl w:val="0"/>
        </w:rPr>
        <w:t xml:space="preserve">]]; </w:t>
      </w:r>
      <w:r w:rsidDel="00000000" w:rsidR="00000000" w:rsidRPr="00000000">
        <w:rPr>
          <w:rFonts w:ascii="Arial" w:cs="Arial" w:eastAsia="Arial" w:hAnsi="Arial"/>
          <w:color w:val="a626a4"/>
          <w:sz w:val="20"/>
          <w:szCs w:val="20"/>
          <w:rtl w:val="0"/>
        </w:rPr>
        <w:t xml:space="preserve">then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" w:line="240" w:lineRule="auto"/>
        <w:ind w:left="913" w:firstLine="0"/>
        <w:rPr>
          <w:color w:val="50a14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aws s3 </w:t>
      </w: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rm </w:t>
      </w:r>
      <w:r w:rsidDel="00000000" w:rsidR="00000000" w:rsidRPr="00000000">
        <w:rPr>
          <w:rFonts w:ascii="Arial" w:cs="Arial" w:eastAsia="Arial" w:hAnsi="Arial"/>
          <w:color w:val="50a14f"/>
          <w:sz w:val="20"/>
          <w:szCs w:val="20"/>
          <w:rtl w:val="0"/>
        </w:rPr>
        <w:t xml:space="preserve">"s3://rika-production-backups/</w:t>
      </w:r>
      <w:r w:rsidDel="00000000" w:rsidR="00000000" w:rsidRPr="00000000">
        <w:rPr>
          <w:rFonts w:ascii="Arial" w:cs="Arial" w:eastAsia="Arial" w:hAnsi="Arial"/>
          <w:color w:val="4078f2"/>
          <w:sz w:val="20"/>
          <w:szCs w:val="20"/>
          <w:rtl w:val="0"/>
        </w:rPr>
        <w:t xml:space="preserve">$file</w:t>
      </w:r>
      <w:r w:rsidDel="00000000" w:rsidR="00000000" w:rsidRPr="00000000">
        <w:rPr>
          <w:rFonts w:ascii="Arial" w:cs="Arial" w:eastAsia="Arial" w:hAnsi="Arial"/>
          <w:color w:val="50a14f"/>
          <w:sz w:val="20"/>
          <w:szCs w:val="20"/>
          <w:rtl w:val="0"/>
        </w:rPr>
        <w:t xml:space="preserve">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" w:line="240" w:lineRule="auto"/>
        <w:ind w:left="813" w:firstLine="0"/>
        <w:rPr>
          <w:color w:val="a626a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a626a4"/>
          <w:sz w:val="20"/>
          <w:szCs w:val="20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577" w:firstLine="0"/>
        <w:rPr>
          <w:color w:val="a626a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a626a4"/>
          <w:sz w:val="20"/>
          <w:szCs w:val="20"/>
          <w:rtl w:val="0"/>
        </w:rPr>
        <w:t xml:space="preserve">done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80" w:line="287" w:lineRule="auto"/>
        <w:ind w:left="16" w:right="78" w:firstLine="3.999999999999999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This documentation should be reviewed and updated quarterly, or after any major architectural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Arial"/>
  <w:font w:name="Arim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KE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