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294EA" w14:textId="77777777" w:rsidR="006109C9" w:rsidRDefault="00000000">
      <w:pPr>
        <w:pStyle w:val="Heading1"/>
      </w:pPr>
      <w:r>
        <w:t>Testing Guide: Role-Based Manual Test Checklists</w:t>
      </w:r>
    </w:p>
    <w:p w14:paraId="144D01A5" w14:textId="77777777" w:rsidR="006109C9" w:rsidRDefault="00000000">
      <w:pPr>
        <w:pStyle w:val="Heading2"/>
      </w:pPr>
      <w:r>
        <w:t>A. Donor account test</w:t>
      </w:r>
    </w:p>
    <w:p w14:paraId="6944C911" w14:textId="77777777" w:rsidR="006109C9" w:rsidRDefault="00000000">
      <w:r>
        <w:t xml:space="preserve">Setup: register a fresh account with a throwaway email, organization type </w:t>
      </w:r>
      <w:r>
        <w:rPr>
          <w:b/>
        </w:rPr>
        <w:t>Donor Agency</w:t>
      </w:r>
      <w:r>
        <w:t xml:space="preserve">, role </w:t>
      </w:r>
      <w:r>
        <w:rPr>
          <w:b/>
        </w:rPr>
        <w:t>DONOR</w:t>
      </w:r>
      <w:r>
        <w:t>.</w:t>
      </w:r>
    </w:p>
    <w:p w14:paraId="0EE27EE0" w14:textId="77777777" w:rsidR="006109C9" w:rsidRDefault="00000000">
      <w:pPr>
        <w:pStyle w:val="ListBullet"/>
      </w:pPr>
      <w:r>
        <w:t>☐ Registration with supporting documents uploads and submits</w:t>
      </w:r>
    </w:p>
    <w:p w14:paraId="222A07DB" w14:textId="77777777" w:rsidR="006109C9" w:rsidRDefault="00000000">
      <w:pPr>
        <w:pStyle w:val="ListBullet"/>
      </w:pPr>
      <w:r>
        <w:t>☐ OTP email received (or shown on screen in testing mode); login succeeds; JWT persists across pages</w:t>
      </w:r>
    </w:p>
    <w:p w14:paraId="417C240A" w14:textId="77777777" w:rsidR="006109C9" w:rsidRDefault="00000000">
      <w:pPr>
        <w:pStyle w:val="ListBullet"/>
      </w:pPr>
      <w:r>
        <w:t>☐ Pending-approval state: donor sees correct limited view before admin approves the organization</w:t>
      </w:r>
    </w:p>
    <w:p w14:paraId="527F7869" w14:textId="77777777" w:rsidR="006109C9" w:rsidRDefault="00000000">
      <w:pPr>
        <w:pStyle w:val="ListBullet"/>
      </w:pPr>
      <w:r>
        <w:t>☐ After approval: dashboard loads donor-specific view (</w:t>
      </w:r>
      <w:r>
        <w:rPr>
          <w:rFonts w:ascii="Consolas" w:hAnsi="Consolas"/>
          <w:sz w:val="19"/>
        </w:rPr>
        <w:t>donor-management.html</w:t>
      </w:r>
      <w:r>
        <w:t>)</w:t>
      </w:r>
    </w:p>
    <w:p w14:paraId="7F3B39BE" w14:textId="77777777" w:rsidR="006109C9" w:rsidRDefault="00000000">
      <w:pPr>
        <w:pStyle w:val="ListBullet"/>
      </w:pPr>
      <w:r>
        <w:t>☐ Can browse approved projects and the public map; unapproved projects are NOT visible</w:t>
      </w:r>
    </w:p>
    <w:p w14:paraId="1E2339EB" w14:textId="77777777" w:rsidR="006109C9" w:rsidRDefault="00000000">
      <w:pPr>
        <w:pStyle w:val="ListBullet"/>
      </w:pPr>
      <w:r>
        <w:t>☐ Can view project details, locations on map, reports</w:t>
      </w:r>
    </w:p>
    <w:p w14:paraId="4871A4A4" w14:textId="77777777" w:rsidR="006109C9" w:rsidRDefault="00000000">
      <w:pPr>
        <w:pStyle w:val="ListBullet"/>
      </w:pPr>
      <w:r>
        <w:t>☐ Can send/receive collaboration requests where permitted; cannot access admin pages (approvals, review-requests); direct URL entry must redirect/deny</w:t>
      </w:r>
    </w:p>
    <w:p w14:paraId="4AC6113A" w14:textId="77777777" w:rsidR="006109C9" w:rsidRDefault="00000000">
      <w:pPr>
        <w:pStyle w:val="ListBullet"/>
      </w:pPr>
      <w:r>
        <w:t>☐ Announcements visible; messages send/receive</w:t>
      </w:r>
    </w:p>
    <w:p w14:paraId="2B8FBC42" w14:textId="77777777" w:rsidR="006109C9" w:rsidRDefault="00000000">
      <w:pPr>
        <w:pStyle w:val="ListBullet"/>
      </w:pPr>
      <w:r>
        <w:t>☐ Profile edit + document re-upload works</w:t>
      </w:r>
    </w:p>
    <w:p w14:paraId="4435EFD1" w14:textId="77777777" w:rsidR="006109C9" w:rsidRDefault="00000000">
      <w:pPr>
        <w:pStyle w:val="ListBullet"/>
      </w:pPr>
      <w:r>
        <w:t>☐ Logout clears session; back-button does not restore authenticated pages</w:t>
      </w:r>
    </w:p>
    <w:p w14:paraId="643DF579" w14:textId="77777777" w:rsidR="006109C9" w:rsidRDefault="00000000">
      <w:pPr>
        <w:pStyle w:val="Heading2"/>
      </w:pPr>
      <w:r>
        <w:t>B. Collaborator (partner) account test</w:t>
      </w:r>
    </w:p>
    <w:p w14:paraId="37FF06EA" w14:textId="77777777" w:rsidR="006109C9" w:rsidRDefault="00000000">
      <w:r>
        <w:t xml:space="preserve">Setup: register a </w:t>
      </w:r>
      <w:r>
        <w:rPr>
          <w:b/>
        </w:rPr>
        <w:t>PARTNER</w:t>
      </w:r>
      <w:r>
        <w:t xml:space="preserve"> account in a second organization; have an existing project owned by another org.</w:t>
      </w:r>
    </w:p>
    <w:p w14:paraId="4DB8FE52" w14:textId="77777777" w:rsidR="006109C9" w:rsidRDefault="00000000">
      <w:pPr>
        <w:pStyle w:val="ListBullet"/>
      </w:pPr>
      <w:r>
        <w:t>☐ Registration → OTP → login as above</w:t>
      </w:r>
    </w:p>
    <w:p w14:paraId="4D017C49" w14:textId="77777777" w:rsidR="006109C9" w:rsidRDefault="00000000">
      <w:pPr>
        <w:pStyle w:val="ListBullet"/>
      </w:pPr>
      <w:r>
        <w:t>☐ Create new project: all form steps, multiple locations via map pin + address, themes, documents</w:t>
      </w:r>
    </w:p>
    <w:p w14:paraId="4D09D6F5" w14:textId="77777777" w:rsidR="006109C9" w:rsidRDefault="00000000">
      <w:pPr>
        <w:pStyle w:val="ListBullet"/>
      </w:pPr>
      <w:r>
        <w:t>☐ Location search on the new-project map finds Kenyan places and drops the pin correctly</w:t>
      </w:r>
    </w:p>
    <w:p w14:paraId="0D885810" w14:textId="77777777" w:rsidR="006109C9" w:rsidRDefault="00000000">
      <w:pPr>
        <w:pStyle w:val="ListBullet"/>
      </w:pPr>
      <w:r>
        <w:t>☐ Submitted project enters review workflow (PENDING → thematic reviewer → final approver); hidden from public until APPROVED</w:t>
      </w:r>
    </w:p>
    <w:p w14:paraId="42A7163C" w14:textId="77777777" w:rsidR="006109C9" w:rsidRDefault="00000000">
      <w:pPr>
        <w:pStyle w:val="ListBullet"/>
      </w:pPr>
      <w:r>
        <w:t>☐ Request collaboration on another org's project; owner sees and can accept/reject</w:t>
      </w:r>
    </w:p>
    <w:p w14:paraId="1F0CCD05" w14:textId="77777777" w:rsidR="006109C9" w:rsidRDefault="00000000">
      <w:pPr>
        <w:pStyle w:val="ListBullet"/>
      </w:pPr>
      <w:r>
        <w:t xml:space="preserve">☐ Accepted collaborator appears in project collaborators with correct </w:t>
      </w:r>
      <w:r>
        <w:rPr>
          <w:rFonts w:ascii="Consolas" w:hAnsi="Consolas"/>
          <w:sz w:val="19"/>
        </w:rPr>
        <w:t>CollaboratorRole</w:t>
      </w:r>
      <w:r>
        <w:t>; gains agreed access (edit/report per role), nothing more</w:t>
      </w:r>
    </w:p>
    <w:p w14:paraId="49220EC2" w14:textId="77777777" w:rsidR="006109C9" w:rsidRDefault="00000000">
      <w:pPr>
        <w:pStyle w:val="ListBullet"/>
      </w:pPr>
      <w:r>
        <w:t>☐ Rejected/withdrawn requests reflect correct status both sides</w:t>
      </w:r>
    </w:p>
    <w:p w14:paraId="3A9D0F6E" w14:textId="77777777" w:rsidR="006109C9" w:rsidRDefault="00000000">
      <w:pPr>
        <w:pStyle w:val="ListBullet"/>
      </w:pPr>
      <w:r>
        <w:t>☐ Project reports: create, upload documents, edit</w:t>
      </w:r>
    </w:p>
    <w:p w14:paraId="3665B877" w14:textId="77777777" w:rsidR="006109C9" w:rsidRDefault="00000000">
      <w:pPr>
        <w:pStyle w:val="ListBullet"/>
      </w:pPr>
      <w:r>
        <w:t>☐ Past projects: create and view</w:t>
      </w:r>
    </w:p>
    <w:p w14:paraId="77628E56" w14:textId="77777777" w:rsidR="006109C9" w:rsidRDefault="00000000">
      <w:pPr>
        <w:pStyle w:val="ListBullet"/>
      </w:pPr>
      <w:r>
        <w:t>☐ Cannot approve own project or see other orgs' drafts</w:t>
      </w:r>
    </w:p>
    <w:p w14:paraId="1AFB62AB" w14:textId="77777777" w:rsidR="006109C9" w:rsidRDefault="00000000">
      <w:pPr>
        <w:pStyle w:val="Heading2"/>
      </w:pPr>
      <w:r>
        <w:lastRenderedPageBreak/>
        <w:t>C. Admin workflow (regression, run after A/B)</w:t>
      </w:r>
    </w:p>
    <w:p w14:paraId="3905037A" w14:textId="77777777" w:rsidR="006109C9" w:rsidRDefault="00000000">
      <w:pPr>
        <w:pStyle w:val="ListBullet"/>
      </w:pPr>
      <w:r>
        <w:t>☐ SUPER_ADMIN_REVIEWER sees only projects in their thematic areas; review actions advance workflow</w:t>
      </w:r>
    </w:p>
    <w:p w14:paraId="1063327E" w14:textId="77777777" w:rsidR="006109C9" w:rsidRDefault="00000000">
      <w:pPr>
        <w:pStyle w:val="ListBullet"/>
      </w:pPr>
      <w:r>
        <w:t>☐ SUPER_ADMIN_APPROVER final approval publishes project to public map</w:t>
      </w:r>
    </w:p>
    <w:p w14:paraId="4894D714" w14:textId="77777777" w:rsidR="006109C9" w:rsidRDefault="00000000">
      <w:pPr>
        <w:pStyle w:val="ListBullet"/>
      </w:pPr>
      <w:r>
        <w:t>☐ Organization/user approval flows work; rejected users handled cleanly</w:t>
      </w:r>
    </w:p>
    <w:p w14:paraId="110BE2CD" w14:textId="77777777" w:rsidR="006109C9" w:rsidRDefault="00000000">
      <w:pPr>
        <w:pStyle w:val="Heading2"/>
      </w:pPr>
      <w:r>
        <w:t>D. Map / location smoke test (all roles + guest)</w:t>
      </w:r>
    </w:p>
    <w:p w14:paraId="10087F5C" w14:textId="77777777" w:rsidR="006109C9" w:rsidRDefault="00000000">
      <w:pPr>
        <w:pStyle w:val="ListBullet"/>
      </w:pPr>
      <w:r>
        <w:t>☐ Public map (guest) loads, markers cluster/plot at real coordinates (not stacked at Kenya-center fallback; stacked markers mean geocoding failed server-side)</w:t>
      </w:r>
    </w:p>
    <w:p w14:paraId="310A9855" w14:textId="77777777" w:rsidR="006109C9" w:rsidRDefault="00000000">
      <w:pPr>
        <w:pStyle w:val="ListBullet"/>
      </w:pPr>
      <w:r>
        <w:t>☐ Location search returns Kenya-biased results and flies to the selection</w:t>
      </w:r>
    </w:p>
    <w:p w14:paraId="7E82B949" w14:textId="77777777" w:rsidR="006109C9" w:rsidRDefault="00000000">
      <w:pPr>
        <w:pStyle w:val="ListBullet"/>
      </w:pPr>
      <w:r>
        <w:t>☐ Reverse geocoding fills address when a pin is dropped</w:t>
      </w:r>
    </w:p>
    <w:p w14:paraId="780B1F80" w14:textId="77777777" w:rsidR="006109C9" w:rsidRDefault="00000000">
      <w:pPr>
        <w:pStyle w:val="ListBullet"/>
      </w:pPr>
      <w:r>
        <w:t>☐ Works on the deployed site (Mapbox token valid for the domain), not just localhost</w:t>
      </w:r>
    </w:p>
    <w:p w14:paraId="5DC4669D" w14:textId="77777777" w:rsidR="006109C9" w:rsidRDefault="00000000">
      <w:r>
        <w:t>Record results per release in a copy of this file or a shared sheet; any failure blocks promotion from test → main.</w:t>
      </w:r>
    </w:p>
    <w:sectPr w:rsidR="006109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403601">
    <w:abstractNumId w:val="8"/>
  </w:num>
  <w:num w:numId="2" w16cid:durableId="1590894293">
    <w:abstractNumId w:val="6"/>
  </w:num>
  <w:num w:numId="3" w16cid:durableId="1225751959">
    <w:abstractNumId w:val="5"/>
  </w:num>
  <w:num w:numId="4" w16cid:durableId="203106068">
    <w:abstractNumId w:val="4"/>
  </w:num>
  <w:num w:numId="5" w16cid:durableId="1025137710">
    <w:abstractNumId w:val="7"/>
  </w:num>
  <w:num w:numId="6" w16cid:durableId="1057246079">
    <w:abstractNumId w:val="3"/>
  </w:num>
  <w:num w:numId="7" w16cid:durableId="271713005">
    <w:abstractNumId w:val="2"/>
  </w:num>
  <w:num w:numId="8" w16cid:durableId="2122141752">
    <w:abstractNumId w:val="1"/>
  </w:num>
  <w:num w:numId="9" w16cid:durableId="68282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A46"/>
    <w:rsid w:val="0029639D"/>
    <w:rsid w:val="00326F90"/>
    <w:rsid w:val="006109C9"/>
    <w:rsid w:val="008947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445C3E"/>
  <w14:defaultImageDpi w14:val="300"/>
  <w15:docId w15:val="{5A2E2A50-5C05-42A7-97B4-7AE572E5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Braine.Kapolon</cp:lastModifiedBy>
  <cp:revision>2</cp:revision>
  <dcterms:created xsi:type="dcterms:W3CDTF">2013-12-23T23:15:00Z</dcterms:created>
  <dcterms:modified xsi:type="dcterms:W3CDTF">2026-07-28T06:25:00Z</dcterms:modified>
  <cp:category/>
</cp:coreProperties>
</file>