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E91740" w14:textId="77777777" w:rsidR="001C17A7" w:rsidRDefault="001C17A7" w:rsidP="001C17A7">
      <w:pPr>
        <w:spacing w:after="12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Министерство науки и высшего образования Российской Федерации</w:t>
      </w:r>
    </w:p>
    <w:p w14:paraId="672DE629" w14:textId="77777777" w:rsidR="001C17A7" w:rsidRDefault="001C17A7" w:rsidP="001C17A7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6"/>
          <w:szCs w:val="26"/>
          <w:lang w:val="ru-RU"/>
        </w:rPr>
      </w:pPr>
      <w:r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6E3B318" w14:textId="77777777" w:rsidR="001C17A7" w:rsidRDefault="001C17A7" w:rsidP="001C17A7">
      <w:pPr>
        <w:spacing w:after="12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«Национальный исследовательский университет ИТМО»</w:t>
      </w:r>
    </w:p>
    <w:p w14:paraId="485A97C1" w14:textId="77777777" w:rsidR="001C17A7" w:rsidRDefault="001C17A7" w:rsidP="001C17A7">
      <w:pPr>
        <w:spacing w:after="12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(Университет ИТМО)</w:t>
      </w:r>
    </w:p>
    <w:p w14:paraId="567CA080" w14:textId="77777777" w:rsidR="001C17A7" w:rsidRDefault="001C17A7" w:rsidP="001C17A7">
      <w:pPr>
        <w:spacing w:after="14" w:line="266" w:lineRule="auto"/>
        <w:ind w:right="-1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6264318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74304303" wp14:editId="7A87C51E">
            <wp:extent cx="1724025" cy="876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951D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9AD1F26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190D5B0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C629576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D0C7F26" w14:textId="77777777" w:rsidR="001C17A7" w:rsidRDefault="001C17A7" w:rsidP="001C17A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Факультет безопасности информационных технологий</w:t>
      </w:r>
    </w:p>
    <w:p w14:paraId="33769FE2" w14:textId="77777777" w:rsidR="001C17A7" w:rsidRDefault="001C17A7" w:rsidP="001C17A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Дисциплина: «Управление мобильными устройствами</w:t>
      </w:r>
      <w:r w:rsidRPr="00585DDC">
        <w:rPr>
          <w:rFonts w:ascii="Times New Roman" w:hAnsi="Times New Roman" w:cs="Times New Roman"/>
          <w:bCs/>
          <w:sz w:val="28"/>
          <w:szCs w:val="24"/>
          <w:lang w:val="ru-RU"/>
        </w:rPr>
        <w:t>»</w:t>
      </w:r>
    </w:p>
    <w:p w14:paraId="68E07B17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6DF00F8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434D4E1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9D78AB6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CF15331" w14:textId="77777777" w:rsidR="001C17A7" w:rsidRDefault="001C17A7" w:rsidP="001C17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b/>
          <w:sz w:val="28"/>
          <w:szCs w:val="24"/>
          <w:lang w:val="ru-RU"/>
        </w:rPr>
        <w:t xml:space="preserve">О Т Ч Е Т </w:t>
      </w:r>
    </w:p>
    <w:p w14:paraId="211147EF" w14:textId="71B8B1BC" w:rsidR="001C17A7" w:rsidRDefault="001C17A7" w:rsidP="001C17A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r>
        <w:rPr>
          <w:rFonts w:ascii="Times New Roman" w:hAnsi="Times New Roman" w:cs="Times New Roman"/>
          <w:b/>
          <w:sz w:val="28"/>
          <w:szCs w:val="24"/>
          <w:lang w:val="ru-RU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4"/>
          <w:lang w:val="ru-RU"/>
        </w:rPr>
        <w:t>3</w:t>
      </w:r>
    </w:p>
    <w:p w14:paraId="2F015A17" w14:textId="70CA0A07" w:rsidR="001C17A7" w:rsidRDefault="001C17A7" w:rsidP="001C17A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  <w:lang w:val="ru-RU"/>
        </w:rPr>
      </w:pPr>
      <w:r>
        <w:rPr>
          <w:rFonts w:ascii="Times New Roman" w:hAnsi="Times New Roman" w:cs="Times New Roman"/>
          <w:b/>
          <w:sz w:val="28"/>
          <w:szCs w:val="24"/>
          <w:lang w:val="ru-RU"/>
        </w:rPr>
        <w:t>«</w:t>
      </w:r>
      <w:r>
        <w:rPr>
          <w:rFonts w:ascii="Times New Roman" w:hAnsi="Times New Roman" w:cs="Times New Roman"/>
          <w:b/>
          <w:sz w:val="28"/>
          <w:szCs w:val="24"/>
          <w:lang w:val="ru-RU"/>
        </w:rPr>
        <w:t>Формирование счета на оплату услуг</w:t>
      </w:r>
      <w:r>
        <w:rPr>
          <w:rFonts w:ascii="Times New Roman" w:hAnsi="Times New Roman" w:cs="Times New Roman"/>
          <w:b/>
          <w:sz w:val="28"/>
          <w:szCs w:val="24"/>
          <w:lang w:val="ru-RU"/>
        </w:rPr>
        <w:t>»</w:t>
      </w:r>
    </w:p>
    <w:p w14:paraId="61E9FC05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36"/>
          <w:szCs w:val="24"/>
          <w:lang w:val="ru-RU"/>
        </w:rPr>
      </w:pPr>
    </w:p>
    <w:p w14:paraId="68763996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Вариант 13</w:t>
      </w:r>
    </w:p>
    <w:p w14:paraId="1A8C0D4E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9E72CB3" w14:textId="77777777" w:rsidR="001C17A7" w:rsidRDefault="001C17A7" w:rsidP="001C17A7">
      <w:pPr>
        <w:spacing w:after="42" w:line="254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4AA8DD2" w14:textId="77777777" w:rsidR="001C17A7" w:rsidRDefault="001C17A7" w:rsidP="001C17A7">
      <w:pPr>
        <w:spacing w:after="42" w:line="254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E0F6D02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A219FE" wp14:editId="76CBF61E">
            <wp:simplePos x="0" y="0"/>
            <wp:positionH relativeFrom="column">
              <wp:posOffset>4914265</wp:posOffset>
            </wp:positionH>
            <wp:positionV relativeFrom="paragraph">
              <wp:posOffset>60325</wp:posOffset>
            </wp:positionV>
            <wp:extent cx="1078865" cy="71882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3970"/>
        <w:gridCol w:w="2546"/>
        <w:gridCol w:w="1803"/>
      </w:tblGrid>
      <w:tr w:rsidR="001C17A7" w14:paraId="100CF94E" w14:textId="77777777" w:rsidTr="00152B75">
        <w:trPr>
          <w:trHeight w:val="737"/>
          <w:jc w:val="right"/>
        </w:trPr>
        <w:tc>
          <w:tcPr>
            <w:tcW w:w="4396" w:type="dxa"/>
            <w:gridSpan w:val="2"/>
            <w:vAlign w:val="center"/>
            <w:hideMark/>
          </w:tcPr>
          <w:p w14:paraId="50D5B6A6" w14:textId="77777777" w:rsidR="001C17A7" w:rsidRDefault="001C17A7" w:rsidP="00152B75">
            <w:pPr>
              <w:spacing w:after="42" w:line="254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Выполнил студент группы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3351:</w:t>
            </w:r>
          </w:p>
        </w:tc>
        <w:tc>
          <w:tcPr>
            <w:tcW w:w="2546" w:type="dxa"/>
            <w:vAlign w:val="center"/>
            <w:hideMark/>
          </w:tcPr>
          <w:p w14:paraId="31CCDEBD" w14:textId="77777777" w:rsidR="001C17A7" w:rsidRDefault="001C17A7" w:rsidP="00152B75">
            <w:pPr>
              <w:spacing w:after="42" w:line="25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Мухамеджанов С.</w:t>
            </w:r>
          </w:p>
        </w:tc>
        <w:tc>
          <w:tcPr>
            <w:tcW w:w="1803" w:type="dxa"/>
            <w:vAlign w:val="center"/>
            <w:hideMark/>
          </w:tcPr>
          <w:p w14:paraId="1B89C9BC" w14:textId="77777777" w:rsidR="001C17A7" w:rsidRDefault="001C17A7" w:rsidP="00152B75">
            <w:pPr>
              <w:spacing w:after="42" w:line="25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</w:t>
            </w:r>
          </w:p>
        </w:tc>
      </w:tr>
      <w:tr w:rsidR="001C17A7" w14:paraId="0ECD4174" w14:textId="77777777" w:rsidTr="00152B75">
        <w:trPr>
          <w:gridBefore w:val="1"/>
          <w:wBefore w:w="426" w:type="dxa"/>
          <w:trHeight w:val="737"/>
          <w:jc w:val="right"/>
        </w:trPr>
        <w:tc>
          <w:tcPr>
            <w:tcW w:w="3970" w:type="dxa"/>
            <w:vAlign w:val="center"/>
            <w:hideMark/>
          </w:tcPr>
          <w:p w14:paraId="5CC4EE2A" w14:textId="77777777" w:rsidR="001C17A7" w:rsidRDefault="001C17A7" w:rsidP="00152B75">
            <w:pPr>
              <w:spacing w:after="42" w:line="254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Проверил:</w:t>
            </w:r>
          </w:p>
        </w:tc>
        <w:tc>
          <w:tcPr>
            <w:tcW w:w="2546" w:type="dxa"/>
            <w:vAlign w:val="center"/>
            <w:hideMark/>
          </w:tcPr>
          <w:p w14:paraId="09F1B061" w14:textId="77777777" w:rsidR="001C17A7" w:rsidRDefault="001C17A7" w:rsidP="00152B75">
            <w:pPr>
              <w:spacing w:after="42" w:line="25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Федоров И. Р.</w:t>
            </w:r>
          </w:p>
        </w:tc>
        <w:tc>
          <w:tcPr>
            <w:tcW w:w="1803" w:type="dxa"/>
            <w:vAlign w:val="center"/>
            <w:hideMark/>
          </w:tcPr>
          <w:p w14:paraId="18083B07" w14:textId="77777777" w:rsidR="001C17A7" w:rsidRDefault="001C17A7" w:rsidP="00152B75">
            <w:pPr>
              <w:spacing w:after="42" w:line="25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</w:t>
            </w:r>
          </w:p>
        </w:tc>
      </w:tr>
      <w:tr w:rsidR="001C17A7" w14:paraId="7D74896C" w14:textId="77777777" w:rsidTr="00152B75">
        <w:trPr>
          <w:gridBefore w:val="1"/>
          <w:wBefore w:w="426" w:type="dxa"/>
          <w:trHeight w:val="737"/>
          <w:jc w:val="right"/>
        </w:trPr>
        <w:tc>
          <w:tcPr>
            <w:tcW w:w="3970" w:type="dxa"/>
            <w:vAlign w:val="center"/>
            <w:hideMark/>
          </w:tcPr>
          <w:p w14:paraId="7354C4AC" w14:textId="77777777" w:rsidR="001C17A7" w:rsidRDefault="001C17A7" w:rsidP="00152B75">
            <w:pPr>
              <w:spacing w:after="42" w:line="254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Дата:</w:t>
            </w:r>
          </w:p>
        </w:tc>
        <w:tc>
          <w:tcPr>
            <w:tcW w:w="2546" w:type="dxa"/>
            <w:vAlign w:val="center"/>
            <w:hideMark/>
          </w:tcPr>
          <w:p w14:paraId="1609E9E8" w14:textId="30283D38" w:rsidR="001C17A7" w:rsidRDefault="001C17A7" w:rsidP="00152B75">
            <w:pPr>
              <w:spacing w:after="42" w:line="25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DD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 xml:space="preserve"> </w:t>
            </w:r>
            <w:r w:rsidRPr="00585DD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7</w:t>
            </w:r>
            <w:r w:rsidRPr="00585DDC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.04.2020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803" w:type="dxa"/>
            <w:vAlign w:val="center"/>
          </w:tcPr>
          <w:p w14:paraId="155F20A8" w14:textId="77777777" w:rsidR="001C17A7" w:rsidRDefault="001C17A7" w:rsidP="00152B75">
            <w:pPr>
              <w:spacing w:after="42" w:line="254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7AC8DD81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6E6A603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97B7636" w14:textId="77777777" w:rsidR="001C17A7" w:rsidRDefault="001C17A7" w:rsidP="001C17A7">
      <w:pPr>
        <w:spacing w:after="42" w:line="254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072ED80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40E3952" w14:textId="77777777" w:rsidR="001C17A7" w:rsidRDefault="001C17A7" w:rsidP="001C17A7">
      <w:pPr>
        <w:spacing w:after="42" w:line="254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Санкт-Петербург, 2020</w:t>
      </w:r>
    </w:p>
    <w:p w14:paraId="30B9AEF8" w14:textId="2EF79A62" w:rsidR="001C17A7" w:rsidRDefault="001C17A7" w:rsidP="001C17A7">
      <w:pPr>
        <w:rPr>
          <w:lang w:val="ru-RU"/>
        </w:rPr>
      </w:pPr>
      <w:r w:rsidRPr="00585DD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 w:rsidRPr="00585DDC">
        <w:rPr>
          <w:lang w:val="ru-RU"/>
        </w:rPr>
        <w:t xml:space="preserve"> </w:t>
      </w:r>
    </w:p>
    <w:p w14:paraId="6BEA6602" w14:textId="1C397A72" w:rsidR="001C17A7" w:rsidRPr="001C17A7" w:rsidRDefault="001C17A7" w:rsidP="001C17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C17A7">
        <w:rPr>
          <w:rFonts w:ascii="Times New Roman" w:hAnsi="Times New Roman" w:cs="Times New Roman"/>
          <w:sz w:val="28"/>
          <w:szCs w:val="28"/>
          <w:lang w:val="ru-RU"/>
        </w:rPr>
        <w:t xml:space="preserve">По полученным результатам тарификации услуг «Телефония» и «Интернет» в лабораторных работах 1, 2 сформировать </w:t>
      </w:r>
      <w:r w:rsidRPr="001C17A7">
        <w:rPr>
          <w:rFonts w:ascii="Times New Roman" w:hAnsi="Times New Roman" w:cs="Times New Roman"/>
          <w:sz w:val="28"/>
          <w:szCs w:val="28"/>
          <w:lang w:val="ru-RU"/>
        </w:rPr>
        <w:t>счет</w:t>
      </w:r>
      <w:r w:rsidRPr="001C17A7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.</w:t>
      </w:r>
      <w:r w:rsidRPr="001C17A7">
        <w:rPr>
          <w:rFonts w:ascii="Times New Roman" w:hAnsi="Times New Roman" w:cs="Times New Roman"/>
          <w:sz w:val="28"/>
          <w:szCs w:val="28"/>
        </w:rPr>
        <w:t>pdf</w:t>
      </w:r>
      <w:r w:rsidRPr="001C17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832FFA" w14:textId="74921ABC" w:rsidR="001C17A7" w:rsidRPr="001C17A7" w:rsidRDefault="001C17A7" w:rsidP="001C17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C17A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выбранных средств реализации:</w:t>
      </w:r>
    </w:p>
    <w:p w14:paraId="54D46E13" w14:textId="77777777" w:rsidR="001C17A7" w:rsidRPr="00585DDC" w:rsidRDefault="001C17A7" w:rsidP="001C17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программы написан на языке </w:t>
      </w:r>
      <w:r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3.7. Выбор был сделан в пользу простоты программирования, множество доступных сред разработки, а также универсален.</w:t>
      </w:r>
    </w:p>
    <w:p w14:paraId="748FAA16" w14:textId="77777777" w:rsidR="001C17A7" w:rsidRDefault="001C17A7" w:rsidP="001C17A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85DDC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Исходный код или ссылка на него:</w:t>
      </w:r>
    </w:p>
    <w:p w14:paraId="467D105E" w14:textId="77777777" w:rsidR="001C17A7" w:rsidRDefault="001C17A7" w:rsidP="001C17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располагает по ссылке: </w:t>
      </w:r>
      <w:hyperlink r:id="rId7" w:history="1">
        <w:r>
          <w:rPr>
            <w:rStyle w:val="a4"/>
          </w:rPr>
          <w:t>https</w:t>
        </w:r>
        <w:r w:rsidRPr="00B15CDB">
          <w:rPr>
            <w:rStyle w:val="a4"/>
            <w:lang w:val="ru-RU"/>
          </w:rPr>
          <w:t>://</w:t>
        </w:r>
        <w:proofErr w:type="spellStart"/>
        <w:r>
          <w:rPr>
            <w:rStyle w:val="a4"/>
          </w:rPr>
          <w:t>github</w:t>
        </w:r>
        <w:proofErr w:type="spellEnd"/>
        <w:r w:rsidRPr="00B15CDB">
          <w:rPr>
            <w:rStyle w:val="a4"/>
            <w:lang w:val="ru-RU"/>
          </w:rPr>
          <w:t>.</w:t>
        </w:r>
        <w:r>
          <w:rPr>
            <w:rStyle w:val="a4"/>
          </w:rPr>
          <w:t>com</w:t>
        </w:r>
        <w:r w:rsidRPr="00B15CDB">
          <w:rPr>
            <w:rStyle w:val="a4"/>
            <w:lang w:val="ru-RU"/>
          </w:rPr>
          <w:t>/</w:t>
        </w:r>
        <w:proofErr w:type="spellStart"/>
        <w:r>
          <w:rPr>
            <w:rStyle w:val="a4"/>
          </w:rPr>
          <w:t>sanItmem</w:t>
        </w:r>
        <w:proofErr w:type="spellEnd"/>
        <w:r w:rsidRPr="00B15CDB">
          <w:rPr>
            <w:rStyle w:val="a4"/>
            <w:lang w:val="ru-RU"/>
          </w:rPr>
          <w:t>/</w:t>
        </w:r>
        <w:proofErr w:type="spellStart"/>
        <w:r>
          <w:rPr>
            <w:rStyle w:val="a4"/>
          </w:rPr>
          <w:t>mobilelab</w:t>
        </w:r>
        <w:proofErr w:type="spellEnd"/>
        <w:r w:rsidRPr="00B15CDB">
          <w:rPr>
            <w:rStyle w:val="a4"/>
            <w:lang w:val="ru-RU"/>
          </w:rPr>
          <w:t>1</w:t>
        </w:r>
      </w:hyperlink>
    </w:p>
    <w:p w14:paraId="46E9C216" w14:textId="77777777" w:rsidR="001C17A7" w:rsidRDefault="001C17A7" w:rsidP="001C17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 работы программы:</w:t>
      </w:r>
    </w:p>
    <w:p w14:paraId="7B19091A" w14:textId="77777777" w:rsidR="001C17A7" w:rsidRDefault="001C17A7" w:rsidP="001C17A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5DE5B36" wp14:editId="709A3BAE">
            <wp:extent cx="5430307" cy="6286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088" cy="63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CF9B" w14:textId="0E01EE20" w:rsidR="001C17A7" w:rsidRPr="001C17A7" w:rsidRDefault="001C17A7" w:rsidP="001C17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1AB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6CA2668" w14:textId="6BE3B545" w:rsidR="001C17A7" w:rsidRPr="001C17A7" w:rsidRDefault="001C17A7" w:rsidP="001C17A7">
      <w:pPr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данной лабораторной работе </w:t>
      </w:r>
      <w:r>
        <w:rPr>
          <w:rFonts w:ascii="Times New Roman" w:hAnsi="Times New Roman" w:cs="Times New Roman"/>
          <w:sz w:val="28"/>
          <w:szCs w:val="28"/>
          <w:lang w:val="ru-RU"/>
        </w:rPr>
        <w:t>был сформирован счет на оплату по трафику абонента.</w:t>
      </w:r>
    </w:p>
    <w:p w14:paraId="3263BCFB" w14:textId="77777777" w:rsidR="007C0EE8" w:rsidRPr="001C17A7" w:rsidRDefault="007C0EE8">
      <w:pPr>
        <w:rPr>
          <w:lang w:val="ru-RU"/>
        </w:rPr>
      </w:pPr>
    </w:p>
    <w:sectPr w:rsidR="007C0EE8" w:rsidRPr="001C1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E57CFC"/>
    <w:multiLevelType w:val="hybridMultilevel"/>
    <w:tmpl w:val="77684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B709F"/>
    <w:multiLevelType w:val="hybridMultilevel"/>
    <w:tmpl w:val="AC082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3B"/>
    <w:rsid w:val="001C17A7"/>
    <w:rsid w:val="00556D3B"/>
    <w:rsid w:val="007C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EDCD"/>
  <w15:chartTrackingRefBased/>
  <w15:docId w15:val="{E58942AE-67E3-4F14-AFC9-F5A99BD7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7A7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17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1C17A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C1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sanItmem/mobilelab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 13</dc:creator>
  <cp:keywords/>
  <dc:description/>
  <cp:lastModifiedBy>Sancha 13</cp:lastModifiedBy>
  <cp:revision>3</cp:revision>
  <dcterms:created xsi:type="dcterms:W3CDTF">2020-04-27T16:28:00Z</dcterms:created>
  <dcterms:modified xsi:type="dcterms:W3CDTF">2020-04-27T16:35:00Z</dcterms:modified>
</cp:coreProperties>
</file>