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1E143" w14:textId="77777777" w:rsidR="002444D6" w:rsidRDefault="00DD35CE">
      <w:pPr>
        <w:rPr>
          <w:b/>
          <w:u w:val="single"/>
        </w:rPr>
      </w:pPr>
      <w:r>
        <w:rPr>
          <w:b/>
          <w:u w:val="single"/>
        </w:rPr>
        <w:t xml:space="preserve"> Part 1 </w:t>
      </w:r>
      <w:proofErr w:type="gramStart"/>
      <w:r>
        <w:rPr>
          <w:b/>
          <w:u w:val="single"/>
        </w:rPr>
        <w:t>Graphs</w:t>
      </w:r>
      <w:proofErr w:type="gramEnd"/>
    </w:p>
    <w:p w14:paraId="7C2BA61F" w14:textId="77777777" w:rsidR="00DD35CE" w:rsidRDefault="00DD35CE">
      <w:pPr>
        <w:rPr>
          <w:b/>
          <w:u w:val="single"/>
        </w:rPr>
      </w:pPr>
    </w:p>
    <w:p w14:paraId="3190EAEC" w14:textId="77777777" w:rsidR="00DD35CE" w:rsidRDefault="00DD35CE">
      <w:pPr>
        <w:rPr>
          <w:b/>
          <w:u w:val="single"/>
        </w:rPr>
      </w:pPr>
      <w:r>
        <w:rPr>
          <w:noProof/>
        </w:rPr>
        <w:drawing>
          <wp:inline distT="0" distB="0" distL="0" distR="0" wp14:anchorId="16DD052A" wp14:editId="381BDF2B">
            <wp:extent cx="5486400" cy="2296160"/>
            <wp:effectExtent l="0" t="0" r="2540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F913CB9" w14:textId="77777777" w:rsidR="00DD35CE" w:rsidRDefault="00DD35CE">
      <w:pPr>
        <w:rPr>
          <w:b/>
          <w:u w:val="single"/>
        </w:rPr>
      </w:pPr>
      <w:r>
        <w:rPr>
          <w:noProof/>
        </w:rPr>
        <w:drawing>
          <wp:inline distT="0" distB="0" distL="0" distR="0" wp14:anchorId="204D5654" wp14:editId="51F5A8F6">
            <wp:extent cx="5486400" cy="2292350"/>
            <wp:effectExtent l="0" t="0" r="2540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D348A5" w14:textId="77777777" w:rsidR="00DD35CE" w:rsidRDefault="00DD35CE">
      <w:pPr>
        <w:rPr>
          <w:b/>
          <w:u w:val="single"/>
        </w:rPr>
      </w:pPr>
      <w:r>
        <w:rPr>
          <w:noProof/>
        </w:rPr>
        <w:drawing>
          <wp:inline distT="0" distB="0" distL="0" distR="0" wp14:anchorId="585FB40A" wp14:editId="6A8AD931">
            <wp:extent cx="5486400" cy="25654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96A7B3" w14:textId="77777777" w:rsidR="00DD35CE" w:rsidRDefault="00DD35CE">
      <w:pPr>
        <w:rPr>
          <w:b/>
          <w:u w:val="single"/>
        </w:rPr>
      </w:pPr>
    </w:p>
    <w:p w14:paraId="4BAC5BFD" w14:textId="77777777" w:rsidR="00DD35CE" w:rsidRDefault="00DD35CE">
      <w:pPr>
        <w:rPr>
          <w:b/>
          <w:u w:val="single"/>
        </w:rPr>
      </w:pPr>
      <w:bookmarkStart w:id="0" w:name="_GoBack"/>
      <w:bookmarkEnd w:id="0"/>
    </w:p>
    <w:p w14:paraId="2E51CA35" w14:textId="77777777" w:rsidR="00046A38" w:rsidRDefault="00046A38">
      <w:pPr>
        <w:rPr>
          <w:b/>
          <w:u w:val="single"/>
        </w:rPr>
      </w:pPr>
    </w:p>
    <w:p w14:paraId="12C7302B" w14:textId="77777777" w:rsidR="00DD35CE" w:rsidRDefault="00DD35CE">
      <w:pPr>
        <w:rPr>
          <w:b/>
          <w:u w:val="single"/>
        </w:rPr>
      </w:pPr>
      <w:r>
        <w:rPr>
          <w:b/>
          <w:u w:val="single"/>
        </w:rPr>
        <w:lastRenderedPageBreak/>
        <w:t>Part 1 Discussion:</w:t>
      </w:r>
    </w:p>
    <w:p w14:paraId="7E8F9E16" w14:textId="77777777" w:rsidR="00DD35CE" w:rsidRDefault="00DD35CE">
      <w:pPr>
        <w:rPr>
          <w:b/>
          <w:u w:val="single"/>
        </w:rPr>
      </w:pPr>
    </w:p>
    <w:p w14:paraId="66B0A23C" w14:textId="77777777" w:rsidR="00DD35CE" w:rsidRDefault="00DD35CE" w:rsidP="00DD35CE">
      <w:pPr>
        <w:pStyle w:val="NormalWeb"/>
        <w:spacing w:before="0" w:beforeAutospacing="0" w:after="0" w:afterAutospacing="0"/>
        <w:ind w:firstLine="720"/>
      </w:pPr>
      <w:r>
        <w:rPr>
          <w:rFonts w:ascii="Cambria" w:hAnsi="Cambria"/>
          <w:color w:val="000000"/>
          <w:sz w:val="24"/>
          <w:szCs w:val="24"/>
        </w:rPr>
        <w:t xml:space="preserve">After plotting the errors obtained as a function of n, our team was able to conclude that it is justified to use the LU or QR-factorizations as opposed of calculating an inverse matrix for a couple of reasons.  First and foremost, as is clearly shown on the graphs, when observing the errors of </w:t>
      </w:r>
      <w:proofErr w:type="gramStart"/>
      <w:r>
        <w:rPr>
          <w:rFonts w:ascii="Cambria" w:hAnsi="Cambria"/>
          <w:color w:val="000000"/>
          <w:sz w:val="24"/>
          <w:szCs w:val="24"/>
        </w:rPr>
        <w:t>both LU or</w:t>
      </w:r>
      <w:proofErr w:type="gramEnd"/>
      <w:r>
        <w:rPr>
          <w:rFonts w:ascii="Cambria" w:hAnsi="Cambria"/>
          <w:color w:val="000000"/>
          <w:sz w:val="24"/>
          <w:szCs w:val="24"/>
        </w:rPr>
        <w:t xml:space="preserve"> QR-factorizations and the errors of calculation by inverse matrix, there is a marginally lower error rate for LU or QR-factorization use that supports its use as a superiorly accurate process.  In addition, the increased speed and efficiency of the LU or QR-factorization process far exceeds the less effective task of finding an inverse matrix, which in comparison to using an LU or QR-factorization is more arduous and complicated.   Thus, the benefit of using LU or QR-factorizations in this way is very clear.   In terms of conditioning error, the output value changes very little in response to a small argument, meaning the condition number is lower and therefore considered more efficient.  By inferring that increased stability exists for a well-conditioned value, it is clear that an LU or QR-factorization process has increased benefit in addition to simply being justified. </w:t>
      </w:r>
    </w:p>
    <w:p w14:paraId="214CB589" w14:textId="77777777" w:rsidR="00DD35CE" w:rsidRPr="00DD35CE" w:rsidRDefault="00DD35CE">
      <w:pPr>
        <w:rPr>
          <w:b/>
          <w:u w:val="single"/>
        </w:rPr>
      </w:pPr>
    </w:p>
    <w:sectPr w:rsidR="00DD35CE" w:rsidRPr="00DD35CE" w:rsidSect="002444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CE"/>
    <w:rsid w:val="00046A38"/>
    <w:rsid w:val="002444D6"/>
    <w:rsid w:val="00A54CBD"/>
    <w:rsid w:val="00DD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3C3B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5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5CE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D35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5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5CE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D35C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6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clynjoyce:Library:Containers:com.apple.mail:Data:Library:Mail%20Downloads:Help%20for%20jacki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clynjoyce:Library:Containers:com.apple.mail:Data:Library:Mail%20Downloads:Jackie%20help%202-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aclynjoyce:Library:Containers:com.apple.mail:Data:Library:Mail%20Downloads:Jackie%20help%20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LU Decomposition Error over 19 Iterations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Sheet1!$B$2:$B$20</c:f>
              <c:numCache>
                <c:formatCode>General</c:formatCode>
                <c:ptCount val="19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  <c:pt idx="11">
                  <c:v>13.0</c:v>
                </c:pt>
                <c:pt idx="12">
                  <c:v>14.0</c:v>
                </c:pt>
                <c:pt idx="13">
                  <c:v>15.0</c:v>
                </c:pt>
                <c:pt idx="14">
                  <c:v>16.0</c:v>
                </c:pt>
                <c:pt idx="15">
                  <c:v>17.0</c:v>
                </c:pt>
                <c:pt idx="16">
                  <c:v>18.0</c:v>
                </c:pt>
                <c:pt idx="17">
                  <c:v>19.0</c:v>
                </c:pt>
                <c:pt idx="18">
                  <c:v>20.0</c:v>
                </c:pt>
              </c:numCache>
            </c:numRef>
          </c:xVal>
          <c:yVal>
            <c:numRef>
              <c:f>Sheet1!$C$2:$C$20</c:f>
              <c:numCache>
                <c:formatCode>0.0000000000000000000000000000000</c:formatCode>
                <c:ptCount val="19"/>
                <c:pt idx="0">
                  <c:v>0.0</c:v>
                </c:pt>
                <c:pt idx="1">
                  <c:v>0.0</c:v>
                </c:pt>
                <c:pt idx="2">
                  <c:v>2.77555756156289E-17</c:v>
                </c:pt>
                <c:pt idx="3">
                  <c:v>2.77555756156289E-17</c:v>
                </c:pt>
                <c:pt idx="4">
                  <c:v>2.77555756156289E-17</c:v>
                </c:pt>
                <c:pt idx="5">
                  <c:v>2.77555756156289E-17</c:v>
                </c:pt>
                <c:pt idx="6">
                  <c:v>2.77555756156289E-17</c:v>
                </c:pt>
                <c:pt idx="7">
                  <c:v>2.77555756156289E-17</c:v>
                </c:pt>
                <c:pt idx="8">
                  <c:v>2.77555756156289E-17</c:v>
                </c:pt>
                <c:pt idx="9">
                  <c:v>1.39947775590343E-12</c:v>
                </c:pt>
                <c:pt idx="10">
                  <c:v>7.69184715920801E-12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8912136"/>
        <c:axId val="-2128952616"/>
      </c:scatterChart>
      <c:valAx>
        <c:axId val="-2128912136"/>
        <c:scaling>
          <c:orientation val="minMax"/>
          <c:max val="20.0"/>
          <c:min val="2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NxN Values</a:t>
                </a:r>
              </a:p>
            </c:rich>
          </c:tx>
          <c:layout>
            <c:manualLayout>
              <c:xMode val="edge"/>
              <c:yMode val="edge"/>
              <c:x val="0.496632330539076"/>
              <c:y val="0.921916592724046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8952616"/>
        <c:crosses val="autoZero"/>
        <c:crossBetween val="midCat"/>
        <c:majorUnit val="1.0"/>
      </c:valAx>
      <c:valAx>
        <c:axId val="-2128952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Error</a:t>
                </a:r>
                <a:r>
                  <a:rPr lang="en-US" baseline="0"/>
                  <a:t> Value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00891199405867062"/>
              <c:y val="0.381819477534252"/>
            </c:manualLayout>
          </c:layout>
          <c:overlay val="0"/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8912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Givens</a:t>
            </a:r>
            <a:r>
              <a:rPr lang="en-US" baseline="0"/>
              <a:t> Rotation Error over 19 iterations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Sheet1!$B$2:$B$20</c:f>
              <c:numCache>
                <c:formatCode>General</c:formatCode>
                <c:ptCount val="19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  <c:pt idx="11">
                  <c:v>13.0</c:v>
                </c:pt>
                <c:pt idx="12">
                  <c:v>14.0</c:v>
                </c:pt>
                <c:pt idx="13">
                  <c:v>15.0</c:v>
                </c:pt>
                <c:pt idx="14">
                  <c:v>16.0</c:v>
                </c:pt>
                <c:pt idx="15">
                  <c:v>17.0</c:v>
                </c:pt>
                <c:pt idx="16">
                  <c:v>18.0</c:v>
                </c:pt>
                <c:pt idx="17">
                  <c:v>19.0</c:v>
                </c:pt>
                <c:pt idx="18">
                  <c:v>20.0</c:v>
                </c:pt>
              </c:numCache>
            </c:numRef>
          </c:xVal>
          <c:yVal>
            <c:numRef>
              <c:f>Sheet1!$C$2:$C$20</c:f>
              <c:numCache>
                <c:formatCode>0.00E+00</c:formatCode>
                <c:ptCount val="19"/>
                <c:pt idx="0">
                  <c:v>1.11022302462515E-16</c:v>
                </c:pt>
                <c:pt idx="1">
                  <c:v>2.22044604925031E-16</c:v>
                </c:pt>
                <c:pt idx="2">
                  <c:v>2.22044604925031E-16</c:v>
                </c:pt>
                <c:pt idx="3">
                  <c:v>2.22044604925031E-16</c:v>
                </c:pt>
                <c:pt idx="4">
                  <c:v>5.55111512312578E-17</c:v>
                </c:pt>
                <c:pt idx="5">
                  <c:v>2.22044604925031E-16</c:v>
                </c:pt>
                <c:pt idx="6">
                  <c:v>1.11022302462515E-16</c:v>
                </c:pt>
                <c:pt idx="7">
                  <c:v>2.22044604925031E-16</c:v>
                </c:pt>
                <c:pt idx="8">
                  <c:v>1.11022302462515E-16</c:v>
                </c:pt>
                <c:pt idx="9">
                  <c:v>2.22044604925031E-16</c:v>
                </c:pt>
                <c:pt idx="10">
                  <c:v>2.4980018054066E-16</c:v>
                </c:pt>
                <c:pt idx="11">
                  <c:v>1.11022302462515E-16</c:v>
                </c:pt>
                <c:pt idx="12">
                  <c:v>1.38777878078144E-16</c:v>
                </c:pt>
                <c:pt idx="13">
                  <c:v>1.11022302462515E-16</c:v>
                </c:pt>
                <c:pt idx="14">
                  <c:v>1.38777878078144E-16</c:v>
                </c:pt>
                <c:pt idx="15">
                  <c:v>2.22044604925031E-16</c:v>
                </c:pt>
                <c:pt idx="16">
                  <c:v>1.11022302462515E-16</c:v>
                </c:pt>
                <c:pt idx="17">
                  <c:v>6.93889390390722E-17</c:v>
                </c:pt>
                <c:pt idx="18">
                  <c:v>1.11022302462515E-16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7073688"/>
        <c:axId val="-2142409832"/>
      </c:scatterChart>
      <c:valAx>
        <c:axId val="2077073688"/>
        <c:scaling>
          <c:orientation val="minMax"/>
          <c:max val="2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NxN</a:t>
                </a:r>
                <a:r>
                  <a:rPr lang="en-US" baseline="0"/>
                  <a:t> Values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2409832"/>
        <c:crosses val="autoZero"/>
        <c:crossBetween val="midCat"/>
        <c:majorUnit val="1.0"/>
      </c:valAx>
      <c:valAx>
        <c:axId val="-2142409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Error</a:t>
                </a:r>
                <a:r>
                  <a:rPr lang="en-US" baseline="0"/>
                  <a:t> Values</a:t>
                </a:r>
                <a:endParaRPr lang="en-US"/>
              </a:p>
            </c:rich>
          </c:tx>
          <c:layout/>
          <c:overlay val="0"/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70736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Xsol Error Tracking</a:t>
            </a:r>
            <a:r>
              <a:rPr lang="en-US" baseline="0"/>
              <a:t> over 19 iterations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QR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Sheet1!$B$2:$B$20</c:f>
              <c:numCache>
                <c:formatCode>General</c:formatCode>
                <c:ptCount val="19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  <c:pt idx="11">
                  <c:v>13.0</c:v>
                </c:pt>
                <c:pt idx="12">
                  <c:v>14.0</c:v>
                </c:pt>
                <c:pt idx="13">
                  <c:v>15.0</c:v>
                </c:pt>
                <c:pt idx="14">
                  <c:v>16.0</c:v>
                </c:pt>
                <c:pt idx="15">
                  <c:v>17.0</c:v>
                </c:pt>
                <c:pt idx="16">
                  <c:v>18.0</c:v>
                </c:pt>
                <c:pt idx="17">
                  <c:v>19.0</c:v>
                </c:pt>
                <c:pt idx="18">
                  <c:v>20.0</c:v>
                </c:pt>
              </c:numCache>
            </c:numRef>
          </c:xVal>
          <c:yVal>
            <c:numRef>
              <c:f>Sheet1!$C$2:$C$20</c:f>
              <c:numCache>
                <c:formatCode>0.00E+00</c:formatCode>
                <c:ptCount val="19"/>
                <c:pt idx="0">
                  <c:v>1.66533453693773E-16</c:v>
                </c:pt>
                <c:pt idx="1">
                  <c:v>4.44089209850062E-16</c:v>
                </c:pt>
                <c:pt idx="2">
                  <c:v>6.10622663543836E-16</c:v>
                </c:pt>
                <c:pt idx="3">
                  <c:v>3.60822483003175E-16</c:v>
                </c:pt>
                <c:pt idx="4">
                  <c:v>1.94289029309402E-16</c:v>
                </c:pt>
                <c:pt idx="5">
                  <c:v>4.9960036108132E-16</c:v>
                </c:pt>
                <c:pt idx="6">
                  <c:v>3.05311331771918E-16</c:v>
                </c:pt>
                <c:pt idx="7">
                  <c:v>7.35522753814166E-16</c:v>
                </c:pt>
                <c:pt idx="8">
                  <c:v>4.85722573273506E-16</c:v>
                </c:pt>
                <c:pt idx="9">
                  <c:v>9.43689570931383E-16</c:v>
                </c:pt>
                <c:pt idx="10">
                  <c:v>1.33226762955018E-15</c:v>
                </c:pt>
                <c:pt idx="11">
                  <c:v>4.16333634234433E-16</c:v>
                </c:pt>
                <c:pt idx="12">
                  <c:v>1.09634523681734E-15</c:v>
                </c:pt>
                <c:pt idx="13">
                  <c:v>4.51028103753969E-16</c:v>
                </c:pt>
                <c:pt idx="14">
                  <c:v>1.20736753927985E-15</c:v>
                </c:pt>
                <c:pt idx="15">
                  <c:v>9.57567358739197E-16</c:v>
                </c:pt>
                <c:pt idx="16">
                  <c:v>5.62050406216485E-16</c:v>
                </c:pt>
                <c:pt idx="17">
                  <c:v>6.52256026967279E-16</c:v>
                </c:pt>
                <c:pt idx="18">
                  <c:v>6.86950496486815E-16</c:v>
                </c:pt>
              </c:numCache>
            </c:numRef>
          </c:yVal>
          <c:smooth val="0"/>
        </c:ser>
        <c:ser>
          <c:idx val="1"/>
          <c:order val="1"/>
          <c:tx>
            <c:v>LU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Sheet1!$B$2:$B$20</c:f>
              <c:numCache>
                <c:formatCode>General</c:formatCode>
                <c:ptCount val="19"/>
                <c:pt idx="0">
                  <c:v>2.0</c:v>
                </c:pt>
                <c:pt idx="1">
                  <c:v>3.0</c:v>
                </c:pt>
                <c:pt idx="2">
                  <c:v>4.0</c:v>
                </c:pt>
                <c:pt idx="3">
                  <c:v>5.0</c:v>
                </c:pt>
                <c:pt idx="4">
                  <c:v>6.0</c:v>
                </c:pt>
                <c:pt idx="5">
                  <c:v>7.0</c:v>
                </c:pt>
                <c:pt idx="6">
                  <c:v>8.0</c:v>
                </c:pt>
                <c:pt idx="7">
                  <c:v>9.0</c:v>
                </c:pt>
                <c:pt idx="8">
                  <c:v>10.0</c:v>
                </c:pt>
                <c:pt idx="9">
                  <c:v>11.0</c:v>
                </c:pt>
                <c:pt idx="10">
                  <c:v>12.0</c:v>
                </c:pt>
                <c:pt idx="11">
                  <c:v>13.0</c:v>
                </c:pt>
                <c:pt idx="12">
                  <c:v>14.0</c:v>
                </c:pt>
                <c:pt idx="13">
                  <c:v>15.0</c:v>
                </c:pt>
                <c:pt idx="14">
                  <c:v>16.0</c:v>
                </c:pt>
                <c:pt idx="15">
                  <c:v>17.0</c:v>
                </c:pt>
                <c:pt idx="16">
                  <c:v>18.0</c:v>
                </c:pt>
                <c:pt idx="17">
                  <c:v>19.0</c:v>
                </c:pt>
                <c:pt idx="18">
                  <c:v>20.0</c:v>
                </c:pt>
              </c:numCache>
            </c:numRef>
          </c:xVal>
          <c:yVal>
            <c:numRef>
              <c:f>Sheet1!$D$2:$D$20</c:f>
              <c:numCache>
                <c:formatCode>General</c:formatCode>
                <c:ptCount val="19"/>
                <c:pt idx="0">
                  <c:v>0.0</c:v>
                </c:pt>
                <c:pt idx="1">
                  <c:v>0.0</c:v>
                </c:pt>
                <c:pt idx="2" formatCode="0.00E+00">
                  <c:v>2.77555756156289E-17</c:v>
                </c:pt>
                <c:pt idx="3" formatCode="0.00E+00">
                  <c:v>2.77555756156289E-17</c:v>
                </c:pt>
                <c:pt idx="4" formatCode="0.00E+00">
                  <c:v>5.55111512312578E-17</c:v>
                </c:pt>
                <c:pt idx="5" formatCode="0.00E+00">
                  <c:v>5.55111512312578E-17</c:v>
                </c:pt>
                <c:pt idx="6" formatCode="0.00E+00">
                  <c:v>5.55111512312578E-17</c:v>
                </c:pt>
                <c:pt idx="7" formatCode="0.00E+00">
                  <c:v>5.55111512312578E-17</c:v>
                </c:pt>
                <c:pt idx="8" formatCode="0.00E+00">
                  <c:v>5.55111512312578E-17</c:v>
                </c:pt>
                <c:pt idx="9" formatCode="0.00E+00">
                  <c:v>6.2450045135165E-17</c:v>
                </c:pt>
                <c:pt idx="10" formatCode="0.00E+00">
                  <c:v>6.93889390390722E-17</c:v>
                </c:pt>
                <c:pt idx="11" formatCode="0.00E+00">
                  <c:v>7.63278329429795E-17</c:v>
                </c:pt>
                <c:pt idx="12" formatCode="0.00E+00">
                  <c:v>7.63278329429795E-17</c:v>
                </c:pt>
                <c:pt idx="13" formatCode="0.00E+00">
                  <c:v>8.32667268468867E-17</c:v>
                </c:pt>
                <c:pt idx="14" formatCode="0.00E+00">
                  <c:v>9.02056207507939E-17</c:v>
                </c:pt>
                <c:pt idx="15" formatCode="0.00E+00">
                  <c:v>1.04083408558608E-16</c:v>
                </c:pt>
                <c:pt idx="16" formatCode="0.00E+00">
                  <c:v>1.04083408558608E-16</c:v>
                </c:pt>
                <c:pt idx="17" formatCode="0.00E+00">
                  <c:v>1.17961196366422E-16</c:v>
                </c:pt>
                <c:pt idx="18" formatCode="0.00E+00">
                  <c:v>1.2490009027033E-16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76917496"/>
        <c:axId val="-2129603624"/>
      </c:scatterChart>
      <c:valAx>
        <c:axId val="-2076917496"/>
        <c:scaling>
          <c:orientation val="minMax"/>
          <c:max val="20.0"/>
          <c:min val="2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 of N</a:t>
                </a:r>
              </a:p>
            </c:rich>
          </c:tx>
          <c:layout>
            <c:manualLayout>
              <c:xMode val="edge"/>
              <c:yMode val="edge"/>
              <c:x val="0.431608575586819"/>
              <c:y val="0.819867408389567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29603624"/>
        <c:crosses val="autoZero"/>
        <c:crossBetween val="midCat"/>
        <c:majorUnit val="1.0"/>
      </c:valAx>
      <c:valAx>
        <c:axId val="-2129603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Error</a:t>
                </a:r>
                <a:r>
                  <a:rPr lang="en-US" baseline="0"/>
                  <a:t> Value</a:t>
                </a:r>
                <a:endParaRPr lang="en-US"/>
              </a:p>
            </c:rich>
          </c:tx>
          <c:layout/>
          <c:overlay val="0"/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769174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184</Words>
  <Characters>1054</Characters>
  <Application>Microsoft Macintosh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Joyce</dc:creator>
  <cp:keywords/>
  <dc:description/>
  <cp:lastModifiedBy>jaclyn Joyce</cp:lastModifiedBy>
  <cp:revision>2</cp:revision>
  <dcterms:created xsi:type="dcterms:W3CDTF">2015-04-01T02:50:00Z</dcterms:created>
  <dcterms:modified xsi:type="dcterms:W3CDTF">2015-04-01T03:24:00Z</dcterms:modified>
</cp:coreProperties>
</file>