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346" w:rsidRDefault="006A547B">
      <w:pPr>
        <w:rPr>
          <w:rFonts w:eastAsiaTheme="minorEastAsia"/>
        </w:rPr>
      </w:pPr>
      <w:r>
        <w:t xml:space="preserve">It is justified to modify the algorithm </w:t>
      </w:r>
      <w:r w:rsidR="00397346">
        <w:t xml:space="preserve">from </w:t>
      </w:r>
      <m:oMath>
        <m:r>
          <w:rPr>
            <w:rFonts w:ascii="Cambria Math" w:hAnsi="Cambria Math"/>
          </w:rPr>
          <m:t>β=β-</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J)</m:t>
            </m:r>
          </m:e>
          <m:sup>
            <m:r>
              <w:rPr>
                <w:rFonts w:ascii="Cambria Math" w:hAnsi="Cambria Math"/>
              </w:rPr>
              <m:t>-1</m:t>
            </m:r>
          </m:sup>
        </m:sSup>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r</m:t>
        </m:r>
      </m:oMath>
      <w:r w:rsidR="00397346">
        <w:rPr>
          <w:rFonts w:eastAsiaTheme="minorEastAsia"/>
        </w:rPr>
        <w:t xml:space="preserve"> </w:t>
      </w:r>
      <w:proofErr w:type="gramStart"/>
      <w:r w:rsidR="00397346">
        <w:rPr>
          <w:rFonts w:eastAsiaTheme="minorEastAsia"/>
        </w:rPr>
        <w:t xml:space="preserve">to </w:t>
      </w:r>
      <w:proofErr w:type="gramEnd"/>
      <m:oMath>
        <m:r>
          <w:rPr>
            <w:rFonts w:ascii="Cambria Math" w:eastAsiaTheme="minorEastAsia" w:hAnsi="Cambria Math"/>
          </w:rPr>
          <m:t>β=β-</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r</m:t>
        </m:r>
      </m:oMath>
      <w:r w:rsidR="00397346">
        <w:rPr>
          <w:rFonts w:eastAsiaTheme="minorEastAsia"/>
        </w:rPr>
        <w:t>.</w:t>
      </w:r>
    </w:p>
    <w:p w:rsidR="00397346" w:rsidRDefault="00E96CB3" w:rsidP="0007470E">
      <w:pPr>
        <w:rPr>
          <w:rFonts w:eastAsiaTheme="minorEastAsia"/>
        </w:rPr>
      </w:pPr>
      <w:r>
        <w:rPr>
          <w:rFonts w:eastAsiaTheme="minorEastAsia"/>
        </w:rPr>
        <w:t xml:space="preserve">By setting the two equations equal to each other, subtracting </w:t>
      </w:r>
      <w:r>
        <w:rPr>
          <w:rFonts w:eastAsiaTheme="minorEastAsia" w:cs="Times New Roman"/>
        </w:rPr>
        <w:t>β</w:t>
      </w:r>
      <w:r>
        <w:rPr>
          <w:rFonts w:eastAsiaTheme="minorEastAsia"/>
        </w:rPr>
        <w:t xml:space="preserve"> from both sides, and then multiplying by -1, we can see that</w:t>
      </w:r>
      <w:r w:rsidR="0007470E">
        <w:rPr>
          <w:rFonts w:eastAsiaTheme="minorEastAsia"/>
        </w:rPr>
        <w:br/>
      </w:r>
      <m:oMathPara>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J)</m:t>
              </m:r>
            </m:e>
            <m:sup>
              <m:r>
                <w:rPr>
                  <w:rFonts w:ascii="Cambria Math" w:hAnsi="Cambria Math"/>
                </w:rPr>
                <m:t>-1</m:t>
              </m:r>
            </m:sup>
          </m:sSup>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 xml:space="preserve">r=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 xml:space="preserve">r </m:t>
          </m:r>
        </m:oMath>
      </m:oMathPara>
    </w:p>
    <w:p w:rsidR="00510E82" w:rsidRDefault="000E644E" w:rsidP="00510E82">
      <w:pPr>
        <w:rPr>
          <w:rFonts w:eastAsiaTheme="minorEastAsia"/>
        </w:rPr>
      </w:pPr>
      <w:r>
        <w:rPr>
          <w:rFonts w:eastAsiaTheme="minorEastAsia"/>
        </w:rPr>
        <w:t xml:space="preserve">Multiplying </w:t>
      </w:r>
      <w:proofErr w:type="gramStart"/>
      <w:r>
        <w:rPr>
          <w:rFonts w:eastAsiaTheme="minorEastAsia"/>
        </w:rPr>
        <w:t xml:space="preserve">by </w:t>
      </w:r>
      <w:proofErr w:type="gramEnd"/>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oMath>
      <w:r>
        <w:rPr>
          <w:rFonts w:eastAsiaTheme="minorEastAsia"/>
        </w:rPr>
        <w:t>, we get</w:t>
      </w:r>
    </w:p>
    <w:p w:rsidR="000E644E" w:rsidRDefault="000E644E" w:rsidP="000E644E">
      <w:pPr>
        <w:rPr>
          <w:rFonts w:eastAsiaTheme="minorEastAsia"/>
        </w:rPr>
      </w:pPr>
      <m:oMathPara>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J)</m:t>
              </m:r>
            </m:e>
            <m:sup>
              <m:r>
                <w:rPr>
                  <w:rFonts w:ascii="Cambria Math" w:hAnsi="Cambria Math"/>
                </w:rPr>
                <m:t>-1</m:t>
              </m:r>
            </m:sup>
          </m:sSup>
          <m:sSup>
            <m:sSupPr>
              <m:ctrlPr>
                <w:rPr>
                  <w:rFonts w:ascii="Cambria Math" w:hAnsi="Cambria Math"/>
                  <w:i/>
                </w:rPr>
              </m:ctrlPr>
            </m:sSupPr>
            <m:e>
              <m:r>
                <w:rPr>
                  <w:rFonts w:ascii="Cambria Math" w:hAnsi="Cambria Math"/>
                </w:rPr>
                <m:t>J</m:t>
              </m:r>
            </m:e>
            <m:sup>
              <m:r>
                <w:rPr>
                  <w:rFonts w:ascii="Cambria Math" w:hAnsi="Cambria Math"/>
                </w:rPr>
                <m:t>T</m:t>
              </m:r>
            </m:sup>
          </m:sSup>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oMath>
      </m:oMathPara>
    </w:p>
    <w:p w:rsidR="000E644E" w:rsidRDefault="000E644E" w:rsidP="000E644E">
      <w:pPr>
        <w:rPr>
          <w:rFonts w:eastAsiaTheme="minorEastAsia"/>
        </w:rPr>
      </w:pPr>
      <w:r>
        <w:rPr>
          <w:rFonts w:eastAsiaTheme="minorEastAsia"/>
        </w:rPr>
        <w:t>Expanding J =QR, we find</w:t>
      </w:r>
    </w:p>
    <w:p w:rsidR="000E644E" w:rsidRDefault="000E644E" w:rsidP="000E644E">
      <w:pPr>
        <w:rPr>
          <w:rFonts w:eastAsiaTheme="minorEastAsia"/>
        </w:rPr>
      </w:pPr>
      <m:oMathPara>
        <m:oMath>
          <m:sSup>
            <m:sSupPr>
              <m:ctrlPr>
                <w:rPr>
                  <w:rFonts w:ascii="Cambria Math" w:hAnsi="Cambria Math"/>
                  <w:i/>
                </w:rPr>
              </m:ctrlPr>
            </m:sSup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QR</m:t>
                      </m:r>
                    </m:e>
                  </m:d>
                </m:e>
                <m:sup>
                  <m:r>
                    <w:rPr>
                      <w:rFonts w:ascii="Cambria Math" w:hAnsi="Cambria Math"/>
                    </w:rPr>
                    <m:t>T</m:t>
                  </m:r>
                </m:sup>
              </m:sSup>
              <m:r>
                <w:rPr>
                  <w:rFonts w:ascii="Cambria Math" w:hAnsi="Cambria Math"/>
                </w:rPr>
                <m:t>(QR))</m:t>
              </m:r>
            </m:e>
            <m:sup>
              <m:r>
                <w:rPr>
                  <w:rFonts w:ascii="Cambria Math" w:hAnsi="Cambria Math"/>
                </w:rPr>
                <m:t>-1</m:t>
              </m:r>
            </m:sup>
          </m:sSup>
          <m:sSup>
            <m:sSupPr>
              <m:ctrlPr>
                <w:rPr>
                  <w:rFonts w:ascii="Cambria Math" w:hAnsi="Cambria Math"/>
                  <w:i/>
                </w:rPr>
              </m:ctrlPr>
            </m:sSupPr>
            <m:e>
              <m:r>
                <w:rPr>
                  <w:rFonts w:ascii="Cambria Math" w:hAnsi="Cambria Math"/>
                </w:rPr>
                <m:t>(QR)</m:t>
              </m:r>
            </m:e>
            <m:sup>
              <m:r>
                <w:rPr>
                  <w:rFonts w:ascii="Cambria Math" w:hAnsi="Cambria Math"/>
                </w:rPr>
                <m:t>T</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hAnsi="Cambria Math"/>
            </w:rPr>
            <m:t xml:space="preserve"> </m:t>
          </m:r>
          <m:r>
            <w:rPr>
              <w:rFonts w:ascii="Cambria Math" w:eastAsiaTheme="minorEastAsia" w:hAnsi="Cambria Math"/>
              <w:i/>
            </w:rPr>
            <w:br/>
          </m:r>
        </m:oMath>
      </m:oMathPara>
    </w:p>
    <w:p w:rsidR="000E644E" w:rsidRDefault="000E644E" w:rsidP="000E644E">
      <w:pPr>
        <w:rPr>
          <w:rFonts w:eastAsiaTheme="minorEastAsia"/>
        </w:rPr>
      </w:pPr>
      <w:r>
        <w:rPr>
          <w:rFonts w:eastAsiaTheme="minorEastAsia"/>
        </w:rPr>
        <w:t>This simplifies to</w:t>
      </w:r>
    </w:p>
    <w:p w:rsidR="000E644E" w:rsidRDefault="000E644E" w:rsidP="000E644E">
      <w:pPr>
        <w:rPr>
          <w:rFonts w:eastAsiaTheme="minorEastAsia"/>
        </w:rPr>
      </w:pPr>
      <m:oMathPara>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QR)</m:t>
              </m:r>
            </m:e>
            <m:sup>
              <m:r>
                <w:rPr>
                  <w:rFonts w:ascii="Cambria Math" w:hAnsi="Cambria Math"/>
                </w:rPr>
                <m:t>-1</m:t>
              </m:r>
            </m:sup>
          </m:sSup>
          <m:sSup>
            <m:sSupPr>
              <m:ctrlPr>
                <w:rPr>
                  <w:rFonts w:ascii="Cambria Math" w:hAnsi="Cambria Math"/>
                  <w:i/>
                </w:rPr>
              </m:ctrlPr>
            </m:sSup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Q</m:t>
              </m:r>
            </m:e>
            <m:sup>
              <m:r>
                <w:rPr>
                  <w:rFonts w:ascii="Cambria Math" w:hAnsi="Cambria Math"/>
                </w:rPr>
                <m:t>T</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hAnsi="Cambria Math"/>
            </w:rPr>
            <m:t xml:space="preserve"> </m:t>
          </m:r>
        </m:oMath>
      </m:oMathPara>
    </w:p>
    <w:p w:rsidR="000E644E" w:rsidRDefault="000E644E" w:rsidP="000E644E">
      <w:pPr>
        <w:rPr>
          <w:rFonts w:eastAsiaTheme="minorEastAsia"/>
        </w:rPr>
      </w:pPr>
      <w:r>
        <w:rPr>
          <w:rFonts w:eastAsiaTheme="minorEastAsia"/>
        </w:rPr>
        <w:t>As Q is orthogonal and</w:t>
      </w:r>
      <w:r w:rsidR="0007470E">
        <w:rPr>
          <w:rFonts w:eastAsiaTheme="minorEastAsia"/>
        </w:rPr>
        <w:t>,</w:t>
      </w:r>
      <w:r>
        <w:rPr>
          <w:rFonts w:eastAsiaTheme="minorEastAsia"/>
        </w:rPr>
        <w:t xml:space="preserve"> </w:t>
      </w:r>
      <w:r w:rsidR="0007470E">
        <w:rPr>
          <w:rFonts w:eastAsiaTheme="minorEastAsia"/>
        </w:rPr>
        <w:t>therefore,</w:t>
      </w:r>
      <w:r>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Q=I</m:t>
        </m:r>
        <m:r>
          <w:rPr>
            <w:rFonts w:ascii="Cambria Math" w:hAnsi="Cambria Math"/>
          </w:rPr>
          <m:t>:</m:t>
        </m:r>
      </m:oMath>
    </w:p>
    <w:p w:rsidR="000E644E" w:rsidRDefault="000E644E" w:rsidP="000E644E">
      <w:pPr>
        <w:rPr>
          <w:rFonts w:eastAsiaTheme="minorEastAsia"/>
        </w:rPr>
      </w:pPr>
      <m:oMathPara>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R)</m:t>
              </m:r>
            </m:e>
            <m:sup>
              <m:r>
                <w:rPr>
                  <w:rFonts w:ascii="Cambria Math" w:hAnsi="Cambria Math"/>
                </w:rPr>
                <m:t>-1</m:t>
              </m:r>
            </m:sup>
          </m:sSup>
          <m:sSup>
            <m:sSupPr>
              <m:ctrlPr>
                <w:rPr>
                  <w:rFonts w:ascii="Cambria Math" w:hAnsi="Cambria Math"/>
                  <w:i/>
                </w:rPr>
              </m:ctrlPr>
            </m:sSup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Q</m:t>
              </m:r>
            </m:e>
            <m:sup>
              <m:r>
                <w:rPr>
                  <w:rFonts w:ascii="Cambria Math" w:hAnsi="Cambria Math"/>
                </w:rPr>
                <m:t>T</m:t>
              </m:r>
            </m:sup>
          </m:sSup>
          <m:r>
            <w:rPr>
              <w:rFonts w:ascii="Cambria Math" w:hAnsi="Cambria Math"/>
            </w:rPr>
            <m:t>=</m:t>
          </m:r>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hAnsi="Cambria Math"/>
            </w:rPr>
            <m:t xml:space="preserve"> </m:t>
          </m:r>
        </m:oMath>
      </m:oMathPara>
    </w:p>
    <w:p w:rsidR="000E644E" w:rsidRDefault="000E644E" w:rsidP="000E644E">
      <w:pPr>
        <w:rPr>
          <w:rFonts w:eastAsiaTheme="minorEastAsia"/>
        </w:rPr>
      </w:pPr>
      <w:r>
        <w:rPr>
          <w:rFonts w:eastAsiaTheme="minorEastAsia"/>
        </w:rPr>
        <w:t>Expanding the inverse:</w:t>
      </w:r>
    </w:p>
    <w:p w:rsidR="000E644E" w:rsidRDefault="000E644E" w:rsidP="000E644E">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-1</m:t>
              </m:r>
            </m:sup>
          </m:sSup>
          <m:sSup>
            <m:sSupPr>
              <m:ctrlPr>
                <w:rPr>
                  <w:rFonts w:ascii="Cambria Math" w:hAnsi="Cambria Math"/>
                  <w:i/>
                </w:rPr>
              </m:ctrlPr>
            </m:sSupPr>
            <m:e>
              <m:sSup>
                <m:sSupPr>
                  <m:ctrlPr>
                    <w:rPr>
                      <w:rFonts w:ascii="Cambria Math" w:hAnsi="Cambria Math"/>
                      <w:i/>
                    </w:rPr>
                  </m:ctrlPr>
                </m:sSupPr>
                <m:e>
                  <m:r>
                    <w:rPr>
                      <w:rFonts w:ascii="Cambria Math" w:hAnsi="Cambria Math"/>
                    </w:rPr>
                    <m:t>R</m:t>
                  </m:r>
                </m:e>
                <m:sup>
                  <m:r>
                    <w:rPr>
                      <w:rFonts w:ascii="Cambria Math" w:hAnsi="Cambria Math"/>
                    </w:rPr>
                    <m:t>T</m:t>
                  </m:r>
                </m:sup>
              </m:sSup>
            </m:e>
            <m:sup>
              <m:r>
                <w:rPr>
                  <w:rFonts w:ascii="Cambria Math" w:hAnsi="Cambria Math"/>
                </w:rPr>
                <m:t>-1</m:t>
              </m:r>
            </m:sup>
          </m:sSup>
          <m:sSup>
            <m:sSupPr>
              <m:ctrlPr>
                <w:rPr>
                  <w:rFonts w:ascii="Cambria Math" w:hAnsi="Cambria Math"/>
                  <w:i/>
                </w:rPr>
              </m:ctrlPr>
            </m:sSup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Q</m:t>
              </m:r>
            </m:e>
            <m:sup>
              <m:r>
                <w:rPr>
                  <w:rFonts w:ascii="Cambria Math" w:hAnsi="Cambria Math"/>
                </w:rPr>
                <m:t>T</m:t>
              </m:r>
            </m:sup>
          </m:sSup>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oMath>
      </m:oMathPara>
    </w:p>
    <w:p w:rsidR="000E644E" w:rsidRDefault="000E644E" w:rsidP="000E644E">
      <w:pPr>
        <w:rPr>
          <w:rFonts w:eastAsiaTheme="minorEastAsia"/>
        </w:rPr>
      </w:pPr>
      <w:proofErr w:type="gramStart"/>
      <w:r>
        <w:rPr>
          <w:rFonts w:eastAsiaTheme="minorEastAsia"/>
        </w:rPr>
        <w:t xml:space="preserve">As </w:t>
      </w:r>
      <w:proofErr w:type="gramEnd"/>
      <m:oMath>
        <m:sSup>
          <m:sSupPr>
            <m:ctrlPr>
              <w:rPr>
                <w:rFonts w:ascii="Cambria Math" w:hAnsi="Cambria Math"/>
                <w:i/>
              </w:rPr>
            </m:ctrlPr>
          </m:sSupPr>
          <m:e>
            <m:sSup>
              <m:sSupPr>
                <m:ctrlPr>
                  <w:rPr>
                    <w:rFonts w:ascii="Cambria Math" w:hAnsi="Cambria Math"/>
                    <w:i/>
                  </w:rPr>
                </m:ctrlPr>
              </m:sSupPr>
              <m:e>
                <m:r>
                  <w:rPr>
                    <w:rFonts w:ascii="Cambria Math" w:hAnsi="Cambria Math"/>
                  </w:rPr>
                  <m:t>R</m:t>
                </m:r>
              </m:e>
              <m:sup>
                <m:r>
                  <w:rPr>
                    <w:rFonts w:ascii="Cambria Math" w:hAnsi="Cambria Math"/>
                  </w:rPr>
                  <m:t>T</m:t>
                </m:r>
              </m:sup>
            </m:sSup>
          </m:e>
          <m:sup>
            <m:r>
              <w:rPr>
                <w:rFonts w:ascii="Cambria Math" w:hAnsi="Cambria Math"/>
              </w:rPr>
              <m:t>-1</m:t>
            </m:r>
          </m:sup>
        </m:sSup>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=I</m:t>
        </m:r>
      </m:oMath>
      <w:r>
        <w:rPr>
          <w:rFonts w:eastAsiaTheme="minorEastAsia"/>
        </w:rPr>
        <w:t>:</w:t>
      </w:r>
    </w:p>
    <w:p w:rsidR="000E644E" w:rsidRDefault="000E644E" w:rsidP="000E64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oMath>
      </m:oMathPara>
    </w:p>
    <w:p w:rsidR="00510E82" w:rsidRPr="00034DBD" w:rsidRDefault="00510E82" w:rsidP="00034DBD">
      <w:pPr>
        <w:rPr>
          <w:rFonts w:eastAsiaTheme="minorEastAsia"/>
        </w:rPr>
      </w:pPr>
    </w:p>
    <w:p w:rsidR="00034DBD" w:rsidRPr="00397346" w:rsidRDefault="00034DBD">
      <w:pPr>
        <w:rPr>
          <w:rFonts w:eastAsiaTheme="minorEastAsia"/>
        </w:rPr>
      </w:pPr>
    </w:p>
    <w:p w:rsidR="00444F9C" w:rsidRDefault="00444F9C">
      <w:r>
        <w:t xml:space="preserve">There are multiple benefits for modifying the algorithm in this way. </w:t>
      </w:r>
      <w:r w:rsidR="002F2433">
        <w:t xml:space="preserve">As Q is orthogonal, its condition number is one; the lowest possible. As such, the conditional error decreases greatly with the modified algorithm. In addition, as there are less matrices being multiplied, there are less computations involved, speeding up the program. While it may be a miniscule when the dimensions of the original matrix are small, it is not insignificant if the dimensions of the </w:t>
      </w:r>
      <w:proofErr w:type="spellStart"/>
      <w:r w:rsidR="002F2433">
        <w:t>mxn</w:t>
      </w:r>
      <w:proofErr w:type="spellEnd"/>
      <w:r w:rsidR="002F2433">
        <w:t xml:space="preserve"> matrix were very large, such as 1000x1321.</w:t>
      </w:r>
    </w:p>
    <w:p w:rsidR="002F2433" w:rsidRDefault="002F2433"/>
    <w:p w:rsidR="0007470E" w:rsidRDefault="0007470E"/>
    <w:p w:rsidR="0007470E" w:rsidRDefault="0007470E"/>
    <w:p w:rsidR="0007470E" w:rsidRDefault="0007470E"/>
    <w:p w:rsidR="0007470E" w:rsidRDefault="0007470E"/>
    <w:p w:rsidR="00FD3739" w:rsidRDefault="00FD3739">
      <w:bookmarkStart w:id="0" w:name="_GoBack"/>
      <w:bookmarkEnd w:id="0"/>
    </w:p>
    <w:sectPr w:rsidR="00FD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7B"/>
    <w:rsid w:val="00034DBD"/>
    <w:rsid w:val="0007470E"/>
    <w:rsid w:val="000E644E"/>
    <w:rsid w:val="001E1322"/>
    <w:rsid w:val="0020486A"/>
    <w:rsid w:val="00237452"/>
    <w:rsid w:val="002F2433"/>
    <w:rsid w:val="0032486B"/>
    <w:rsid w:val="00397346"/>
    <w:rsid w:val="004035C8"/>
    <w:rsid w:val="00444F9C"/>
    <w:rsid w:val="00510E82"/>
    <w:rsid w:val="005E6DEA"/>
    <w:rsid w:val="00621809"/>
    <w:rsid w:val="006A547B"/>
    <w:rsid w:val="006E65D5"/>
    <w:rsid w:val="006F0675"/>
    <w:rsid w:val="0085563C"/>
    <w:rsid w:val="00900E21"/>
    <w:rsid w:val="00987829"/>
    <w:rsid w:val="009B13F5"/>
    <w:rsid w:val="00B37207"/>
    <w:rsid w:val="00D923B9"/>
    <w:rsid w:val="00E96CB3"/>
    <w:rsid w:val="00EB3D8D"/>
    <w:rsid w:val="00F4035D"/>
    <w:rsid w:val="00F53A12"/>
    <w:rsid w:val="00FD3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B505A-833F-4310-8995-A60DC1BF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48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2014-11-23T21:19:00Z</dcterms:created>
  <dcterms:modified xsi:type="dcterms:W3CDTF">2014-11-23T21:19:00Z</dcterms:modified>
</cp:coreProperties>
</file>