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qtnm4g1w2qdh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have to Clone Github repository and set up your local dev environment.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https://github.com/shahzabartemis/artemis-fullstack-test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have to build backend using the node js and integrate with our frontend (Provided in github repository)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will see page with the blocks and a Component of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Block (components/Block)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Currently Blocks are listed using JS Array.  You have to link these blocks with the backend you will build.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gicw0ybarj5e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will see the virtual check boxes in blocks, This can be set from the backend either a block will be single or grouped.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 select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Single Block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need to add the ability to select only one single block.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 select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Grouped Block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need to add the ability to add select multiple grouped blocks.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Submit Button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should be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disabled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until one or more blocks are not selected.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Submit Button Click should perform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validation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should be saved in MongoDB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rFonts w:ascii="Montserrat" w:cs="Montserrat" w:eastAsia="Montserrat" w:hAnsi="Montserrat"/>
          <w:b w:val="1"/>
        </w:rPr>
      </w:pPr>
      <w:bookmarkStart w:colFirst="0" w:colLast="0" w:name="_cc4su4czp59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Submission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create a public repository on github and push your completed task in the repository for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will have to create a public repository on github and push your completed task in the repository for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document on how to install and run your project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Title"/>
      <w:jc w:val="center"/>
      <w:rPr>
        <w:rFonts w:ascii="Montserrat" w:cs="Montserrat" w:eastAsia="Montserrat" w:hAnsi="Montserrat"/>
        <w:b w:val="1"/>
        <w:sz w:val="38"/>
        <w:szCs w:val="38"/>
      </w:rPr>
    </w:pPr>
    <w:bookmarkStart w:colFirst="0" w:colLast="0" w:name="_m3ko5h6iz2zl" w:id="3"/>
    <w:bookmarkEnd w:id="3"/>
    <w:r w:rsidDel="00000000" w:rsidR="00000000" w:rsidRPr="00000000">
      <w:rPr>
        <w:rFonts w:ascii="Montserrat" w:cs="Montserrat" w:eastAsia="Montserrat" w:hAnsi="Montserrat"/>
        <w:b w:val="1"/>
        <w:sz w:val="38"/>
        <w:szCs w:val="38"/>
        <w:rtl w:val="0"/>
      </w:rPr>
      <w:t xml:space="preserve">Artemis Software FullStack Developer Test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hzabartemis/artemis-fullstack-test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