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374A0" w14:textId="77777777" w:rsidR="000062BB" w:rsidRDefault="000062BB" w:rsidP="000062BB">
      <w:pPr>
        <w:pStyle w:val="NormalWeb"/>
      </w:pPr>
      <w:r>
        <w:rPr>
          <w:b/>
          <w:bCs/>
        </w:rPr>
        <w:t>SANA ALMIRO</w:t>
      </w:r>
    </w:p>
    <w:p w14:paraId="502DFC4F" w14:textId="77777777" w:rsidR="000062BB" w:rsidRDefault="000062BB" w:rsidP="000062BB">
      <w:pPr>
        <w:pStyle w:val="NormalWeb"/>
      </w:pPr>
      <w:r>
        <w:t>+966 55 368 3722 | sanaalmiro21@gmail.com | Riyadh, Saudi Arabia</w:t>
      </w:r>
    </w:p>
    <w:p w14:paraId="0F3548E8" w14:textId="77777777" w:rsidR="000062BB" w:rsidRDefault="000062BB" w:rsidP="000062BB">
      <w:pPr>
        <w:pStyle w:val="NormalWeb"/>
      </w:pPr>
      <w:hyperlink r:id="rId4" w:tgtFrame="_blank" w:history="1">
        <w:r>
          <w:rPr>
            <w:rStyle w:val="Hyperlink"/>
          </w:rPr>
          <w:t>GitHub Profile</w:t>
        </w:r>
      </w:hyperlink>
      <w:r>
        <w:t xml:space="preserve"> | </w:t>
      </w:r>
      <w:hyperlink r:id="rId5" w:tgtFrame="_blank" w:history="1">
        <w:r>
          <w:rPr>
            <w:rStyle w:val="Hyperlink"/>
          </w:rPr>
          <w:t>LinkedIn Profile</w:t>
        </w:r>
      </w:hyperlink>
    </w:p>
    <w:p w14:paraId="0A3A9678" w14:textId="77777777" w:rsidR="000062BB" w:rsidRDefault="000062BB" w:rsidP="000062BB">
      <w:pPr>
        <w:pStyle w:val="NormalWeb"/>
      </w:pPr>
      <w:r>
        <w:t>June 26, 2026</w:t>
      </w:r>
    </w:p>
    <w:p w14:paraId="04AB3730" w14:textId="77777777" w:rsidR="000062BB" w:rsidRDefault="000062BB" w:rsidP="000062BB">
      <w:pPr>
        <w:pStyle w:val="NormalWeb"/>
      </w:pPr>
      <w:r>
        <w:rPr>
          <w:b/>
          <w:bCs/>
        </w:rPr>
        <w:t>Hiring Team</w:t>
      </w:r>
    </w:p>
    <w:p w14:paraId="3770EBC1" w14:textId="77777777" w:rsidR="000062BB" w:rsidRDefault="000062BB" w:rsidP="000062BB">
      <w:pPr>
        <w:pStyle w:val="NormalWeb"/>
      </w:pPr>
      <w:r>
        <w:t>SAP Academy for Services &amp; Consulting</w:t>
      </w:r>
    </w:p>
    <w:p w14:paraId="02111140" w14:textId="77777777" w:rsidR="000062BB" w:rsidRDefault="000062BB" w:rsidP="000062BB">
      <w:pPr>
        <w:pStyle w:val="NormalWeb"/>
      </w:pPr>
      <w:r>
        <w:t>Riyadh, Kingdom of Saudi Arabia</w:t>
      </w:r>
    </w:p>
    <w:p w14:paraId="63CF7853" w14:textId="77777777" w:rsidR="000062BB" w:rsidRDefault="000062BB" w:rsidP="000062BB">
      <w:pPr>
        <w:pStyle w:val="NormalWeb"/>
      </w:pPr>
      <w:r>
        <w:rPr>
          <w:b/>
          <w:bCs/>
        </w:rPr>
        <w:t>Subject: Application for Technology Consultant – SAP Academy for Services &amp; Consulting (KSA)</w:t>
      </w:r>
    </w:p>
    <w:p w14:paraId="2947EB36" w14:textId="77777777" w:rsidR="000062BB" w:rsidRDefault="000062BB" w:rsidP="000062BB">
      <w:pPr>
        <w:pStyle w:val="NormalWeb"/>
      </w:pPr>
      <w:r>
        <w:t>Dear Hiring Team,</w:t>
      </w:r>
    </w:p>
    <w:p w14:paraId="4717460B" w14:textId="77777777" w:rsidR="000062BB" w:rsidRDefault="000062BB" w:rsidP="000062BB">
      <w:pPr>
        <w:pStyle w:val="NormalWeb"/>
      </w:pPr>
      <w:r>
        <w:t xml:space="preserve">As a GCC National and a dedicated Computer Engineering student at </w:t>
      </w:r>
      <w:proofErr w:type="spellStart"/>
      <w:r>
        <w:t>Karabük</w:t>
      </w:r>
      <w:proofErr w:type="spellEnd"/>
      <w:r>
        <w:t xml:space="preserve"> University with a deep interest in enterprise systems, data architecture, and software solutions, I am incredibly excited to apply for the Technology Consultant position within the SAP Academy for Services &amp; Consulting in </w:t>
      </w:r>
      <w:proofErr w:type="gramStart"/>
      <w:r>
        <w:t>Riyadh[</w:t>
      </w:r>
      <w:proofErr w:type="gramEnd"/>
      <w:r>
        <w:t>cite: 1]. SAP’s commitment to driving digital transformation aligns perfectly with my ambition to bridge the gap between complex engineering concepts and impactful business solutions.</w:t>
      </w:r>
    </w:p>
    <w:p w14:paraId="62E6DC26" w14:textId="77777777" w:rsidR="000062BB" w:rsidRDefault="000062BB" w:rsidP="000062BB">
      <w:pPr>
        <w:pStyle w:val="NormalWeb"/>
      </w:pPr>
      <w:r>
        <w:t xml:space="preserve">My academic background and hands-on technical projects, as detailed in my attached document </w:t>
      </w:r>
      <w:r>
        <w:rPr>
          <w:b/>
          <w:bCs/>
        </w:rPr>
        <w:t>sana CV Resume.pdf</w:t>
      </w:r>
      <w:r>
        <w:t xml:space="preserve">, have equipped me with a robust foundation in software development, problem-solving, and database </w:t>
      </w:r>
      <w:proofErr w:type="gramStart"/>
      <w:r>
        <w:t>management[</w:t>
      </w:r>
      <w:proofErr w:type="gramEnd"/>
      <w:r>
        <w:t xml:space="preserve">cite: 1]. A key strength I bring to a consulting pathway is my deep understanding of relational databases and data structuring. For instance, I engineered a full-stack Library Book Store platform using PHP and MySQL, focusing on relational integrity and secure </w:t>
      </w:r>
      <w:proofErr w:type="gramStart"/>
      <w:r>
        <w:t>authentication[</w:t>
      </w:r>
      <w:proofErr w:type="gramEnd"/>
      <w:r>
        <w:t>cite: 1]. Additionally, my academic experience includes designing enterprise-level relational databases utilizing Oracle Database XE, where I mastered 3NF normalization and Supertype-Subtype relationships. This solid understanding of database architecture is directly transferable to managing, optimizing, and consulting on SAP’s data-driven environments.</w:t>
      </w:r>
    </w:p>
    <w:p w14:paraId="4D989AEF" w14:textId="77777777" w:rsidR="000062BB" w:rsidRDefault="000062BB" w:rsidP="000062BB">
      <w:pPr>
        <w:pStyle w:val="NormalWeb"/>
      </w:pPr>
      <w:r>
        <w:t xml:space="preserve">Beyond core database structures, I thrive in fast-paced, highly analytical environments. I am currently contributing to a </w:t>
      </w:r>
      <w:proofErr w:type="spellStart"/>
      <w:r>
        <w:t>Teknofest</w:t>
      </w:r>
      <w:proofErr w:type="spellEnd"/>
      <w:r>
        <w:t xml:space="preserve"> AI Oncology Project, where I process complex patient medical data and genetic distributions to discover targeted treatment </w:t>
      </w:r>
      <w:proofErr w:type="gramStart"/>
      <w:r>
        <w:t>patterns[</w:t>
      </w:r>
      <w:proofErr w:type="gramEnd"/>
      <w:r>
        <w:t xml:space="preserve">cite: 1]. This experience has refined my ability to translate massive datasets into actionable insights, collaborate within cross-functional teams, and quickly adapt to advanced </w:t>
      </w:r>
      <w:proofErr w:type="gramStart"/>
      <w:r>
        <w:t>technologies[</w:t>
      </w:r>
      <w:proofErr w:type="gramEnd"/>
      <w:r>
        <w:t>cite: 1]—skills that are critical for an SAP Technology Consultant interface with clients.</w:t>
      </w:r>
    </w:p>
    <w:p w14:paraId="727CA9B3" w14:textId="77777777" w:rsidR="000062BB" w:rsidRDefault="000062BB" w:rsidP="000062BB">
      <w:pPr>
        <w:pStyle w:val="NormalWeb"/>
      </w:pPr>
      <w:r>
        <w:t xml:space="preserve">The structured growth, world-class training, and hybrid consultancy model offered by the SAP Academy present the ideal environment for me to channel my engineering mindset into </w:t>
      </w:r>
      <w:r>
        <w:lastRenderedPageBreak/>
        <w:t xml:space="preserve">delivering digital excellence across the Kingdom. I am eager to bring my technical versatility, cultural fluency, and proactive learning attitude to your </w:t>
      </w:r>
      <w:proofErr w:type="gramStart"/>
      <w:r>
        <w:t>team[</w:t>
      </w:r>
      <w:proofErr w:type="gramEnd"/>
      <w:r>
        <w:t>cite: 1].</w:t>
      </w:r>
    </w:p>
    <w:p w14:paraId="338720EE" w14:textId="77777777" w:rsidR="000062BB" w:rsidRDefault="000062BB" w:rsidP="000062BB">
      <w:pPr>
        <w:pStyle w:val="NormalWeb"/>
      </w:pPr>
      <w:r>
        <w:t>Thank you for your time and consideration. I welcome the opportunity to discuss how my technical foundations and dedication to enterprise technology match the vision of the SAP Academy.</w:t>
      </w:r>
    </w:p>
    <w:p w14:paraId="62070953" w14:textId="77777777" w:rsidR="000062BB" w:rsidRDefault="000062BB" w:rsidP="000062BB">
      <w:pPr>
        <w:pStyle w:val="NormalWeb"/>
      </w:pPr>
      <w:r>
        <w:t>Sincerely,</w:t>
      </w:r>
    </w:p>
    <w:p w14:paraId="42FD9E34" w14:textId="77777777" w:rsidR="000062BB" w:rsidRDefault="000062BB" w:rsidP="000062BB">
      <w:pPr>
        <w:pStyle w:val="NormalWeb"/>
      </w:pPr>
      <w:r>
        <w:rPr>
          <w:b/>
          <w:bCs/>
        </w:rPr>
        <w:t>Sana Almiro</w:t>
      </w:r>
    </w:p>
    <w:p w14:paraId="4C21328E" w14:textId="77777777" w:rsidR="000062BB" w:rsidRDefault="000062BB"/>
    <w:sectPr w:rsidR="00006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BB"/>
    <w:rsid w:val="0000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709E"/>
  <w15:chartTrackingRefBased/>
  <w15:docId w15:val="{DD95FBCF-6674-4895-8872-F56960E94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062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22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sana-almiro-091760407/&amp;authuser=1" TargetMode="External"/><Relationship Id="rId4" Type="http://schemas.openxmlformats.org/officeDocument/2006/relationships/hyperlink" Target="https://www.google.com/search?q=https://github.com/sanaalmiro21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syu</dc:creator>
  <cp:keywords/>
  <dc:description/>
  <cp:lastModifiedBy>sana syu</cp:lastModifiedBy>
  <cp:revision>1</cp:revision>
  <dcterms:created xsi:type="dcterms:W3CDTF">2026-06-25T22:21:00Z</dcterms:created>
  <dcterms:modified xsi:type="dcterms:W3CDTF">2026-06-25T22:22:00Z</dcterms:modified>
</cp:coreProperties>
</file>