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0179" w14:textId="7D523280" w:rsidR="00FF300C" w:rsidRPr="008335B0" w:rsidRDefault="00140AE6" w:rsidP="00352E0E">
      <w:pPr>
        <w:spacing w:after="0"/>
        <w:jc w:val="center"/>
        <w:rPr>
          <w:rFonts w:asciiTheme="minorHAnsi" w:hAnsiTheme="minorHAnsi" w:cstheme="minorHAnsi"/>
          <w:color w:val="002060"/>
          <w:sz w:val="36"/>
          <w:szCs w:val="36"/>
          <w:u w:val="single"/>
          <w:lang w:val="en-001"/>
        </w:rPr>
      </w:pPr>
      <w:r w:rsidRPr="008335B0">
        <w:rPr>
          <w:rFonts w:asciiTheme="minorHAnsi" w:hAnsiTheme="minorHAnsi" w:cstheme="minorHAnsi"/>
          <w:color w:val="002060"/>
          <w:sz w:val="36"/>
          <w:szCs w:val="36"/>
          <w:u w:val="single"/>
          <w:lang w:val="en-001"/>
        </w:rPr>
        <w:t>Sedation/</w:t>
      </w:r>
      <w:proofErr w:type="spellStart"/>
      <w:r w:rsidR="00D46F51" w:rsidRPr="008335B0">
        <w:rPr>
          <w:rFonts w:asciiTheme="minorHAnsi" w:hAnsiTheme="minorHAnsi" w:cstheme="minorHAnsi"/>
          <w:color w:val="002060"/>
          <w:sz w:val="36"/>
          <w:szCs w:val="36"/>
          <w:u w:val="single"/>
          <w:lang w:val="en-001"/>
        </w:rPr>
        <w:t>A</w:t>
      </w:r>
      <w:r w:rsidR="003C7289" w:rsidRPr="008335B0">
        <w:rPr>
          <w:rFonts w:asciiTheme="minorHAnsi" w:hAnsiTheme="minorHAnsi" w:cstheme="minorHAnsi"/>
          <w:color w:val="002060"/>
          <w:sz w:val="36"/>
          <w:szCs w:val="36"/>
          <w:u w:val="single"/>
          <w:lang w:val="en-001"/>
        </w:rPr>
        <w:t>nesthesia</w:t>
      </w:r>
      <w:proofErr w:type="spellEnd"/>
      <w:r w:rsidR="003C7289" w:rsidRPr="008335B0">
        <w:rPr>
          <w:rFonts w:asciiTheme="minorHAnsi" w:hAnsiTheme="minorHAnsi" w:cstheme="minorHAnsi"/>
          <w:color w:val="002060"/>
          <w:sz w:val="36"/>
          <w:szCs w:val="36"/>
          <w:u w:val="single"/>
          <w:lang w:val="en-001"/>
        </w:rPr>
        <w:t xml:space="preserve"> con</w:t>
      </w:r>
      <w:r w:rsidR="00AA54DF" w:rsidRPr="008335B0">
        <w:rPr>
          <w:rFonts w:asciiTheme="minorHAnsi" w:hAnsiTheme="minorHAnsi" w:cstheme="minorHAnsi"/>
          <w:color w:val="002060"/>
          <w:sz w:val="36"/>
          <w:szCs w:val="36"/>
          <w:u w:val="single"/>
          <w:lang w:val="en-001"/>
        </w:rPr>
        <w:t>sent form</w:t>
      </w:r>
    </w:p>
    <w:p w14:paraId="332CE608" w14:textId="307F4011" w:rsidR="00A55715" w:rsidRDefault="00A55715" w:rsidP="00352E0E">
      <w:pPr>
        <w:spacing w:before="240"/>
        <w:jc w:val="both"/>
        <w:rPr>
          <w:sz w:val="32"/>
          <w:szCs w:val="32"/>
        </w:rPr>
      </w:pPr>
      <w:r w:rsidRPr="006B4313">
        <w:rPr>
          <w:rFonts w:asciiTheme="minorHAnsi" w:hAnsiTheme="minorHAnsi" w:cstheme="minorHAnsi"/>
          <w:color w:val="002060"/>
          <w:sz w:val="22"/>
          <w:szCs w:val="22"/>
        </w:rPr>
        <w:t>Owner's Name</w:t>
      </w:r>
      <w:r w:rsidR="0080010B" w:rsidRPr="001C401C">
        <w:rPr>
          <w:color w:val="660066"/>
          <w:sz w:val="20"/>
          <w:szCs w:val="20"/>
        </w:rPr>
        <w:t xml:space="preserve"> </w:t>
      </w:r>
      <w:r w:rsidRPr="0080010B">
        <w:rPr>
          <w:color w:val="FF0000"/>
          <w:sz w:val="28"/>
          <w:szCs w:val="28"/>
        </w:rPr>
        <w:t>*</w:t>
      </w:r>
      <w:r w:rsidRPr="00091C81">
        <w:t>: ..........................</w:t>
      </w:r>
      <w:r w:rsidR="000B3528">
        <w:t>..................................................................</w:t>
      </w:r>
      <w:r w:rsidRPr="00091C81">
        <w:t>................</w:t>
      </w:r>
      <w:r w:rsidR="00FB71B9">
        <w:t>..................</w:t>
      </w:r>
      <w:r w:rsidRPr="00091C81">
        <w:t>...............</w:t>
      </w:r>
      <w:r w:rsidR="00E23AD1">
        <w:t>...</w:t>
      </w:r>
      <w:r w:rsidRPr="00091C81">
        <w:t>.....</w:t>
      </w:r>
      <w:r w:rsidR="00CC7FF2">
        <w:t xml:space="preserve"> </w:t>
      </w:r>
      <w:r w:rsidR="000B3528" w:rsidRPr="000B3528">
        <w:rPr>
          <w:sz w:val="32"/>
          <w:szCs w:val="32"/>
        </w:rPr>
        <w:t>.</w:t>
      </w:r>
      <w:r w:rsidR="00FF77BD" w:rsidRPr="001C401C">
        <w:rPr>
          <w:rFonts w:asciiTheme="minorHAnsi" w:hAnsiTheme="minorHAnsi" w:cstheme="minorHAnsi"/>
          <w:color w:val="660066"/>
          <w:sz w:val="20"/>
          <w:szCs w:val="20"/>
        </w:rPr>
        <w:t xml:space="preserve"> </w:t>
      </w:r>
      <w:r w:rsidRPr="008942F3">
        <w:rPr>
          <w:rFonts w:asciiTheme="minorHAnsi" w:hAnsiTheme="minorHAnsi" w:cstheme="minorHAnsi"/>
          <w:color w:val="002060"/>
          <w:sz w:val="22"/>
          <w:szCs w:val="22"/>
        </w:rPr>
        <w:t xml:space="preserve">Pet’s Name / </w:t>
      </w:r>
      <w:r w:rsidR="003B3F3A">
        <w:rPr>
          <w:rFonts w:asciiTheme="minorHAnsi" w:hAnsiTheme="minorHAnsi" w:cstheme="minorHAnsi"/>
          <w:color w:val="002060"/>
          <w:sz w:val="22"/>
          <w:szCs w:val="22"/>
        </w:rPr>
        <w:t>T</w:t>
      </w:r>
      <w:r w:rsidR="00C42536">
        <w:rPr>
          <w:rFonts w:asciiTheme="minorHAnsi" w:hAnsiTheme="minorHAnsi" w:cstheme="minorHAnsi"/>
          <w:color w:val="002060"/>
          <w:sz w:val="22"/>
          <w:szCs w:val="22"/>
        </w:rPr>
        <w:t>ype</w:t>
      </w:r>
      <w:r w:rsidR="00C03D28" w:rsidRPr="001C401C">
        <w:rPr>
          <w:color w:val="660066"/>
          <w:sz w:val="22"/>
          <w:szCs w:val="22"/>
        </w:rPr>
        <w:t xml:space="preserve"> </w:t>
      </w:r>
      <w:r w:rsidR="00C03D28" w:rsidRPr="0080010B">
        <w:rPr>
          <w:color w:val="FF0000"/>
          <w:sz w:val="28"/>
          <w:szCs w:val="28"/>
        </w:rPr>
        <w:t>*</w:t>
      </w:r>
      <w:r w:rsidRPr="00091C81">
        <w:t>: ..................................................</w:t>
      </w:r>
      <w:r w:rsidR="00CE4434">
        <w:rPr>
          <w:lang w:val="en-001"/>
        </w:rPr>
        <w:t xml:space="preserve"> </w:t>
      </w:r>
      <w:r w:rsidR="000B3528" w:rsidRPr="00352E0E">
        <w:rPr>
          <w:color w:val="002060"/>
          <w:sz w:val="32"/>
          <w:szCs w:val="32"/>
        </w:rPr>
        <w:t>.</w:t>
      </w:r>
      <w:r w:rsidR="00CE4434" w:rsidRPr="00352E0E">
        <w:rPr>
          <w:color w:val="002060"/>
          <w:lang w:val="en-001"/>
        </w:rPr>
        <w:t xml:space="preserve">  </w:t>
      </w:r>
      <w:r w:rsidR="00CE4434" w:rsidRPr="008942F3">
        <w:rPr>
          <w:rFonts w:asciiTheme="minorHAnsi" w:hAnsiTheme="minorHAnsi" w:cstheme="minorHAnsi"/>
          <w:color w:val="002060"/>
          <w:sz w:val="22"/>
          <w:szCs w:val="22"/>
        </w:rPr>
        <w:t>Medical File Number</w:t>
      </w:r>
      <w:r w:rsidR="00CE4434" w:rsidRPr="000B3528">
        <w:rPr>
          <w:color w:val="660066"/>
          <w:sz w:val="22"/>
          <w:szCs w:val="22"/>
        </w:rPr>
        <w:t xml:space="preserve"> </w:t>
      </w:r>
      <w:r w:rsidR="00CE4434" w:rsidRPr="0080010B">
        <w:rPr>
          <w:color w:val="FF0000"/>
          <w:sz w:val="32"/>
          <w:szCs w:val="32"/>
        </w:rPr>
        <w:t>*</w:t>
      </w:r>
      <w:r w:rsidR="00CE4434" w:rsidRPr="00091C81">
        <w:t>: ............</w:t>
      </w:r>
      <w:r w:rsidR="00E23AD1">
        <w:t>..........</w:t>
      </w:r>
      <w:r w:rsidR="00CE4434" w:rsidRPr="00091C81">
        <w:t>................</w:t>
      </w:r>
      <w:r w:rsidR="000B3528">
        <w:t xml:space="preserve"> </w:t>
      </w:r>
      <w:r w:rsidR="000B3528" w:rsidRPr="000B3528">
        <w:rPr>
          <w:sz w:val="32"/>
          <w:szCs w:val="32"/>
        </w:rPr>
        <w:t>.</w:t>
      </w:r>
      <w:r w:rsidR="00FF77BD" w:rsidRPr="00E23AD1">
        <w:rPr>
          <w:rFonts w:asciiTheme="minorHAnsi" w:hAnsiTheme="minorHAnsi" w:cstheme="minorHAnsi"/>
          <w:color w:val="660066"/>
          <w:sz w:val="20"/>
          <w:szCs w:val="20"/>
        </w:rPr>
        <w:t xml:space="preserve"> </w:t>
      </w:r>
      <w:r w:rsidRPr="008942F3">
        <w:rPr>
          <w:rFonts w:asciiTheme="minorHAnsi" w:hAnsiTheme="minorHAnsi" w:cstheme="minorHAnsi"/>
          <w:color w:val="002060"/>
          <w:sz w:val="22"/>
          <w:szCs w:val="22"/>
        </w:rPr>
        <w:t>Anesthesiologist / Responsible Veterinarian</w:t>
      </w:r>
      <w:r w:rsidR="00C03D28" w:rsidRPr="008942F3">
        <w:rPr>
          <w:rFonts w:asciiTheme="minorHAnsi" w:hAnsiTheme="minorHAnsi" w:cstheme="minorHAnsi"/>
          <w:color w:val="002060"/>
        </w:rPr>
        <w:t xml:space="preserve"> </w:t>
      </w:r>
      <w:r w:rsidR="00C03D28" w:rsidRPr="0080010B">
        <w:rPr>
          <w:color w:val="FF0000"/>
          <w:sz w:val="28"/>
          <w:szCs w:val="28"/>
        </w:rPr>
        <w:t>*</w:t>
      </w:r>
      <w:r w:rsidRPr="00091C81">
        <w:t>: ..............................................................................</w:t>
      </w:r>
      <w:r w:rsidR="00E23AD1">
        <w:t>..</w:t>
      </w:r>
      <w:r w:rsidRPr="00091C81">
        <w:t>...........</w:t>
      </w:r>
      <w:r w:rsidR="000B3528">
        <w:t xml:space="preserve"> </w:t>
      </w:r>
      <w:r w:rsidR="000B3528" w:rsidRPr="000B3528">
        <w:rPr>
          <w:sz w:val="32"/>
          <w:szCs w:val="32"/>
        </w:rPr>
        <w:t>.</w:t>
      </w:r>
    </w:p>
    <w:p w14:paraId="7171B66D" w14:textId="77777777" w:rsidR="005D112E" w:rsidRPr="00F61EDB" w:rsidRDefault="00425C9A" w:rsidP="005D112E">
      <w:pPr>
        <w:spacing w:after="0"/>
        <w:jc w:val="center"/>
        <w:rPr>
          <w:rFonts w:asciiTheme="minorHAnsi" w:hAnsiTheme="minorHAnsi" w:cstheme="minorHAnsi"/>
          <w:color w:val="660066"/>
        </w:rPr>
      </w:pPr>
      <w:r w:rsidRPr="00425C9A">
        <w:rPr>
          <w:rFonts w:asciiTheme="minorHAnsi" w:hAnsiTheme="minorHAnsi" w:cstheme="minorHAnsi"/>
          <w:color w:val="002060"/>
          <w:sz w:val="20"/>
          <w:szCs w:val="20"/>
          <w:u w:val="single"/>
        </w:rPr>
        <w:t>Please read and carefully select the following options</w:t>
      </w:r>
      <w:r w:rsidRPr="00352E0E">
        <w:rPr>
          <w:rFonts w:asciiTheme="minorHAnsi" w:hAnsiTheme="minorHAnsi" w:cstheme="minorHAnsi"/>
          <w:color w:val="002060"/>
          <w:sz w:val="20"/>
          <w:szCs w:val="20"/>
          <w:u w:val="single"/>
        </w:rPr>
        <w:t xml:space="preserve"> </w:t>
      </w:r>
      <w:r w:rsidRPr="00425C9A">
        <w:rPr>
          <w:color w:val="002060"/>
          <w:sz w:val="20"/>
          <w:szCs w:val="20"/>
          <w:u w:val="single"/>
        </w:rPr>
        <w:t>*</w:t>
      </w:r>
      <w:r w:rsidRPr="00425C9A">
        <w:rPr>
          <w:rFonts w:asciiTheme="minorHAnsi" w:hAnsiTheme="minorHAnsi" w:cstheme="minorHAnsi"/>
          <w:color w:val="002060"/>
          <w:sz w:val="20"/>
          <w:szCs w:val="20"/>
          <w:u w:val="single"/>
        </w:rPr>
        <w:t>:</w:t>
      </w:r>
      <w:r w:rsidR="00DB4DE1" w:rsidRPr="00352E0E">
        <w:rPr>
          <w:rFonts w:asciiTheme="minorHAnsi" w:hAnsiTheme="minorHAnsi" w:cstheme="minorHAnsi"/>
          <w:color w:val="002060"/>
          <w:sz w:val="20"/>
          <w:szCs w:val="20"/>
          <w:u w:val="single"/>
          <w:lang w:val="en-001"/>
        </w:rPr>
        <w:t xml:space="preserve"> </w:t>
      </w:r>
      <w:r w:rsidR="00DB4DE1" w:rsidRPr="00F61EDB">
        <w:rPr>
          <w:rFonts w:asciiTheme="minorHAnsi" w:hAnsiTheme="minorHAnsi" w:cstheme="minorHAnsi"/>
          <w:color w:val="002060"/>
          <w:sz w:val="20"/>
          <w:szCs w:val="20"/>
        </w:rPr>
        <w:t>Has your pet eaten anything within the past six (6) hours</w:t>
      </w:r>
      <w:r w:rsidR="00DB4DE1" w:rsidRPr="00352E0E">
        <w:rPr>
          <w:rFonts w:asciiTheme="minorHAnsi" w:hAnsiTheme="minorHAnsi" w:cstheme="minorHAnsi"/>
          <w:color w:val="002060"/>
          <w:sz w:val="20"/>
          <w:szCs w:val="20"/>
          <w:lang w:val="en-001"/>
        </w:rPr>
        <w:t>?</w:t>
      </w:r>
      <w:r w:rsidR="005D112E">
        <w:rPr>
          <w:rFonts w:asciiTheme="minorHAnsi" w:hAnsiTheme="minorHAnsi" w:cstheme="minorHAnsi"/>
          <w:color w:val="660066"/>
          <w:sz w:val="20"/>
          <w:szCs w:val="20"/>
          <w:lang w:val="en-001"/>
        </w:rPr>
        <w:t xml:space="preserve"> </w:t>
      </w:r>
      <w:r w:rsidR="005D112E" w:rsidRPr="00F61EDB">
        <w:rPr>
          <w:rFonts w:ascii="Segoe UI Symbol" w:hAnsi="Segoe UI Symbol" w:cs="Segoe UI Symbol"/>
          <w:sz w:val="22"/>
          <w:szCs w:val="22"/>
          <w:highlight w:val="yellow"/>
        </w:rPr>
        <w:t>☐</w:t>
      </w:r>
      <w:r w:rsidR="005D112E" w:rsidRPr="00F61EDB">
        <w:rPr>
          <w:rFonts w:asciiTheme="minorHAnsi" w:hAnsiTheme="minorHAnsi" w:cstheme="minorHAnsi"/>
          <w:sz w:val="22"/>
          <w:szCs w:val="22"/>
        </w:rPr>
        <w:t xml:space="preserve"> Yes</w:t>
      </w:r>
      <w:r w:rsidR="005D112E" w:rsidRPr="00F61EDB">
        <w:rPr>
          <w:rFonts w:asciiTheme="minorHAnsi" w:hAnsiTheme="minorHAnsi" w:cstheme="minorHAnsi"/>
          <w:sz w:val="22"/>
          <w:szCs w:val="22"/>
        </w:rPr>
        <w:t> </w:t>
      </w:r>
      <w:r w:rsidR="005D112E" w:rsidRPr="00F61EDB">
        <w:rPr>
          <w:rFonts w:asciiTheme="minorHAnsi" w:hAnsiTheme="minorHAnsi" w:cstheme="minorHAnsi"/>
          <w:sz w:val="22"/>
          <w:szCs w:val="22"/>
        </w:rPr>
        <w:t> </w:t>
      </w:r>
      <w:r w:rsidR="005D112E" w:rsidRPr="00F61EDB">
        <w:rPr>
          <w:rFonts w:asciiTheme="minorHAnsi" w:hAnsiTheme="minorHAnsi" w:cstheme="minorHAnsi"/>
          <w:sz w:val="22"/>
          <w:szCs w:val="22"/>
        </w:rPr>
        <w:t> </w:t>
      </w:r>
      <w:r w:rsidR="005D112E" w:rsidRPr="00F61EDB">
        <w:rPr>
          <w:rFonts w:ascii="Segoe UI Symbol" w:hAnsi="Segoe UI Symbol" w:cs="Segoe UI Symbol"/>
          <w:sz w:val="22"/>
          <w:szCs w:val="22"/>
          <w:highlight w:val="yellow"/>
        </w:rPr>
        <w:t>☐</w:t>
      </w:r>
      <w:r w:rsidR="005D112E" w:rsidRPr="00F61EDB">
        <w:rPr>
          <w:rFonts w:asciiTheme="minorHAnsi" w:hAnsiTheme="minorHAnsi" w:cstheme="minorHAnsi"/>
          <w:sz w:val="22"/>
          <w:szCs w:val="22"/>
        </w:rPr>
        <w:t xml:space="preserve"> No</w:t>
      </w:r>
    </w:p>
    <w:p w14:paraId="795243AF" w14:textId="5ABBE571" w:rsidR="00F61EDB" w:rsidRPr="00F61EDB" w:rsidRDefault="00F61EDB" w:rsidP="007F74C9">
      <w:pPr>
        <w:spacing w:after="0"/>
        <w:jc w:val="right"/>
        <w:rPr>
          <w:rFonts w:asciiTheme="minorHAnsi" w:hAnsiTheme="minorHAnsi" w:cstheme="minorHAnsi"/>
          <w:color w:val="002060"/>
          <w:sz w:val="18"/>
          <w:szCs w:val="18"/>
        </w:rPr>
      </w:pPr>
      <w:r w:rsidRPr="00F61EDB">
        <w:rPr>
          <w:rFonts w:asciiTheme="minorHAnsi" w:hAnsiTheme="minorHAnsi" w:cstheme="minorHAnsi"/>
          <w:color w:val="002060"/>
          <w:sz w:val="18"/>
          <w:szCs w:val="18"/>
        </w:rPr>
        <w:t>Please note that your pet may be undergoing a procedure that requires sedation and/or anesthesia. While every effort will be made to ensure anesthesia is as safe as possible—including monitoring vital signs and using modern techniques—there are inherent risks associated with anesthesia, including, in rare cases, death.</w:t>
      </w:r>
    </w:p>
    <w:p w14:paraId="49CBD95B" w14:textId="596F26BF" w:rsidR="00544897" w:rsidRPr="00544897" w:rsidRDefault="00544897" w:rsidP="00C54F61">
      <w:pPr>
        <w:spacing w:before="240" w:after="0"/>
        <w:jc w:val="right"/>
        <w:rPr>
          <w:rFonts w:asciiTheme="minorHAnsi" w:hAnsiTheme="minorHAnsi" w:cstheme="minorHAnsi"/>
          <w:color w:val="002060"/>
          <w:sz w:val="20"/>
          <w:szCs w:val="20"/>
          <w:u w:val="single"/>
        </w:rPr>
      </w:pPr>
      <w:r w:rsidRPr="00544897">
        <w:rPr>
          <w:rFonts w:asciiTheme="minorHAnsi" w:hAnsiTheme="minorHAnsi" w:cstheme="minorHAnsi"/>
          <w:color w:val="002060"/>
          <w:sz w:val="20"/>
          <w:szCs w:val="20"/>
          <w:u w:val="single"/>
        </w:rPr>
        <w:t>Pre-Anesthesia Blood Work and Chest X-rays</w:t>
      </w:r>
      <w:r w:rsidR="000349C5" w:rsidRPr="00DF5415">
        <w:rPr>
          <w:rFonts w:asciiTheme="minorHAnsi" w:hAnsiTheme="minorHAnsi" w:cstheme="minorHAnsi"/>
          <w:color w:val="002060"/>
          <w:sz w:val="20"/>
          <w:szCs w:val="20"/>
          <w:u w:val="single"/>
        </w:rPr>
        <w:t>:</w:t>
      </w:r>
    </w:p>
    <w:p w14:paraId="3B309DC4" w14:textId="77777777" w:rsidR="00731E68" w:rsidRPr="00731E68" w:rsidRDefault="00731E68" w:rsidP="00731E68">
      <w:pPr>
        <w:spacing w:after="0"/>
        <w:jc w:val="right"/>
        <w:rPr>
          <w:rFonts w:asciiTheme="minorHAnsi" w:hAnsiTheme="minorHAnsi" w:cstheme="minorHAnsi"/>
          <w:sz w:val="18"/>
          <w:szCs w:val="18"/>
        </w:rPr>
      </w:pPr>
      <w:r w:rsidRPr="00731E68">
        <w:rPr>
          <w:rFonts w:asciiTheme="minorHAnsi" w:hAnsiTheme="minorHAnsi" w:cstheme="minorHAnsi"/>
          <w:sz w:val="18"/>
          <w:szCs w:val="18"/>
        </w:rPr>
        <w:t>Although we will conduct a complete examination of your pet before administering anesthesia or sedation, certain risks remain due to potential liver, kidney, or blood disorders. These conditions can be detected through blood tests. For these reasons, we strongly recommend performing blood work prior to the surgical procedure and before sedation/anesthesia.</w:t>
      </w:r>
    </w:p>
    <w:p w14:paraId="5321359A" w14:textId="77777777" w:rsidR="00731E68" w:rsidRPr="00731E68" w:rsidRDefault="00731E68" w:rsidP="00731E68">
      <w:pPr>
        <w:spacing w:after="0"/>
        <w:jc w:val="right"/>
        <w:rPr>
          <w:rFonts w:asciiTheme="minorHAnsi" w:hAnsiTheme="minorHAnsi" w:cstheme="minorHAnsi"/>
          <w:sz w:val="18"/>
          <w:szCs w:val="18"/>
        </w:rPr>
      </w:pPr>
      <w:r w:rsidRPr="00731E68">
        <w:rPr>
          <w:rFonts w:asciiTheme="minorHAnsi" w:hAnsiTheme="minorHAnsi" w:cstheme="minorHAnsi"/>
          <w:sz w:val="18"/>
          <w:szCs w:val="18"/>
        </w:rPr>
        <w:t>We will diagnose any heart rhythm abnormalities in your pet; however, some cardiac conditions can only be detected through chest x-rays or ultrasound echocardiography (echo).</w:t>
      </w:r>
    </w:p>
    <w:p w14:paraId="5491E1A3" w14:textId="25E1B6AF" w:rsidR="00A71F88" w:rsidRDefault="00A60393" w:rsidP="007457FB">
      <w:pPr>
        <w:spacing w:after="0"/>
        <w:jc w:val="right"/>
        <w:rPr>
          <w:rFonts w:asciiTheme="minorHAnsi" w:hAnsiTheme="minorHAnsi" w:cstheme="minorHAnsi"/>
          <w:sz w:val="18"/>
          <w:szCs w:val="18"/>
        </w:rPr>
      </w:pPr>
      <w:r w:rsidRPr="00731E68">
        <w:rPr>
          <w:rFonts w:asciiTheme="minorHAnsi" w:hAnsiTheme="minorHAnsi" w:cstheme="minorHAnsi"/>
          <w:color w:val="002060"/>
          <w:sz w:val="20"/>
          <w:szCs w:val="20"/>
          <w:u w:val="single"/>
        </w:rPr>
        <w:t>Please indicate your preferences below</w:t>
      </w:r>
      <w:r w:rsidRPr="00731E68">
        <w:rPr>
          <w:rFonts w:asciiTheme="minorHAnsi" w:hAnsiTheme="minorHAnsi" w:cstheme="minorHAnsi"/>
          <w:color w:val="002060"/>
          <w:sz w:val="20"/>
          <w:szCs w:val="20"/>
        </w:rPr>
        <w:t>:</w:t>
      </w:r>
      <w:r w:rsidRPr="00731E68">
        <w:rPr>
          <w:rFonts w:asciiTheme="minorHAnsi" w:hAnsiTheme="minorHAnsi" w:cstheme="minorHAnsi"/>
          <w:sz w:val="20"/>
          <w:szCs w:val="20"/>
        </w:rPr>
        <w:br/>
      </w:r>
      <w:r w:rsidR="00D56074" w:rsidRPr="00AF47DD">
        <w:rPr>
          <w:rFonts w:asciiTheme="minorHAnsi" w:hAnsiTheme="minorHAnsi" w:cstheme="minorHAnsi"/>
          <w:color w:val="FF0000"/>
          <w:sz w:val="18"/>
          <w:szCs w:val="18"/>
        </w:rPr>
        <w:t xml:space="preserve">    </w:t>
      </w:r>
      <w:r w:rsidR="00856006" w:rsidRPr="00AF47DD">
        <w:rPr>
          <w:rFonts w:asciiTheme="minorHAnsi" w:hAnsiTheme="minorHAnsi" w:cstheme="minorHAnsi"/>
          <w:color w:val="FF0000"/>
          <w:sz w:val="18"/>
          <w:szCs w:val="18"/>
        </w:rPr>
        <w:t xml:space="preserve">            </w:t>
      </w:r>
      <w:r w:rsidR="00AF47DD" w:rsidRPr="00AF47DD">
        <w:rPr>
          <w:rFonts w:asciiTheme="minorHAnsi" w:hAnsiTheme="minorHAnsi" w:cstheme="minorHAnsi"/>
          <w:color w:val="FF0000"/>
          <w:sz w:val="18"/>
          <w:szCs w:val="18"/>
        </w:rPr>
        <w:t>*</w:t>
      </w:r>
      <w:r w:rsidR="00FF77BD" w:rsidRPr="00856006">
        <w:rPr>
          <w:rFonts w:asciiTheme="minorHAnsi" w:hAnsiTheme="minorHAnsi" w:cstheme="minorHAnsi"/>
          <w:sz w:val="18"/>
          <w:szCs w:val="18"/>
        </w:rPr>
        <w:t xml:space="preserve">- </w:t>
      </w:r>
      <w:r w:rsidRPr="00856006">
        <w:rPr>
          <w:rFonts w:asciiTheme="minorHAnsi" w:hAnsiTheme="minorHAnsi" w:cstheme="minorHAnsi"/>
          <w:sz w:val="18"/>
          <w:szCs w:val="18"/>
        </w:rPr>
        <w:t xml:space="preserve">Yes, I would like to proceed with the blood test and understand there will be an additional cost of SAR </w:t>
      </w:r>
      <w:r w:rsidR="00771754" w:rsidRPr="00856006">
        <w:rPr>
          <w:rFonts w:asciiTheme="minorHAnsi" w:hAnsiTheme="minorHAnsi" w:cstheme="minorHAnsi"/>
          <w:sz w:val="18"/>
          <w:szCs w:val="18"/>
        </w:rPr>
        <w:t>(</w:t>
      </w:r>
      <w:r w:rsidRPr="00856006">
        <w:rPr>
          <w:rFonts w:asciiTheme="minorHAnsi" w:hAnsiTheme="minorHAnsi" w:cstheme="minorHAnsi"/>
          <w:sz w:val="18"/>
          <w:szCs w:val="18"/>
        </w:rPr>
        <w:t>575</w:t>
      </w:r>
      <w:r w:rsidR="00771754" w:rsidRPr="00856006">
        <w:rPr>
          <w:rFonts w:asciiTheme="minorHAnsi" w:hAnsiTheme="minorHAnsi" w:cstheme="minorHAnsi"/>
          <w:sz w:val="18"/>
          <w:szCs w:val="18"/>
        </w:rPr>
        <w:t>)</w:t>
      </w:r>
      <w:r w:rsidRPr="00856006">
        <w:rPr>
          <w:rFonts w:asciiTheme="minorHAnsi" w:hAnsiTheme="minorHAnsi" w:cstheme="minorHAnsi"/>
          <w:sz w:val="18"/>
          <w:szCs w:val="18"/>
        </w:rPr>
        <w:t xml:space="preserve"> for biochemistry and/or </w:t>
      </w:r>
      <w:r w:rsidR="00771754" w:rsidRPr="00856006">
        <w:rPr>
          <w:rFonts w:asciiTheme="minorHAnsi" w:hAnsiTheme="minorHAnsi" w:cstheme="minorHAnsi"/>
          <w:sz w:val="18"/>
          <w:szCs w:val="18"/>
        </w:rPr>
        <w:t>(</w:t>
      </w:r>
      <w:r w:rsidRPr="00856006">
        <w:rPr>
          <w:rFonts w:asciiTheme="minorHAnsi" w:hAnsiTheme="minorHAnsi" w:cstheme="minorHAnsi"/>
          <w:sz w:val="18"/>
          <w:szCs w:val="18"/>
        </w:rPr>
        <w:t>402.50</w:t>
      </w:r>
      <w:r w:rsidR="00771754" w:rsidRPr="00856006">
        <w:rPr>
          <w:rFonts w:asciiTheme="minorHAnsi" w:hAnsiTheme="minorHAnsi" w:cstheme="minorHAnsi"/>
          <w:sz w:val="18"/>
          <w:szCs w:val="18"/>
        </w:rPr>
        <w:t>)</w:t>
      </w:r>
      <w:r w:rsidR="00FC77AD" w:rsidRPr="00FC77AD">
        <w:rPr>
          <w:rFonts w:asciiTheme="minorHAnsi" w:hAnsiTheme="minorHAnsi" w:cstheme="minorHAnsi"/>
          <w:sz w:val="18"/>
          <w:szCs w:val="18"/>
        </w:rPr>
        <w:t xml:space="preserve"> </w:t>
      </w:r>
      <w:r w:rsidR="00FC77AD" w:rsidRPr="00856006">
        <w:rPr>
          <w:rFonts w:asciiTheme="minorHAnsi" w:hAnsiTheme="minorHAnsi" w:cstheme="minorHAnsi"/>
          <w:sz w:val="18"/>
          <w:szCs w:val="18"/>
        </w:rPr>
        <w:t>SAR</w:t>
      </w:r>
      <w:r w:rsidRPr="00856006">
        <w:rPr>
          <w:rFonts w:asciiTheme="minorHAnsi" w:hAnsiTheme="minorHAnsi" w:cstheme="minorHAnsi"/>
          <w:sz w:val="18"/>
          <w:szCs w:val="18"/>
        </w:rPr>
        <w:t xml:space="preserve"> for complete blood count (CBC). </w:t>
      </w:r>
      <w:r w:rsidRPr="00416535">
        <w:rPr>
          <w:rFonts w:ascii="Segoe UI Symbol" w:hAnsi="Segoe UI Symbol" w:cs="Segoe UI Symbol"/>
          <w:sz w:val="20"/>
          <w:szCs w:val="20"/>
          <w:highlight w:val="yellow"/>
        </w:rPr>
        <w:t>☐</w:t>
      </w:r>
      <w:r w:rsidRPr="00416535">
        <w:rPr>
          <w:rFonts w:asciiTheme="minorHAnsi" w:hAnsiTheme="minorHAnsi" w:cstheme="minorHAnsi"/>
          <w:sz w:val="20"/>
          <w:szCs w:val="20"/>
        </w:rPr>
        <w:br/>
      </w:r>
      <w:r w:rsidR="00856006" w:rsidRPr="00856006">
        <w:rPr>
          <w:rFonts w:asciiTheme="minorHAnsi" w:hAnsiTheme="minorHAnsi" w:cstheme="minorHAnsi"/>
          <w:sz w:val="18"/>
          <w:szCs w:val="18"/>
        </w:rPr>
        <w:t xml:space="preserve">              </w:t>
      </w:r>
      <w:r w:rsidR="00AF47DD" w:rsidRPr="00AF47DD">
        <w:rPr>
          <w:rFonts w:asciiTheme="minorHAnsi" w:hAnsiTheme="minorHAnsi" w:cstheme="minorHAnsi"/>
          <w:color w:val="FF0000"/>
          <w:sz w:val="18"/>
          <w:szCs w:val="18"/>
        </w:rPr>
        <w:t xml:space="preserve">  *</w:t>
      </w:r>
      <w:r w:rsidR="00856006" w:rsidRPr="00856006">
        <w:rPr>
          <w:rFonts w:asciiTheme="minorHAnsi" w:hAnsiTheme="minorHAnsi" w:cstheme="minorHAnsi"/>
          <w:sz w:val="18"/>
          <w:szCs w:val="18"/>
        </w:rPr>
        <w:t xml:space="preserve"> </w:t>
      </w:r>
      <w:r w:rsidR="00FF77BD" w:rsidRPr="00856006">
        <w:rPr>
          <w:rFonts w:asciiTheme="minorHAnsi" w:hAnsiTheme="minorHAnsi" w:cstheme="minorHAnsi"/>
          <w:sz w:val="18"/>
          <w:szCs w:val="18"/>
        </w:rPr>
        <w:t xml:space="preserve">- </w:t>
      </w:r>
      <w:r w:rsidRPr="00856006">
        <w:rPr>
          <w:rFonts w:asciiTheme="minorHAnsi" w:hAnsiTheme="minorHAnsi" w:cstheme="minorHAnsi"/>
          <w:sz w:val="18"/>
          <w:szCs w:val="18"/>
        </w:rPr>
        <w:t xml:space="preserve">Yes, I would like to proceed with chest X-rays for my pet and understand there will be an additional cost of </w:t>
      </w:r>
      <w:r w:rsidR="00771754" w:rsidRPr="00856006">
        <w:rPr>
          <w:rFonts w:asciiTheme="minorHAnsi" w:hAnsiTheme="minorHAnsi" w:cstheme="minorHAnsi"/>
          <w:sz w:val="18"/>
          <w:szCs w:val="18"/>
        </w:rPr>
        <w:t>(</w:t>
      </w:r>
      <w:r w:rsidR="00E63182">
        <w:rPr>
          <w:rFonts w:asciiTheme="minorHAnsi" w:hAnsiTheme="minorHAnsi" w:cstheme="minorHAnsi"/>
          <w:sz w:val="18"/>
          <w:szCs w:val="18"/>
        </w:rPr>
        <w:t>402.50</w:t>
      </w:r>
      <w:r w:rsidR="00771754" w:rsidRPr="00856006">
        <w:rPr>
          <w:rFonts w:asciiTheme="minorHAnsi" w:hAnsiTheme="minorHAnsi" w:cstheme="minorHAnsi"/>
          <w:sz w:val="18"/>
          <w:szCs w:val="18"/>
        </w:rPr>
        <w:t>)</w:t>
      </w:r>
      <w:r w:rsidR="001F6779" w:rsidRPr="001F6779">
        <w:rPr>
          <w:rFonts w:asciiTheme="minorHAnsi" w:hAnsiTheme="minorHAnsi" w:cstheme="minorHAnsi"/>
          <w:sz w:val="18"/>
          <w:szCs w:val="18"/>
        </w:rPr>
        <w:t xml:space="preserve"> </w:t>
      </w:r>
      <w:r w:rsidR="001F6779" w:rsidRPr="00856006">
        <w:rPr>
          <w:rFonts w:asciiTheme="minorHAnsi" w:hAnsiTheme="minorHAnsi" w:cstheme="minorHAnsi"/>
          <w:sz w:val="18"/>
          <w:szCs w:val="18"/>
        </w:rPr>
        <w:t>SAR</w:t>
      </w:r>
      <w:r w:rsidRPr="00856006">
        <w:rPr>
          <w:rFonts w:asciiTheme="minorHAnsi" w:hAnsiTheme="minorHAnsi" w:cstheme="minorHAnsi"/>
          <w:sz w:val="18"/>
          <w:szCs w:val="18"/>
        </w:rPr>
        <w:t xml:space="preserve">. </w:t>
      </w:r>
      <w:r w:rsidRPr="00416535">
        <w:rPr>
          <w:rFonts w:ascii="Segoe UI Symbol" w:hAnsi="Segoe UI Symbol" w:cs="Segoe UI Symbol"/>
          <w:sz w:val="20"/>
          <w:szCs w:val="20"/>
          <w:highlight w:val="yellow"/>
        </w:rPr>
        <w:t>☐</w:t>
      </w:r>
      <w:r w:rsidRPr="00856006">
        <w:rPr>
          <w:rFonts w:asciiTheme="minorHAnsi" w:hAnsiTheme="minorHAnsi" w:cstheme="minorHAnsi"/>
        </w:rPr>
        <w:br/>
      </w:r>
      <w:r w:rsidR="006B5248">
        <w:rPr>
          <w:rFonts w:asciiTheme="minorHAnsi" w:hAnsiTheme="minorHAnsi" w:cstheme="minorHAnsi"/>
          <w:sz w:val="18"/>
          <w:szCs w:val="18"/>
        </w:rPr>
        <w:t xml:space="preserve">               </w:t>
      </w:r>
      <w:r w:rsidR="00856006" w:rsidRPr="00856006">
        <w:rPr>
          <w:rFonts w:asciiTheme="minorHAnsi" w:hAnsiTheme="minorHAnsi" w:cstheme="minorHAnsi"/>
          <w:sz w:val="18"/>
          <w:szCs w:val="18"/>
        </w:rPr>
        <w:t xml:space="preserve"> </w:t>
      </w:r>
      <w:r w:rsidR="00AF47DD" w:rsidRPr="00AF47DD">
        <w:rPr>
          <w:rFonts w:asciiTheme="minorHAnsi" w:hAnsiTheme="minorHAnsi" w:cstheme="minorHAnsi"/>
          <w:color w:val="FF0000"/>
          <w:sz w:val="18"/>
          <w:szCs w:val="18"/>
        </w:rPr>
        <w:t>*</w:t>
      </w:r>
      <w:r w:rsidR="00A71F88">
        <w:rPr>
          <w:rFonts w:asciiTheme="minorHAnsi" w:hAnsiTheme="minorHAnsi" w:cstheme="minorHAnsi"/>
          <w:sz w:val="18"/>
          <w:szCs w:val="18"/>
        </w:rPr>
        <w:t>-</w:t>
      </w:r>
      <w:r w:rsidR="00DD2B59">
        <w:rPr>
          <w:rFonts w:asciiTheme="minorHAnsi" w:hAnsiTheme="minorHAnsi" w:cstheme="minorHAnsi"/>
          <w:sz w:val="18"/>
          <w:szCs w:val="18"/>
        </w:rPr>
        <w:t xml:space="preserve"> </w:t>
      </w:r>
      <w:r w:rsidR="007457FB" w:rsidRPr="007457FB">
        <w:rPr>
          <w:rFonts w:asciiTheme="minorHAnsi" w:hAnsiTheme="minorHAnsi" w:cstheme="minorHAnsi"/>
          <w:sz w:val="18"/>
          <w:szCs w:val="18"/>
        </w:rPr>
        <w:t xml:space="preserve"> Yes, I would like to proceed with the Fast Heart Scan (Fast Scan) and I understand this requires an additional fee of </w:t>
      </w:r>
      <w:r w:rsidR="00B838CA">
        <w:rPr>
          <w:rFonts w:asciiTheme="minorHAnsi" w:hAnsiTheme="minorHAnsi" w:cstheme="minorHAnsi"/>
          <w:sz w:val="18"/>
          <w:szCs w:val="18"/>
        </w:rPr>
        <w:t>(</w:t>
      </w:r>
      <w:r w:rsidR="007457FB" w:rsidRPr="007457FB">
        <w:rPr>
          <w:rFonts w:asciiTheme="minorHAnsi" w:hAnsiTheme="minorHAnsi" w:cstheme="minorHAnsi"/>
          <w:sz w:val="18"/>
          <w:szCs w:val="18"/>
        </w:rPr>
        <w:t>575</w:t>
      </w:r>
      <w:r w:rsidR="00B838CA">
        <w:rPr>
          <w:rFonts w:asciiTheme="minorHAnsi" w:hAnsiTheme="minorHAnsi" w:cstheme="minorHAnsi"/>
          <w:sz w:val="18"/>
          <w:szCs w:val="18"/>
        </w:rPr>
        <w:t>)</w:t>
      </w:r>
      <w:r w:rsidR="007457FB" w:rsidRPr="007457FB">
        <w:rPr>
          <w:rFonts w:asciiTheme="minorHAnsi" w:hAnsiTheme="minorHAnsi" w:cstheme="minorHAnsi"/>
          <w:sz w:val="18"/>
          <w:szCs w:val="18"/>
        </w:rPr>
        <w:t> </w:t>
      </w:r>
      <w:r w:rsidR="00416535" w:rsidRPr="00416535">
        <w:rPr>
          <w:rFonts w:asciiTheme="minorHAnsi" w:hAnsiTheme="minorHAnsi" w:cstheme="minorHAnsi"/>
          <w:sz w:val="18"/>
          <w:szCs w:val="18"/>
        </w:rPr>
        <w:t xml:space="preserve">SAR. </w:t>
      </w:r>
      <w:r w:rsidR="00416535" w:rsidRPr="00416535">
        <w:rPr>
          <w:rFonts w:ascii="Segoe UI Symbol" w:hAnsi="Segoe UI Symbol" w:cs="Segoe UI Symbol"/>
          <w:sz w:val="20"/>
          <w:szCs w:val="20"/>
          <w:highlight w:val="yellow"/>
        </w:rPr>
        <w:t>☐</w:t>
      </w:r>
    </w:p>
    <w:p w14:paraId="68220E5F" w14:textId="4475E85C" w:rsidR="00544897" w:rsidRPr="00856006" w:rsidRDefault="006B5248" w:rsidP="00A60393">
      <w:pPr>
        <w:spacing w:after="0"/>
        <w:jc w:val="right"/>
        <w:rPr>
          <w:rFonts w:asciiTheme="minorHAnsi" w:hAnsiTheme="minorHAnsi" w:cstheme="minorHAnsi"/>
          <w:rtl/>
        </w:rPr>
      </w:pPr>
      <w:r>
        <w:rPr>
          <w:rFonts w:asciiTheme="minorHAnsi" w:hAnsiTheme="minorHAnsi" w:cstheme="minorHAnsi"/>
          <w:sz w:val="18"/>
          <w:szCs w:val="18"/>
        </w:rPr>
        <w:t xml:space="preserve">                </w:t>
      </w:r>
      <w:r w:rsidR="00AF47DD" w:rsidRPr="00AF47DD">
        <w:rPr>
          <w:rFonts w:asciiTheme="minorHAnsi" w:hAnsiTheme="minorHAnsi" w:cstheme="minorHAnsi"/>
          <w:color w:val="FF0000"/>
          <w:sz w:val="18"/>
          <w:szCs w:val="18"/>
        </w:rPr>
        <w:t>*</w:t>
      </w:r>
      <w:r w:rsidR="00FF77BD" w:rsidRPr="00856006">
        <w:rPr>
          <w:rFonts w:asciiTheme="minorHAnsi" w:hAnsiTheme="minorHAnsi" w:cstheme="minorHAnsi"/>
          <w:sz w:val="18"/>
          <w:szCs w:val="18"/>
        </w:rPr>
        <w:t xml:space="preserve">- </w:t>
      </w:r>
      <w:r w:rsidR="00A60393" w:rsidRPr="00856006">
        <w:rPr>
          <w:rFonts w:asciiTheme="minorHAnsi" w:hAnsiTheme="minorHAnsi" w:cstheme="minorHAnsi"/>
          <w:sz w:val="18"/>
          <w:szCs w:val="18"/>
        </w:rPr>
        <w:t>No, I understand the importance of pre-anesthetic blood work and chest X-rays, but I choose not to proceed with these tests</w:t>
      </w:r>
      <w:r w:rsidR="00A60393" w:rsidRPr="00856006">
        <w:rPr>
          <w:rFonts w:asciiTheme="minorHAnsi" w:hAnsiTheme="minorHAnsi" w:cstheme="minorHAnsi"/>
          <w:sz w:val="20"/>
          <w:szCs w:val="20"/>
        </w:rPr>
        <w:t xml:space="preserve">. </w:t>
      </w:r>
      <w:r w:rsidR="00A60393" w:rsidRPr="00416535">
        <w:rPr>
          <w:rFonts w:ascii="Segoe UI Symbol" w:hAnsi="Segoe UI Symbol" w:cs="Segoe UI Symbol"/>
          <w:sz w:val="20"/>
          <w:szCs w:val="20"/>
          <w:highlight w:val="yellow"/>
        </w:rPr>
        <w:t>☐</w:t>
      </w:r>
    </w:p>
    <w:p w14:paraId="61D49BEC" w14:textId="77777777" w:rsidR="0077403A" w:rsidRPr="0077403A" w:rsidRDefault="0077403A" w:rsidP="004E24E2">
      <w:pPr>
        <w:bidi w:val="0"/>
        <w:spacing w:after="0"/>
        <w:rPr>
          <w:rFonts w:asciiTheme="minorHAnsi" w:hAnsiTheme="minorHAnsi" w:cstheme="minorBidi"/>
          <w:color w:val="002060"/>
          <w:sz w:val="20"/>
          <w:szCs w:val="20"/>
          <w:u w:val="single"/>
        </w:rPr>
      </w:pPr>
      <w:r w:rsidRPr="0077403A">
        <w:rPr>
          <w:rFonts w:asciiTheme="minorHAnsi" w:hAnsiTheme="minorHAnsi" w:cstheme="minorBidi"/>
          <w:color w:val="002060"/>
          <w:sz w:val="20"/>
          <w:szCs w:val="20"/>
          <w:u w:val="single"/>
        </w:rPr>
        <w:t>Additional Recommended Test (Cats Only)</w:t>
      </w:r>
    </w:p>
    <w:p w14:paraId="259E4520" w14:textId="77777777" w:rsidR="00E52A10" w:rsidRDefault="004B4C4E" w:rsidP="00E52A10">
      <w:pPr>
        <w:bidi w:val="0"/>
        <w:spacing w:after="0"/>
        <w:rPr>
          <w:rFonts w:asciiTheme="minorHAnsi" w:hAnsiTheme="minorHAnsi" w:cstheme="minorBidi"/>
          <w:sz w:val="18"/>
          <w:szCs w:val="18"/>
        </w:rPr>
      </w:pPr>
      <w:r w:rsidRPr="004B4C4E">
        <w:rPr>
          <w:rFonts w:asciiTheme="minorHAnsi" w:hAnsiTheme="minorHAnsi" w:cstheme="minorBidi"/>
          <w:sz w:val="18"/>
          <w:szCs w:val="18"/>
        </w:rPr>
        <w:t>FIV-FeLV TEST (SR402.50): Your cat can be a carrier of FIV or FeLV. Those viral diseases can be transmitted between cats by saliva or blood. There are no treatments for those 2 diseases and they can be lethal.</w:t>
      </w:r>
      <w:r w:rsidR="00E52A10">
        <w:rPr>
          <w:rFonts w:asciiTheme="minorHAnsi" w:hAnsiTheme="minorHAnsi" w:cstheme="minorBidi"/>
          <w:sz w:val="18"/>
          <w:szCs w:val="18"/>
        </w:rPr>
        <w:t xml:space="preserve"> </w:t>
      </w:r>
    </w:p>
    <w:p w14:paraId="7240C74B" w14:textId="7E0875DB" w:rsidR="00FF77BD" w:rsidRPr="0077403A" w:rsidRDefault="00FF77BD" w:rsidP="00E52A10">
      <w:pPr>
        <w:bidi w:val="0"/>
        <w:rPr>
          <w:rFonts w:asciiTheme="minorHAnsi" w:hAnsiTheme="minorHAnsi" w:cstheme="minorBidi"/>
          <w:sz w:val="18"/>
          <w:szCs w:val="18"/>
        </w:rPr>
      </w:pPr>
      <w:r w:rsidRPr="0077403A">
        <w:rPr>
          <w:rFonts w:asciiTheme="minorHAnsi" w:hAnsiTheme="minorHAnsi" w:cstheme="minorBidi"/>
          <w:sz w:val="18"/>
          <w:szCs w:val="18"/>
        </w:rPr>
        <w:t>Yes, proceed with this test</w:t>
      </w:r>
      <w:r w:rsidRPr="00856006">
        <w:rPr>
          <w:rFonts w:asciiTheme="minorHAnsi" w:hAnsiTheme="minorHAnsi" w:cstheme="minorBidi"/>
          <w:b w:val="0"/>
          <w:bCs w:val="0"/>
          <w:sz w:val="18"/>
          <w:szCs w:val="18"/>
        </w:rPr>
        <w:t xml:space="preserve"> </w:t>
      </w:r>
      <w:r w:rsidRPr="0077403A">
        <w:rPr>
          <w:rFonts w:ascii="Segoe UI Symbol" w:hAnsi="Segoe UI Symbol" w:cs="Segoe UI Symbol"/>
          <w:sz w:val="20"/>
          <w:szCs w:val="20"/>
          <w:highlight w:val="yellow"/>
        </w:rPr>
        <w:t>☐</w:t>
      </w:r>
      <w:r w:rsidRPr="00856006">
        <w:rPr>
          <w:rFonts w:asciiTheme="minorHAnsi" w:hAnsiTheme="minorHAnsi" w:cstheme="minorBidi"/>
          <w:b w:val="0"/>
          <w:bCs w:val="0"/>
          <w:sz w:val="20"/>
          <w:szCs w:val="20"/>
        </w:rPr>
        <w:t xml:space="preserve">   </w:t>
      </w:r>
      <w:r w:rsidRPr="0077403A">
        <w:rPr>
          <w:rFonts w:asciiTheme="minorHAnsi" w:hAnsiTheme="minorHAnsi" w:cstheme="minorBidi"/>
          <w:b w:val="0"/>
          <w:bCs w:val="0"/>
          <w:sz w:val="20"/>
          <w:szCs w:val="20"/>
        </w:rPr>
        <w:t xml:space="preserve"> </w:t>
      </w:r>
      <w:r w:rsidRPr="0077403A">
        <w:rPr>
          <w:rFonts w:asciiTheme="minorHAnsi" w:hAnsiTheme="minorHAnsi" w:cstheme="minorBidi"/>
          <w:sz w:val="18"/>
          <w:szCs w:val="18"/>
        </w:rPr>
        <w:t>No, I decline</w:t>
      </w:r>
      <w:r w:rsidRPr="00856006">
        <w:rPr>
          <w:rFonts w:asciiTheme="minorHAnsi" w:hAnsiTheme="minorHAnsi" w:cstheme="minorBidi"/>
          <w:b w:val="0"/>
          <w:bCs w:val="0"/>
          <w:sz w:val="18"/>
          <w:szCs w:val="18"/>
        </w:rPr>
        <w:t xml:space="preserve"> </w:t>
      </w:r>
      <w:r w:rsidRPr="0077403A">
        <w:rPr>
          <w:rFonts w:ascii="Segoe UI Symbol" w:hAnsi="Segoe UI Symbol" w:cs="Segoe UI Symbol"/>
          <w:sz w:val="20"/>
          <w:szCs w:val="20"/>
          <w:highlight w:val="yellow"/>
        </w:rPr>
        <w:t>☐</w:t>
      </w:r>
    </w:p>
    <w:p w14:paraId="7ABD1A62" w14:textId="77777777" w:rsidR="00AC0B1B" w:rsidRPr="005072AA" w:rsidRDefault="00AC0B1B" w:rsidP="00AC0B1B">
      <w:pPr>
        <w:pStyle w:val="1"/>
        <w:spacing w:line="10" w:lineRule="atLeast"/>
        <w:ind w:left="-5"/>
        <w:rPr>
          <w:rFonts w:asciiTheme="minorHAnsi" w:hAnsiTheme="minorHAnsi" w:cstheme="minorHAnsi"/>
          <w:color w:val="002060"/>
        </w:rPr>
      </w:pPr>
      <w:r w:rsidRPr="005072AA">
        <w:rPr>
          <w:rFonts w:asciiTheme="minorHAnsi" w:hAnsiTheme="minorHAnsi" w:cstheme="minorHAnsi"/>
          <w:color w:val="002060"/>
        </w:rPr>
        <w:t>UNFORSEEN SEDATION/ANESTHESIA COMPLICATIONS</w:t>
      </w:r>
      <w:r w:rsidRPr="005072AA">
        <w:rPr>
          <w:rFonts w:asciiTheme="minorHAnsi" w:hAnsiTheme="minorHAnsi" w:cstheme="minorHAnsi"/>
          <w:color w:val="002060"/>
          <w:u w:val="none"/>
        </w:rPr>
        <w:t xml:space="preserve"> </w:t>
      </w:r>
    </w:p>
    <w:p w14:paraId="43AA0B67" w14:textId="77777777" w:rsidR="00AC0B1B" w:rsidRPr="005072AA" w:rsidRDefault="00AC0B1B" w:rsidP="00AC0B1B">
      <w:pPr>
        <w:pStyle w:val="a6"/>
        <w:spacing w:line="10" w:lineRule="atLeast"/>
        <w:rPr>
          <w:rFonts w:asciiTheme="minorHAnsi" w:hAnsiTheme="minorHAnsi"/>
          <w:b/>
          <w:bCs/>
          <w:sz w:val="18"/>
          <w:szCs w:val="18"/>
        </w:rPr>
      </w:pPr>
      <w:r w:rsidRPr="005072AA">
        <w:rPr>
          <w:rFonts w:asciiTheme="minorHAnsi" w:hAnsiTheme="minorHAnsi"/>
          <w:b/>
          <w:bCs/>
          <w:sz w:val="18"/>
          <w:szCs w:val="18"/>
        </w:rPr>
        <w:t xml:space="preserve">The incidence of complications from sedation/anesthesia is extremely low and we do not anticipate any complications in your pet but on rare occasions the following occur: </w:t>
      </w:r>
    </w:p>
    <w:p w14:paraId="3C3E8245" w14:textId="77310D24" w:rsidR="00424E4C" w:rsidRPr="005072AA" w:rsidRDefault="00424E4C" w:rsidP="003B77C3">
      <w:pPr>
        <w:pStyle w:val="a5"/>
        <w:numPr>
          <w:ilvl w:val="0"/>
          <w:numId w:val="2"/>
        </w:numPr>
        <w:bidi w:val="0"/>
        <w:rPr>
          <w:rFonts w:asciiTheme="minorHAnsi" w:hAnsiTheme="minorHAnsi" w:cstheme="minorBidi"/>
          <w:sz w:val="18"/>
          <w:szCs w:val="18"/>
        </w:rPr>
      </w:pPr>
      <w:r w:rsidRPr="005072AA">
        <w:rPr>
          <w:rFonts w:asciiTheme="minorHAnsi" w:hAnsiTheme="minorHAnsi" w:cstheme="minorBidi"/>
          <w:sz w:val="18"/>
          <w:szCs w:val="18"/>
        </w:rPr>
        <w:t xml:space="preserve">Allergic reactions to anesthetic agents. </w:t>
      </w:r>
      <w:r w:rsidR="003B77C3" w:rsidRPr="005072AA">
        <w:rPr>
          <w:rFonts w:asciiTheme="minorHAnsi" w:hAnsiTheme="minorHAnsi" w:cstheme="minorBidi"/>
          <w:sz w:val="18"/>
          <w:szCs w:val="18"/>
        </w:rPr>
        <w:t xml:space="preserve">- </w:t>
      </w:r>
      <w:r w:rsidRPr="005072AA">
        <w:rPr>
          <w:rFonts w:asciiTheme="minorHAnsi" w:hAnsiTheme="minorHAnsi" w:cstheme="minorBidi"/>
          <w:sz w:val="18"/>
          <w:szCs w:val="18"/>
        </w:rPr>
        <w:t xml:space="preserve"> Irregular heartbeat (arrhythmia)</w:t>
      </w:r>
    </w:p>
    <w:p w14:paraId="556830D7" w14:textId="07990779" w:rsidR="00424E4C" w:rsidRPr="005072AA" w:rsidRDefault="00424E4C" w:rsidP="003B77C3">
      <w:pPr>
        <w:pStyle w:val="a5"/>
        <w:numPr>
          <w:ilvl w:val="0"/>
          <w:numId w:val="2"/>
        </w:numPr>
        <w:bidi w:val="0"/>
        <w:rPr>
          <w:rFonts w:asciiTheme="minorHAnsi" w:hAnsiTheme="minorHAnsi" w:cstheme="minorBidi"/>
          <w:sz w:val="18"/>
          <w:szCs w:val="18"/>
        </w:rPr>
      </w:pPr>
      <w:r w:rsidRPr="005072AA">
        <w:rPr>
          <w:rFonts w:asciiTheme="minorHAnsi" w:hAnsiTheme="minorHAnsi" w:cstheme="minorBidi"/>
          <w:sz w:val="18"/>
          <w:szCs w:val="18"/>
        </w:rPr>
        <w:t>Adverse reactions to inhaled anesthesia, including low blood pressure or breathing difficulties</w:t>
      </w:r>
    </w:p>
    <w:p w14:paraId="19268505" w14:textId="3BAC309B" w:rsidR="00424E4C" w:rsidRPr="005072AA" w:rsidRDefault="00424E4C" w:rsidP="00C54F61">
      <w:pPr>
        <w:pStyle w:val="a5"/>
        <w:numPr>
          <w:ilvl w:val="0"/>
          <w:numId w:val="2"/>
        </w:numPr>
        <w:bidi w:val="0"/>
        <w:rPr>
          <w:rFonts w:asciiTheme="minorHAnsi" w:hAnsiTheme="minorHAnsi" w:cstheme="minorBidi"/>
          <w:sz w:val="18"/>
          <w:szCs w:val="18"/>
        </w:rPr>
      </w:pPr>
      <w:r w:rsidRPr="005072AA">
        <w:rPr>
          <w:rFonts w:asciiTheme="minorHAnsi" w:hAnsiTheme="minorHAnsi" w:cstheme="minorBidi"/>
          <w:sz w:val="18"/>
          <w:szCs w:val="18"/>
        </w:rPr>
        <w:t>As with humans, general anesthesia carries risks that, in extreme cases, may result in death</w:t>
      </w:r>
    </w:p>
    <w:p w14:paraId="2BF5BC03" w14:textId="40DA590C" w:rsidR="00EF5C31" w:rsidRPr="004E24E2" w:rsidRDefault="00DD37EB" w:rsidP="007410DF">
      <w:pPr>
        <w:bidi w:val="0"/>
        <w:spacing w:after="0"/>
        <w:jc w:val="both"/>
        <w:rPr>
          <w:rFonts w:asciiTheme="minorHAnsi" w:hAnsiTheme="minorHAnsi" w:cstheme="minorHAnsi"/>
          <w:color w:val="002060"/>
          <w:sz w:val="18"/>
          <w:szCs w:val="18"/>
        </w:rPr>
      </w:pPr>
      <w:r w:rsidRPr="004E24E2">
        <w:rPr>
          <w:rFonts w:asciiTheme="minorHAnsi" w:hAnsiTheme="minorHAnsi" w:cstheme="minorHAnsi"/>
          <w:color w:val="002060"/>
          <w:sz w:val="18"/>
          <w:szCs w:val="18"/>
        </w:rPr>
        <w:t>I, the undersigned and owner of the above-mentioned pet, acknowledge that I fully understand the potential risks associated with sedation and/or anesthesia, despite all necessary precautions and care being taken by the veterinary staff. These risks have been clearly explained to me. I hereby consent and authorize the Elite Veterinary Specialty Clinic to perform any life-saving treatment and take necessary actions in the case of unforeseen complications.</w:t>
      </w:r>
    </w:p>
    <w:p w14:paraId="4F0A6168" w14:textId="77777777" w:rsidR="00AF47DD" w:rsidRDefault="00AF47DD" w:rsidP="00ED5716">
      <w:pPr>
        <w:tabs>
          <w:tab w:val="left" w:pos="920"/>
        </w:tabs>
        <w:bidi w:val="0"/>
        <w:spacing w:before="240"/>
        <w:rPr>
          <w:rFonts w:asciiTheme="minorHAnsi" w:hAnsiTheme="minorHAnsi"/>
          <w:color w:val="002060"/>
          <w:sz w:val="22"/>
          <w:szCs w:val="22"/>
        </w:rPr>
      </w:pPr>
    </w:p>
    <w:p w14:paraId="4EECF014" w14:textId="7A5FFA18" w:rsidR="00C3036C" w:rsidRPr="00352E0E" w:rsidRDefault="00C3036C" w:rsidP="00731E68">
      <w:pPr>
        <w:tabs>
          <w:tab w:val="left" w:pos="920"/>
        </w:tabs>
        <w:bidi w:val="0"/>
        <w:rPr>
          <w:rFonts w:asciiTheme="minorHAnsi" w:hAnsiTheme="minorHAnsi" w:cstheme="minorBidi"/>
          <w:color w:val="002060"/>
          <w:sz w:val="18"/>
          <w:szCs w:val="18"/>
        </w:rPr>
      </w:pPr>
      <w:r w:rsidRPr="00352E0E">
        <w:rPr>
          <w:rFonts w:asciiTheme="minorHAnsi" w:hAnsiTheme="minorHAnsi"/>
          <w:color w:val="002060"/>
          <w:sz w:val="22"/>
          <w:szCs w:val="22"/>
        </w:rPr>
        <w:t>Owner’s</w:t>
      </w:r>
      <w:r w:rsidRPr="00352E0E">
        <w:rPr>
          <w:rFonts w:asciiTheme="minorHAnsi" w:hAnsiTheme="minorHAnsi" w:cstheme="minorBidi"/>
          <w:color w:val="002060"/>
          <w:sz w:val="16"/>
          <w:szCs w:val="16"/>
        </w:rPr>
        <w:t xml:space="preserve"> </w:t>
      </w:r>
      <w:r w:rsidRPr="00352E0E">
        <w:rPr>
          <w:rFonts w:asciiTheme="minorHAnsi" w:hAnsiTheme="minorHAnsi"/>
          <w:color w:val="002060"/>
          <w:sz w:val="22"/>
          <w:szCs w:val="22"/>
        </w:rPr>
        <w:t>Signature</w:t>
      </w:r>
      <w:r w:rsidR="00FE6AFE" w:rsidRPr="00FE6AFE">
        <w:rPr>
          <w:rFonts w:asciiTheme="minorHAnsi" w:hAnsiTheme="minorHAnsi"/>
          <w:color w:val="FF0000"/>
          <w:sz w:val="22"/>
          <w:szCs w:val="22"/>
        </w:rPr>
        <w:t>*</w:t>
      </w:r>
      <w:r w:rsidR="00FE6AFE" w:rsidRPr="000A7E66">
        <w:rPr>
          <mc:AlternateContent>
            <mc:Choice Requires="w16se">
              <w:rFonts w:asciiTheme="minorHAnsi" w:hAnsiTheme="minorHAnsi" w:cstheme="minorHAnsi"/>
            </mc:Choice>
            <mc:Fallback>
              <w:rFonts w:ascii="Segoe UI Emoji" w:eastAsia="Segoe UI Emoji" w:hAnsi="Segoe UI Emoji" w:cs="Segoe UI Emoji"/>
            </mc:Fallback>
          </mc:AlternateContent>
          <w:color w:val="002060"/>
          <w:rtl/>
          <w:lang w:val="en-001"/>
        </w:rPr>
        <mc:AlternateContent>
          <mc:Choice Requires="w16se">
            <w16se:symEx w16se:font="Segoe UI Emoji" w16se:char="1F4DD"/>
          </mc:Choice>
          <mc:Fallback>
            <w:t>📝</w:t>
          </mc:Fallback>
        </mc:AlternateContent>
      </w:r>
      <w:r w:rsidRPr="00352E0E">
        <w:rPr>
          <w:rFonts w:asciiTheme="minorHAnsi" w:hAnsiTheme="minorHAnsi"/>
          <w:color w:val="002060"/>
          <w:sz w:val="22"/>
          <w:szCs w:val="22"/>
        </w:rPr>
        <w:t>:</w:t>
      </w:r>
      <w:r w:rsidR="007410DF" w:rsidRPr="00352E0E">
        <w:rPr>
          <w:rFonts w:asciiTheme="minorHAnsi" w:hAnsiTheme="minorHAnsi"/>
          <w:color w:val="002060"/>
          <w:sz w:val="22"/>
          <w:szCs w:val="22"/>
        </w:rPr>
        <w:t xml:space="preserve"> </w:t>
      </w:r>
      <w:r w:rsidR="007410DF" w:rsidRPr="00352E0E">
        <w:rPr>
          <w:rFonts w:asciiTheme="minorHAnsi" w:hAnsiTheme="minorHAnsi"/>
          <w:color w:val="002060"/>
          <w:sz w:val="16"/>
          <w:szCs w:val="16"/>
        </w:rPr>
        <w:t>………………</w:t>
      </w:r>
      <w:r w:rsidR="00352E0E">
        <w:rPr>
          <w:rFonts w:asciiTheme="minorHAnsi" w:hAnsiTheme="minorHAnsi"/>
          <w:color w:val="002060"/>
          <w:sz w:val="16"/>
          <w:szCs w:val="16"/>
        </w:rPr>
        <w:t>………………………</w:t>
      </w:r>
      <w:r w:rsidR="007410DF" w:rsidRPr="00352E0E">
        <w:rPr>
          <w:rFonts w:asciiTheme="minorHAnsi" w:hAnsiTheme="minorHAnsi"/>
          <w:color w:val="002060"/>
          <w:sz w:val="16"/>
          <w:szCs w:val="16"/>
        </w:rPr>
        <w:t>…………………………….</w:t>
      </w:r>
      <w:r w:rsidR="00352E0E">
        <w:rPr>
          <w:rFonts w:asciiTheme="minorHAnsi" w:hAnsiTheme="minorHAnsi" w:cstheme="minorBidi"/>
          <w:color w:val="002060"/>
          <w:sz w:val="18"/>
          <w:szCs w:val="18"/>
        </w:rPr>
        <w:t xml:space="preserve">       </w:t>
      </w:r>
      <w:r w:rsidR="00DF5415">
        <w:rPr>
          <w:rFonts w:asciiTheme="minorHAnsi" w:hAnsiTheme="minorHAnsi" w:cstheme="minorBidi"/>
          <w:color w:val="002060"/>
          <w:sz w:val="18"/>
          <w:szCs w:val="18"/>
        </w:rPr>
        <w:t xml:space="preserve">             </w:t>
      </w:r>
      <w:r w:rsidR="00352E0E">
        <w:rPr>
          <w:rFonts w:asciiTheme="minorHAnsi" w:hAnsiTheme="minorHAnsi" w:cstheme="minorBidi"/>
          <w:color w:val="002060"/>
          <w:sz w:val="18"/>
          <w:szCs w:val="18"/>
        </w:rPr>
        <w:t xml:space="preserve">            </w:t>
      </w:r>
      <w:r w:rsidR="00DF5415" w:rsidRPr="00D46F51">
        <w:rPr>
          <w:rFonts w:asciiTheme="minorHAnsi" w:hAnsiTheme="minorHAnsi" w:cstheme="minorBidi"/>
          <w:color w:val="002060"/>
          <w:sz w:val="22"/>
          <w:szCs w:val="22"/>
        </w:rPr>
        <w:t>Date</w:t>
      </w:r>
      <w:r w:rsidR="00FE6AFE" w:rsidRPr="00FE6AFE">
        <w:rPr>
          <w:rFonts w:asciiTheme="minorHAnsi" w:hAnsiTheme="minorHAnsi"/>
          <w:color w:val="FF0000"/>
          <w:sz w:val="22"/>
          <w:szCs w:val="22"/>
        </w:rPr>
        <w:t>*</w:t>
      </w:r>
      <w:r w:rsidR="00DF5415">
        <w:rPr>
          <w:rFonts w:asciiTheme="minorHAnsi" w:hAnsiTheme="minorHAnsi" w:cstheme="minorBidi"/>
          <w:color w:val="002060"/>
          <w:sz w:val="18"/>
          <w:szCs w:val="18"/>
        </w:rPr>
        <w:t>:       /      /</w:t>
      </w:r>
      <w:r w:rsidR="00DF5415" w:rsidRPr="00FE6AFE">
        <w:rPr>
          <w:rFonts w:asciiTheme="minorHAnsi" w:hAnsiTheme="minorHAnsi" w:cstheme="minorBidi"/>
          <w:color w:val="002060"/>
          <w:sz w:val="20"/>
          <w:szCs w:val="20"/>
        </w:rPr>
        <w:t>202</w:t>
      </w:r>
    </w:p>
    <w:sectPr w:rsidR="00C3036C" w:rsidRPr="00352E0E" w:rsidSect="00453312">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1DE5F" w14:textId="77777777" w:rsidR="0027722D" w:rsidRDefault="0027722D" w:rsidP="000C2A74">
      <w:pPr>
        <w:spacing w:after="0" w:line="240" w:lineRule="auto"/>
      </w:pPr>
      <w:r>
        <w:separator/>
      </w:r>
    </w:p>
  </w:endnote>
  <w:endnote w:type="continuationSeparator" w:id="0">
    <w:p w14:paraId="17E63D16" w14:textId="77777777" w:rsidR="0027722D" w:rsidRDefault="0027722D" w:rsidP="000C2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7D86" w14:textId="2BF92CF4" w:rsidR="003052C9" w:rsidRPr="00203FF2" w:rsidRDefault="000A7E66" w:rsidP="002D535F">
    <w:pPr>
      <w:pStyle w:val="a4"/>
      <w:jc w:val="center"/>
      <w:rPr>
        <w:rFonts w:asciiTheme="majorBidi" w:hAnsiTheme="majorBidi" w:cstheme="majorBidi"/>
        <w:color w:val="2F5496" w:themeColor="accent1" w:themeShade="BF"/>
        <w:sz w:val="20"/>
        <w:szCs w:val="20"/>
        <w:rtl/>
      </w:rPr>
    </w:pPr>
    <w:proofErr w:type="spellStart"/>
    <w:r>
      <w:rPr>
        <w:rFonts w:asciiTheme="majorBidi" w:hAnsiTheme="majorBidi" w:cstheme="majorBidi" w:hint="cs"/>
        <w:color w:val="2F5496" w:themeColor="accent1" w:themeShade="BF"/>
        <w:sz w:val="20"/>
        <w:szCs w:val="20"/>
        <w:lang w:val="ar-SA"/>
      </w:rPr>
      <w:t>Form</w:t>
    </w:r>
    <w:proofErr w:type="spellEnd"/>
    <w:r>
      <w:rPr>
        <w:rFonts w:asciiTheme="majorBidi" w:hAnsiTheme="majorBidi" w:cstheme="majorBidi" w:hint="cs"/>
        <w:color w:val="2F5496" w:themeColor="accent1" w:themeShade="BF"/>
        <w:sz w:val="20"/>
        <w:szCs w:val="20"/>
        <w:lang w:val="ar-SA"/>
      </w:rPr>
      <w:t xml:space="preserve"> </w:t>
    </w:r>
    <w:r w:rsidR="00A53B7F">
      <w:rPr>
        <w:rFonts w:asciiTheme="majorBidi" w:hAnsiTheme="majorBidi" w:cstheme="majorBidi"/>
        <w:color w:val="2F5496" w:themeColor="accent1" w:themeShade="BF"/>
        <w:sz w:val="20"/>
        <w:szCs w:val="20"/>
        <w:lang w:val="en-001"/>
      </w:rPr>
      <w:t>1</w:t>
    </w:r>
    <w:r>
      <w:rPr>
        <w:rFonts w:asciiTheme="majorBidi" w:hAnsiTheme="majorBidi" w:cstheme="majorBidi" w:hint="cs"/>
        <w:color w:val="2F5496" w:themeColor="accent1" w:themeShade="BF"/>
        <w:sz w:val="20"/>
        <w:szCs w:val="20"/>
        <w:lang w:val="ar-SA"/>
      </w:rPr>
      <w:t>-2025</w:t>
    </w:r>
  </w:p>
  <w:p w14:paraId="6E204310" w14:textId="77777777" w:rsidR="003052C9" w:rsidRPr="00D46AE1" w:rsidRDefault="003052C9" w:rsidP="002D535F">
    <w:pPr>
      <w:pStyle w:val="a4"/>
      <w:jc w:val="center"/>
      <w:rPr>
        <w:rFonts w:asciiTheme="majorBidi" w:hAnsiTheme="majorBidi" w:cstheme="majorBidi"/>
        <w:b w:val="0"/>
        <w:bCs w:val="0"/>
        <w:color w:val="2F5496" w:themeColor="accent1" w:themeShade="BF"/>
        <w:sz w:val="16"/>
        <w:szCs w:val="16"/>
        <w:lang w:val="en-001"/>
      </w:rPr>
    </w:pPr>
    <w:r w:rsidRPr="00835CE3">
      <w:rPr>
        <w:rFonts w:asciiTheme="majorBidi" w:hAnsiTheme="majorBidi" w:cstheme="majorBidi"/>
        <w:color w:val="2F5496" w:themeColor="accent1" w:themeShade="BF"/>
        <w:sz w:val="16"/>
        <w:szCs w:val="16"/>
        <w:rtl/>
      </w:rPr>
      <w:t xml:space="preserve">هاتف: </w:t>
    </w:r>
    <w:r>
      <w:rPr>
        <w:rFonts w:asciiTheme="majorBidi" w:hAnsiTheme="majorBidi" w:cstheme="majorBidi"/>
        <w:color w:val="2F5496" w:themeColor="accent1" w:themeShade="BF"/>
        <w:sz w:val="16"/>
        <w:szCs w:val="16"/>
        <w:lang w:val="en-001"/>
      </w:rPr>
      <w:t>920011626</w:t>
    </w:r>
    <w:r w:rsidRPr="00835CE3">
      <w:rPr>
        <w:rFonts w:asciiTheme="majorBidi" w:hAnsiTheme="majorBidi" w:cstheme="majorBidi"/>
        <w:color w:val="2F5496" w:themeColor="accent1" w:themeShade="BF"/>
        <w:sz w:val="16"/>
        <w:szCs w:val="16"/>
        <w:rtl/>
      </w:rPr>
      <w:t xml:space="preserve"> - سجل تجاري: </w:t>
    </w:r>
    <w:r>
      <w:rPr>
        <w:rFonts w:asciiTheme="majorBidi" w:hAnsiTheme="majorBidi" w:cstheme="majorBidi"/>
        <w:color w:val="2F5496" w:themeColor="accent1" w:themeShade="BF"/>
        <w:sz w:val="16"/>
        <w:szCs w:val="16"/>
        <w:lang w:val="en-001"/>
      </w:rPr>
      <w:t>1010342069</w:t>
    </w:r>
    <w:r w:rsidRPr="00835CE3">
      <w:rPr>
        <w:rFonts w:asciiTheme="majorBidi" w:hAnsiTheme="majorBidi" w:cstheme="majorBidi"/>
        <w:color w:val="2F5496" w:themeColor="accent1" w:themeShade="BF"/>
        <w:sz w:val="16"/>
        <w:szCs w:val="16"/>
        <w:rtl/>
      </w:rPr>
      <w:t xml:space="preserve"> – </w:t>
    </w:r>
    <w:r>
      <w:rPr>
        <w:rFonts w:asciiTheme="majorBidi" w:hAnsiTheme="majorBidi" w:cstheme="majorBidi"/>
        <w:color w:val="2F5496" w:themeColor="accent1" w:themeShade="BF"/>
        <w:sz w:val="16"/>
        <w:szCs w:val="16"/>
        <w:lang w:val="en-001"/>
      </w:rPr>
      <w:t>2977</w:t>
    </w:r>
    <w:r>
      <w:rPr>
        <w:rFonts w:asciiTheme="majorBidi" w:hAnsiTheme="majorBidi" w:cstheme="majorBidi" w:hint="cs"/>
        <w:color w:val="2F5496" w:themeColor="accent1" w:themeShade="BF"/>
        <w:sz w:val="16"/>
        <w:szCs w:val="16"/>
        <w:rtl/>
      </w:rPr>
      <w:t xml:space="preserve">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طريق الثمامة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حي قرطبة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الرياض - السعودية </w:t>
    </w:r>
    <w:r>
      <w:rPr>
        <w:rFonts w:asciiTheme="majorBidi" w:hAnsiTheme="majorBidi" w:cstheme="majorBidi"/>
        <w:color w:val="2F5496" w:themeColor="accent1" w:themeShade="BF"/>
        <w:sz w:val="16"/>
        <w:szCs w:val="16"/>
        <w:lang w:val="en-001"/>
      </w:rPr>
      <w:t>7897-13248</w:t>
    </w:r>
  </w:p>
  <w:p w14:paraId="0AE7D605" w14:textId="13D30370" w:rsidR="000C2A74" w:rsidRDefault="003052C9" w:rsidP="003052C9">
    <w:pPr>
      <w:pStyle w:val="a4"/>
      <w:jc w:val="center"/>
    </w:pPr>
    <w:r w:rsidRPr="00835CE3">
      <w:rPr>
        <w:rFonts w:asciiTheme="majorBidi" w:hAnsiTheme="majorBidi" w:cstheme="majorBidi"/>
        <w:color w:val="2F5496" w:themeColor="accent1" w:themeShade="BF"/>
        <w:sz w:val="16"/>
        <w:szCs w:val="16"/>
      </w:rPr>
      <w:t xml:space="preserve">Tel: 920011626 - C.R. 1010342069 - Riyadh </w:t>
    </w:r>
    <w:r>
      <w:rPr>
        <w:rFonts w:asciiTheme="majorBidi" w:hAnsiTheme="majorBidi" w:cstheme="majorBidi"/>
        <w:color w:val="2F5496" w:themeColor="accent1" w:themeShade="BF"/>
        <w:sz w:val="16"/>
        <w:szCs w:val="16"/>
      </w:rPr>
      <w:t>13248</w:t>
    </w:r>
    <w:r w:rsidRPr="00835CE3">
      <w:rPr>
        <w:rFonts w:asciiTheme="majorBidi" w:hAnsiTheme="majorBidi" w:cstheme="majorBidi"/>
        <w:color w:val="2F5496" w:themeColor="accent1" w:themeShade="BF"/>
        <w:sz w:val="16"/>
        <w:szCs w:val="16"/>
      </w:rPr>
      <w:t>-</w:t>
    </w:r>
    <w:r>
      <w:rPr>
        <w:rFonts w:asciiTheme="majorBidi" w:hAnsiTheme="majorBidi" w:cstheme="majorBidi"/>
        <w:color w:val="2F5496" w:themeColor="accent1" w:themeShade="BF"/>
        <w:sz w:val="16"/>
        <w:szCs w:val="16"/>
      </w:rPr>
      <w:t>7897</w:t>
    </w:r>
    <w:r w:rsidRPr="00835CE3">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Qurtubah</w:t>
    </w:r>
    <w:proofErr w:type="spellEnd"/>
    <w:r>
      <w:rPr>
        <w:rFonts w:asciiTheme="majorBidi" w:hAnsiTheme="majorBidi" w:cstheme="majorBidi"/>
        <w:color w:val="2F5496" w:themeColor="accent1" w:themeShade="BF"/>
        <w:sz w:val="16"/>
        <w:szCs w:val="16"/>
      </w:rPr>
      <w:t xml:space="preserve"> </w:t>
    </w:r>
    <w:r w:rsidRPr="00835CE3">
      <w:rPr>
        <w:rFonts w:asciiTheme="majorBidi" w:hAnsiTheme="majorBidi" w:cstheme="majorBidi"/>
        <w:color w:val="2F5496" w:themeColor="accent1" w:themeShade="BF"/>
        <w:sz w:val="16"/>
        <w:szCs w:val="16"/>
      </w:rPr>
      <w:t xml:space="preserve">District - </w:t>
    </w:r>
    <w:proofErr w:type="gramStart"/>
    <w:r>
      <w:rPr>
        <w:rFonts w:asciiTheme="majorBidi" w:hAnsiTheme="majorBidi" w:cstheme="majorBidi"/>
        <w:color w:val="2F5496" w:themeColor="accent1" w:themeShade="BF"/>
        <w:sz w:val="16"/>
        <w:szCs w:val="16"/>
      </w:rPr>
      <w:t>2977</w:t>
    </w:r>
    <w:r w:rsidRPr="00835CE3">
      <w:rPr>
        <w:rFonts w:asciiTheme="majorBidi" w:hAnsiTheme="majorBidi" w:cstheme="majorBidi"/>
        <w:color w:val="2F5496" w:themeColor="accent1" w:themeShade="BF"/>
        <w:sz w:val="16"/>
        <w:szCs w:val="16"/>
      </w:rPr>
      <w:t xml:space="preserve">  </w:t>
    </w:r>
    <w:r>
      <w:rPr>
        <w:rFonts w:asciiTheme="majorBidi" w:hAnsiTheme="majorBidi" w:cstheme="majorBidi"/>
        <w:color w:val="2F5496" w:themeColor="accent1" w:themeShade="BF"/>
        <w:sz w:val="16"/>
        <w:szCs w:val="16"/>
      </w:rPr>
      <w:t>Al</w:t>
    </w:r>
    <w:proofErr w:type="gramEnd"/>
    <w:r>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Thoumamah</w:t>
    </w:r>
    <w:proofErr w:type="spellEnd"/>
    <w:r w:rsidRPr="00835CE3">
      <w:rPr>
        <w:rFonts w:asciiTheme="majorBidi" w:hAnsiTheme="majorBidi" w:cstheme="majorBidi"/>
        <w:color w:val="2F5496" w:themeColor="accent1" w:themeShade="BF"/>
        <w:sz w:val="16"/>
        <w:szCs w:val="16"/>
      </w:rPr>
      <w:t xml:space="preserve"> 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C01E" w14:textId="77777777" w:rsidR="0027722D" w:rsidRDefault="0027722D" w:rsidP="000C2A74">
      <w:pPr>
        <w:spacing w:after="0" w:line="240" w:lineRule="auto"/>
      </w:pPr>
      <w:r>
        <w:separator/>
      </w:r>
    </w:p>
  </w:footnote>
  <w:footnote w:type="continuationSeparator" w:id="0">
    <w:p w14:paraId="7CF4B3FB" w14:textId="77777777" w:rsidR="0027722D" w:rsidRDefault="0027722D" w:rsidP="000C2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5DE85" w14:textId="18466BA7" w:rsidR="00731A73" w:rsidRDefault="008335B0" w:rsidP="00AF3E6F">
    <w:pPr>
      <w:spacing w:before="240" w:line="240" w:lineRule="auto"/>
      <w:rPr>
        <w:b w:val="0"/>
        <w:bCs w:val="0"/>
        <w:color w:val="808080" w:themeColor="background1" w:themeShade="80"/>
        <w:sz w:val="18"/>
        <w:szCs w:val="18"/>
        <w:rtl/>
      </w:rPr>
    </w:pPr>
    <w:r w:rsidRPr="00AF3E6F">
      <w:rPr>
        <w:rFonts w:hint="cs"/>
        <w:noProof/>
        <w:rtl/>
      </w:rPr>
      <w:drawing>
        <wp:anchor distT="0" distB="0" distL="114300" distR="114300" simplePos="0" relativeHeight="251660288" behindDoc="1" locked="0" layoutInCell="1" allowOverlap="1" wp14:anchorId="6670F761" wp14:editId="072568C1">
          <wp:simplePos x="0" y="0"/>
          <wp:positionH relativeFrom="margin">
            <wp:posOffset>2400300</wp:posOffset>
          </wp:positionH>
          <wp:positionV relativeFrom="paragraph">
            <wp:posOffset>349250</wp:posOffset>
          </wp:positionV>
          <wp:extent cx="6477000" cy="323850"/>
          <wp:effectExtent l="0" t="0" r="0" b="0"/>
          <wp:wrapTight wrapText="bothSides">
            <wp:wrapPolygon edited="0">
              <wp:start x="0" y="0"/>
              <wp:lineTo x="0" y="10165"/>
              <wp:lineTo x="2541" y="10165"/>
              <wp:lineTo x="2478" y="3812"/>
              <wp:lineTo x="2351" y="0"/>
              <wp:lineTo x="0" y="0"/>
            </wp:wrapPolygon>
          </wp:wrapTight>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323850"/>
                  </a:xfrm>
                  <a:prstGeom prst="rect">
                    <a:avLst/>
                  </a:prstGeom>
                  <a:noFill/>
                  <a:ln>
                    <a:noFill/>
                  </a:ln>
                </pic:spPr>
              </pic:pic>
            </a:graphicData>
          </a:graphic>
        </wp:anchor>
      </w:drawing>
    </w:r>
    <w:r w:rsidR="00731A73">
      <w:rPr>
        <w:noProof/>
      </w:rPr>
      <w:drawing>
        <wp:anchor distT="0" distB="0" distL="114300" distR="114300" simplePos="0" relativeHeight="251659264" behindDoc="1" locked="0" layoutInCell="1" allowOverlap="1" wp14:anchorId="13B697E5" wp14:editId="4BB285B1">
          <wp:simplePos x="0" y="0"/>
          <wp:positionH relativeFrom="margin">
            <wp:align>center</wp:align>
          </wp:positionH>
          <wp:positionV relativeFrom="paragraph">
            <wp:posOffset>-196850</wp:posOffset>
          </wp:positionV>
          <wp:extent cx="850265" cy="546100"/>
          <wp:effectExtent l="0" t="0" r="698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cstate="print">
                    <a:extLst>
                      <a:ext uri="{28A0092B-C50C-407E-A947-70E740481C1C}">
                        <a14:useLocalDpi xmlns:a14="http://schemas.microsoft.com/office/drawing/2010/main" val="0"/>
                      </a:ext>
                    </a:extLst>
                  </a:blip>
                  <a:srcRect l="-747" t="2453" r="747" b="27227"/>
                  <a:stretch/>
                </pic:blipFill>
                <pic:spPr bwMode="auto">
                  <a:xfrm>
                    <a:off x="0" y="0"/>
                    <a:ext cx="850265" cy="546100"/>
                  </a:xfrm>
                  <a:prstGeom prst="rect">
                    <a:avLst/>
                  </a:prstGeom>
                  <a:ln>
                    <a:noFill/>
                  </a:ln>
                  <a:extLst>
                    <a:ext uri="{53640926-AAD7-44D8-BBD7-CCE9431645EC}">
                      <a14:shadowObscured xmlns:a14="http://schemas.microsoft.com/office/drawing/2010/main"/>
                    </a:ext>
                  </a:extLst>
                </pic:spPr>
              </pic:pic>
            </a:graphicData>
          </a:graphic>
        </wp:anchor>
      </w:drawing>
    </w:r>
    <w:r w:rsidR="00731A73" w:rsidRPr="00AF3E6F">
      <w:rPr>
        <w:color w:val="808080" w:themeColor="background1" w:themeShade="80"/>
        <w:sz w:val="18"/>
        <w:szCs w:val="18"/>
      </w:rPr>
      <w:t xml:space="preserve"> </w:t>
    </w:r>
  </w:p>
  <w:p w14:paraId="2A0A5867" w14:textId="77777777" w:rsidR="000C2A74" w:rsidRDefault="000C2A7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B66AD"/>
    <w:multiLevelType w:val="hybridMultilevel"/>
    <w:tmpl w:val="A9AA4F16"/>
    <w:lvl w:ilvl="0" w:tplc="5BC4D64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CE6AE0"/>
    <w:multiLevelType w:val="multilevel"/>
    <w:tmpl w:val="FD8E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920434">
    <w:abstractNumId w:val="1"/>
  </w:num>
  <w:num w:numId="2" w16cid:durableId="156109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C9"/>
    <w:rsid w:val="00017DE5"/>
    <w:rsid w:val="00031E83"/>
    <w:rsid w:val="000349C5"/>
    <w:rsid w:val="000524C9"/>
    <w:rsid w:val="000A7E66"/>
    <w:rsid w:val="000B3528"/>
    <w:rsid w:val="000C2A74"/>
    <w:rsid w:val="00140AE6"/>
    <w:rsid w:val="00150408"/>
    <w:rsid w:val="001C401C"/>
    <w:rsid w:val="001F6779"/>
    <w:rsid w:val="0027722D"/>
    <w:rsid w:val="00303A69"/>
    <w:rsid w:val="0030511E"/>
    <w:rsid w:val="003052C9"/>
    <w:rsid w:val="00352E0E"/>
    <w:rsid w:val="003B3F3A"/>
    <w:rsid w:val="003B77C3"/>
    <w:rsid w:val="003C7289"/>
    <w:rsid w:val="00405130"/>
    <w:rsid w:val="00416535"/>
    <w:rsid w:val="00424E4C"/>
    <w:rsid w:val="00425C9A"/>
    <w:rsid w:val="00453312"/>
    <w:rsid w:val="004B4C4E"/>
    <w:rsid w:val="004B74E1"/>
    <w:rsid w:val="004C2684"/>
    <w:rsid w:val="004E24E2"/>
    <w:rsid w:val="005072AA"/>
    <w:rsid w:val="00544897"/>
    <w:rsid w:val="00556614"/>
    <w:rsid w:val="0057240F"/>
    <w:rsid w:val="005946D9"/>
    <w:rsid w:val="005B08F8"/>
    <w:rsid w:val="005C7C8E"/>
    <w:rsid w:val="005D112E"/>
    <w:rsid w:val="00603A80"/>
    <w:rsid w:val="0063070F"/>
    <w:rsid w:val="006648A6"/>
    <w:rsid w:val="006B3F43"/>
    <w:rsid w:val="006B4313"/>
    <w:rsid w:val="006B5248"/>
    <w:rsid w:val="00731A73"/>
    <w:rsid w:val="00731E68"/>
    <w:rsid w:val="007410DF"/>
    <w:rsid w:val="007457FB"/>
    <w:rsid w:val="00756208"/>
    <w:rsid w:val="00771754"/>
    <w:rsid w:val="0077403A"/>
    <w:rsid w:val="00794F0A"/>
    <w:rsid w:val="007D2F52"/>
    <w:rsid w:val="007F74C9"/>
    <w:rsid w:val="007F7BA0"/>
    <w:rsid w:val="0080010B"/>
    <w:rsid w:val="008335B0"/>
    <w:rsid w:val="0085552E"/>
    <w:rsid w:val="00856006"/>
    <w:rsid w:val="008942F3"/>
    <w:rsid w:val="008B1114"/>
    <w:rsid w:val="00945898"/>
    <w:rsid w:val="009B558F"/>
    <w:rsid w:val="00A53B7F"/>
    <w:rsid w:val="00A55715"/>
    <w:rsid w:val="00A60393"/>
    <w:rsid w:val="00A71F88"/>
    <w:rsid w:val="00AA54DF"/>
    <w:rsid w:val="00AC0B1B"/>
    <w:rsid w:val="00AF3F6F"/>
    <w:rsid w:val="00AF47DD"/>
    <w:rsid w:val="00B838CA"/>
    <w:rsid w:val="00BA5379"/>
    <w:rsid w:val="00C03D28"/>
    <w:rsid w:val="00C3036C"/>
    <w:rsid w:val="00C42536"/>
    <w:rsid w:val="00C54F61"/>
    <w:rsid w:val="00CC7FF2"/>
    <w:rsid w:val="00CE4434"/>
    <w:rsid w:val="00CF2E98"/>
    <w:rsid w:val="00D246C9"/>
    <w:rsid w:val="00D46F51"/>
    <w:rsid w:val="00D56074"/>
    <w:rsid w:val="00D85155"/>
    <w:rsid w:val="00D86514"/>
    <w:rsid w:val="00DB4DE1"/>
    <w:rsid w:val="00DD2B59"/>
    <w:rsid w:val="00DD37EB"/>
    <w:rsid w:val="00DF5415"/>
    <w:rsid w:val="00E23AD1"/>
    <w:rsid w:val="00E45FBF"/>
    <w:rsid w:val="00E52A10"/>
    <w:rsid w:val="00E560C7"/>
    <w:rsid w:val="00E63182"/>
    <w:rsid w:val="00ED5716"/>
    <w:rsid w:val="00EF5C31"/>
    <w:rsid w:val="00F52C2C"/>
    <w:rsid w:val="00F61EDB"/>
    <w:rsid w:val="00F71B69"/>
    <w:rsid w:val="00FB71B9"/>
    <w:rsid w:val="00FC77AD"/>
    <w:rsid w:val="00FE6AFE"/>
    <w:rsid w:val="00FF300C"/>
    <w:rsid w:val="00FF77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EAF5C4"/>
  <w15:chartTrackingRefBased/>
  <w15:docId w15:val="{54E711C3-7AB2-448C-8E7A-447074E2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b/>
        <w:bCs/>
        <w:sz w:val="24"/>
        <w:szCs w:val="24"/>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4E4C"/>
  </w:style>
  <w:style w:type="paragraph" w:styleId="1">
    <w:name w:val="heading 1"/>
    <w:next w:val="a"/>
    <w:link w:val="1Char"/>
    <w:uiPriority w:val="9"/>
    <w:qFormat/>
    <w:rsid w:val="00AC0B1B"/>
    <w:pPr>
      <w:keepNext/>
      <w:keepLines/>
      <w:bidi w:val="0"/>
      <w:spacing w:after="0" w:line="256" w:lineRule="auto"/>
      <w:ind w:left="10" w:hanging="10"/>
      <w:outlineLvl w:val="0"/>
    </w:pPr>
    <w:rPr>
      <w:rFonts w:ascii="Arial" w:eastAsia="Arial" w:hAnsi="Arial" w:cs="Arial"/>
      <w:bCs w:val="0"/>
      <w:color w:val="000000"/>
      <w:sz w:val="20"/>
      <w:szCs w:val="22"/>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C2A74"/>
    <w:pPr>
      <w:tabs>
        <w:tab w:val="center" w:pos="4153"/>
        <w:tab w:val="right" w:pos="8306"/>
      </w:tabs>
      <w:spacing w:after="0" w:line="240" w:lineRule="auto"/>
    </w:pPr>
  </w:style>
  <w:style w:type="character" w:customStyle="1" w:styleId="Char">
    <w:name w:val="رأس الصفحة Char"/>
    <w:basedOn w:val="a0"/>
    <w:link w:val="a3"/>
    <w:uiPriority w:val="99"/>
    <w:rsid w:val="000C2A74"/>
  </w:style>
  <w:style w:type="paragraph" w:styleId="a4">
    <w:name w:val="footer"/>
    <w:basedOn w:val="a"/>
    <w:link w:val="Char0"/>
    <w:uiPriority w:val="99"/>
    <w:unhideWhenUsed/>
    <w:rsid w:val="000C2A74"/>
    <w:pPr>
      <w:tabs>
        <w:tab w:val="center" w:pos="4153"/>
        <w:tab w:val="right" w:pos="8306"/>
      </w:tabs>
      <w:spacing w:after="0" w:line="240" w:lineRule="auto"/>
    </w:pPr>
  </w:style>
  <w:style w:type="character" w:customStyle="1" w:styleId="Char0">
    <w:name w:val="تذييل الصفحة Char"/>
    <w:basedOn w:val="a0"/>
    <w:link w:val="a4"/>
    <w:uiPriority w:val="99"/>
    <w:rsid w:val="000C2A74"/>
  </w:style>
  <w:style w:type="paragraph" w:styleId="a5">
    <w:name w:val="List Paragraph"/>
    <w:basedOn w:val="a"/>
    <w:uiPriority w:val="34"/>
    <w:qFormat/>
    <w:rsid w:val="003B77C3"/>
    <w:pPr>
      <w:ind w:left="720"/>
      <w:contextualSpacing/>
    </w:pPr>
  </w:style>
  <w:style w:type="character" w:customStyle="1" w:styleId="1Char">
    <w:name w:val="العنوان 1 Char"/>
    <w:basedOn w:val="a0"/>
    <w:link w:val="1"/>
    <w:uiPriority w:val="9"/>
    <w:rsid w:val="00AC0B1B"/>
    <w:rPr>
      <w:rFonts w:ascii="Arial" w:eastAsia="Arial" w:hAnsi="Arial" w:cs="Arial"/>
      <w:bCs w:val="0"/>
      <w:color w:val="000000"/>
      <w:sz w:val="20"/>
      <w:szCs w:val="22"/>
      <w:u w:val="single" w:color="000000"/>
    </w:rPr>
  </w:style>
  <w:style w:type="paragraph" w:styleId="a6">
    <w:name w:val="No Spacing"/>
    <w:uiPriority w:val="1"/>
    <w:qFormat/>
    <w:rsid w:val="00AC0B1B"/>
    <w:pPr>
      <w:bidi w:val="0"/>
      <w:spacing w:after="0" w:line="240" w:lineRule="auto"/>
      <w:ind w:left="10" w:hanging="10"/>
    </w:pPr>
    <w:rPr>
      <w:rFonts w:ascii="Arial" w:eastAsia="Arial" w:hAnsi="Arial" w:cs="Arial"/>
      <w:b w:val="0"/>
      <w:bCs w:val="0"/>
      <w:color w:val="000000"/>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4109">
      <w:bodyDiv w:val="1"/>
      <w:marLeft w:val="0"/>
      <w:marRight w:val="0"/>
      <w:marTop w:val="0"/>
      <w:marBottom w:val="0"/>
      <w:divBdr>
        <w:top w:val="none" w:sz="0" w:space="0" w:color="auto"/>
        <w:left w:val="none" w:sz="0" w:space="0" w:color="auto"/>
        <w:bottom w:val="none" w:sz="0" w:space="0" w:color="auto"/>
        <w:right w:val="none" w:sz="0" w:space="0" w:color="auto"/>
      </w:divBdr>
    </w:div>
    <w:div w:id="503131477">
      <w:bodyDiv w:val="1"/>
      <w:marLeft w:val="0"/>
      <w:marRight w:val="0"/>
      <w:marTop w:val="0"/>
      <w:marBottom w:val="0"/>
      <w:divBdr>
        <w:top w:val="none" w:sz="0" w:space="0" w:color="auto"/>
        <w:left w:val="none" w:sz="0" w:space="0" w:color="auto"/>
        <w:bottom w:val="none" w:sz="0" w:space="0" w:color="auto"/>
        <w:right w:val="none" w:sz="0" w:space="0" w:color="auto"/>
      </w:divBdr>
    </w:div>
    <w:div w:id="1052919719">
      <w:bodyDiv w:val="1"/>
      <w:marLeft w:val="0"/>
      <w:marRight w:val="0"/>
      <w:marTop w:val="0"/>
      <w:marBottom w:val="0"/>
      <w:divBdr>
        <w:top w:val="none" w:sz="0" w:space="0" w:color="auto"/>
        <w:left w:val="none" w:sz="0" w:space="0" w:color="auto"/>
        <w:bottom w:val="none" w:sz="0" w:space="0" w:color="auto"/>
        <w:right w:val="none" w:sz="0" w:space="0" w:color="auto"/>
      </w:divBdr>
    </w:div>
    <w:div w:id="1087732187">
      <w:bodyDiv w:val="1"/>
      <w:marLeft w:val="0"/>
      <w:marRight w:val="0"/>
      <w:marTop w:val="0"/>
      <w:marBottom w:val="0"/>
      <w:divBdr>
        <w:top w:val="none" w:sz="0" w:space="0" w:color="auto"/>
        <w:left w:val="none" w:sz="0" w:space="0" w:color="auto"/>
        <w:bottom w:val="none" w:sz="0" w:space="0" w:color="auto"/>
        <w:right w:val="none" w:sz="0" w:space="0" w:color="auto"/>
      </w:divBdr>
    </w:div>
    <w:div w:id="1244493442">
      <w:bodyDiv w:val="1"/>
      <w:marLeft w:val="0"/>
      <w:marRight w:val="0"/>
      <w:marTop w:val="0"/>
      <w:marBottom w:val="0"/>
      <w:divBdr>
        <w:top w:val="none" w:sz="0" w:space="0" w:color="auto"/>
        <w:left w:val="none" w:sz="0" w:space="0" w:color="auto"/>
        <w:bottom w:val="none" w:sz="0" w:space="0" w:color="auto"/>
        <w:right w:val="none" w:sz="0" w:space="0" w:color="auto"/>
      </w:divBdr>
    </w:div>
    <w:div w:id="199675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528</Words>
  <Characters>3012</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Oqab Alsalem</dc:creator>
  <cp:keywords/>
  <dc:description/>
  <cp:lastModifiedBy>Oqab Alsalem</cp:lastModifiedBy>
  <cp:revision>2</cp:revision>
  <cp:lastPrinted>2025-06-04T15:47:00Z</cp:lastPrinted>
  <dcterms:created xsi:type="dcterms:W3CDTF">2026-01-04T14:10:00Z</dcterms:created>
  <dcterms:modified xsi:type="dcterms:W3CDTF">2026-01-04T14:10:00Z</dcterms:modified>
</cp:coreProperties>
</file>