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74CCC" w14:paraId="0249779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A4D4CB" w14:textId="77777777" w:rsidR="00274CCC" w:rsidRDefault="00000000">
            <w:pPr>
              <w:spacing w:after="80"/>
            </w:pPr>
            <w:r>
              <w:rPr>
                <w:b/>
                <w:bCs/>
                <w:color w:val="DA7052"/>
                <w:sz w:val="16"/>
                <w:szCs w:val="16"/>
              </w:rPr>
              <w:t>BIOIMPACTO  ·  PLAN DE FORMACIÓN EXTENSIONISTAS</w:t>
            </w:r>
          </w:p>
          <w:p w14:paraId="6C844E27" w14:textId="77777777" w:rsidR="00274CCC" w:rsidRDefault="00000000">
            <w:pPr>
              <w:spacing w:after="100"/>
            </w:pPr>
            <w:r>
              <w:rPr>
                <w:b/>
                <w:bCs/>
                <w:color w:val="CDC4B4"/>
                <w:sz w:val="18"/>
                <w:szCs w:val="18"/>
              </w:rPr>
              <w:t xml:space="preserve">MODULO 2  </w:t>
            </w:r>
            <w:r>
              <w:rPr>
                <w:b/>
                <w:bCs/>
                <w:color w:val="BDE0D6"/>
                <w:sz w:val="18"/>
                <w:szCs w:val="18"/>
              </w:rPr>
              <w:t xml:space="preserve">  SESION 2.3</w:t>
            </w:r>
          </w:p>
          <w:p w14:paraId="2AB72947" w14:textId="77777777" w:rsidR="00274CCC" w:rsidRDefault="00000000">
            <w:pPr>
              <w:spacing w:after="8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44"/>
                <w:szCs w:val="44"/>
              </w:rPr>
              <w:t>Guia del Facilitador</w:t>
            </w:r>
          </w:p>
          <w:p w14:paraId="4FB74D0D" w14:textId="77777777" w:rsidR="00274CCC" w:rsidRDefault="00000000">
            <w:pPr>
              <w:spacing w:after="100"/>
            </w:pPr>
            <w:r>
              <w:rPr>
                <w:color w:val="BDE0D6"/>
                <w:sz w:val="22"/>
                <w:szCs w:val="22"/>
              </w:rPr>
              <w:t>El Rol del Extensionista en la Integridad del Carbono</w:t>
            </w:r>
          </w:p>
          <w:p w14:paraId="4613D7C5" w14:textId="77777777" w:rsidR="00274CCC" w:rsidRDefault="00000000">
            <w:r>
              <w:rPr>
                <w:color w:val="CDC4B4"/>
                <w:sz w:val="18"/>
                <w:szCs w:val="18"/>
              </w:rPr>
              <w:t>USO INTERNO — No compartir con extensionistas</w:t>
            </w:r>
          </w:p>
        </w:tc>
      </w:tr>
    </w:tbl>
    <w:p w14:paraId="577C7E5E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274CCC" w14:paraId="572395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B8B0" w14:textId="77777777" w:rsidR="00274CCC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68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0EEF" w14:textId="77777777" w:rsidR="00274CCC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274CCC" w14:paraId="614BEB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B547" w14:textId="77777777" w:rsidR="00274CCC" w:rsidRDefault="00000000">
            <w:r>
              <w:rPr>
                <w:b/>
                <w:bCs/>
                <w:sz w:val="19"/>
                <w:szCs w:val="19"/>
              </w:rPr>
              <w:t>Sesion</w:t>
            </w:r>
          </w:p>
        </w:tc>
        <w:tc>
          <w:tcPr>
            <w:tcW w:w="7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24C8" w14:textId="77777777" w:rsidR="00274CCC" w:rsidRDefault="00000000">
            <w:r>
              <w:rPr>
                <w:sz w:val="19"/>
                <w:szCs w:val="19"/>
              </w:rPr>
              <w:t>2.3 — El rol del extensionista en la integridad del carbono</w:t>
            </w:r>
          </w:p>
        </w:tc>
      </w:tr>
      <w:tr w:rsidR="00274CCC" w14:paraId="43E460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9FCB" w14:textId="77777777" w:rsidR="00274CCC" w:rsidRDefault="00000000">
            <w:r>
              <w:rPr>
                <w:b/>
                <w:bCs/>
                <w:sz w:val="19"/>
                <w:szCs w:val="19"/>
              </w:rPr>
              <w:t>Modulo / Semana</w:t>
            </w:r>
          </w:p>
        </w:tc>
        <w:tc>
          <w:tcPr>
            <w:tcW w:w="7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EECF" w14:textId="77777777" w:rsidR="00274CCC" w:rsidRDefault="00000000">
            <w:r>
              <w:rPr>
                <w:sz w:val="19"/>
                <w:szCs w:val="19"/>
              </w:rPr>
              <w:t>Modulo 2 — Semana 5</w:t>
            </w:r>
          </w:p>
        </w:tc>
      </w:tr>
      <w:tr w:rsidR="00274CCC" w14:paraId="1A854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BE43" w14:textId="77777777" w:rsidR="00274CCC" w:rsidRDefault="00000000">
            <w:r>
              <w:rPr>
                <w:b/>
                <w:bCs/>
                <w:sz w:val="19"/>
                <w:szCs w:val="19"/>
              </w:rPr>
              <w:t>Duracion</w:t>
            </w:r>
          </w:p>
        </w:tc>
        <w:tc>
          <w:tcPr>
            <w:tcW w:w="7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D0C8" w14:textId="77777777" w:rsidR="00274CCC" w:rsidRDefault="00000000">
            <w:r>
              <w:rPr>
                <w:sz w:val="19"/>
                <w:szCs w:val="19"/>
              </w:rPr>
              <w:t>2 horas / 120 minutos</w:t>
            </w:r>
          </w:p>
        </w:tc>
      </w:tr>
      <w:tr w:rsidR="00274CCC" w14:paraId="7DF9CE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280F" w14:textId="77777777" w:rsidR="00274CCC" w:rsidRDefault="00000000">
            <w:r>
              <w:rPr>
                <w:b/>
                <w:bCs/>
                <w:sz w:val="19"/>
                <w:szCs w:val="19"/>
              </w:rPr>
              <w:t>Modalidad</w:t>
            </w:r>
          </w:p>
        </w:tc>
        <w:tc>
          <w:tcPr>
            <w:tcW w:w="7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89C4" w14:textId="77777777" w:rsidR="00274CCC" w:rsidRDefault="00000000">
            <w:r>
              <w:rPr>
                <w:sz w:val="19"/>
                <w:szCs w:val="19"/>
              </w:rPr>
              <w:t>Virtual sincronica — camara encendida</w:t>
            </w:r>
          </w:p>
        </w:tc>
      </w:tr>
      <w:tr w:rsidR="00274CCC" w14:paraId="461F78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F04E" w14:textId="77777777" w:rsidR="00274CCC" w:rsidRDefault="00000000">
            <w:r>
              <w:rPr>
                <w:b/>
                <w:bCs/>
                <w:sz w:val="19"/>
                <w:szCs w:val="19"/>
              </w:rPr>
              <w:t>Prerequisito</w:t>
            </w:r>
          </w:p>
        </w:tc>
        <w:tc>
          <w:tcPr>
            <w:tcW w:w="7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D273" w14:textId="77777777" w:rsidR="00274CCC" w:rsidRDefault="00000000">
            <w:r>
              <w:rPr>
                <w:sz w:val="19"/>
                <w:szCs w:val="19"/>
              </w:rPr>
              <w:t>GL S2.3 leida + S2.1 y S2.2 completadas + Evaluacion Modulo 2 al cierre</w:t>
            </w:r>
          </w:p>
        </w:tc>
      </w:tr>
      <w:tr w:rsidR="00274CCC" w14:paraId="287E4C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D7A7" w14:textId="77777777" w:rsidR="00274CCC" w:rsidRDefault="00000000">
            <w:r>
              <w:rPr>
                <w:b/>
                <w:bCs/>
                <w:sz w:val="19"/>
                <w:szCs w:val="19"/>
              </w:rPr>
              <w:t>Herramientas</w:t>
            </w:r>
          </w:p>
        </w:tc>
        <w:tc>
          <w:tcPr>
            <w:tcW w:w="7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F211" w14:textId="77777777" w:rsidR="00274CCC" w:rsidRDefault="00000000">
            <w:r>
              <w:rPr>
                <w:sz w:val="19"/>
                <w:szCs w:val="19"/>
              </w:rPr>
              <w:t>Slides S2.3  ·  escenario estudio de caso  ·  chat activo  ·  formulario evaluacion</w:t>
            </w:r>
          </w:p>
        </w:tc>
      </w:tr>
      <w:tr w:rsidR="00274CCC" w14:paraId="4A3FF1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E1B9" w14:textId="77777777" w:rsidR="00274CCC" w:rsidRDefault="00000000">
            <w:r>
              <w:rPr>
                <w:b/>
                <w:bCs/>
                <w:sz w:val="19"/>
                <w:szCs w:val="19"/>
              </w:rPr>
              <w:t>Evaluacion</w:t>
            </w:r>
          </w:p>
        </w:tc>
        <w:tc>
          <w:tcPr>
            <w:tcW w:w="7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3B98" w14:textId="77777777" w:rsidR="00274CCC" w:rsidRDefault="00000000">
            <w:r>
              <w:rPr>
                <w:sz w:val="19"/>
                <w:szCs w:val="19"/>
              </w:rPr>
              <w:t>10 preguntas Modulo 2 al final de esta sesion — nota minima 70%</w:t>
            </w:r>
          </w:p>
        </w:tc>
      </w:tr>
    </w:tbl>
    <w:p w14:paraId="121A5626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246F707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A705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7A47B" w14:textId="77777777" w:rsidR="00274CCC" w:rsidRDefault="00274CCC"/>
        </w:tc>
        <w:tc>
          <w:tcPr>
            <w:tcW w:w="99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1DD0C1" w14:textId="77777777" w:rsidR="00274CCC" w:rsidRDefault="00000000">
            <w:pPr>
              <w:spacing w:after="80"/>
            </w:pPr>
            <w:r>
              <w:rPr>
                <w:b/>
                <w:bCs/>
                <w:color w:val="DA7052"/>
                <w:sz w:val="18"/>
                <w:szCs w:val="18"/>
              </w:rPr>
              <w:t>ANTES DE LA SESION — VERIFICAR</w:t>
            </w:r>
          </w:p>
          <w:p w14:paraId="58DE86A8" w14:textId="77777777" w:rsidR="00274CCC" w:rsidRDefault="00000000">
            <w:pPr>
              <w:spacing w:after="60"/>
            </w:pPr>
            <w:r>
              <w:rPr>
                <w:color w:val="FFFFFF"/>
              </w:rPr>
              <w:t>Slides S2.3 cargadas y probadas — el estudio de caso (slide 7) es el centro de la dinamica.</w:t>
            </w:r>
          </w:p>
          <w:p w14:paraId="6BE0AF53" w14:textId="77777777" w:rsidR="00274CCC" w:rsidRDefault="00000000">
            <w:pPr>
              <w:spacing w:after="60"/>
            </w:pPr>
            <w:r>
              <w:rPr>
                <w:color w:val="FFFFFF"/>
              </w:rPr>
              <w:t>Formulario de evaluacion Modulo 2 listo para compartir al final — 10 preguntas mixtas.</w:t>
            </w:r>
          </w:p>
          <w:p w14:paraId="25B2EA41" w14:textId="77777777" w:rsidR="00274CCC" w:rsidRDefault="00000000">
            <w:pPr>
              <w:spacing w:after="60"/>
            </w:pPr>
            <w:r>
              <w:rPr>
                <w:color w:val="FFFFFF"/>
              </w:rPr>
              <w:t>GL S2.3 enviada al menos 48h antes. Esta sesion asume que los extensionistas la leyeron.</w:t>
            </w:r>
          </w:p>
          <w:p w14:paraId="5BD1970E" w14:textId="77777777" w:rsidR="00274CCC" w:rsidRDefault="00000000">
            <w:pPr>
              <w:spacing w:after="60"/>
            </w:pPr>
            <w:r>
              <w:rPr>
                <w:color w:val="FFFFFF"/>
              </w:rPr>
              <w:t>REGLA DE TIEMPO: si bloques 1-3 se extienden, recortar el bloque expositivo — nunca la dinamica.</w:t>
            </w:r>
          </w:p>
          <w:p w14:paraId="129CCCF4" w14:textId="77777777" w:rsidR="00274CCC" w:rsidRDefault="00000000">
            <w:pPr>
              <w:spacing w:after="60"/>
            </w:pPr>
            <w:r>
              <w:rPr>
                <w:color w:val="FFFFFF"/>
              </w:rPr>
              <w:t>Esta es la ultima sesion del Modulo 2 — el cierre debe sentirse como encuadre, no solo evaluacion.</w:t>
            </w:r>
          </w:p>
        </w:tc>
      </w:tr>
    </w:tbl>
    <w:p w14:paraId="6239D460" w14:textId="77777777" w:rsidR="00274CCC" w:rsidRDefault="00274CCC">
      <w:pPr>
        <w:spacing w:after="80"/>
      </w:pPr>
    </w:p>
    <w:p w14:paraId="5F955697" w14:textId="77777777" w:rsidR="00274CCC" w:rsidRDefault="00000000">
      <w:pPr>
        <w:spacing w:before="200" w:after="60"/>
      </w:pPr>
      <w:r>
        <w:rPr>
          <w:b/>
          <w:bCs/>
          <w:sz w:val="22"/>
          <w:szCs w:val="22"/>
        </w:rPr>
        <w:t>Agenda de la sesion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880"/>
        <w:gridCol w:w="1200"/>
        <w:gridCol w:w="1800"/>
      </w:tblGrid>
      <w:tr w:rsidR="00274CCC" w14:paraId="6C5BFC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D863" w14:textId="77777777" w:rsidR="00274CCC" w:rsidRDefault="00000000">
            <w:r>
              <w:rPr>
                <w:b/>
                <w:bCs/>
                <w:color w:val="FFFFFF"/>
                <w:sz w:val="18"/>
                <w:szCs w:val="18"/>
              </w:rPr>
              <w:t>Tiempo</w:t>
            </w:r>
          </w:p>
        </w:tc>
        <w:tc>
          <w:tcPr>
            <w:tcW w:w="58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3FA2" w14:textId="77777777" w:rsidR="00274CCC" w:rsidRDefault="00000000">
            <w:r>
              <w:rPr>
                <w:b/>
                <w:bCs/>
                <w:color w:val="FFFFFF"/>
                <w:sz w:val="18"/>
                <w:szCs w:val="18"/>
              </w:rPr>
              <w:t>Bloque</w:t>
            </w:r>
          </w:p>
        </w:tc>
        <w:tc>
          <w:tcPr>
            <w:tcW w:w="120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F274" w14:textId="77777777" w:rsidR="00274CCC" w:rsidRDefault="00000000">
            <w:r>
              <w:rPr>
                <w:b/>
                <w:bCs/>
                <w:color w:val="FFFFFF"/>
                <w:sz w:val="18"/>
                <w:szCs w:val="18"/>
              </w:rPr>
              <w:t>Min.</w:t>
            </w:r>
          </w:p>
        </w:tc>
        <w:tc>
          <w:tcPr>
            <w:tcW w:w="180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4CB7" w14:textId="77777777" w:rsidR="00274CCC" w:rsidRDefault="00000000">
            <w:r>
              <w:rPr>
                <w:b/>
                <w:bCs/>
                <w:color w:val="FFFFFF"/>
                <w:sz w:val="18"/>
                <w:szCs w:val="18"/>
              </w:rPr>
              <w:t>Slides</w:t>
            </w:r>
          </w:p>
        </w:tc>
      </w:tr>
      <w:tr w:rsidR="00274CCC" w14:paraId="7C91BD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876C" w14:textId="77777777" w:rsidR="00274CCC" w:rsidRDefault="00000000">
            <w:r>
              <w:rPr>
                <w:b/>
                <w:bCs/>
                <w:color w:val="50827C"/>
                <w:sz w:val="19"/>
                <w:szCs w:val="19"/>
              </w:rPr>
              <w:t>00:00</w:t>
            </w:r>
          </w:p>
        </w:tc>
        <w:tc>
          <w:tcPr>
            <w:tcW w:w="5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0A56" w14:textId="77777777" w:rsidR="00274CCC" w:rsidRDefault="00000000">
            <w:r>
              <w:rPr>
                <w:sz w:val="19"/>
                <w:szCs w:val="19"/>
              </w:rPr>
              <w:t>Apertura — pregunta al chat + encuadre</w:t>
            </w:r>
          </w:p>
        </w:tc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3F63" w14:textId="77777777" w:rsidR="00274CCC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9101" w14:textId="77777777" w:rsidR="00274CCC" w:rsidRDefault="00000000">
            <w:r>
              <w:rPr>
                <w:color w:val="6B7280"/>
                <w:sz w:val="19"/>
                <w:szCs w:val="19"/>
              </w:rPr>
              <w:t>Slide 1-2</w:t>
            </w:r>
          </w:p>
        </w:tc>
      </w:tr>
      <w:tr w:rsidR="00274CCC" w14:paraId="79D174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F93D" w14:textId="77777777" w:rsidR="00274CCC" w:rsidRDefault="00000000">
            <w:r>
              <w:rPr>
                <w:b/>
                <w:bCs/>
                <w:color w:val="50827C"/>
                <w:sz w:val="19"/>
                <w:szCs w:val="19"/>
              </w:rPr>
              <w:t>00:10</w:t>
            </w:r>
          </w:p>
        </w:tc>
        <w:tc>
          <w:tcPr>
            <w:tcW w:w="5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84D5" w14:textId="77777777" w:rsidR="00274CCC" w:rsidRDefault="00000000">
            <w:r>
              <w:rPr>
                <w:sz w:val="19"/>
                <w:szCs w:val="19"/>
              </w:rPr>
              <w:t>Bloque 1 — El extensionista como garante: diferencia productor/extensionista y cadena de responsabilidad</w:t>
            </w:r>
          </w:p>
        </w:tc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B9F8" w14:textId="77777777" w:rsidR="00274CCC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29B9" w14:textId="77777777" w:rsidR="00274CCC" w:rsidRDefault="00000000">
            <w:r>
              <w:rPr>
                <w:color w:val="6B7280"/>
                <w:sz w:val="19"/>
                <w:szCs w:val="19"/>
              </w:rPr>
              <w:t>Slide 3</w:t>
            </w:r>
          </w:p>
        </w:tc>
      </w:tr>
      <w:tr w:rsidR="00274CCC" w14:paraId="194EB1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BBB8" w14:textId="77777777" w:rsidR="00274CCC" w:rsidRDefault="00000000">
            <w:r>
              <w:rPr>
                <w:b/>
                <w:bCs/>
                <w:color w:val="50827C"/>
                <w:sz w:val="19"/>
                <w:szCs w:val="19"/>
              </w:rPr>
              <w:t>00:30</w:t>
            </w:r>
          </w:p>
        </w:tc>
        <w:tc>
          <w:tcPr>
            <w:tcW w:w="5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771A" w14:textId="77777777" w:rsidR="00274CCC" w:rsidRDefault="00000000">
            <w:r>
              <w:rPr>
                <w:sz w:val="19"/>
                <w:szCs w:val="19"/>
              </w:rPr>
              <w:t>Bloque 2 — Integridad del dato: que es, consecuencias, que esta en juego</w:t>
            </w:r>
          </w:p>
        </w:tc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2AFD" w14:textId="77777777" w:rsidR="00274CCC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0034" w14:textId="77777777" w:rsidR="00274CCC" w:rsidRDefault="00000000">
            <w:r>
              <w:rPr>
                <w:color w:val="6B7280"/>
                <w:sz w:val="19"/>
                <w:szCs w:val="19"/>
              </w:rPr>
              <w:t>Slide 4</w:t>
            </w:r>
          </w:p>
        </w:tc>
      </w:tr>
      <w:tr w:rsidR="00274CCC" w14:paraId="0CF20C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34B6" w14:textId="77777777" w:rsidR="00274CCC" w:rsidRDefault="00000000">
            <w:r>
              <w:rPr>
                <w:b/>
                <w:bCs/>
                <w:color w:val="50827C"/>
                <w:sz w:val="19"/>
                <w:szCs w:val="19"/>
              </w:rPr>
              <w:t>00:50</w:t>
            </w:r>
          </w:p>
        </w:tc>
        <w:tc>
          <w:tcPr>
            <w:tcW w:w="5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2959" w14:textId="77777777" w:rsidR="00274CCC" w:rsidRDefault="00000000">
            <w:r>
              <w:rPr>
                <w:sz w:val="19"/>
                <w:szCs w:val="19"/>
              </w:rPr>
              <w:t>Bloque 3 — Declaracion de honor y auditorias del CSI</w:t>
            </w:r>
          </w:p>
        </w:tc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FF25" w14:textId="77777777" w:rsidR="00274CCC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F0AD" w14:textId="77777777" w:rsidR="00274CCC" w:rsidRDefault="00000000">
            <w:r>
              <w:rPr>
                <w:color w:val="6B7280"/>
                <w:sz w:val="19"/>
                <w:szCs w:val="19"/>
              </w:rPr>
              <w:t>Slides 5-6</w:t>
            </w:r>
          </w:p>
        </w:tc>
      </w:tr>
      <w:tr w:rsidR="00274CCC" w14:paraId="016BBD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E9EC" w14:textId="77777777" w:rsidR="00274CCC" w:rsidRDefault="00000000">
            <w:r>
              <w:rPr>
                <w:b/>
                <w:bCs/>
                <w:color w:val="50827C"/>
                <w:sz w:val="19"/>
                <w:szCs w:val="19"/>
              </w:rPr>
              <w:t>01:05</w:t>
            </w:r>
          </w:p>
        </w:tc>
        <w:tc>
          <w:tcPr>
            <w:tcW w:w="5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D501" w14:textId="77777777" w:rsidR="00274CCC" w:rsidRDefault="00000000">
            <w:r>
              <w:rPr>
                <w:sz w:val="19"/>
                <w:szCs w:val="19"/>
              </w:rPr>
              <w:t>Estudio de caso — Dinamica: ?Que harias tu?</w:t>
            </w:r>
          </w:p>
        </w:tc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7222" w14:textId="77777777" w:rsidR="00274CCC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7C56" w14:textId="77777777" w:rsidR="00274CCC" w:rsidRDefault="00000000">
            <w:r>
              <w:rPr>
                <w:color w:val="6B7280"/>
                <w:sz w:val="19"/>
                <w:szCs w:val="19"/>
              </w:rPr>
              <w:t>Slides 7-8</w:t>
            </w:r>
          </w:p>
        </w:tc>
      </w:tr>
      <w:tr w:rsidR="00274CCC" w14:paraId="1B31C9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8F72" w14:textId="77777777" w:rsidR="00274CCC" w:rsidRDefault="00000000">
            <w:r>
              <w:rPr>
                <w:b/>
                <w:bCs/>
                <w:color w:val="50827C"/>
                <w:sz w:val="19"/>
                <w:szCs w:val="19"/>
              </w:rPr>
              <w:t>01:35</w:t>
            </w:r>
          </w:p>
        </w:tc>
        <w:tc>
          <w:tcPr>
            <w:tcW w:w="58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B78C" w14:textId="77777777" w:rsidR="00274CCC" w:rsidRDefault="00000000">
            <w:r>
              <w:rPr>
                <w:sz w:val="19"/>
                <w:szCs w:val="19"/>
              </w:rPr>
              <w:t>Cierre + Evaluacion Modulo 2</w:t>
            </w:r>
          </w:p>
        </w:tc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3E80" w14:textId="77777777" w:rsidR="00274CCC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A56A" w14:textId="77777777" w:rsidR="00274CCC" w:rsidRDefault="00000000">
            <w:r>
              <w:rPr>
                <w:color w:val="6B7280"/>
                <w:sz w:val="19"/>
                <w:szCs w:val="19"/>
              </w:rPr>
              <w:t>Slide 9</w:t>
            </w:r>
          </w:p>
        </w:tc>
      </w:tr>
    </w:tbl>
    <w:p w14:paraId="6009F081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080"/>
        <w:gridCol w:w="1800"/>
      </w:tblGrid>
      <w:tr w:rsidR="00274CCC" w14:paraId="7EF3AE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79C0" w14:textId="77777777" w:rsidR="00274CCC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21"/>
                <w:szCs w:val="21"/>
              </w:rPr>
              <w:t>00:00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A261" w14:textId="77777777" w:rsidR="00274CCC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Apertura y encuadre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1ECF" w14:textId="77777777" w:rsidR="00274CCC" w:rsidRDefault="00000000">
            <w:pPr>
              <w:jc w:val="right"/>
            </w:pPr>
            <w:r>
              <w:rPr>
                <w:color w:val="BDE0D6"/>
              </w:rPr>
              <w:t>10 min</w:t>
            </w:r>
          </w:p>
        </w:tc>
      </w:tr>
    </w:tbl>
    <w:p w14:paraId="656E29BF" w14:textId="77777777" w:rsidR="00274CCC" w:rsidRDefault="00274CCC">
      <w:pPr>
        <w:spacing w:after="80"/>
      </w:pPr>
    </w:p>
    <w:p w14:paraId="4E447B26" w14:textId="77777777" w:rsidR="00274CCC" w:rsidRDefault="00000000">
      <w:pPr>
        <w:spacing w:before="40" w:after="80"/>
      </w:pPr>
      <w:r>
        <w:t>Antes de abrir slides, lanza esta pregunta al chat y da 60 segundos para que respondan: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5AD34E7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536D3" w14:textId="77777777" w:rsidR="00274CCC" w:rsidRDefault="00274CCC"/>
        </w:tc>
        <w:tc>
          <w:tcPr>
            <w:tcW w:w="9980" w:type="dxa"/>
            <w:tcBorders>
              <w:top w:val="single" w:sz="1" w:space="0" w:color="F7F5F2"/>
              <w:left w:val="single" w:sz="1" w:space="0" w:color="F7F5F2"/>
              <w:bottom w:val="single" w:sz="1" w:space="0" w:color="F7F5F2"/>
              <w:right w:val="single" w:sz="1" w:space="0" w:color="F7F5F2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850435" w14:textId="77777777" w:rsidR="00274CCC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50827C"/>
                <w:sz w:val="32"/>
                <w:szCs w:val="32"/>
              </w:rPr>
              <w:t>«</w:t>
            </w:r>
          </w:p>
          <w:p w14:paraId="21FF5101" w14:textId="77777777" w:rsidR="00274CCC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Si un registro que hiciste hoy en Planboo resultara ser incorrecto — un litro de mas, una foto equivocada — a quien afecta y como?</w:t>
            </w:r>
          </w:p>
        </w:tc>
      </w:tr>
    </w:tbl>
    <w:p w14:paraId="7776AA95" w14:textId="77777777" w:rsidR="00274CCC" w:rsidRDefault="00274CCC">
      <w:pPr>
        <w:spacing w:after="80"/>
      </w:pPr>
    </w:p>
    <w:p w14:paraId="1E7B1788" w14:textId="77777777" w:rsidR="00274CCC" w:rsidRDefault="00000000">
      <w:pPr>
        <w:spacing w:before="40" w:after="80"/>
      </w:pPr>
      <w:r>
        <w:t>Lee 2-3 respuestas sin evaluar. Luego encuadra la sesion: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6347833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28A8E" w14:textId="77777777" w:rsidR="00274CCC" w:rsidRDefault="00274CCC"/>
        </w:tc>
        <w:tc>
          <w:tcPr>
            <w:tcW w:w="9980" w:type="dxa"/>
            <w:tcBorders>
              <w:top w:val="single" w:sz="1" w:space="0" w:color="F7F5F2"/>
              <w:left w:val="single" w:sz="1" w:space="0" w:color="F7F5F2"/>
              <w:bottom w:val="single" w:sz="1" w:space="0" w:color="F7F5F2"/>
              <w:right w:val="single" w:sz="1" w:space="0" w:color="F7F5F2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CA54BB" w14:textId="77777777" w:rsidR="00274CCC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50827C"/>
                <w:sz w:val="32"/>
                <w:szCs w:val="32"/>
              </w:rPr>
              <w:t>«</w:t>
            </w:r>
          </w:p>
          <w:p w14:paraId="1F218066" w14:textId="77777777" w:rsidR="00274CCC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En las sesiones 2.1 y 2.2 construimos el mapa completo: el problema climatico, el modelo, los actores, el credito. Hoy vamos a una pregunta diferente: que significa que tu, el extensionista, seas el eslabon entre el productor y ese credito? No como metafora — como responsabilidad concreta. Vamos a mirar que esta en juego cuando el eslabon falla, y que pasa cuando cumple.</w:t>
            </w:r>
          </w:p>
        </w:tc>
      </w:tr>
    </w:tbl>
    <w:p w14:paraId="49811391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080"/>
        <w:gridCol w:w="1800"/>
      </w:tblGrid>
      <w:tr w:rsidR="00274CCC" w14:paraId="1DFE41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8BEC" w14:textId="77777777" w:rsidR="00274CCC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21"/>
                <w:szCs w:val="21"/>
              </w:rPr>
              <w:t>00:10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CC4D" w14:textId="77777777" w:rsidR="00274CCC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Bloque 1 — El extensionista como garante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91A5" w14:textId="77777777" w:rsidR="00274CCC" w:rsidRDefault="00000000">
            <w:pPr>
              <w:jc w:val="right"/>
            </w:pPr>
            <w:r>
              <w:rPr>
                <w:color w:val="BDE0D6"/>
              </w:rPr>
              <w:t>20 min</w:t>
            </w:r>
          </w:p>
        </w:tc>
      </w:tr>
    </w:tbl>
    <w:p w14:paraId="3E21E92A" w14:textId="77777777" w:rsidR="00274CCC" w:rsidRDefault="00274CCC">
      <w:pPr>
        <w:spacing w:after="80"/>
      </w:pPr>
    </w:p>
    <w:p w14:paraId="35FACAEC" w14:textId="77777777" w:rsidR="00274CCC" w:rsidRDefault="00000000">
      <w:pPr>
        <w:spacing w:before="40" w:after="80"/>
      </w:pPr>
      <w:r>
        <w:t>Usa Slide 3. Trabaja la comparativa columna por columna — primero el productor, luego el extensionista.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6A66566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A705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79154" w14:textId="77777777" w:rsidR="00274CCC" w:rsidRDefault="00274CCC"/>
        </w:tc>
        <w:tc>
          <w:tcPr>
            <w:tcW w:w="99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9F3C4C" w14:textId="77777777" w:rsidR="00274CCC" w:rsidRDefault="00000000">
            <w:pPr>
              <w:spacing w:after="80"/>
            </w:pPr>
            <w:r>
              <w:rPr>
                <w:b/>
                <w:bCs/>
                <w:color w:val="DA7052"/>
                <w:sz w:val="18"/>
                <w:szCs w:val="18"/>
              </w:rPr>
              <w:t>PUNTO CRITICO A INSTALAR — el cambio de nivel</w:t>
            </w:r>
          </w:p>
          <w:p w14:paraId="34D92852" w14:textId="77777777" w:rsidR="00274CCC" w:rsidRDefault="00000000">
            <w:pPr>
              <w:spacing w:after="60"/>
            </w:pPr>
            <w:r>
              <w:rPr>
                <w:color w:val="FFFFFF"/>
              </w:rPr>
              <w:t>El productor opera. El extensionista garantiza.</w:t>
            </w:r>
          </w:p>
          <w:p w14:paraId="09EC9D2C" w14:textId="77777777" w:rsidR="00274CCC" w:rsidRDefault="00000000">
            <w:pPr>
              <w:spacing w:after="60"/>
            </w:pPr>
            <w:r>
              <w:rPr>
                <w:color w:val="FFFFFF"/>
              </w:rPr>
              <w:t>Esa diferencia no es jerarquica — es funcional. El productor puede cometer un error por desconocimiento.</w:t>
            </w:r>
          </w:p>
          <w:p w14:paraId="55564A1E" w14:textId="77777777" w:rsidR="00274CCC" w:rsidRDefault="00000000">
            <w:pPr>
              <w:spacing w:after="60"/>
            </w:pPr>
            <w:r>
              <w:rPr>
                <w:color w:val="FFFFFF"/>
              </w:rPr>
              <w:t>El extensionista no puede: su responsabilidad es saber, verificar y escalar.</w:t>
            </w:r>
          </w:p>
        </w:tc>
      </w:tr>
    </w:tbl>
    <w:p w14:paraId="730CE69C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35FF927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7D5EC" w14:textId="77777777" w:rsidR="00274CCC" w:rsidRDefault="00274CCC"/>
        </w:tc>
        <w:tc>
          <w:tcPr>
            <w:tcW w:w="9980" w:type="dxa"/>
            <w:tcBorders>
              <w:top w:val="single" w:sz="1" w:space="0" w:color="F7F5F2"/>
              <w:left w:val="single" w:sz="1" w:space="0" w:color="F7F5F2"/>
              <w:bottom w:val="single" w:sz="1" w:space="0" w:color="F7F5F2"/>
              <w:right w:val="single" w:sz="1" w:space="0" w:color="F7F5F2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D6A41D" w14:textId="77777777" w:rsidR="00274CCC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50827C"/>
                <w:sz w:val="32"/>
                <w:szCs w:val="32"/>
              </w:rPr>
              <w:t>«</w:t>
            </w:r>
          </w:p>
          <w:p w14:paraId="1B62BD29" w14:textId="77777777" w:rsidR="00274CCC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La cadena no es para distribuir culpa. Es para que cada nivel sepa exactamente que problema resuelve y que escala. El extensionista resuelve en campo lo que esta en su alcance. Cuando una situacion lo supera — escala ese mismo dia. No al dia siguiente, no en la reunion semanal.</w:t>
            </w:r>
          </w:p>
        </w:tc>
      </w:tr>
    </w:tbl>
    <w:p w14:paraId="28A24DB3" w14:textId="77777777" w:rsidR="00274CCC" w:rsidRDefault="00274CCC">
      <w:pPr>
        <w:spacing w:after="80"/>
      </w:pPr>
    </w:p>
    <w:p w14:paraId="758B9288" w14:textId="77777777" w:rsidR="00274CCC" w:rsidRDefault="00000000">
      <w:pPr>
        <w:spacing w:before="40" w:after="80"/>
      </w:pPr>
      <w:r>
        <w:t>Preguntas al chat para trabajar el slide:</w:t>
      </w:r>
    </w:p>
    <w:p w14:paraId="068168B1" w14:textId="77777777" w:rsidR="00274CCC" w:rsidRDefault="00000000">
      <w:pPr>
        <w:pStyle w:val="Prrafodelista"/>
        <w:numPr>
          <w:ilvl w:val="0"/>
          <w:numId w:val="2"/>
        </w:numPr>
      </w:pPr>
      <w:r>
        <w:t>Cuando una situacion supera el alcance del extensionista y debe escalar? Pide que den un ejemplo concreto.</w:t>
      </w:r>
    </w:p>
    <w:p w14:paraId="2D99F664" w14:textId="77777777" w:rsidR="00274CCC" w:rsidRDefault="00000000">
      <w:pPr>
        <w:pStyle w:val="Prrafodelista"/>
        <w:numPr>
          <w:ilvl w:val="0"/>
          <w:numId w:val="2"/>
        </w:numPr>
      </w:pPr>
      <w:r>
        <w:t>Si el productor registra el mismo y comete un error, quien es responsable? Respuesta esperada: el extensionista es responsable de verificar el dato antes de validarlo.</w:t>
      </w:r>
    </w:p>
    <w:p w14:paraId="068E14A0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080"/>
        <w:gridCol w:w="1800"/>
      </w:tblGrid>
      <w:tr w:rsidR="00274CCC" w14:paraId="6DC804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FDBE" w14:textId="77777777" w:rsidR="00274CCC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21"/>
                <w:szCs w:val="21"/>
              </w:rPr>
              <w:t>00:30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1DAA" w14:textId="77777777" w:rsidR="00274CCC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Bloque 2 — Integridad del dato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F314" w14:textId="77777777" w:rsidR="00274CCC" w:rsidRDefault="00000000">
            <w:pPr>
              <w:jc w:val="right"/>
            </w:pPr>
            <w:r>
              <w:rPr>
                <w:color w:val="BDE0D6"/>
              </w:rPr>
              <w:t>20 min</w:t>
            </w:r>
          </w:p>
        </w:tc>
      </w:tr>
    </w:tbl>
    <w:p w14:paraId="2D5FCD34" w14:textId="77777777" w:rsidR="00274CCC" w:rsidRDefault="00274CCC">
      <w:pPr>
        <w:spacing w:after="80"/>
      </w:pPr>
    </w:p>
    <w:p w14:paraId="4F500F7E" w14:textId="77777777" w:rsidR="00274CCC" w:rsidRDefault="00000000">
      <w:pPr>
        <w:spacing w:before="40" w:after="80"/>
      </w:pPr>
      <w:r>
        <w:t>Usa Slide 4. Empieza con la distincion error / dato falso — es la base conceptual de todo el bloque.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4E32F94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F392D" w14:textId="77777777" w:rsidR="00274CCC" w:rsidRDefault="00274CCC"/>
        </w:tc>
        <w:tc>
          <w:tcPr>
            <w:tcW w:w="9980" w:type="dxa"/>
            <w:tcBorders>
              <w:top w:val="single" w:sz="1" w:space="0" w:color="F7F5F2"/>
              <w:left w:val="single" w:sz="1" w:space="0" w:color="F7F5F2"/>
              <w:bottom w:val="single" w:sz="1" w:space="0" w:color="F7F5F2"/>
              <w:right w:val="single" w:sz="1" w:space="0" w:color="F7F5F2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F15C79" w14:textId="77777777" w:rsidR="00274CCC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50827C"/>
                <w:sz w:val="32"/>
                <w:szCs w:val="32"/>
              </w:rPr>
              <w:t>«</w:t>
            </w:r>
          </w:p>
          <w:p w14:paraId="4C7561BA" w14:textId="77777777" w:rsidR="00274CCC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 error es involuntario. Una foto sin GPS porque se olvido activarla. Litros registrados antes de medir porque el productor tenia prisa. Esos errores son corregibles — tienen un protocolo. Un dato falso es diferente: registrar una quema que no ocurrio, inflar litros, manipular fechas. Eso no es un error operativo — es una decision que invalida el credito y reduce el ingreso del productor que ese extensionista dice estar acompanando.</w:t>
            </w:r>
          </w:p>
        </w:tc>
      </w:tr>
    </w:tbl>
    <w:p w14:paraId="149126E8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274CCC" w14:paraId="4E93B1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422A" w14:textId="77777777" w:rsidR="00274CCC" w:rsidRDefault="00000000">
            <w:r>
              <w:rPr>
                <w:b/>
                <w:bCs/>
                <w:color w:val="FFFFFF"/>
                <w:sz w:val="19"/>
                <w:szCs w:val="19"/>
              </w:rPr>
              <w:t>✗  NO DECIR</w:t>
            </w:r>
          </w:p>
        </w:tc>
        <w:tc>
          <w:tcPr>
            <w:tcW w:w="5040" w:type="dxa"/>
            <w:tcBorders>
              <w:top w:val="single" w:sz="1" w:space="0" w:color="50827C"/>
              <w:left w:val="single" w:sz="1" w:space="0" w:color="50827C"/>
              <w:bottom w:val="single" w:sz="1" w:space="0" w:color="50827C"/>
              <w:right w:val="single" w:sz="1" w:space="0" w:color="50827C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FB5B" w14:textId="77777777" w:rsidR="00274CCC" w:rsidRDefault="00000000">
            <w:r>
              <w:rPr>
                <w:b/>
                <w:bCs/>
                <w:color w:val="FFFFFF"/>
                <w:sz w:val="19"/>
                <w:szCs w:val="19"/>
              </w:rPr>
              <w:t>✓  SI DECIR</w:t>
            </w:r>
          </w:p>
        </w:tc>
      </w:tr>
      <w:tr w:rsidR="00274CCC" w14:paraId="27FC761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1EA9" w14:textId="77777777" w:rsidR="00274CCC" w:rsidRDefault="00000000">
            <w:r>
              <w:rPr>
                <w:color w:val="DA7052"/>
                <w:sz w:val="19"/>
                <w:szCs w:val="19"/>
              </w:rPr>
              <w:t>Si la diferencia es pequena, no pasa nada</w:t>
            </w:r>
          </w:p>
        </w:tc>
        <w:tc>
          <w:tcPr>
            <w:tcW w:w="504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0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EE5F" w14:textId="77777777" w:rsidR="00274CCC" w:rsidRDefault="00000000">
            <w:r>
              <w:rPr>
                <w:color w:val="50827C"/>
                <w:sz w:val="19"/>
                <w:szCs w:val="19"/>
              </w:rPr>
              <w:t>Todo registro incorrecto es incorrecto — no hay diferencia pequena ante el estandar CSI</w:t>
            </w:r>
          </w:p>
        </w:tc>
      </w:tr>
      <w:tr w:rsidR="00274CCC" w14:paraId="7E673D2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70C8" w14:textId="77777777" w:rsidR="00274CCC" w:rsidRDefault="00000000">
            <w:r>
              <w:rPr>
                <w:color w:val="DA7052"/>
                <w:sz w:val="19"/>
                <w:szCs w:val="19"/>
              </w:rPr>
              <w:lastRenderedPageBreak/>
              <w:t>Si nadie lo ve, no afecta</w:t>
            </w:r>
          </w:p>
        </w:tc>
        <w:tc>
          <w:tcPr>
            <w:tcW w:w="504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5803" w14:textId="77777777" w:rsidR="00274CCC" w:rsidRDefault="00000000">
            <w:r>
              <w:rPr>
                <w:color w:val="50827C"/>
                <w:sz w:val="19"/>
                <w:szCs w:val="19"/>
              </w:rPr>
              <w:t>El dMRV data review analiza automaticamente inconsistencias — litros atipicos, fechas imposibles, coordenadas incorrectas</w:t>
            </w:r>
          </w:p>
        </w:tc>
      </w:tr>
      <w:tr w:rsidR="00274CCC" w14:paraId="1D34EF2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3D95" w14:textId="77777777" w:rsidR="00274CCC" w:rsidRDefault="00000000">
            <w:r>
              <w:rPr>
                <w:color w:val="DA7052"/>
                <w:sz w:val="19"/>
                <w:szCs w:val="19"/>
              </w:rPr>
              <w:t>El productor me pidio que pusiera ese dato</w:t>
            </w:r>
          </w:p>
        </w:tc>
        <w:tc>
          <w:tcPr>
            <w:tcW w:w="504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0F5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5D1D" w14:textId="77777777" w:rsidR="00274CCC" w:rsidRDefault="00000000">
            <w:r>
              <w:rPr>
                <w:color w:val="50827C"/>
                <w:sz w:val="19"/>
                <w:szCs w:val="19"/>
              </w:rPr>
              <w:t>El extensionista es responsable del dato que valida — la instruccion del productor no lo exime</w:t>
            </w:r>
          </w:p>
        </w:tc>
      </w:tr>
    </w:tbl>
    <w:p w14:paraId="12C7D8A1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5DE051D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E5F13" w14:textId="77777777" w:rsidR="00274CCC" w:rsidRDefault="00274CCC"/>
        </w:tc>
        <w:tc>
          <w:tcPr>
            <w:tcW w:w="998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22136C" w14:textId="77777777" w:rsidR="00274CCC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SENAL DE ALERTA</w:t>
            </w:r>
          </w:p>
          <w:p w14:paraId="2D5006EE" w14:textId="77777777" w:rsidR="00274CCC" w:rsidRDefault="00000000">
            <w:pPr>
              <w:spacing w:after="60"/>
            </w:pPr>
            <w:r>
              <w:rPr>
                <w:color w:val="FFFFFF"/>
              </w:rPr>
              <w:t>Si alguien dice 'pero si es solo un batch' o 'igual se compensaria despues', detente.</w:t>
            </w:r>
          </w:p>
          <w:p w14:paraId="72269321" w14:textId="77777777" w:rsidR="00274CCC" w:rsidRDefault="00000000">
            <w:pPr>
              <w:spacing w:after="60"/>
            </w:pPr>
            <w:r>
              <w:rPr>
                <w:color w:val="FFFFFF"/>
              </w:rPr>
              <w:t>Pregunta directamente: Cuantos creditos representa ese batch? Y cuanto ingreso del productor?</w:t>
            </w:r>
          </w:p>
          <w:p w14:paraId="4CE73B72" w14:textId="77777777" w:rsidR="00274CCC" w:rsidRDefault="00000000">
            <w:pPr>
              <w:spacing w:after="60"/>
            </w:pPr>
            <w:r>
              <w:rPr>
                <w:color w:val="FFFFFF"/>
              </w:rPr>
              <w:t>La escala no importa — el principio si.</w:t>
            </w:r>
          </w:p>
        </w:tc>
      </w:tr>
    </w:tbl>
    <w:p w14:paraId="01AF8AC2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080"/>
        <w:gridCol w:w="1800"/>
      </w:tblGrid>
      <w:tr w:rsidR="00274CCC" w14:paraId="2D9C09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E10F" w14:textId="77777777" w:rsidR="00274CCC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21"/>
                <w:szCs w:val="21"/>
              </w:rPr>
              <w:t>00:50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D937" w14:textId="77777777" w:rsidR="00274CCC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Bloque 3 — Declaracion de honor y auditorias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D884" w14:textId="77777777" w:rsidR="00274CCC" w:rsidRDefault="00000000">
            <w:pPr>
              <w:jc w:val="right"/>
            </w:pPr>
            <w:r>
              <w:rPr>
                <w:color w:val="BDE0D6"/>
              </w:rPr>
              <w:t>15 min</w:t>
            </w:r>
          </w:p>
        </w:tc>
      </w:tr>
    </w:tbl>
    <w:p w14:paraId="56126F63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73505EE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804C1" w14:textId="77777777" w:rsidR="00274CCC" w:rsidRDefault="00274CCC"/>
        </w:tc>
        <w:tc>
          <w:tcPr>
            <w:tcW w:w="9980" w:type="dxa"/>
            <w:tcBorders>
              <w:top w:val="single" w:sz="1" w:space="0" w:color="F7F5F2"/>
              <w:left w:val="single" w:sz="1" w:space="0" w:color="F7F5F2"/>
              <w:bottom w:val="single" w:sz="1" w:space="0" w:color="F7F5F2"/>
              <w:right w:val="single" w:sz="1" w:space="0" w:color="F7F5F2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EB2726" w14:textId="77777777" w:rsidR="00274CCC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50827C"/>
                <w:sz w:val="32"/>
                <w:szCs w:val="32"/>
              </w:rPr>
              <w:t>«</w:t>
            </w:r>
          </w:p>
          <w:p w14:paraId="054997C7" w14:textId="77777777" w:rsidR="00274CCC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La declaracion de honor no es un papel mas. Es el mecanismo que garantiza que el carbono inmovilizado es adicional — que no se habria evitado de todas formas. Sin additionality, el credito no vale. Y el extensionista es quien orienta al productor para que entienda que firma.</w:t>
            </w:r>
          </w:p>
        </w:tc>
      </w:tr>
    </w:tbl>
    <w:p w14:paraId="6D555A78" w14:textId="77777777" w:rsidR="00274CCC" w:rsidRDefault="00274CCC">
      <w:pPr>
        <w:spacing w:after="80"/>
      </w:pPr>
    </w:p>
    <w:p w14:paraId="7E7CA15B" w14:textId="77777777" w:rsidR="00274CCC" w:rsidRDefault="00000000">
      <w:pPr>
        <w:spacing w:before="40" w:after="80"/>
      </w:pPr>
      <w:r>
        <w:t>Para el slide de auditorias, enfatiza el spot check y el feedback comunitario:</w:t>
      </w:r>
    </w:p>
    <w:p w14:paraId="0E471254" w14:textId="77777777" w:rsidR="00274CCC" w:rsidRDefault="00000000">
      <w:pPr>
        <w:pStyle w:val="Prrafodelista"/>
        <w:numPr>
          <w:ilvl w:val="0"/>
          <w:numId w:val="2"/>
        </w:numPr>
      </w:pPr>
      <w:r>
        <w:t>Spot check: el auditor puede llegar hoy, sin aviso, a cualquier finca. Los registros tienen que estar en condicion de auditoria en todo momento.</w:t>
      </w:r>
    </w:p>
    <w:p w14:paraId="5796D424" w14:textId="77777777" w:rsidR="00274CCC" w:rsidRDefault="00000000">
      <w:pPr>
        <w:pStyle w:val="Prrafodelista"/>
        <w:numPr>
          <w:ilvl w:val="0"/>
          <w:numId w:val="2"/>
        </w:numPr>
      </w:pPr>
      <w:r>
        <w:t>Feedback comunitario: cualquier vecino puede reportar una quema paralela. El extensionista que trabaja bien no tiene nada que temer.</w:t>
      </w:r>
    </w:p>
    <w:p w14:paraId="505548B0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080"/>
        <w:gridCol w:w="1800"/>
      </w:tblGrid>
      <w:tr w:rsidR="00274CCC" w14:paraId="5D1D44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5915" w14:textId="77777777" w:rsidR="00274CCC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21"/>
                <w:szCs w:val="21"/>
              </w:rPr>
              <w:t>01:05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6FF8" w14:textId="77777777" w:rsidR="00274CCC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Estudio de caso — ?Que harias tu?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41CE" w14:textId="77777777" w:rsidR="00274CCC" w:rsidRDefault="00000000">
            <w:pPr>
              <w:jc w:val="right"/>
            </w:pPr>
            <w:r>
              <w:rPr>
                <w:color w:val="BDE0D6"/>
              </w:rPr>
              <w:t>30 min</w:t>
            </w:r>
          </w:p>
        </w:tc>
      </w:tr>
    </w:tbl>
    <w:p w14:paraId="46EB9C5C" w14:textId="77777777" w:rsidR="00274CCC" w:rsidRDefault="00274CCC">
      <w:pPr>
        <w:spacing w:after="80"/>
      </w:pPr>
    </w:p>
    <w:p w14:paraId="57DA4D16" w14:textId="77777777" w:rsidR="00274CCC" w:rsidRDefault="00000000">
      <w:pPr>
        <w:spacing w:before="40" w:after="80"/>
      </w:pPr>
      <w:r>
        <w:rPr>
          <w:b/>
          <w:bCs/>
        </w:rPr>
        <w:t>Este es el bloque central de la sesion. No recortar bajo ninguna circunstancia.</w:t>
      </w:r>
    </w:p>
    <w:p w14:paraId="6CCC32C2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74CCC" w14:paraId="33F10A0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50827C"/>
              <w:left w:val="single" w:sz="1" w:space="0" w:color="50827C"/>
              <w:bottom w:val="single" w:sz="1" w:space="0" w:color="50827C"/>
              <w:right w:val="single" w:sz="1" w:space="0" w:color="50827C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40A6" w14:textId="77777777" w:rsidR="00274CCC" w:rsidRDefault="00000000">
            <w:r>
              <w:rPr>
                <w:b/>
                <w:bCs/>
                <w:color w:val="FFFFFF"/>
              </w:rPr>
              <w:t>ESCENARIO DEL ESTUDIO DE CASO — compartir en pantalla</w:t>
            </w:r>
          </w:p>
        </w:tc>
      </w:tr>
      <w:tr w:rsidR="00274CCC" w14:paraId="33A3D59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93C5" w14:textId="77777777" w:rsidR="00274CCC" w:rsidRDefault="00000000">
            <w:r>
              <w:rPr>
                <w:b/>
                <w:bCs/>
                <w:color w:val="50827C"/>
                <w:sz w:val="19"/>
                <w:szCs w:val="19"/>
              </w:rPr>
              <w:t xml:space="preserve">Contexto:  </w:t>
            </w:r>
            <w:r>
              <w:rPr>
                <w:sz w:val="19"/>
                <w:szCs w:val="19"/>
              </w:rPr>
              <w:t>Un extensionista lleva 3 dias con retraso en sus registros. Para ponerse al dia, carga en Planboo 6 quemas juntas con la misma fecha de hoy. Todas tienen foto del biochar, pero los litros son estimados — no fueron medidos en el momento. No menciona la situacion al coordinador.</w:t>
            </w:r>
          </w:p>
        </w:tc>
      </w:tr>
      <w:tr w:rsidR="00274CCC" w14:paraId="4C54145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DB34" w14:textId="77777777" w:rsidR="00274CCC" w:rsidRDefault="00000000">
            <w:r>
              <w:rPr>
                <w:b/>
                <w:bCs/>
                <w:color w:val="50827C"/>
                <w:sz w:val="19"/>
                <w:szCs w:val="19"/>
              </w:rPr>
              <w:t xml:space="preserve">Rol extensionista:  </w:t>
            </w:r>
            <w:r>
              <w:rPr>
                <w:sz w:val="19"/>
                <w:szCs w:val="19"/>
              </w:rPr>
              <w:t>Eres el extensionista de este escenario. Tienes que llamar a tu coordinador y reportar lo que paso con honestidad. Explica que ocurrio, por que es un problema y que propones para corregirlo.</w:t>
            </w:r>
          </w:p>
        </w:tc>
      </w:tr>
      <w:tr w:rsidR="00274CCC" w14:paraId="3067E98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F4CB" w14:textId="77777777" w:rsidR="00274CCC" w:rsidRDefault="00000000">
            <w:r>
              <w:rPr>
                <w:b/>
                <w:bCs/>
                <w:color w:val="50827C"/>
                <w:sz w:val="19"/>
                <w:szCs w:val="19"/>
              </w:rPr>
              <w:t xml:space="preserve">Rol coordinador:  </w:t>
            </w:r>
            <w:r>
              <w:rPr>
                <w:sz w:val="19"/>
                <w:szCs w:val="19"/>
              </w:rPr>
              <w:t>Recibes la llamada. Escucha el reporte. Evalua: el extensionista describe con claridad que paso? Reconoce el problema sin minimizarlo? Propone una accion concreta? Al final das retroalimentacion directa.</w:t>
            </w:r>
          </w:p>
        </w:tc>
      </w:tr>
      <w:tr w:rsidR="00274CCC" w14:paraId="558247C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114C" w14:textId="77777777" w:rsidR="00274CCC" w:rsidRDefault="00000000">
            <w:r>
              <w:rPr>
                <w:b/>
                <w:bCs/>
                <w:color w:val="50827C"/>
                <w:sz w:val="19"/>
                <w:szCs w:val="19"/>
              </w:rPr>
              <w:t xml:space="preserve">Tiempo:  </w:t>
            </w:r>
            <w:r>
              <w:rPr>
                <w:sz w:val="19"/>
                <w:szCs w:val="19"/>
              </w:rPr>
              <w:t>3 min para leer el escenario. 4-5 min por pareja. 5 min de plenaria: que escucharon? que funciono? que falto?</w:t>
            </w:r>
          </w:p>
        </w:tc>
      </w:tr>
      <w:tr w:rsidR="00274CCC" w14:paraId="7B4484C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AB55" w14:textId="77777777" w:rsidR="00274CCC" w:rsidRDefault="00000000">
            <w:r>
              <w:rPr>
                <w:b/>
                <w:bCs/>
                <w:color w:val="50827C"/>
                <w:sz w:val="19"/>
                <w:szCs w:val="19"/>
              </w:rPr>
              <w:t xml:space="preserve">Criterio de exito:  </w:t>
            </w:r>
            <w:r>
              <w:rPr>
                <w:sz w:val="19"/>
                <w:szCs w:val="19"/>
              </w:rPr>
              <w:t>El extensionista describe que paso, por que es un problema y que accion correctiva propone — sin minimizar.</w:t>
            </w:r>
          </w:p>
        </w:tc>
      </w:tr>
    </w:tbl>
    <w:p w14:paraId="0EA719F9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1363492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C0EBE" w14:textId="77777777" w:rsidR="00274CCC" w:rsidRDefault="00274CCC"/>
        </w:tc>
        <w:tc>
          <w:tcPr>
            <w:tcW w:w="9980" w:type="dxa"/>
            <w:tcBorders>
              <w:top w:val="single" w:sz="1" w:space="0" w:color="50827C"/>
              <w:left w:val="single" w:sz="1" w:space="0" w:color="50827C"/>
              <w:bottom w:val="single" w:sz="1" w:space="0" w:color="50827C"/>
              <w:right w:val="single" w:sz="1" w:space="0" w:color="50827C"/>
            </w:tcBorders>
            <w:shd w:val="clear" w:color="auto" w:fill="50827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EE6C15" w14:textId="77777777" w:rsidR="00274CCC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INSTRUCCION PARA EL ROL DEL COORDINADOR — enviar por chat privado antes de la dinamica</w:t>
            </w:r>
          </w:p>
          <w:p w14:paraId="11B55266" w14:textId="77777777" w:rsidR="00274CCC" w:rsidRDefault="00000000">
            <w:pPr>
              <w:spacing w:after="60"/>
            </w:pPr>
            <w:r>
              <w:rPr>
                <w:color w:val="FFFFFF"/>
              </w:rPr>
              <w:t>Recibes una llamada. Escucha sin interrumpir. Cuando el extensionista termine, evalua:</w:t>
            </w:r>
          </w:p>
          <w:p w14:paraId="7426D4C4" w14:textId="77777777" w:rsidR="00274CCC" w:rsidRDefault="00000000">
            <w:pPr>
              <w:spacing w:after="60"/>
            </w:pPr>
            <w:r>
              <w:rPr>
                <w:color w:val="FFFFFF"/>
              </w:rPr>
              <w:t>1. Describio con precision que dato fue incorrecto?</w:t>
            </w:r>
          </w:p>
          <w:p w14:paraId="10BD4882" w14:textId="77777777" w:rsidR="00274CCC" w:rsidRDefault="00000000">
            <w:pPr>
              <w:spacing w:after="60"/>
            </w:pPr>
            <w:r>
              <w:rPr>
                <w:color w:val="FFFFFF"/>
              </w:rPr>
              <w:t>2. Reconocio el impacto potencial sin minimizarlo?</w:t>
            </w:r>
          </w:p>
          <w:p w14:paraId="48936CE2" w14:textId="77777777" w:rsidR="00274CCC" w:rsidRDefault="00000000">
            <w:pPr>
              <w:spacing w:after="60"/>
            </w:pPr>
            <w:r>
              <w:rPr>
                <w:color w:val="FFFFFF"/>
              </w:rPr>
              <w:t>3. Propuso una accion concreta y realista para corregir?</w:t>
            </w:r>
          </w:p>
          <w:p w14:paraId="5AC4E2C8" w14:textId="77777777" w:rsidR="00274CCC" w:rsidRDefault="00000000">
            <w:pPr>
              <w:spacing w:after="60"/>
            </w:pPr>
            <w:r>
              <w:rPr>
                <w:color w:val="FFFFFF"/>
              </w:rPr>
              <w:t>Si el extensionista minimiza ('igual no era mucho'), pregunta: Cuantos litros en total? Que creditos representa?</w:t>
            </w:r>
          </w:p>
          <w:p w14:paraId="4E3CF3D6" w14:textId="77777777" w:rsidR="00274CCC" w:rsidRDefault="00000000">
            <w:pPr>
              <w:spacing w:after="60"/>
            </w:pPr>
            <w:r>
              <w:rPr>
                <w:color w:val="FFFFFF"/>
              </w:rPr>
              <w:t>Si el extensionista no propone accion, pregunta: Que harias ahora para que esto no se repita?</w:t>
            </w:r>
          </w:p>
        </w:tc>
      </w:tr>
    </w:tbl>
    <w:p w14:paraId="62F988DF" w14:textId="77777777" w:rsidR="00274CCC" w:rsidRDefault="00274CCC">
      <w:pPr>
        <w:spacing w:after="80"/>
      </w:pPr>
    </w:p>
    <w:p w14:paraId="1A04C5F4" w14:textId="77777777" w:rsidR="00274CCC" w:rsidRDefault="00000000">
      <w:pPr>
        <w:spacing w:before="40" w:after="80"/>
      </w:pPr>
      <w:r>
        <w:t>Plenaria despues de la dinamica:</w:t>
      </w:r>
    </w:p>
    <w:p w14:paraId="442AED8B" w14:textId="77777777" w:rsidR="00274CCC" w:rsidRDefault="00000000">
      <w:pPr>
        <w:pStyle w:val="Prrafodelista"/>
        <w:numPr>
          <w:ilvl w:val="0"/>
          <w:numId w:val="2"/>
        </w:numPr>
      </w:pPr>
      <w:r>
        <w:t>Que fue lo mas dificil del rol del extensionista? Y del coordinador?</w:t>
      </w:r>
    </w:p>
    <w:p w14:paraId="3DE7C769" w14:textId="77777777" w:rsidR="00274CCC" w:rsidRDefault="00000000">
      <w:pPr>
        <w:pStyle w:val="Prrafodelista"/>
        <w:numPr>
          <w:ilvl w:val="0"/>
          <w:numId w:val="2"/>
        </w:numPr>
      </w:pPr>
      <w:r>
        <w:t>Que diferencia hay entre reportar 'tuve un problema' y reportar 'esto paso, asi lo identifico, esto propongo'?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18227D4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9DFC8" w14:textId="77777777" w:rsidR="00274CCC" w:rsidRDefault="00274CCC"/>
        </w:tc>
        <w:tc>
          <w:tcPr>
            <w:tcW w:w="9980" w:type="dxa"/>
            <w:tcBorders>
              <w:top w:val="single" w:sz="1" w:space="0" w:color="F7F5F2"/>
              <w:left w:val="single" w:sz="1" w:space="0" w:color="F7F5F2"/>
              <w:bottom w:val="single" w:sz="1" w:space="0" w:color="F7F5F2"/>
              <w:right w:val="single" w:sz="1" w:space="0" w:color="F7F5F2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6AF749" w14:textId="77777777" w:rsidR="00274CCC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50827C"/>
                <w:sz w:val="32"/>
                <w:szCs w:val="32"/>
              </w:rPr>
              <w:t>«</w:t>
            </w:r>
          </w:p>
          <w:p w14:paraId="769DA07B" w14:textId="77777777" w:rsidR="00274CCC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La diferencia entre un extensionista que falla y uno que comete un error es exactamente esa: el que falla lo oculta. El que comete un error lo reporta, lo documenta y propone la correccion. Esa diferencia protege al productor, al cluster y al propio extensionista.</w:t>
            </w:r>
          </w:p>
        </w:tc>
      </w:tr>
    </w:tbl>
    <w:p w14:paraId="7E2CEA86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080"/>
        <w:gridCol w:w="1800"/>
      </w:tblGrid>
      <w:tr w:rsidR="00274CCC" w14:paraId="61B386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1FCD" w14:textId="77777777" w:rsidR="00274CCC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21"/>
                <w:szCs w:val="21"/>
              </w:rPr>
              <w:t>01:35</w:t>
            </w:r>
          </w:p>
        </w:tc>
        <w:tc>
          <w:tcPr>
            <w:tcW w:w="7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BE63" w14:textId="77777777" w:rsidR="00274CCC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Cierre + Evaluacion Modulo 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974F" w14:textId="77777777" w:rsidR="00274CCC" w:rsidRDefault="00000000">
            <w:pPr>
              <w:jc w:val="right"/>
            </w:pPr>
            <w:r>
              <w:rPr>
                <w:color w:val="BDE0D6"/>
              </w:rPr>
              <w:t>15 min</w:t>
            </w:r>
          </w:p>
        </w:tc>
      </w:tr>
    </w:tbl>
    <w:p w14:paraId="3F2E081E" w14:textId="77777777" w:rsidR="00274CCC" w:rsidRDefault="00274CCC">
      <w:pPr>
        <w:spacing w:after="80"/>
      </w:pPr>
    </w:p>
    <w:p w14:paraId="63FA3619" w14:textId="77777777" w:rsidR="00274CCC" w:rsidRDefault="00000000">
      <w:pPr>
        <w:spacing w:before="40" w:after="80"/>
      </w:pPr>
      <w:r>
        <w:t>Pregunta de cierre al chat — 2 minutos para respuestas escritas: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7097BD9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A36B3" w14:textId="77777777" w:rsidR="00274CCC" w:rsidRDefault="00274CCC"/>
        </w:tc>
        <w:tc>
          <w:tcPr>
            <w:tcW w:w="9980" w:type="dxa"/>
            <w:tcBorders>
              <w:top w:val="single" w:sz="1" w:space="0" w:color="F7F5F2"/>
              <w:left w:val="single" w:sz="1" w:space="0" w:color="F7F5F2"/>
              <w:bottom w:val="single" w:sz="1" w:space="0" w:color="F7F5F2"/>
              <w:right w:val="single" w:sz="1" w:space="0" w:color="F7F5F2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112DCB" w14:textId="77777777" w:rsidR="00274CCC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50827C"/>
                <w:sz w:val="32"/>
                <w:szCs w:val="32"/>
              </w:rPr>
              <w:t>«</w:t>
            </w:r>
          </w:p>
          <w:p w14:paraId="3016AA80" w14:textId="77777777" w:rsidR="00274CCC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Describe en tres frases por que la integridad del dato que registras hoy es, al mismo tiempo, un acto tecnico, un acto etico y un acto economico.</w:t>
            </w:r>
          </w:p>
        </w:tc>
      </w:tr>
    </w:tbl>
    <w:p w14:paraId="08519344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1CB3BD7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B54C5" w14:textId="77777777" w:rsidR="00274CCC" w:rsidRDefault="00274CCC"/>
        </w:tc>
        <w:tc>
          <w:tcPr>
            <w:tcW w:w="9980" w:type="dxa"/>
            <w:tcBorders>
              <w:top w:val="single" w:sz="1" w:space="0" w:color="F7F5F2"/>
              <w:left w:val="single" w:sz="1" w:space="0" w:color="F7F5F2"/>
              <w:bottom w:val="single" w:sz="1" w:space="0" w:color="F7F5F2"/>
              <w:right w:val="single" w:sz="1" w:space="0" w:color="F7F5F2"/>
            </w:tcBorders>
            <w:shd w:val="clear" w:color="auto" w:fill="F7F5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3FE4D4" w14:textId="77777777" w:rsidR="00274CCC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50827C"/>
                <w:sz w:val="32"/>
                <w:szCs w:val="32"/>
              </w:rPr>
              <w:t>«</w:t>
            </w:r>
          </w:p>
          <w:p w14:paraId="563A7BFF" w14:textId="77777777" w:rsidR="00274CCC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Cerramos el Modulo 2. Empezamos con el problema climatico, pasamos por el modelo completo y terminamos aqui: en la responsabilidad concreta del extensionista. Lo que hacen en campo no es rutina operativa — es lo que convierte el trabajo del productor en un credito verificable y en un ingreso real. Ahora vamos con la evaluacion.</w:t>
            </w:r>
          </w:p>
        </w:tc>
      </w:tr>
    </w:tbl>
    <w:p w14:paraId="3677E07C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2322B26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BCA9E" w14:textId="77777777" w:rsidR="00274CCC" w:rsidRDefault="00274CCC"/>
        </w:tc>
        <w:tc>
          <w:tcPr>
            <w:tcW w:w="9980" w:type="dxa"/>
            <w:tcBorders>
              <w:top w:val="single" w:sz="1" w:space="0" w:color="50827C"/>
              <w:left w:val="single" w:sz="1" w:space="0" w:color="50827C"/>
              <w:bottom w:val="single" w:sz="1" w:space="0" w:color="50827C"/>
              <w:right w:val="single" w:sz="1" w:space="0" w:color="50827C"/>
            </w:tcBorders>
            <w:shd w:val="clear" w:color="auto" w:fill="50827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C8D383" w14:textId="77777777" w:rsidR="00274CCC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EVALUACION MODULO 2 — instrucciones</w:t>
            </w:r>
          </w:p>
          <w:p w14:paraId="4A670056" w14:textId="77777777" w:rsidR="00274CCC" w:rsidRDefault="00000000">
            <w:pPr>
              <w:spacing w:after="60"/>
            </w:pPr>
            <w:r>
              <w:rPr>
                <w:color w:val="FFFFFF"/>
              </w:rPr>
              <w:t>Comparte el formulario de evaluacion (10 preguntas mixtas) por chat.</w:t>
            </w:r>
          </w:p>
          <w:p w14:paraId="6C84C279" w14:textId="77777777" w:rsidR="00274CCC" w:rsidRDefault="00000000">
            <w:pPr>
              <w:spacing w:after="60"/>
            </w:pPr>
            <w:r>
              <w:rPr>
                <w:color w:val="FFFFFF"/>
              </w:rPr>
              <w:t>Los extensionistas tienen 20 minutos. Pueden usar sus guias de lectura.</w:t>
            </w:r>
          </w:p>
          <w:p w14:paraId="3C2596FD" w14:textId="77777777" w:rsidR="00274CCC" w:rsidRDefault="00000000">
            <w:pPr>
              <w:spacing w:after="60"/>
            </w:pPr>
            <w:r>
              <w:rPr>
                <w:color w:val="FFFFFF"/>
              </w:rPr>
              <w:t>Nota minima de aprobacion: 70% — 7 de 10 preguntas correctas.</w:t>
            </w:r>
          </w:p>
          <w:p w14:paraId="091E4B7E" w14:textId="77777777" w:rsidR="00274CCC" w:rsidRDefault="00000000">
            <w:pPr>
              <w:spacing w:after="60"/>
            </w:pPr>
            <w:r>
              <w:rPr>
                <w:color w:val="FFFFFF"/>
              </w:rPr>
              <w:t>Temas: ciclo del carbono, actores del proyecto, estandar C-Sink, rol del extensionista, consecuencias del dato incorrecto.</w:t>
            </w:r>
          </w:p>
          <w:p w14:paraId="6A42E39B" w14:textId="77777777" w:rsidR="00274CCC" w:rsidRDefault="00000000">
            <w:pPr>
              <w:spacing w:after="60"/>
            </w:pPr>
            <w:r>
              <w:rPr>
                <w:color w:val="FFFFFF"/>
              </w:rPr>
              <w:t>Los resultados se comparten al coordinador antes de la siguiente sesion.</w:t>
            </w:r>
          </w:p>
        </w:tc>
      </w:tr>
    </w:tbl>
    <w:p w14:paraId="05233EB7" w14:textId="77777777" w:rsidR="00274CCC" w:rsidRDefault="00274CCC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"/>
        <w:gridCol w:w="9980"/>
      </w:tblGrid>
      <w:tr w:rsidR="00274CCC" w14:paraId="31CC453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0827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99A6B" w14:textId="77777777" w:rsidR="00274CCC" w:rsidRDefault="00274CCC"/>
        </w:tc>
        <w:tc>
          <w:tcPr>
            <w:tcW w:w="99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15CD98" w14:textId="77777777" w:rsidR="00274CCC" w:rsidRDefault="00000000">
            <w:pPr>
              <w:spacing w:after="80"/>
            </w:pPr>
            <w:r>
              <w:rPr>
                <w:b/>
                <w:bCs/>
                <w:color w:val="50827C"/>
                <w:sz w:val="18"/>
                <w:szCs w:val="18"/>
              </w:rPr>
              <w:t>ASIGNACION PARA EL MODULO 3 — Semana 6</w:t>
            </w:r>
          </w:p>
          <w:p w14:paraId="4E7D0813" w14:textId="77777777" w:rsidR="00274CCC" w:rsidRDefault="00000000">
            <w:pPr>
              <w:spacing w:after="60"/>
            </w:pPr>
            <w:r>
              <w:rPr>
                <w:color w:val="FFFFFF"/>
              </w:rPr>
              <w:t>Lectura obligatoria: GL S3.1 — Pirolisis: la ciencia detras del biochar.</w:t>
            </w:r>
          </w:p>
          <w:p w14:paraId="2DABA229" w14:textId="77777777" w:rsidR="00274CCC" w:rsidRDefault="00000000">
            <w:pPr>
              <w:spacing w:after="60"/>
            </w:pPr>
            <w:r>
              <w:rPr>
                <w:color w:val="FFFFFF"/>
              </w:rPr>
              <w:lastRenderedPageBreak/>
              <w:t>Ejercicio previo: el extensionista describe con sus palabras que cree que ocurre fisicamente dentro del horno Kon-Tiki durante una quema.</w:t>
            </w:r>
          </w:p>
          <w:p w14:paraId="2C78CFE5" w14:textId="77777777" w:rsidR="00274CCC" w:rsidRDefault="00000000">
            <w:pPr>
              <w:spacing w:after="60"/>
            </w:pPr>
            <w:r>
              <w:rPr>
                <w:color w:val="FFFFFF"/>
              </w:rPr>
              <w:t>Proximo modulo: Ciencia y Tecnologia del Biochar — Semanas 6 a 8.</w:t>
            </w:r>
          </w:p>
        </w:tc>
      </w:tr>
    </w:tbl>
    <w:p w14:paraId="0488B564" w14:textId="77777777" w:rsidR="00274CCC" w:rsidRDefault="00274CCC">
      <w:pPr>
        <w:spacing w:after="80"/>
      </w:pPr>
    </w:p>
    <w:p w14:paraId="0BA35F59" w14:textId="77777777" w:rsidR="00274CCC" w:rsidRDefault="00000000">
      <w:pPr>
        <w:pBdr>
          <w:bottom w:val="single" w:sz="6" w:space="3" w:color="DA7052"/>
        </w:pBdr>
        <w:spacing w:before="320" w:after="100"/>
      </w:pPr>
      <w:r>
        <w:rPr>
          <w:rFonts w:ascii="Georgia" w:eastAsia="Georgia" w:hAnsi="Georgia" w:cs="Georgia"/>
          <w:b/>
          <w:bCs/>
          <w:sz w:val="30"/>
          <w:szCs w:val="30"/>
        </w:rPr>
        <w:t>Apendice — Preguntas frecuentes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280"/>
      </w:tblGrid>
      <w:tr w:rsidR="00274CCC" w14:paraId="61D460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9EA5" w14:textId="77777777" w:rsidR="00274CCC" w:rsidRDefault="00000000">
            <w:r>
              <w:rPr>
                <w:b/>
                <w:bCs/>
                <w:color w:val="FFFFFF"/>
                <w:sz w:val="19"/>
                <w:szCs w:val="19"/>
              </w:rPr>
              <w:t>Pregunta del extensionista</w:t>
            </w:r>
          </w:p>
        </w:tc>
        <w:tc>
          <w:tcPr>
            <w:tcW w:w="62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D417" w14:textId="77777777" w:rsidR="00274CCC" w:rsidRDefault="00000000">
            <w:r>
              <w:rPr>
                <w:b/>
                <w:bCs/>
                <w:color w:val="FFFFFF"/>
                <w:sz w:val="19"/>
                <w:szCs w:val="19"/>
              </w:rPr>
              <w:t>Respuesta del facilitador</w:t>
            </w:r>
          </w:p>
        </w:tc>
      </w:tr>
      <w:tr w:rsidR="00274CCC" w14:paraId="45D9F24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43FA" w14:textId="77777777" w:rsidR="00274CCC" w:rsidRDefault="00000000">
            <w:r>
              <w:rPr>
                <w:b/>
                <w:bCs/>
                <w:sz w:val="19"/>
                <w:szCs w:val="19"/>
              </w:rPr>
              <w:t>Si corrijo un dato ya subido a Planboo, que pasa?</w:t>
            </w:r>
          </w:p>
        </w:tc>
        <w:tc>
          <w:tcPr>
            <w:tcW w:w="62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A663" w14:textId="77777777" w:rsidR="00274CCC" w:rsidRDefault="00000000">
            <w:r>
              <w:rPr>
                <w:sz w:val="19"/>
                <w:szCs w:val="19"/>
              </w:rPr>
              <w:t>Hay un protocolo de correccion: se documenta el error original, se registra la correccion con fecha y motivo, y se notifica al coordinador. La correccion documentada es aceptable — lo que no lo es es no corregir o corregir sin registrar el cambio.</w:t>
            </w:r>
          </w:p>
        </w:tc>
      </w:tr>
      <w:tr w:rsidR="00274CCC" w14:paraId="5E99E16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ED6C" w14:textId="77777777" w:rsidR="00274CCC" w:rsidRDefault="00000000">
            <w:r>
              <w:rPr>
                <w:b/>
                <w:bCs/>
                <w:sz w:val="19"/>
                <w:szCs w:val="19"/>
              </w:rPr>
              <w:t>El productor puede ser sancionado por una quema paralela si yo no lo sabia?</w:t>
            </w:r>
          </w:p>
        </w:tc>
        <w:tc>
          <w:tcPr>
            <w:tcW w:w="62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3675" w14:textId="77777777" w:rsidR="00274CCC" w:rsidRDefault="00000000">
            <w:r>
              <w:rPr>
                <w:sz w:val="19"/>
                <w:szCs w:val="19"/>
              </w:rPr>
              <w:t>Si. El productor firmo la declaracion de honor y eso tiene consecuencias contractuales. Pero tambien: el extensionista que sabia y no reporto comparte la responsabilidad. Por eso la verificacion visual en cada visita no es opcional.</w:t>
            </w:r>
          </w:p>
        </w:tc>
      </w:tr>
      <w:tr w:rsidR="00274CCC" w14:paraId="15DE999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D70D" w14:textId="77777777" w:rsidR="00274CCC" w:rsidRDefault="00000000">
            <w:r>
              <w:rPr>
                <w:b/>
                <w:bCs/>
                <w:sz w:val="19"/>
                <w:szCs w:val="19"/>
              </w:rPr>
              <w:t>Que tan probable es un spot check en nuestro cluster?</w:t>
            </w:r>
          </w:p>
        </w:tc>
        <w:tc>
          <w:tcPr>
            <w:tcW w:w="62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F51F" w14:textId="77777777" w:rsidR="00274CCC" w:rsidRDefault="00000000">
            <w:r>
              <w:rPr>
                <w:sz w:val="19"/>
                <w:szCs w:val="19"/>
              </w:rPr>
              <w:t>No hay forma de saberlo — por diseno. La incertidumbre es parte del mecanismo. La respuesta operativa es: los registros siempre tienen que estar en condicion de auditoria, no solo cuando se sabe que el auditor viene.</w:t>
            </w:r>
          </w:p>
        </w:tc>
      </w:tr>
      <w:tr w:rsidR="00274CCC" w14:paraId="466291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8B26" w14:textId="77777777" w:rsidR="00274CCC" w:rsidRDefault="00000000">
            <w:r>
              <w:rPr>
                <w:b/>
                <w:bCs/>
                <w:sz w:val="19"/>
                <w:szCs w:val="19"/>
              </w:rPr>
              <w:t>Si alguien del cluster falla, me afecta aunque yo haya registrado bien?</w:t>
            </w:r>
          </w:p>
        </w:tc>
        <w:tc>
          <w:tcPr>
            <w:tcW w:w="62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F61D" w14:textId="77777777" w:rsidR="00274CCC" w:rsidRDefault="00000000">
            <w:r>
              <w:rPr>
                <w:sz w:val="19"/>
                <w:szCs w:val="19"/>
              </w:rPr>
              <w:t>Depende del alcance. Si es un productor individual, el impacto puede estar acotado a ese C-sink. Si CSI encuentra un patron sistematico en el cluster, puede revisar el dataset completo. Es un argumento para que el grupo mantenga estandares colectivos.</w:t>
            </w:r>
          </w:p>
        </w:tc>
      </w:tr>
      <w:tr w:rsidR="00274CCC" w14:paraId="53B3DF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6362" w14:textId="77777777" w:rsidR="00274CCC" w:rsidRDefault="00000000">
            <w:r>
              <w:rPr>
                <w:b/>
                <w:bCs/>
                <w:sz w:val="19"/>
                <w:szCs w:val="19"/>
              </w:rPr>
              <w:t>Puedo registrar al dia siguiente si no tengo senal?</w:t>
            </w:r>
          </w:p>
        </w:tc>
        <w:tc>
          <w:tcPr>
            <w:tcW w:w="62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8144" w14:textId="77777777" w:rsidR="00274CCC" w:rsidRDefault="00000000">
            <w:r>
              <w:rPr>
                <w:sz w:val="19"/>
                <w:szCs w:val="19"/>
              </w:rPr>
              <w:t>Si — el momento maximo es al dia habil siguiente, segun el Modelo Operativo. Lo que no es valido es acumular varios dias de registros y subirlos juntos — eso genera inconsistencias que el dMRV data review detecta automaticamente.</w:t>
            </w:r>
          </w:p>
        </w:tc>
      </w:tr>
    </w:tbl>
    <w:p w14:paraId="368A5F65" w14:textId="77777777" w:rsidR="00274CCC" w:rsidRDefault="00274CCC">
      <w:pPr>
        <w:spacing w:after="80"/>
      </w:pPr>
    </w:p>
    <w:p w14:paraId="757A7809" w14:textId="77777777" w:rsidR="00274CCC" w:rsidRDefault="00000000">
      <w:pPr>
        <w:pBdr>
          <w:top w:val="single" w:sz="2" w:space="4" w:color="E8E4DF"/>
        </w:pBdr>
        <w:spacing w:before="280"/>
        <w:jc w:val="center"/>
      </w:pPr>
      <w:r>
        <w:rPr>
          <w:color w:val="6B7280"/>
          <w:sz w:val="15"/>
          <w:szCs w:val="15"/>
        </w:rPr>
        <w:t>BIODIVERSAL SAS BIC — Agricultura Regenerativa  |  Linea Bioimpacto  |  Proyecto Coffee Biochar  |  Guia del Facilitador  —  Sesion 2.3 — El Rol del Extensionista en la Integridad del Carbono  |  v1.0 — 2025  |  USO INTERNO</w:t>
      </w:r>
    </w:p>
    <w:sectPr w:rsidR="00274C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3471F"/>
    <w:multiLevelType w:val="hybridMultilevel"/>
    <w:tmpl w:val="6184773A"/>
    <w:lvl w:ilvl="0" w:tplc="64C43F84">
      <w:start w:val="1"/>
      <w:numFmt w:val="bullet"/>
      <w:lvlText w:val="•"/>
      <w:lvlJc w:val="left"/>
      <w:pPr>
        <w:spacing w:before="40" w:after="60"/>
        <w:ind w:left="720" w:hanging="360"/>
      </w:pPr>
    </w:lvl>
    <w:lvl w:ilvl="1" w:tplc="30CA2B9A">
      <w:numFmt w:val="decimal"/>
      <w:lvlText w:val=""/>
      <w:lvlJc w:val="left"/>
    </w:lvl>
    <w:lvl w:ilvl="2" w:tplc="42366D30">
      <w:numFmt w:val="decimal"/>
      <w:lvlText w:val=""/>
      <w:lvlJc w:val="left"/>
    </w:lvl>
    <w:lvl w:ilvl="3" w:tplc="5F50DB28">
      <w:numFmt w:val="decimal"/>
      <w:lvlText w:val=""/>
      <w:lvlJc w:val="left"/>
    </w:lvl>
    <w:lvl w:ilvl="4" w:tplc="48763FC0">
      <w:numFmt w:val="decimal"/>
      <w:lvlText w:val=""/>
      <w:lvlJc w:val="left"/>
    </w:lvl>
    <w:lvl w:ilvl="5" w:tplc="1FF09134">
      <w:numFmt w:val="decimal"/>
      <w:lvlText w:val=""/>
      <w:lvlJc w:val="left"/>
    </w:lvl>
    <w:lvl w:ilvl="6" w:tplc="1F902F26">
      <w:numFmt w:val="decimal"/>
      <w:lvlText w:val=""/>
      <w:lvlJc w:val="left"/>
    </w:lvl>
    <w:lvl w:ilvl="7" w:tplc="2F761180">
      <w:numFmt w:val="decimal"/>
      <w:lvlText w:val=""/>
      <w:lvlJc w:val="left"/>
    </w:lvl>
    <w:lvl w:ilvl="8" w:tplc="C2EC7D1E">
      <w:numFmt w:val="decimal"/>
      <w:lvlText w:val=""/>
      <w:lvlJc w:val="left"/>
    </w:lvl>
  </w:abstractNum>
  <w:abstractNum w:abstractNumId="1" w15:restartNumberingAfterBreak="0">
    <w:nsid w:val="3E7A06D4"/>
    <w:multiLevelType w:val="hybridMultilevel"/>
    <w:tmpl w:val="317477D6"/>
    <w:lvl w:ilvl="0" w:tplc="CBF8A372">
      <w:start w:val="1"/>
      <w:numFmt w:val="decimal"/>
      <w:lvlText w:val="%1."/>
      <w:lvlJc w:val="left"/>
      <w:pPr>
        <w:spacing w:before="60" w:after="80"/>
        <w:ind w:left="720" w:hanging="360"/>
      </w:pPr>
    </w:lvl>
    <w:lvl w:ilvl="1" w:tplc="D4B83F3E">
      <w:numFmt w:val="decimal"/>
      <w:lvlText w:val=""/>
      <w:lvlJc w:val="left"/>
    </w:lvl>
    <w:lvl w:ilvl="2" w:tplc="931AEABE">
      <w:numFmt w:val="decimal"/>
      <w:lvlText w:val=""/>
      <w:lvlJc w:val="left"/>
    </w:lvl>
    <w:lvl w:ilvl="3" w:tplc="2F58C988">
      <w:numFmt w:val="decimal"/>
      <w:lvlText w:val=""/>
      <w:lvlJc w:val="left"/>
    </w:lvl>
    <w:lvl w:ilvl="4" w:tplc="19006116">
      <w:numFmt w:val="decimal"/>
      <w:lvlText w:val=""/>
      <w:lvlJc w:val="left"/>
    </w:lvl>
    <w:lvl w:ilvl="5" w:tplc="E60E2CA0">
      <w:numFmt w:val="decimal"/>
      <w:lvlText w:val=""/>
      <w:lvlJc w:val="left"/>
    </w:lvl>
    <w:lvl w:ilvl="6" w:tplc="85626B6A">
      <w:numFmt w:val="decimal"/>
      <w:lvlText w:val=""/>
      <w:lvlJc w:val="left"/>
    </w:lvl>
    <w:lvl w:ilvl="7" w:tplc="3A3C8EAC">
      <w:numFmt w:val="decimal"/>
      <w:lvlText w:val=""/>
      <w:lvlJc w:val="left"/>
    </w:lvl>
    <w:lvl w:ilvl="8" w:tplc="DA848DE6">
      <w:numFmt w:val="decimal"/>
      <w:lvlText w:val=""/>
      <w:lvlJc w:val="left"/>
    </w:lvl>
  </w:abstractNum>
  <w:abstractNum w:abstractNumId="2" w15:restartNumberingAfterBreak="0">
    <w:nsid w:val="62664126"/>
    <w:multiLevelType w:val="hybridMultilevel"/>
    <w:tmpl w:val="140C5294"/>
    <w:lvl w:ilvl="0" w:tplc="5F42C220">
      <w:start w:val="1"/>
      <w:numFmt w:val="bullet"/>
      <w:lvlText w:val="●"/>
      <w:lvlJc w:val="left"/>
      <w:pPr>
        <w:ind w:left="720" w:hanging="360"/>
      </w:pPr>
    </w:lvl>
    <w:lvl w:ilvl="1" w:tplc="FB385572">
      <w:start w:val="1"/>
      <w:numFmt w:val="bullet"/>
      <w:lvlText w:val="○"/>
      <w:lvlJc w:val="left"/>
      <w:pPr>
        <w:ind w:left="1440" w:hanging="360"/>
      </w:pPr>
    </w:lvl>
    <w:lvl w:ilvl="2" w:tplc="91D88E1A">
      <w:start w:val="1"/>
      <w:numFmt w:val="bullet"/>
      <w:lvlText w:val="■"/>
      <w:lvlJc w:val="left"/>
      <w:pPr>
        <w:ind w:left="2160" w:hanging="360"/>
      </w:pPr>
    </w:lvl>
    <w:lvl w:ilvl="3" w:tplc="E9B2DE08">
      <w:start w:val="1"/>
      <w:numFmt w:val="bullet"/>
      <w:lvlText w:val="●"/>
      <w:lvlJc w:val="left"/>
      <w:pPr>
        <w:ind w:left="2880" w:hanging="360"/>
      </w:pPr>
    </w:lvl>
    <w:lvl w:ilvl="4" w:tplc="90F446A4">
      <w:start w:val="1"/>
      <w:numFmt w:val="bullet"/>
      <w:lvlText w:val="○"/>
      <w:lvlJc w:val="left"/>
      <w:pPr>
        <w:ind w:left="3600" w:hanging="360"/>
      </w:pPr>
    </w:lvl>
    <w:lvl w:ilvl="5" w:tplc="624C5FF6">
      <w:start w:val="1"/>
      <w:numFmt w:val="bullet"/>
      <w:lvlText w:val="■"/>
      <w:lvlJc w:val="left"/>
      <w:pPr>
        <w:ind w:left="4320" w:hanging="360"/>
      </w:pPr>
    </w:lvl>
    <w:lvl w:ilvl="6" w:tplc="DE6A418E">
      <w:start w:val="1"/>
      <w:numFmt w:val="bullet"/>
      <w:lvlText w:val="●"/>
      <w:lvlJc w:val="left"/>
      <w:pPr>
        <w:ind w:left="5040" w:hanging="360"/>
      </w:pPr>
    </w:lvl>
    <w:lvl w:ilvl="7" w:tplc="35A2124C">
      <w:start w:val="1"/>
      <w:numFmt w:val="bullet"/>
      <w:lvlText w:val="●"/>
      <w:lvlJc w:val="left"/>
      <w:pPr>
        <w:ind w:left="5760" w:hanging="360"/>
      </w:pPr>
    </w:lvl>
    <w:lvl w:ilvl="8" w:tplc="5DD4175A">
      <w:start w:val="1"/>
      <w:numFmt w:val="bullet"/>
      <w:lvlText w:val="●"/>
      <w:lvlJc w:val="left"/>
      <w:pPr>
        <w:ind w:left="6480" w:hanging="360"/>
      </w:pPr>
    </w:lvl>
  </w:abstractNum>
  <w:num w:numId="1" w16cid:durableId="48306908">
    <w:abstractNumId w:val="2"/>
    <w:lvlOverride w:ilvl="0">
      <w:startOverride w:val="1"/>
    </w:lvlOverride>
  </w:num>
  <w:num w:numId="2" w16cid:durableId="302197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CCC"/>
    <w:rsid w:val="00274CCC"/>
    <w:rsid w:val="006B3F00"/>
    <w:rsid w:val="0081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D4E3B4"/>
  <w15:docId w15:val="{98E6E16E-2821-F946-A473-352DF15E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E4D58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1647</Words>
  <Characters>9063</Characters>
  <Application>Microsoft Office Word</Application>
  <DocSecurity>0</DocSecurity>
  <Lines>75</Lines>
  <Paragraphs>21</Paragraphs>
  <ScaleCrop>false</ScaleCrop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Especialista de Negocios Verdes</cp:lastModifiedBy>
  <cp:revision>2</cp:revision>
  <dcterms:created xsi:type="dcterms:W3CDTF">2026-03-06T21:59:00Z</dcterms:created>
  <dcterms:modified xsi:type="dcterms:W3CDTF">2026-03-06T21:59:00Z</dcterms:modified>
</cp:coreProperties>
</file>