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97CF" w14:textId="77777777" w:rsidR="00E212CE" w:rsidRDefault="00BA358A">
      <w:r>
        <w:t xml:space="preserve">Case Study Module4: Microservices Security </w:t>
      </w:r>
    </w:p>
    <w:p w14:paraId="23978C2C" w14:textId="77777777" w:rsidR="00E212CE" w:rsidRDefault="00E212CE"/>
    <w:p w14:paraId="454E6CBE" w14:textId="77777777" w:rsidR="00E212CE" w:rsidRDefault="00E212CE">
      <w:r>
        <w:t>Problem statement</w:t>
      </w:r>
    </w:p>
    <w:p w14:paraId="7FD0E446" w14:textId="66551D47" w:rsidR="00E212CE" w:rsidRDefault="00CD739B">
      <w:r>
        <w:rPr>
          <w:noProof/>
        </w:rPr>
        <w:drawing>
          <wp:inline distT="0" distB="0" distL="0" distR="0" wp14:anchorId="6A512427" wp14:editId="3D9C6000">
            <wp:extent cx="5072743" cy="571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161" cy="57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E73E" w14:textId="6CAE8FD6" w:rsidR="00B82587" w:rsidRDefault="00BA358A">
      <w:r>
        <w:t>Solution</w:t>
      </w:r>
    </w:p>
    <w:p w14:paraId="0248F1FB" w14:textId="09401B59" w:rsidR="00BA358A" w:rsidRDefault="00E212CE">
      <w:r>
        <w:t xml:space="preserve">Create endpoint for greetings </w:t>
      </w:r>
    </w:p>
    <w:p w14:paraId="7B65DAAD" w14:textId="00732516" w:rsidR="00E212CE" w:rsidRDefault="00BA5697">
      <w:hyperlink r:id="rId5" w:history="1">
        <w:r w:rsidR="00E212CE" w:rsidRPr="00AB1939">
          <w:rPr>
            <w:rStyle w:val="Hyperlink"/>
          </w:rPr>
          <w:t>http://localhost:8090/greetings</w:t>
        </w:r>
      </w:hyperlink>
    </w:p>
    <w:p w14:paraId="66DE493F" w14:textId="5C625DE2" w:rsidR="00E212CE" w:rsidRDefault="00E212CE"/>
    <w:p w14:paraId="44B89D57" w14:textId="43F2B33B" w:rsidR="00E212CE" w:rsidRDefault="00E212CE">
      <w:r>
        <w:t xml:space="preserve">by </w:t>
      </w:r>
      <w:proofErr w:type="gramStart"/>
      <w:r>
        <w:t>default</w:t>
      </w:r>
      <w:proofErr w:type="gramEnd"/>
      <w:r>
        <w:t xml:space="preserve"> direct access is denied as shown in the below screen</w:t>
      </w:r>
    </w:p>
    <w:p w14:paraId="16A62C61" w14:textId="6BD7DF06" w:rsidR="004A4664" w:rsidRDefault="004A4664">
      <w:r>
        <w:rPr>
          <w:noProof/>
        </w:rPr>
        <w:lastRenderedPageBreak/>
        <w:drawing>
          <wp:inline distT="0" distB="0" distL="0" distR="0" wp14:anchorId="047B5690" wp14:editId="7F25FA24">
            <wp:extent cx="4806591" cy="33255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982" cy="3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CAA9" w14:textId="67D29B5F" w:rsidR="00195CA5" w:rsidRDefault="00195CA5"/>
    <w:p w14:paraId="159F6D85" w14:textId="42456564" w:rsidR="00195CA5" w:rsidRDefault="00195CA5">
      <w:r>
        <w:t xml:space="preserve">Create a client as shown in below screen, client will ask for the resource </w:t>
      </w:r>
    </w:p>
    <w:p w14:paraId="6E0825A3" w14:textId="4998DE0B" w:rsidR="00AF4278" w:rsidRDefault="00AF4278"/>
    <w:p w14:paraId="088B2158" w14:textId="604B6EE9" w:rsidR="00AF4278" w:rsidRDefault="00AF4278">
      <w:r>
        <w:rPr>
          <w:noProof/>
        </w:rPr>
        <w:drawing>
          <wp:inline distT="0" distB="0" distL="0" distR="0" wp14:anchorId="2BE6BE3F" wp14:editId="6D93EE91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B9CF" w14:textId="6FE719E1" w:rsidR="004162C8" w:rsidRDefault="004162C8"/>
    <w:p w14:paraId="0FD8CB38" w14:textId="0AF8EE33" w:rsidR="004162C8" w:rsidRDefault="004162C8"/>
    <w:p w14:paraId="0AD6DF9D" w14:textId="21F77548" w:rsidR="004162C8" w:rsidRDefault="004162C8">
      <w:r>
        <w:t>Request will go to the resource server, which will ask for the credentials as shown below</w:t>
      </w:r>
    </w:p>
    <w:p w14:paraId="6E558FBA" w14:textId="6CF9288C" w:rsidR="00AF4278" w:rsidRDefault="00AF4278"/>
    <w:p w14:paraId="2D9566F7" w14:textId="4CB8E152" w:rsidR="00AF4278" w:rsidRDefault="003E5C71">
      <w:r>
        <w:rPr>
          <w:noProof/>
        </w:rPr>
        <w:lastRenderedPageBreak/>
        <w:drawing>
          <wp:inline distT="0" distB="0" distL="0" distR="0" wp14:anchorId="58177EA0" wp14:editId="003C154F">
            <wp:extent cx="5867400" cy="26016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131" cy="26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E007" w14:textId="48A75332" w:rsidR="00825FBE" w:rsidRDefault="00825FBE"/>
    <w:p w14:paraId="562F794F" w14:textId="67859284" w:rsidR="00825FBE" w:rsidRDefault="00825FBE">
      <w:r>
        <w:t>On successful login it will ask for approval</w:t>
      </w:r>
    </w:p>
    <w:p w14:paraId="3F26156D" w14:textId="3310CA38" w:rsidR="004946BC" w:rsidRDefault="004946BC"/>
    <w:p w14:paraId="262A9518" w14:textId="178E9E77" w:rsidR="004946BC" w:rsidRDefault="004946BC">
      <w:r>
        <w:rPr>
          <w:noProof/>
        </w:rPr>
        <w:drawing>
          <wp:inline distT="0" distB="0" distL="0" distR="0" wp14:anchorId="08B07669" wp14:editId="45F93D6C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F66C" w14:textId="2A377A1B" w:rsidR="008E2A68" w:rsidRDefault="008E2A68"/>
    <w:p w14:paraId="2D5434BA" w14:textId="630AE7A1" w:rsidR="008E2A68" w:rsidRDefault="008E2A68">
      <w:r>
        <w:t xml:space="preserve">Once approved client </w:t>
      </w:r>
      <w:proofErr w:type="gramStart"/>
      <w:r>
        <w:t>is able to</w:t>
      </w:r>
      <w:proofErr w:type="gramEnd"/>
      <w:r>
        <w:t xml:space="preserve"> get the access to the resource as shown below.</w:t>
      </w:r>
    </w:p>
    <w:p w14:paraId="372231CD" w14:textId="11E29C9B" w:rsidR="004946BC" w:rsidRDefault="00692FDD">
      <w:r>
        <w:rPr>
          <w:noProof/>
        </w:rPr>
        <w:lastRenderedPageBreak/>
        <w:drawing>
          <wp:inline distT="0" distB="0" distL="0" distR="0" wp14:anchorId="150D291F" wp14:editId="1A46316B">
            <wp:extent cx="594360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ABC5" w14:textId="0B3066A8" w:rsidR="00692FDD" w:rsidRDefault="00692FDD"/>
    <w:p w14:paraId="0B450FEA" w14:textId="6A2E4913" w:rsidR="003E5C71" w:rsidRDefault="00133714">
      <w:r>
        <w:rPr>
          <w:noProof/>
        </w:rPr>
        <w:drawing>
          <wp:inline distT="0" distB="0" distL="0" distR="0" wp14:anchorId="29F7E298" wp14:editId="4F9DDACD">
            <wp:extent cx="5943600" cy="4112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78"/>
    <w:rsid w:val="00133714"/>
    <w:rsid w:val="00195CA5"/>
    <w:rsid w:val="003E5C71"/>
    <w:rsid w:val="004162C8"/>
    <w:rsid w:val="004946BC"/>
    <w:rsid w:val="004A4664"/>
    <w:rsid w:val="00592125"/>
    <w:rsid w:val="00692FDD"/>
    <w:rsid w:val="00825FBE"/>
    <w:rsid w:val="008E2A68"/>
    <w:rsid w:val="00AF4278"/>
    <w:rsid w:val="00B82587"/>
    <w:rsid w:val="00BA358A"/>
    <w:rsid w:val="00BA5697"/>
    <w:rsid w:val="00CD739B"/>
    <w:rsid w:val="00E2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8FAD"/>
  <w15:chartTrackingRefBased/>
  <w15:docId w15:val="{BD80D469-10E6-4DA1-A053-2C20A9D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090/greeting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Singh</dc:creator>
  <cp:keywords/>
  <dc:description/>
  <cp:lastModifiedBy>Santosh kumar Singh</cp:lastModifiedBy>
  <cp:revision>15</cp:revision>
  <dcterms:created xsi:type="dcterms:W3CDTF">2018-11-27T10:46:00Z</dcterms:created>
  <dcterms:modified xsi:type="dcterms:W3CDTF">2018-12-03T07:12:00Z</dcterms:modified>
</cp:coreProperties>
</file>