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E4B5" w14:textId="34CF2FCA" w:rsidR="00C43C03" w:rsidRPr="00AE3A34" w:rsidRDefault="00C43C03" w:rsidP="00C43C03">
      <w:pPr>
        <w:pStyle w:val="Heading1"/>
        <w:spacing w:before="71"/>
      </w:pPr>
      <w:r w:rsidRPr="00AE3A34">
        <w:t xml:space="preserve">Changes In </w:t>
      </w:r>
      <w:r>
        <w:t>Final ERD from as compared to initial ERD</w:t>
      </w:r>
      <w:r w:rsidRPr="00AE3A34">
        <w:t>:</w:t>
      </w:r>
    </w:p>
    <w:p w14:paraId="5335F514" w14:textId="77777777" w:rsidR="00C43C03" w:rsidRPr="00AE3A34" w:rsidRDefault="00C43C03" w:rsidP="00C43C03">
      <w:pPr>
        <w:pStyle w:val="Heading1"/>
        <w:spacing w:before="71"/>
      </w:pPr>
    </w:p>
    <w:p w14:paraId="5807EDBC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Added 'Stop' associative entity, between Route and Locality entities.</w:t>
      </w:r>
    </w:p>
    <w:p w14:paraId="43382D99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 xml:space="preserve">Ticket to Booking detail, changed cardinality to </w:t>
      </w:r>
      <w:r>
        <w:rPr>
          <w:b w:val="0"/>
          <w:bCs w:val="0"/>
        </w:rPr>
        <w:t>“</w:t>
      </w:r>
      <w:r w:rsidRPr="00AE3A34">
        <w:rPr>
          <w:b w:val="0"/>
          <w:bCs w:val="0"/>
        </w:rPr>
        <w:t>many</w:t>
      </w:r>
      <w:r>
        <w:rPr>
          <w:b w:val="0"/>
          <w:bCs w:val="0"/>
        </w:rPr>
        <w:t>”</w:t>
      </w:r>
      <w:r w:rsidRPr="00AE3A34">
        <w:rPr>
          <w:b w:val="0"/>
          <w:bCs w:val="0"/>
        </w:rPr>
        <w:t xml:space="preserve"> on the foreign key side.</w:t>
      </w:r>
    </w:p>
    <w:p w14:paraId="5D3A1A6D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Driver entity foreign key fixed from 'route_id' to ‘tram_id’.</w:t>
      </w:r>
    </w:p>
    <w:p w14:paraId="1914AB41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Driver entity has relationship “Optional many” from Tram to Driver with a limit of 1 driver.</w:t>
      </w:r>
    </w:p>
    <w:p w14:paraId="48FAA66B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Removed start locality id, end locality id, tram stop from Route entity.</w:t>
      </w:r>
    </w:p>
    <w:p w14:paraId="52CF2D7D" w14:textId="77777777" w:rsidR="00C43C03" w:rsidRPr="00AE3A34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Accident to tram relationship changed to mandatory one.</w:t>
      </w:r>
    </w:p>
    <w:p w14:paraId="7110ED59" w14:textId="77777777" w:rsidR="00C43C03" w:rsidRDefault="00C43C03" w:rsidP="00C43C03">
      <w:pPr>
        <w:pStyle w:val="Heading1"/>
        <w:numPr>
          <w:ilvl w:val="0"/>
          <w:numId w:val="1"/>
        </w:numPr>
        <w:tabs>
          <w:tab w:val="num" w:pos="360"/>
        </w:tabs>
        <w:spacing w:before="71"/>
        <w:ind w:left="140" w:firstLine="0"/>
        <w:rPr>
          <w:b w:val="0"/>
          <w:bCs w:val="0"/>
        </w:rPr>
      </w:pPr>
      <w:r w:rsidRPr="00AE3A34">
        <w:rPr>
          <w:b w:val="0"/>
          <w:bCs w:val="0"/>
        </w:rPr>
        <w:t>Booking detail to ticket relationship changed to mandatory one.</w:t>
      </w:r>
    </w:p>
    <w:p w14:paraId="0E037701" w14:textId="77777777" w:rsidR="00C43C03" w:rsidRDefault="00C43C03" w:rsidP="00C43C03">
      <w:pPr>
        <w:pStyle w:val="Heading1"/>
        <w:spacing w:before="71"/>
        <w:rPr>
          <w:b w:val="0"/>
          <w:bCs w:val="0"/>
        </w:rPr>
      </w:pPr>
    </w:p>
    <w:p w14:paraId="318FB789" w14:textId="6C57BE3E" w:rsidR="00C43C03" w:rsidRPr="00C43C03" w:rsidRDefault="00C43C03" w:rsidP="00C43C03">
      <w:pPr>
        <w:pStyle w:val="Heading1"/>
        <w:spacing w:before="71"/>
      </w:pPr>
      <w:r w:rsidRPr="00C43C03">
        <w:t>Entities added:</w:t>
      </w:r>
    </w:p>
    <w:p w14:paraId="316E607A" w14:textId="77777777" w:rsidR="00C43C03" w:rsidRPr="00AE3A34" w:rsidRDefault="00C43C03" w:rsidP="00C43C03">
      <w:pPr>
        <w:pStyle w:val="Heading1"/>
        <w:spacing w:before="71"/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0"/>
        <w:gridCol w:w="6942"/>
      </w:tblGrid>
      <w:tr w:rsidR="00C43C03" w:rsidRPr="00AE3A34" w14:paraId="5FE6089C" w14:textId="77777777" w:rsidTr="004A5BA9">
        <w:trPr>
          <w:trHeight w:val="474"/>
        </w:trPr>
        <w:tc>
          <w:tcPr>
            <w:tcW w:w="1670" w:type="dxa"/>
          </w:tcPr>
          <w:p w14:paraId="22B38023" w14:textId="77777777" w:rsidR="00C43C03" w:rsidRPr="00AE3A34" w:rsidRDefault="00C43C03" w:rsidP="004A5BA9">
            <w:pPr>
              <w:pStyle w:val="TableParagraph"/>
              <w:spacing w:before="100"/>
              <w:rPr>
                <w:rFonts w:ascii="Arial" w:hAnsi="Arial" w:cs="Arial"/>
                <w:sz w:val="24"/>
                <w:szCs w:val="24"/>
              </w:rPr>
            </w:pPr>
            <w:r w:rsidRPr="00AE3A34"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6942" w:type="dxa"/>
          </w:tcPr>
          <w:p w14:paraId="5B47787C" w14:textId="77777777" w:rsidR="00C43C03" w:rsidRPr="00AE3A34" w:rsidRDefault="00C43C03" w:rsidP="004A5BA9">
            <w:pPr>
              <w:pStyle w:val="TableParagraph"/>
              <w:spacing w:before="100"/>
              <w:ind w:left="101"/>
              <w:rPr>
                <w:rFonts w:ascii="Arial" w:hAnsi="Arial" w:cs="Arial"/>
                <w:sz w:val="24"/>
                <w:szCs w:val="24"/>
              </w:rPr>
            </w:pPr>
            <w:r w:rsidRPr="00AE3A34">
              <w:rPr>
                <w:rFonts w:ascii="Arial" w:hAnsi="Arial" w:cs="Arial"/>
                <w:sz w:val="24"/>
                <w:szCs w:val="24"/>
              </w:rPr>
              <w:t>This entity is an associative entity between Route and Locality, with attributes stop id (primary key), stop name, locality id (foreign key) and route id (foreign key).</w:t>
            </w:r>
          </w:p>
        </w:tc>
      </w:tr>
    </w:tbl>
    <w:p w14:paraId="5AC9CEC9" w14:textId="77777777" w:rsidR="00507C77" w:rsidRDefault="00507C77"/>
    <w:p w14:paraId="61DF7C4C" w14:textId="1D29737F" w:rsidR="00C43C03" w:rsidRPr="00C43C03" w:rsidRDefault="00C43C03" w:rsidP="00C43C03">
      <w:pPr>
        <w:pStyle w:val="Heading1"/>
        <w:spacing w:before="71"/>
      </w:pPr>
      <w:r>
        <w:t>Cardinalitie</w:t>
      </w:r>
      <w:r w:rsidRPr="00C43C03">
        <w:t>s added:</w:t>
      </w:r>
    </w:p>
    <w:p w14:paraId="03940DBB" w14:textId="77777777" w:rsidR="00C43C03" w:rsidRDefault="00C43C03"/>
    <w:tbl>
      <w:tblPr>
        <w:tblW w:w="935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2430"/>
        <w:gridCol w:w="5666"/>
      </w:tblGrid>
      <w:tr w:rsidR="00C43C03" w:rsidRPr="00AE3A34" w14:paraId="60D6D4D9" w14:textId="77777777" w:rsidTr="00C43C03">
        <w:trPr>
          <w:trHeight w:val="350"/>
        </w:trPr>
        <w:tc>
          <w:tcPr>
            <w:tcW w:w="1258" w:type="dxa"/>
          </w:tcPr>
          <w:p w14:paraId="26614DBB" w14:textId="77777777" w:rsidR="00C43C03" w:rsidRPr="00AE3A34" w:rsidRDefault="00C43C03" w:rsidP="004A5BA9">
            <w:pPr>
              <w:pStyle w:val="TableParagraph"/>
              <w:spacing w:line="267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AE3A34">
              <w:rPr>
                <w:rFonts w:ascii="Arial" w:hAnsi="Arial" w:cs="Arial"/>
                <w:b/>
                <w:sz w:val="24"/>
                <w:szCs w:val="24"/>
              </w:rPr>
              <w:t>Route</w:t>
            </w:r>
          </w:p>
        </w:tc>
        <w:tc>
          <w:tcPr>
            <w:tcW w:w="2430" w:type="dxa"/>
          </w:tcPr>
          <w:p w14:paraId="7DEFB627" w14:textId="77777777" w:rsidR="00C43C03" w:rsidRPr="00AE3A34" w:rsidRDefault="00C43C03" w:rsidP="004A5BA9">
            <w:pPr>
              <w:pStyle w:val="TableParagraph"/>
              <w:spacing w:line="267" w:lineRule="exact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AE3A34">
              <w:rPr>
                <w:rFonts w:ascii="Arial" w:hAnsi="Arial" w:cs="Arial"/>
                <w:b/>
                <w:sz w:val="24"/>
                <w:szCs w:val="24"/>
              </w:rPr>
              <w:t>Stop</w:t>
            </w:r>
          </w:p>
        </w:tc>
        <w:tc>
          <w:tcPr>
            <w:tcW w:w="5666" w:type="dxa"/>
          </w:tcPr>
          <w:p w14:paraId="702BF159" w14:textId="77777777" w:rsidR="00C43C03" w:rsidRPr="00AE3A34" w:rsidRDefault="00C43C03" w:rsidP="004A5BA9">
            <w:pPr>
              <w:pStyle w:val="TableParagraph"/>
              <w:spacing w:line="271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AE3A34">
              <w:rPr>
                <w:rFonts w:ascii="Arial" w:hAnsi="Arial" w:cs="Arial"/>
                <w:sz w:val="24"/>
                <w:szCs w:val="24"/>
              </w:rPr>
              <w:t>One</w:t>
            </w:r>
            <w:r w:rsidRPr="00AE3A3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E3A34">
              <w:rPr>
                <w:rFonts w:ascii="Arial" w:hAnsi="Arial" w:cs="Arial"/>
                <w:sz w:val="24"/>
                <w:szCs w:val="24"/>
              </w:rPr>
              <w:t>to</w:t>
            </w:r>
            <w:r w:rsidRPr="00AE3A3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E3A34">
              <w:rPr>
                <w:rFonts w:ascii="Arial" w:hAnsi="Arial" w:cs="Arial"/>
                <w:sz w:val="24"/>
                <w:szCs w:val="24"/>
              </w:rPr>
              <w:t>Many</w:t>
            </w:r>
            <w:r w:rsidRPr="00AE3A34"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 w:rsidRPr="00AE3A34">
              <w:rPr>
                <w:rFonts w:ascii="Arial" w:hAnsi="Arial" w:cs="Arial"/>
                <w:sz w:val="24"/>
                <w:szCs w:val="24"/>
              </w:rPr>
              <w:t>(1:M)</w:t>
            </w:r>
          </w:p>
        </w:tc>
      </w:tr>
      <w:tr w:rsidR="00C43C03" w:rsidRPr="00AE3A34" w14:paraId="7ABC3221" w14:textId="77777777" w:rsidTr="00C43C03">
        <w:trPr>
          <w:trHeight w:val="350"/>
        </w:trPr>
        <w:tc>
          <w:tcPr>
            <w:tcW w:w="1258" w:type="dxa"/>
          </w:tcPr>
          <w:p w14:paraId="5BD8D48B" w14:textId="77777777" w:rsidR="00C43C03" w:rsidRPr="00AE3A34" w:rsidRDefault="00C43C03" w:rsidP="004A5BA9">
            <w:pPr>
              <w:pStyle w:val="TableParagraph"/>
              <w:spacing w:line="267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AE3A34">
              <w:rPr>
                <w:rFonts w:ascii="Arial" w:hAnsi="Arial" w:cs="Arial"/>
                <w:b/>
                <w:sz w:val="24"/>
                <w:szCs w:val="24"/>
              </w:rPr>
              <w:t>Locality</w:t>
            </w:r>
          </w:p>
        </w:tc>
        <w:tc>
          <w:tcPr>
            <w:tcW w:w="2430" w:type="dxa"/>
          </w:tcPr>
          <w:p w14:paraId="285EB542" w14:textId="77777777" w:rsidR="00C43C03" w:rsidRPr="00AE3A34" w:rsidRDefault="00C43C03" w:rsidP="004A5BA9">
            <w:pPr>
              <w:pStyle w:val="TableParagraph"/>
              <w:spacing w:line="267" w:lineRule="exact"/>
              <w:ind w:left="105"/>
              <w:rPr>
                <w:rFonts w:ascii="Arial" w:hAnsi="Arial" w:cs="Arial"/>
                <w:b/>
                <w:sz w:val="24"/>
                <w:szCs w:val="24"/>
              </w:rPr>
            </w:pPr>
            <w:r w:rsidRPr="00AE3A34">
              <w:rPr>
                <w:rFonts w:ascii="Arial" w:hAnsi="Arial" w:cs="Arial"/>
                <w:b/>
                <w:sz w:val="24"/>
                <w:szCs w:val="24"/>
              </w:rPr>
              <w:t>Stop</w:t>
            </w:r>
          </w:p>
        </w:tc>
        <w:tc>
          <w:tcPr>
            <w:tcW w:w="5666" w:type="dxa"/>
          </w:tcPr>
          <w:p w14:paraId="545C79DF" w14:textId="77777777" w:rsidR="00C43C03" w:rsidRPr="00AE3A34" w:rsidRDefault="00C43C03" w:rsidP="004A5BA9">
            <w:pPr>
              <w:pStyle w:val="TableParagraph"/>
              <w:spacing w:line="271" w:lineRule="exact"/>
              <w:ind w:left="105"/>
              <w:rPr>
                <w:rFonts w:ascii="Arial" w:hAnsi="Arial" w:cs="Arial"/>
                <w:sz w:val="24"/>
                <w:szCs w:val="24"/>
              </w:rPr>
            </w:pPr>
            <w:r w:rsidRPr="00AE3A34">
              <w:rPr>
                <w:rFonts w:ascii="Arial" w:hAnsi="Arial" w:cs="Arial"/>
                <w:sz w:val="24"/>
                <w:szCs w:val="24"/>
              </w:rPr>
              <w:t>One</w:t>
            </w:r>
            <w:r w:rsidRPr="00AE3A3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E3A34">
              <w:rPr>
                <w:rFonts w:ascii="Arial" w:hAnsi="Arial" w:cs="Arial"/>
                <w:sz w:val="24"/>
                <w:szCs w:val="24"/>
              </w:rPr>
              <w:t>to</w:t>
            </w:r>
            <w:r w:rsidRPr="00AE3A34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AE3A34">
              <w:rPr>
                <w:rFonts w:ascii="Arial" w:hAnsi="Arial" w:cs="Arial"/>
                <w:sz w:val="24"/>
                <w:szCs w:val="24"/>
              </w:rPr>
              <w:t>Many (1:M)</w:t>
            </w:r>
          </w:p>
        </w:tc>
      </w:tr>
    </w:tbl>
    <w:p w14:paraId="0A6D83AE" w14:textId="77777777" w:rsidR="00C43C03" w:rsidRDefault="00C43C03"/>
    <w:p w14:paraId="4E7579B1" w14:textId="6520E953" w:rsidR="00C43C03" w:rsidRPr="00C43C03" w:rsidRDefault="00C43C03" w:rsidP="00C43C03">
      <w:pPr>
        <w:pStyle w:val="Heading1"/>
        <w:spacing w:before="71"/>
      </w:pPr>
      <w:r>
        <w:t>Business Rules</w:t>
      </w:r>
      <w:r w:rsidRPr="00C43C03">
        <w:t xml:space="preserve"> added:</w:t>
      </w:r>
    </w:p>
    <w:p w14:paraId="1272856E" w14:textId="77777777" w:rsidR="00C43C03" w:rsidRDefault="00C43C03"/>
    <w:p w14:paraId="3D33F801" w14:textId="77777777" w:rsidR="00C43C03" w:rsidRPr="00AE3A34" w:rsidRDefault="00C43C03" w:rsidP="00C43C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0"/>
        <w:jc w:val="left"/>
        <w:rPr>
          <w:rFonts w:ascii="Arial" w:hAnsi="Arial" w:cs="Arial"/>
          <w:sz w:val="24"/>
          <w:szCs w:val="24"/>
        </w:rPr>
      </w:pPr>
      <w:r w:rsidRPr="00AE3A34">
        <w:rPr>
          <w:rFonts w:ascii="Arial" w:hAnsi="Arial" w:cs="Arial"/>
          <w:sz w:val="24"/>
          <w:szCs w:val="24"/>
        </w:rPr>
        <w:t>A</w:t>
      </w:r>
      <w:r w:rsidRPr="00AE3A34">
        <w:rPr>
          <w:rFonts w:ascii="Arial" w:hAnsi="Arial" w:cs="Arial"/>
          <w:spacing w:val="51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locality</w:t>
      </w:r>
      <w:r w:rsidRPr="00AE3A34">
        <w:rPr>
          <w:rFonts w:ascii="Arial" w:hAnsi="Arial" w:cs="Arial"/>
          <w:spacing w:val="53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is</w:t>
      </w:r>
      <w:r w:rsidRPr="00AE3A34">
        <w:rPr>
          <w:rFonts w:ascii="Arial" w:hAnsi="Arial" w:cs="Arial"/>
          <w:spacing w:val="53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associated</w:t>
      </w:r>
      <w:r w:rsidRPr="00AE3A34">
        <w:rPr>
          <w:rFonts w:ascii="Arial" w:hAnsi="Arial" w:cs="Arial"/>
          <w:spacing w:val="53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with</w:t>
      </w:r>
      <w:r w:rsidRPr="00AE3A34">
        <w:rPr>
          <w:rFonts w:ascii="Arial" w:hAnsi="Arial" w:cs="Arial"/>
          <w:spacing w:val="55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multiple</w:t>
      </w:r>
      <w:r w:rsidRPr="00AE3A34">
        <w:rPr>
          <w:rFonts w:ascii="Arial" w:hAnsi="Arial" w:cs="Arial"/>
          <w:spacing w:val="53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stops</w:t>
      </w:r>
      <w:r w:rsidRPr="00AE3A34">
        <w:rPr>
          <w:rFonts w:ascii="Arial" w:hAnsi="Arial" w:cs="Arial"/>
          <w:spacing w:val="48"/>
          <w:sz w:val="24"/>
          <w:szCs w:val="24"/>
        </w:rPr>
        <w:t xml:space="preserve"> </w:t>
      </w:r>
      <w:r w:rsidRPr="00AE3A34">
        <w:rPr>
          <w:rFonts w:ascii="Arial" w:hAnsi="Arial" w:cs="Arial"/>
          <w:sz w:val="24"/>
          <w:szCs w:val="24"/>
        </w:rPr>
        <w:t>and  one stop must be present in only one locality.</w:t>
      </w:r>
    </w:p>
    <w:p w14:paraId="0DBE0493" w14:textId="77777777" w:rsidR="00C43C03" w:rsidRDefault="00C43C03" w:rsidP="00C43C0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6" w:lineRule="auto"/>
        <w:ind w:right="140"/>
        <w:jc w:val="left"/>
        <w:rPr>
          <w:rFonts w:ascii="Arial" w:hAnsi="Arial" w:cs="Arial"/>
          <w:sz w:val="24"/>
          <w:szCs w:val="24"/>
        </w:rPr>
      </w:pPr>
      <w:r w:rsidRPr="00AE3A34">
        <w:rPr>
          <w:rFonts w:ascii="Arial" w:hAnsi="Arial" w:cs="Arial"/>
          <w:sz w:val="24"/>
          <w:szCs w:val="24"/>
        </w:rPr>
        <w:t>A route passes through multiple stops and a stop is present only in a single route.</w:t>
      </w:r>
    </w:p>
    <w:p w14:paraId="3CF1EC3D" w14:textId="77777777" w:rsidR="00C43C03" w:rsidRPr="00AE3A34" w:rsidRDefault="00C43C03" w:rsidP="00C43C03">
      <w:pPr>
        <w:pStyle w:val="ListParagraph"/>
        <w:tabs>
          <w:tab w:val="left" w:pos="860"/>
          <w:tab w:val="left" w:pos="861"/>
        </w:tabs>
        <w:spacing w:line="276" w:lineRule="auto"/>
        <w:ind w:right="140" w:firstLine="0"/>
        <w:jc w:val="left"/>
        <w:rPr>
          <w:rFonts w:ascii="Arial" w:hAnsi="Arial" w:cs="Arial"/>
          <w:sz w:val="24"/>
          <w:szCs w:val="24"/>
        </w:rPr>
      </w:pPr>
    </w:p>
    <w:p w14:paraId="3FC3F9F9" w14:textId="4904D9FE" w:rsidR="00C43C03" w:rsidRDefault="00C43C03" w:rsidP="00C43C03">
      <w:pPr>
        <w:pStyle w:val="Heading1"/>
        <w:spacing w:before="71"/>
      </w:pPr>
      <w:r>
        <w:t xml:space="preserve">Design decisions </w:t>
      </w:r>
      <w:r w:rsidRPr="00C43C03">
        <w:t>added:</w:t>
      </w:r>
    </w:p>
    <w:p w14:paraId="5BB7088D" w14:textId="77777777" w:rsidR="00C43C03" w:rsidRPr="00C43C03" w:rsidRDefault="00C43C03" w:rsidP="00C43C03">
      <w:pPr>
        <w:pStyle w:val="Heading1"/>
        <w:spacing w:before="71"/>
      </w:pPr>
    </w:p>
    <w:p w14:paraId="10784362" w14:textId="77777777" w:rsidR="00C43C03" w:rsidRPr="00AE3A34" w:rsidRDefault="00C43C03" w:rsidP="00C43C03">
      <w:pPr>
        <w:pStyle w:val="ListParagraph"/>
        <w:numPr>
          <w:ilvl w:val="0"/>
          <w:numId w:val="3"/>
        </w:numPr>
        <w:tabs>
          <w:tab w:val="left" w:pos="861"/>
        </w:tabs>
        <w:spacing w:line="280" w:lineRule="auto"/>
        <w:ind w:right="137"/>
        <w:rPr>
          <w:rFonts w:ascii="Arial" w:hAnsi="Arial" w:cs="Arial"/>
          <w:sz w:val="24"/>
          <w:szCs w:val="24"/>
        </w:rPr>
      </w:pPr>
      <w:r w:rsidRPr="00AE3A34">
        <w:rPr>
          <w:rFonts w:ascii="Arial" w:hAnsi="Arial" w:cs="Arial"/>
          <w:b/>
          <w:bCs/>
          <w:sz w:val="24"/>
          <w:szCs w:val="24"/>
        </w:rPr>
        <w:t>Stop:</w:t>
      </w:r>
      <w:r w:rsidRPr="00AE3A34">
        <w:rPr>
          <w:rFonts w:ascii="Arial" w:hAnsi="Arial" w:cs="Arial"/>
          <w:sz w:val="24"/>
          <w:szCs w:val="24"/>
        </w:rPr>
        <w:t xml:space="preserve"> This entity defines the stops that are present on each route. Each route will have multiple stops within a locality for the tram to stop and resume on the route. The decision to incorporate this is to provide a linkage between the locality and the route as each route and locality would have multiple stops.</w:t>
      </w:r>
    </w:p>
    <w:p w14:paraId="5521E5C3" w14:textId="77777777" w:rsidR="00C43C03" w:rsidRDefault="00C43C03"/>
    <w:sectPr w:rsidR="00C4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6392"/>
    <w:multiLevelType w:val="hybridMultilevel"/>
    <w:tmpl w:val="3B5ED31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BFE3D54"/>
    <w:multiLevelType w:val="hybridMultilevel"/>
    <w:tmpl w:val="2416CD8A"/>
    <w:lvl w:ilvl="0" w:tplc="DC320936">
      <w:numFmt w:val="bullet"/>
      <w:lvlText w:val="●"/>
      <w:lvlJc w:val="left"/>
      <w:pPr>
        <w:ind w:left="86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A8004F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AF1410B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6DC81BE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ED3A8E4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C40E086E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E66C604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82F68D54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534636F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CB7082F"/>
    <w:multiLevelType w:val="hybridMultilevel"/>
    <w:tmpl w:val="3056A97A"/>
    <w:lvl w:ilvl="0" w:tplc="2518525E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C5B16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C6E003CC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205CBFAE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11287D70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9E9EC15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D3C1F1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6EF089D2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D696EE9C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 w16cid:durableId="1173107807">
    <w:abstractNumId w:val="0"/>
  </w:num>
  <w:num w:numId="2" w16cid:durableId="1857496925">
    <w:abstractNumId w:val="2"/>
  </w:num>
  <w:num w:numId="3" w16cid:durableId="1275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03"/>
    <w:rsid w:val="0042500E"/>
    <w:rsid w:val="00507C77"/>
    <w:rsid w:val="00C43C03"/>
    <w:rsid w:val="00E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17D"/>
  <w15:chartTrackingRefBased/>
  <w15:docId w15:val="{812B4019-24D4-4D31-9E61-B7ACF598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C03"/>
    <w:pPr>
      <w:widowControl w:val="0"/>
      <w:autoSpaceDE w:val="0"/>
      <w:autoSpaceDN w:val="0"/>
      <w:spacing w:before="92" w:after="0" w:line="240" w:lineRule="auto"/>
      <w:ind w:left="140"/>
      <w:outlineLvl w:val="0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C03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43C03"/>
    <w:pPr>
      <w:widowControl w:val="0"/>
      <w:autoSpaceDE w:val="0"/>
      <w:autoSpaceDN w:val="0"/>
      <w:spacing w:after="0" w:line="240" w:lineRule="auto"/>
      <w:ind w:left="100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C43C03"/>
    <w:pPr>
      <w:widowControl w:val="0"/>
      <w:autoSpaceDE w:val="0"/>
      <w:autoSpaceDN w:val="0"/>
      <w:spacing w:after="0" w:line="240" w:lineRule="auto"/>
      <w:ind w:left="861" w:right="135" w:hanging="361"/>
      <w:jc w:val="both"/>
    </w:pPr>
    <w:rPr>
      <w:rFonts w:ascii="Microsoft Sans Serif" w:eastAsia="Microsoft Sans Serif" w:hAnsi="Microsoft Sans Serif" w:cs="Microsoft Sans Seri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Pawar</dc:creator>
  <cp:keywords/>
  <dc:description/>
  <cp:lastModifiedBy>Siddharth Pawar</cp:lastModifiedBy>
  <cp:revision>1</cp:revision>
  <dcterms:created xsi:type="dcterms:W3CDTF">2023-11-06T20:30:00Z</dcterms:created>
  <dcterms:modified xsi:type="dcterms:W3CDTF">2023-11-06T20:37:00Z</dcterms:modified>
</cp:coreProperties>
</file>