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54" w:rsidRDefault="00820B9F" w:rsidP="00820B9F">
      <w:pPr>
        <w:tabs>
          <w:tab w:val="left" w:pos="8730"/>
        </w:tabs>
        <w:ind w:left="1440" w:right="630"/>
        <w:rPr>
          <w:sz w:val="40"/>
          <w:szCs w:val="36"/>
        </w:rPr>
      </w:pPr>
      <w:r>
        <w:rPr>
          <w:sz w:val="48"/>
          <w:szCs w:val="44"/>
        </w:rPr>
        <w:t xml:space="preserve">                    </w:t>
      </w:r>
      <w:r w:rsidRPr="00820B9F">
        <w:rPr>
          <w:sz w:val="40"/>
          <w:szCs w:val="36"/>
          <w:highlight w:val="yellow"/>
        </w:rPr>
        <w:t>Identifiers</w:t>
      </w:r>
    </w:p>
    <w:p w:rsidR="00820B9F" w:rsidRDefault="00820B9F" w:rsidP="00820B9F">
      <w:pPr>
        <w:tabs>
          <w:tab w:val="left" w:pos="8730"/>
        </w:tabs>
        <w:ind w:left="1440" w:right="63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Identifiers can be defined as programmer defined elements like the name of variables, function, array, structure etc. These are tokens which are sequence of letter, digits and </w:t>
      </w:r>
      <w:r w:rsidR="00025C26">
        <w:rPr>
          <w:sz w:val="28"/>
          <w:szCs w:val="24"/>
        </w:rPr>
        <w:t xml:space="preserve">underscore </w:t>
      </w:r>
      <w:r w:rsidR="002049A2">
        <w:rPr>
          <w:sz w:val="28"/>
          <w:szCs w:val="24"/>
        </w:rPr>
        <w:t>( _</w:t>
      </w:r>
      <w:r w:rsidR="00025C26">
        <w:rPr>
          <w:sz w:val="28"/>
          <w:szCs w:val="24"/>
        </w:rPr>
        <w:t xml:space="preserve"> </w:t>
      </w:r>
      <w:r>
        <w:rPr>
          <w:sz w:val="28"/>
          <w:szCs w:val="24"/>
        </w:rPr>
        <w:t>).</w:t>
      </w:r>
    </w:p>
    <w:p w:rsidR="00335DA0" w:rsidRDefault="00335DA0" w:rsidP="00820B9F">
      <w:pPr>
        <w:tabs>
          <w:tab w:val="left" w:pos="8730"/>
        </w:tabs>
        <w:ind w:left="1440" w:right="630"/>
        <w:jc w:val="both"/>
        <w:rPr>
          <w:sz w:val="28"/>
          <w:szCs w:val="24"/>
        </w:rPr>
      </w:pPr>
      <w:r>
        <w:rPr>
          <w:sz w:val="28"/>
          <w:szCs w:val="24"/>
        </w:rPr>
        <w:t>Following are some rules for naming identifiers.</w:t>
      </w:r>
    </w:p>
    <w:p w:rsidR="00335DA0" w:rsidRDefault="00335DA0" w:rsidP="00335DA0">
      <w:pPr>
        <w:pStyle w:val="ListParagraph"/>
        <w:numPr>
          <w:ilvl w:val="0"/>
          <w:numId w:val="1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Identifiers are any combination of alphabet, digits or underscore (_).</w:t>
      </w:r>
    </w:p>
    <w:p w:rsidR="00335DA0" w:rsidRDefault="00335DA0" w:rsidP="00335DA0">
      <w:pPr>
        <w:pStyle w:val="ListParagraph"/>
        <w:numPr>
          <w:ilvl w:val="0"/>
          <w:numId w:val="1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No commas or blanks (white space) are allowed within an identifier.</w:t>
      </w:r>
    </w:p>
    <w:p w:rsidR="00335DA0" w:rsidRDefault="00335DA0" w:rsidP="00335DA0">
      <w:pPr>
        <w:pStyle w:val="ListParagraph"/>
        <w:numPr>
          <w:ilvl w:val="0"/>
          <w:numId w:val="1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A keyword cannot be used as identifiers.</w:t>
      </w:r>
    </w:p>
    <w:p w:rsidR="00335DA0" w:rsidRDefault="00335DA0" w:rsidP="00335DA0">
      <w:pPr>
        <w:pStyle w:val="ListParagraph"/>
        <w:numPr>
          <w:ilvl w:val="0"/>
          <w:numId w:val="1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Identifiers should be unique. Same identifier name cannot be repeated within the scope.</w:t>
      </w:r>
    </w:p>
    <w:p w:rsidR="00FA7DFC" w:rsidRDefault="00FA7DFC" w:rsidP="00FA7DFC">
      <w:pPr>
        <w:pStyle w:val="ListParagraph"/>
        <w:tabs>
          <w:tab w:val="left" w:pos="8730"/>
        </w:tabs>
        <w:ind w:left="2160" w:right="630"/>
        <w:jc w:val="both"/>
        <w:rPr>
          <w:sz w:val="28"/>
          <w:szCs w:val="24"/>
        </w:rPr>
      </w:pPr>
    </w:p>
    <w:p w:rsidR="00FA7DFC" w:rsidRDefault="00FA7DFC" w:rsidP="00FA7DFC">
      <w:pPr>
        <w:pStyle w:val="ListParagraph"/>
        <w:tabs>
          <w:tab w:val="left" w:pos="8730"/>
        </w:tabs>
        <w:ind w:left="2160" w:right="630"/>
        <w:jc w:val="both"/>
        <w:rPr>
          <w:sz w:val="28"/>
          <w:szCs w:val="24"/>
        </w:rPr>
      </w:pPr>
      <w:r>
        <w:rPr>
          <w:sz w:val="28"/>
          <w:szCs w:val="24"/>
        </w:rPr>
        <w:t>Following are some example of valid identifiers.</w:t>
      </w:r>
    </w:p>
    <w:p w:rsidR="00FA7DFC" w:rsidRDefault="002B7B65" w:rsidP="00FA7DFC">
      <w:pPr>
        <w:pStyle w:val="ListParagraph"/>
        <w:numPr>
          <w:ilvl w:val="0"/>
          <w:numId w:val="4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a</w:t>
      </w:r>
      <w:r w:rsidR="00FA7DFC">
        <w:rPr>
          <w:sz w:val="28"/>
          <w:szCs w:val="24"/>
        </w:rPr>
        <w:t>dd</w:t>
      </w:r>
    </w:p>
    <w:p w:rsidR="00FA7DFC" w:rsidRDefault="0010541A" w:rsidP="00FA7DFC">
      <w:pPr>
        <w:pStyle w:val="ListParagraph"/>
        <w:numPr>
          <w:ilvl w:val="0"/>
          <w:numId w:val="4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l</w:t>
      </w:r>
      <w:r w:rsidR="00FA7DFC">
        <w:rPr>
          <w:sz w:val="28"/>
          <w:szCs w:val="24"/>
        </w:rPr>
        <w:t>ength_of_box</w:t>
      </w:r>
    </w:p>
    <w:p w:rsidR="00FA7DFC" w:rsidRDefault="00FA7DFC" w:rsidP="00FA7DFC">
      <w:pPr>
        <w:pStyle w:val="ListParagraph"/>
        <w:numPr>
          <w:ilvl w:val="0"/>
          <w:numId w:val="4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a</w:t>
      </w:r>
    </w:p>
    <w:p w:rsidR="001D3F3D" w:rsidRDefault="001D3F3D" w:rsidP="00FA7DFC">
      <w:pPr>
        <w:pStyle w:val="ListParagraph"/>
        <w:numPr>
          <w:ilvl w:val="0"/>
          <w:numId w:val="4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NAME</w:t>
      </w:r>
    </w:p>
    <w:p w:rsidR="00FA7DFC" w:rsidRDefault="00FA7DFC" w:rsidP="00FA7DFC">
      <w:pPr>
        <w:pStyle w:val="ListParagraph"/>
        <w:numPr>
          <w:ilvl w:val="0"/>
          <w:numId w:val="4"/>
        </w:numPr>
        <w:tabs>
          <w:tab w:val="left" w:pos="8730"/>
        </w:tabs>
        <w:ind w:right="630"/>
        <w:jc w:val="both"/>
        <w:rPr>
          <w:sz w:val="28"/>
          <w:szCs w:val="24"/>
        </w:rPr>
      </w:pPr>
      <w:r>
        <w:rPr>
          <w:sz w:val="28"/>
          <w:szCs w:val="24"/>
        </w:rPr>
        <w:t>name1 etc.</w:t>
      </w:r>
    </w:p>
    <w:p w:rsidR="00FA7DFC" w:rsidRPr="00335DA0" w:rsidRDefault="00FA7DFC" w:rsidP="00FA7DFC">
      <w:pPr>
        <w:pStyle w:val="ListParagraph"/>
        <w:tabs>
          <w:tab w:val="left" w:pos="8730"/>
        </w:tabs>
        <w:ind w:left="2880" w:right="630"/>
        <w:jc w:val="both"/>
        <w:rPr>
          <w:sz w:val="28"/>
          <w:szCs w:val="24"/>
        </w:rPr>
      </w:pPr>
    </w:p>
    <w:p w:rsidR="00025C26" w:rsidRPr="00820B9F" w:rsidRDefault="00025C26" w:rsidP="00820B9F">
      <w:pPr>
        <w:tabs>
          <w:tab w:val="left" w:pos="8730"/>
        </w:tabs>
        <w:ind w:left="1440" w:right="630"/>
        <w:jc w:val="both"/>
        <w:rPr>
          <w:sz w:val="24"/>
          <w:szCs w:val="22"/>
        </w:rPr>
      </w:pPr>
    </w:p>
    <w:sectPr w:rsidR="00025C26" w:rsidRPr="00820B9F" w:rsidSect="00820B9F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1E88"/>
    <w:multiLevelType w:val="hybridMultilevel"/>
    <w:tmpl w:val="6820FC7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9E76EDE"/>
    <w:multiLevelType w:val="hybridMultilevel"/>
    <w:tmpl w:val="0D6EA7A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231FB8"/>
    <w:multiLevelType w:val="hybridMultilevel"/>
    <w:tmpl w:val="14A429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9EE6499"/>
    <w:multiLevelType w:val="hybridMultilevel"/>
    <w:tmpl w:val="2F32EE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0B9F"/>
    <w:rsid w:val="00025C26"/>
    <w:rsid w:val="0010541A"/>
    <w:rsid w:val="001D3F3D"/>
    <w:rsid w:val="002049A2"/>
    <w:rsid w:val="002B7B65"/>
    <w:rsid w:val="00335DA0"/>
    <w:rsid w:val="005C222F"/>
    <w:rsid w:val="0062212C"/>
    <w:rsid w:val="00663400"/>
    <w:rsid w:val="00820B9F"/>
    <w:rsid w:val="008C71ED"/>
    <w:rsid w:val="00FA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16</cp:revision>
  <dcterms:created xsi:type="dcterms:W3CDTF">2020-04-04T09:14:00Z</dcterms:created>
  <dcterms:modified xsi:type="dcterms:W3CDTF">2020-04-04T09:28:00Z</dcterms:modified>
</cp:coreProperties>
</file>