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B54" w:rsidRPr="00774B0E" w:rsidRDefault="009F7D75" w:rsidP="00774B0E">
      <w:pPr>
        <w:outlineLvl w:val="0"/>
        <w:rPr>
          <w:b/>
          <w:bCs/>
          <w:color w:val="FF0000"/>
          <w:sz w:val="36"/>
          <w:szCs w:val="32"/>
          <w:u w:val="single"/>
        </w:rPr>
      </w:pPr>
      <w:r w:rsidRPr="00774B0E">
        <w:rPr>
          <w:b/>
          <w:bCs/>
          <w:color w:val="FF0000"/>
          <w:sz w:val="36"/>
          <w:szCs w:val="32"/>
          <w:u w:val="single"/>
        </w:rPr>
        <w:t xml:space="preserve">Unit 5: The educational thought </w:t>
      </w:r>
    </w:p>
    <w:p w:rsidR="009F7D75" w:rsidRDefault="009F7D75">
      <w:pPr>
        <w:rPr>
          <w:sz w:val="32"/>
          <w:szCs w:val="28"/>
        </w:rPr>
      </w:pPr>
    </w:p>
    <w:p w:rsidR="009F7D75" w:rsidRDefault="009F7D75" w:rsidP="00774B0E">
      <w:pPr>
        <w:outlineLvl w:val="0"/>
        <w:rPr>
          <w:b/>
          <w:bCs/>
          <w:sz w:val="32"/>
          <w:szCs w:val="28"/>
          <w:u w:val="single"/>
        </w:rPr>
      </w:pPr>
      <w:r w:rsidRPr="009F7D75">
        <w:rPr>
          <w:b/>
          <w:bCs/>
          <w:sz w:val="32"/>
          <w:szCs w:val="28"/>
          <w:u w:val="single"/>
        </w:rPr>
        <w:t>Concept of educational thought</w:t>
      </w:r>
    </w:p>
    <w:p w:rsidR="009F7D75" w:rsidRDefault="009F7D75">
      <w:pPr>
        <w:rPr>
          <w:sz w:val="32"/>
          <w:szCs w:val="28"/>
        </w:rPr>
      </w:pPr>
      <w:r>
        <w:rPr>
          <w:sz w:val="32"/>
          <w:szCs w:val="28"/>
        </w:rPr>
        <w:t>Society of the world is guided by philosophy or religion on the basis of the geography or religion thought is divided into following point.</w:t>
      </w:r>
    </w:p>
    <w:p w:rsidR="009F7D75" w:rsidRDefault="009F7D75" w:rsidP="009F7D75">
      <w:pPr>
        <w:rPr>
          <w:sz w:val="32"/>
          <w:szCs w:val="28"/>
        </w:rPr>
      </w:pPr>
      <w:r w:rsidRPr="009F7D75">
        <w:rPr>
          <w:sz w:val="32"/>
          <w:szCs w:val="28"/>
        </w:rPr>
        <w:t>5.1</w:t>
      </w:r>
      <w:r>
        <w:rPr>
          <w:color w:val="FF0000"/>
          <w:sz w:val="32"/>
          <w:szCs w:val="28"/>
        </w:rPr>
        <w:t xml:space="preserve"> </w:t>
      </w:r>
      <w:r>
        <w:rPr>
          <w:sz w:val="32"/>
          <w:szCs w:val="28"/>
        </w:rPr>
        <w:t xml:space="preserve">Eastern thought </w:t>
      </w:r>
    </w:p>
    <w:p w:rsidR="009F7D75" w:rsidRDefault="009F7D75" w:rsidP="009F7D75">
      <w:pPr>
        <w:rPr>
          <w:sz w:val="32"/>
          <w:szCs w:val="28"/>
        </w:rPr>
      </w:pPr>
      <w:r>
        <w:rPr>
          <w:sz w:val="32"/>
          <w:szCs w:val="28"/>
        </w:rPr>
        <w:t>5.2 Western thought</w:t>
      </w:r>
    </w:p>
    <w:p w:rsidR="009F7D75" w:rsidRPr="009F7D75" w:rsidRDefault="009F7D75">
      <w:pPr>
        <w:rPr>
          <w:sz w:val="32"/>
          <w:szCs w:val="28"/>
        </w:rPr>
      </w:pPr>
    </w:p>
    <w:p w:rsidR="009F7D75" w:rsidRPr="00EF351A" w:rsidRDefault="009F7D75" w:rsidP="00774B0E">
      <w:pPr>
        <w:outlineLvl w:val="0"/>
        <w:rPr>
          <w:b/>
          <w:bCs/>
          <w:sz w:val="32"/>
          <w:szCs w:val="28"/>
        </w:rPr>
      </w:pPr>
      <w:r w:rsidRPr="00EF351A">
        <w:rPr>
          <w:b/>
          <w:bCs/>
          <w:sz w:val="32"/>
          <w:szCs w:val="28"/>
        </w:rPr>
        <w:t>5.1</w:t>
      </w:r>
      <w:r w:rsidRPr="00EF351A">
        <w:rPr>
          <w:b/>
          <w:bCs/>
          <w:color w:val="FF0000"/>
          <w:sz w:val="32"/>
          <w:szCs w:val="28"/>
        </w:rPr>
        <w:t xml:space="preserve"> </w:t>
      </w:r>
      <w:r w:rsidRPr="00EF351A">
        <w:rPr>
          <w:b/>
          <w:bCs/>
          <w:sz w:val="32"/>
          <w:szCs w:val="28"/>
        </w:rPr>
        <w:t xml:space="preserve">Eastern thought </w:t>
      </w:r>
    </w:p>
    <w:p w:rsidR="00AB5D53" w:rsidRDefault="009F7D75" w:rsidP="00D60C64">
      <w:pPr>
        <w:jc w:val="both"/>
        <w:rPr>
          <w:sz w:val="32"/>
          <w:szCs w:val="28"/>
        </w:rPr>
      </w:pPr>
      <w:r>
        <w:rPr>
          <w:sz w:val="32"/>
          <w:szCs w:val="28"/>
        </w:rPr>
        <w:t xml:space="preserve">Eastern thought or philosophy is used in eastern </w:t>
      </w:r>
      <w:r w:rsidR="00D60C64">
        <w:rPr>
          <w:sz w:val="32"/>
          <w:szCs w:val="28"/>
        </w:rPr>
        <w:t>hemisphere. In eastern philosophy there are so many thoughts such as Babylonian thought, Chinese thought, Islamic thought, thought o</w:t>
      </w:r>
      <w:r w:rsidR="00AB5D53">
        <w:rPr>
          <w:sz w:val="32"/>
          <w:szCs w:val="28"/>
        </w:rPr>
        <w:t>f Buddhism and thought</w:t>
      </w:r>
      <w:r w:rsidR="00D60C64">
        <w:rPr>
          <w:sz w:val="32"/>
          <w:szCs w:val="28"/>
        </w:rPr>
        <w:t xml:space="preserve"> of Hinduism etc.</w:t>
      </w:r>
      <w:r w:rsidR="00AB5D53">
        <w:rPr>
          <w:sz w:val="32"/>
          <w:szCs w:val="28"/>
        </w:rPr>
        <w:t xml:space="preserve"> Among these thoughts we study here about Hinduism and Buddhism. </w:t>
      </w:r>
    </w:p>
    <w:p w:rsidR="00EF351A" w:rsidRPr="00C708E6" w:rsidRDefault="00AB5D53" w:rsidP="00EF351A">
      <w:pPr>
        <w:pStyle w:val="ListParagraph"/>
        <w:numPr>
          <w:ilvl w:val="0"/>
          <w:numId w:val="1"/>
        </w:numPr>
        <w:jc w:val="both"/>
        <w:rPr>
          <w:b/>
          <w:bCs/>
          <w:sz w:val="32"/>
          <w:szCs w:val="28"/>
        </w:rPr>
      </w:pPr>
      <w:r w:rsidRPr="00C708E6">
        <w:rPr>
          <w:b/>
          <w:bCs/>
          <w:sz w:val="32"/>
          <w:szCs w:val="28"/>
        </w:rPr>
        <w:t>Hinduism</w:t>
      </w:r>
    </w:p>
    <w:p w:rsidR="00AB5D53" w:rsidRDefault="00AB5D53" w:rsidP="00AB5D53">
      <w:pPr>
        <w:pStyle w:val="ListParagraph"/>
        <w:jc w:val="both"/>
        <w:rPr>
          <w:sz w:val="32"/>
          <w:szCs w:val="28"/>
        </w:rPr>
      </w:pPr>
      <w:r>
        <w:rPr>
          <w:sz w:val="32"/>
          <w:szCs w:val="28"/>
        </w:rPr>
        <w:t xml:space="preserve">Hinduism is one of the oldest religions of the world. It is characterize by the diverse concept. It has different kind of concept and practices. It has its origin </w:t>
      </w:r>
      <w:r w:rsidR="006660C9">
        <w:rPr>
          <w:sz w:val="32"/>
          <w:szCs w:val="28"/>
        </w:rPr>
        <w:t xml:space="preserve">in ancient Vedic culture. Hinduism rests on the spiritual bed rock of the Vedas and their mystic issue. The holy book of the Hinduism is Veda. It is divided into four branches. It believes on multiple gods such as Brahma, Vishnu, </w:t>
      </w:r>
      <w:proofErr w:type="spellStart"/>
      <w:proofErr w:type="gramStart"/>
      <w:r w:rsidR="006660C9">
        <w:rPr>
          <w:sz w:val="32"/>
          <w:szCs w:val="28"/>
        </w:rPr>
        <w:t>Maheshwore</w:t>
      </w:r>
      <w:proofErr w:type="spellEnd"/>
      <w:proofErr w:type="gramEnd"/>
      <w:r w:rsidR="006660C9">
        <w:rPr>
          <w:sz w:val="32"/>
          <w:szCs w:val="28"/>
        </w:rPr>
        <w:t>. It is theist religion. It believes on god. Hinduism is also divided into following thoughts.</w:t>
      </w:r>
    </w:p>
    <w:p w:rsidR="006660C9" w:rsidRDefault="006660C9" w:rsidP="006660C9">
      <w:pPr>
        <w:pStyle w:val="ListParagraph"/>
        <w:numPr>
          <w:ilvl w:val="0"/>
          <w:numId w:val="2"/>
        </w:numPr>
        <w:jc w:val="both"/>
        <w:rPr>
          <w:sz w:val="32"/>
          <w:szCs w:val="28"/>
        </w:rPr>
      </w:pPr>
      <w:proofErr w:type="spellStart"/>
      <w:r>
        <w:rPr>
          <w:sz w:val="32"/>
          <w:szCs w:val="28"/>
        </w:rPr>
        <w:t>Sankhya</w:t>
      </w:r>
      <w:proofErr w:type="spellEnd"/>
    </w:p>
    <w:p w:rsidR="006660C9" w:rsidRDefault="006660C9" w:rsidP="006660C9">
      <w:pPr>
        <w:pStyle w:val="ListParagraph"/>
        <w:numPr>
          <w:ilvl w:val="0"/>
          <w:numId w:val="2"/>
        </w:numPr>
        <w:jc w:val="both"/>
        <w:rPr>
          <w:sz w:val="32"/>
          <w:szCs w:val="28"/>
        </w:rPr>
      </w:pPr>
      <w:r>
        <w:rPr>
          <w:sz w:val="32"/>
          <w:szCs w:val="28"/>
        </w:rPr>
        <w:lastRenderedPageBreak/>
        <w:t>Yoga</w:t>
      </w:r>
    </w:p>
    <w:p w:rsidR="006660C9" w:rsidRDefault="006660C9" w:rsidP="006660C9">
      <w:pPr>
        <w:pStyle w:val="ListParagraph"/>
        <w:numPr>
          <w:ilvl w:val="0"/>
          <w:numId w:val="2"/>
        </w:numPr>
        <w:jc w:val="both"/>
        <w:rPr>
          <w:sz w:val="32"/>
          <w:szCs w:val="28"/>
        </w:rPr>
      </w:pPr>
      <w:proofErr w:type="spellStart"/>
      <w:r>
        <w:rPr>
          <w:sz w:val="32"/>
          <w:szCs w:val="28"/>
        </w:rPr>
        <w:t>Nyaya</w:t>
      </w:r>
      <w:proofErr w:type="spellEnd"/>
    </w:p>
    <w:p w:rsidR="006660C9" w:rsidRDefault="006660C9" w:rsidP="006660C9">
      <w:pPr>
        <w:pStyle w:val="ListParagraph"/>
        <w:numPr>
          <w:ilvl w:val="0"/>
          <w:numId w:val="2"/>
        </w:numPr>
        <w:jc w:val="both"/>
        <w:rPr>
          <w:sz w:val="32"/>
          <w:szCs w:val="28"/>
        </w:rPr>
      </w:pPr>
      <w:proofErr w:type="spellStart"/>
      <w:r>
        <w:rPr>
          <w:sz w:val="32"/>
          <w:szCs w:val="28"/>
        </w:rPr>
        <w:t>Vaisheshik</w:t>
      </w:r>
      <w:proofErr w:type="spellEnd"/>
    </w:p>
    <w:p w:rsidR="006840D8" w:rsidRDefault="006840D8" w:rsidP="006660C9">
      <w:pPr>
        <w:pStyle w:val="ListParagraph"/>
        <w:numPr>
          <w:ilvl w:val="0"/>
          <w:numId w:val="2"/>
        </w:numPr>
        <w:jc w:val="both"/>
        <w:rPr>
          <w:sz w:val="32"/>
          <w:szCs w:val="28"/>
        </w:rPr>
      </w:pPr>
      <w:proofErr w:type="spellStart"/>
      <w:r>
        <w:rPr>
          <w:sz w:val="32"/>
          <w:szCs w:val="28"/>
        </w:rPr>
        <w:t>Purvamimamsa</w:t>
      </w:r>
      <w:proofErr w:type="spellEnd"/>
    </w:p>
    <w:p w:rsidR="006840D8" w:rsidRDefault="006840D8" w:rsidP="006660C9">
      <w:pPr>
        <w:pStyle w:val="ListParagraph"/>
        <w:numPr>
          <w:ilvl w:val="0"/>
          <w:numId w:val="2"/>
        </w:numPr>
        <w:jc w:val="both"/>
        <w:rPr>
          <w:sz w:val="32"/>
          <w:szCs w:val="28"/>
        </w:rPr>
      </w:pPr>
      <w:proofErr w:type="spellStart"/>
      <w:r>
        <w:rPr>
          <w:sz w:val="32"/>
          <w:szCs w:val="28"/>
        </w:rPr>
        <w:t>Uttarmimamsa</w:t>
      </w:r>
      <w:proofErr w:type="spellEnd"/>
    </w:p>
    <w:p w:rsidR="00C708E6" w:rsidRDefault="00C708E6" w:rsidP="00C708E6">
      <w:pPr>
        <w:pStyle w:val="ListParagraph"/>
        <w:ind w:left="1440"/>
        <w:jc w:val="both"/>
        <w:rPr>
          <w:sz w:val="32"/>
          <w:szCs w:val="28"/>
        </w:rPr>
      </w:pPr>
    </w:p>
    <w:p w:rsidR="00C708E6" w:rsidRDefault="00C708E6" w:rsidP="00C708E6">
      <w:pPr>
        <w:pStyle w:val="ListParagraph"/>
        <w:ind w:left="1440"/>
        <w:jc w:val="both"/>
        <w:rPr>
          <w:sz w:val="32"/>
          <w:szCs w:val="28"/>
        </w:rPr>
      </w:pPr>
    </w:p>
    <w:p w:rsidR="00C708E6" w:rsidRDefault="00C708E6" w:rsidP="00774B0E">
      <w:pPr>
        <w:pStyle w:val="ListParagraph"/>
        <w:jc w:val="both"/>
        <w:outlineLvl w:val="0"/>
        <w:rPr>
          <w:b/>
          <w:bCs/>
          <w:sz w:val="32"/>
          <w:szCs w:val="28"/>
          <w:u w:val="single"/>
        </w:rPr>
      </w:pPr>
      <w:r w:rsidRPr="006840D8">
        <w:rPr>
          <w:b/>
          <w:bCs/>
          <w:sz w:val="32"/>
          <w:szCs w:val="28"/>
          <w:u w:val="single"/>
        </w:rPr>
        <w:t>Principle or characteristics of Hinduism</w:t>
      </w:r>
    </w:p>
    <w:p w:rsidR="00C708E6" w:rsidRDefault="00C708E6" w:rsidP="00C708E6">
      <w:pPr>
        <w:pStyle w:val="ListParagraph"/>
        <w:numPr>
          <w:ilvl w:val="0"/>
          <w:numId w:val="5"/>
        </w:numPr>
        <w:jc w:val="both"/>
        <w:rPr>
          <w:sz w:val="32"/>
          <w:szCs w:val="28"/>
        </w:rPr>
      </w:pPr>
      <w:r>
        <w:rPr>
          <w:sz w:val="32"/>
          <w:szCs w:val="28"/>
        </w:rPr>
        <w:t>Use of OM</w:t>
      </w:r>
    </w:p>
    <w:p w:rsidR="00C708E6" w:rsidRDefault="00C708E6" w:rsidP="00C708E6">
      <w:pPr>
        <w:pStyle w:val="ListParagraph"/>
        <w:numPr>
          <w:ilvl w:val="0"/>
          <w:numId w:val="5"/>
        </w:numPr>
        <w:jc w:val="both"/>
        <w:rPr>
          <w:sz w:val="32"/>
          <w:szCs w:val="28"/>
        </w:rPr>
      </w:pPr>
      <w:r>
        <w:rPr>
          <w:sz w:val="32"/>
          <w:szCs w:val="28"/>
        </w:rPr>
        <w:t>Believe on god</w:t>
      </w:r>
    </w:p>
    <w:p w:rsidR="00C708E6" w:rsidRDefault="00C708E6" w:rsidP="00C708E6">
      <w:pPr>
        <w:pStyle w:val="ListParagraph"/>
        <w:numPr>
          <w:ilvl w:val="0"/>
          <w:numId w:val="5"/>
        </w:numPr>
        <w:jc w:val="both"/>
        <w:rPr>
          <w:sz w:val="32"/>
          <w:szCs w:val="28"/>
        </w:rPr>
      </w:pPr>
      <w:r>
        <w:rPr>
          <w:sz w:val="32"/>
          <w:szCs w:val="28"/>
        </w:rPr>
        <w:t>Veda is holly book</w:t>
      </w:r>
    </w:p>
    <w:p w:rsidR="00C708E6" w:rsidRDefault="00C708E6" w:rsidP="00C708E6">
      <w:pPr>
        <w:pStyle w:val="ListParagraph"/>
        <w:numPr>
          <w:ilvl w:val="0"/>
          <w:numId w:val="5"/>
        </w:numPr>
        <w:jc w:val="both"/>
        <w:rPr>
          <w:sz w:val="32"/>
          <w:szCs w:val="28"/>
        </w:rPr>
      </w:pPr>
      <w:r>
        <w:rPr>
          <w:sz w:val="32"/>
          <w:szCs w:val="28"/>
        </w:rPr>
        <w:t>Society is divided</w:t>
      </w:r>
    </w:p>
    <w:p w:rsidR="00C708E6" w:rsidRDefault="00C708E6" w:rsidP="00C708E6">
      <w:pPr>
        <w:pStyle w:val="ListParagraph"/>
        <w:numPr>
          <w:ilvl w:val="0"/>
          <w:numId w:val="5"/>
        </w:numPr>
        <w:jc w:val="both"/>
        <w:rPr>
          <w:sz w:val="32"/>
          <w:szCs w:val="28"/>
        </w:rPr>
      </w:pPr>
      <w:r>
        <w:rPr>
          <w:sz w:val="32"/>
          <w:szCs w:val="28"/>
        </w:rPr>
        <w:t xml:space="preserve">Cow is holy animal </w:t>
      </w:r>
    </w:p>
    <w:p w:rsidR="00C708E6" w:rsidRDefault="00C708E6" w:rsidP="00C708E6">
      <w:pPr>
        <w:pStyle w:val="ListParagraph"/>
        <w:numPr>
          <w:ilvl w:val="0"/>
          <w:numId w:val="5"/>
        </w:numPr>
        <w:jc w:val="both"/>
        <w:rPr>
          <w:sz w:val="32"/>
          <w:szCs w:val="28"/>
        </w:rPr>
      </w:pPr>
      <w:r>
        <w:rPr>
          <w:sz w:val="32"/>
          <w:szCs w:val="28"/>
        </w:rPr>
        <w:t>More important to donation</w:t>
      </w:r>
    </w:p>
    <w:p w:rsidR="00C708E6" w:rsidRDefault="00C708E6" w:rsidP="00C708E6">
      <w:pPr>
        <w:pStyle w:val="ListParagraph"/>
        <w:numPr>
          <w:ilvl w:val="0"/>
          <w:numId w:val="5"/>
        </w:numPr>
        <w:jc w:val="both"/>
        <w:rPr>
          <w:sz w:val="32"/>
          <w:szCs w:val="28"/>
        </w:rPr>
      </w:pPr>
      <w:r>
        <w:rPr>
          <w:sz w:val="32"/>
          <w:szCs w:val="28"/>
        </w:rPr>
        <w:t xml:space="preserve">Guest is important person </w:t>
      </w:r>
    </w:p>
    <w:p w:rsidR="00C708E6" w:rsidRDefault="00C708E6" w:rsidP="00C708E6">
      <w:pPr>
        <w:pStyle w:val="ListParagraph"/>
        <w:numPr>
          <w:ilvl w:val="0"/>
          <w:numId w:val="5"/>
        </w:numPr>
        <w:jc w:val="both"/>
        <w:rPr>
          <w:sz w:val="32"/>
          <w:szCs w:val="28"/>
        </w:rPr>
      </w:pPr>
      <w:r>
        <w:rPr>
          <w:sz w:val="32"/>
          <w:szCs w:val="28"/>
        </w:rPr>
        <w:t>Believe in rebirth</w:t>
      </w:r>
    </w:p>
    <w:p w:rsidR="00227F4D" w:rsidRDefault="00227F4D" w:rsidP="00227F4D">
      <w:pPr>
        <w:pStyle w:val="ListParagraph"/>
        <w:jc w:val="both"/>
        <w:rPr>
          <w:sz w:val="32"/>
          <w:szCs w:val="28"/>
        </w:rPr>
      </w:pPr>
    </w:p>
    <w:p w:rsidR="00227F4D" w:rsidRPr="00C708E6" w:rsidRDefault="00227F4D" w:rsidP="00227F4D">
      <w:pPr>
        <w:pStyle w:val="ListParagraph"/>
        <w:numPr>
          <w:ilvl w:val="0"/>
          <w:numId w:val="1"/>
        </w:numPr>
        <w:jc w:val="both"/>
        <w:rPr>
          <w:b/>
          <w:bCs/>
          <w:sz w:val="32"/>
          <w:szCs w:val="28"/>
        </w:rPr>
      </w:pPr>
      <w:r w:rsidRPr="00C708E6">
        <w:rPr>
          <w:b/>
          <w:bCs/>
          <w:sz w:val="32"/>
          <w:szCs w:val="28"/>
        </w:rPr>
        <w:t>Buddhism</w:t>
      </w:r>
    </w:p>
    <w:p w:rsidR="006840D8" w:rsidRDefault="00227F4D" w:rsidP="00227F4D">
      <w:pPr>
        <w:pStyle w:val="ListParagraph"/>
        <w:jc w:val="both"/>
        <w:rPr>
          <w:sz w:val="32"/>
          <w:szCs w:val="28"/>
        </w:rPr>
      </w:pPr>
      <w:r>
        <w:rPr>
          <w:sz w:val="32"/>
          <w:szCs w:val="28"/>
        </w:rPr>
        <w:t xml:space="preserve">Buddhism is a path of practice and spiritual development leading to insight into the true nature of reality. Buddhism is an ancient religion based on the teaching of the Buddha. Buddhism is a set of methods to live and die better. </w:t>
      </w:r>
      <w:r w:rsidR="008D61E4">
        <w:rPr>
          <w:sz w:val="32"/>
          <w:szCs w:val="28"/>
        </w:rPr>
        <w:t xml:space="preserve">The holy book of Buddhism is Tripitaka </w:t>
      </w:r>
      <w:r>
        <w:rPr>
          <w:sz w:val="32"/>
          <w:szCs w:val="28"/>
        </w:rPr>
        <w:t>Buddhist meditation develops joy, fearlessness and compass</w:t>
      </w:r>
      <w:r w:rsidR="008D61E4">
        <w:rPr>
          <w:sz w:val="32"/>
          <w:szCs w:val="28"/>
        </w:rPr>
        <w:t xml:space="preserve">ion. </w:t>
      </w:r>
      <w:r>
        <w:rPr>
          <w:sz w:val="32"/>
          <w:szCs w:val="28"/>
        </w:rPr>
        <w:t>It is atheist religion. Such atheist thoughts are as follows.</w:t>
      </w:r>
    </w:p>
    <w:p w:rsidR="006840D8" w:rsidRDefault="006840D8" w:rsidP="006840D8">
      <w:pPr>
        <w:pStyle w:val="ListParagraph"/>
        <w:numPr>
          <w:ilvl w:val="0"/>
          <w:numId w:val="3"/>
        </w:numPr>
        <w:jc w:val="both"/>
        <w:rPr>
          <w:sz w:val="32"/>
          <w:szCs w:val="28"/>
        </w:rPr>
      </w:pPr>
      <w:r>
        <w:rPr>
          <w:sz w:val="32"/>
          <w:szCs w:val="28"/>
        </w:rPr>
        <w:t>Jainism</w:t>
      </w:r>
    </w:p>
    <w:p w:rsidR="006840D8" w:rsidRDefault="006840D8" w:rsidP="006840D8">
      <w:pPr>
        <w:pStyle w:val="ListParagraph"/>
        <w:numPr>
          <w:ilvl w:val="0"/>
          <w:numId w:val="3"/>
        </w:numPr>
        <w:jc w:val="both"/>
        <w:rPr>
          <w:sz w:val="32"/>
          <w:szCs w:val="28"/>
        </w:rPr>
      </w:pPr>
      <w:proofErr w:type="spellStart"/>
      <w:r>
        <w:rPr>
          <w:sz w:val="32"/>
          <w:szCs w:val="28"/>
        </w:rPr>
        <w:t>Charvak</w:t>
      </w:r>
      <w:proofErr w:type="spellEnd"/>
    </w:p>
    <w:p w:rsidR="006840D8" w:rsidRDefault="006840D8" w:rsidP="006840D8">
      <w:pPr>
        <w:pStyle w:val="ListParagraph"/>
        <w:ind w:left="1080"/>
        <w:jc w:val="both"/>
        <w:rPr>
          <w:sz w:val="32"/>
          <w:szCs w:val="28"/>
        </w:rPr>
      </w:pPr>
    </w:p>
    <w:p w:rsidR="00C708E6" w:rsidRDefault="00C708E6" w:rsidP="00C708E6">
      <w:pPr>
        <w:jc w:val="both"/>
        <w:rPr>
          <w:sz w:val="32"/>
          <w:szCs w:val="28"/>
        </w:rPr>
      </w:pPr>
    </w:p>
    <w:p w:rsidR="00C708E6" w:rsidRPr="00C708E6" w:rsidRDefault="00C708E6" w:rsidP="00C708E6">
      <w:pPr>
        <w:jc w:val="both"/>
        <w:rPr>
          <w:sz w:val="32"/>
          <w:szCs w:val="28"/>
        </w:rPr>
      </w:pPr>
    </w:p>
    <w:p w:rsidR="008D61E4" w:rsidRPr="00CB0CCB" w:rsidRDefault="00C708E6" w:rsidP="00CB0CCB">
      <w:pPr>
        <w:pStyle w:val="ListParagraph"/>
        <w:jc w:val="both"/>
        <w:outlineLvl w:val="0"/>
        <w:rPr>
          <w:b/>
          <w:bCs/>
          <w:sz w:val="32"/>
          <w:szCs w:val="28"/>
          <w:u w:val="single"/>
        </w:rPr>
      </w:pPr>
      <w:r w:rsidRPr="006840D8">
        <w:rPr>
          <w:b/>
          <w:bCs/>
          <w:sz w:val="32"/>
          <w:szCs w:val="28"/>
          <w:u w:val="single"/>
        </w:rPr>
        <w:t>Pr</w:t>
      </w:r>
      <w:r>
        <w:rPr>
          <w:b/>
          <w:bCs/>
          <w:sz w:val="32"/>
          <w:szCs w:val="28"/>
          <w:u w:val="single"/>
        </w:rPr>
        <w:t>inciple or characteristics of Buddhism</w:t>
      </w:r>
    </w:p>
    <w:p w:rsidR="00CB0CCB" w:rsidRDefault="00CB0CCB" w:rsidP="008D61E4">
      <w:pPr>
        <w:pStyle w:val="ListParagraph"/>
        <w:numPr>
          <w:ilvl w:val="0"/>
          <w:numId w:val="6"/>
        </w:numPr>
        <w:jc w:val="both"/>
        <w:rPr>
          <w:sz w:val="32"/>
          <w:szCs w:val="28"/>
        </w:rPr>
      </w:pPr>
      <w:r>
        <w:rPr>
          <w:sz w:val="32"/>
          <w:szCs w:val="28"/>
        </w:rPr>
        <w:t>Refrain from taking life. Not killing any living being</w:t>
      </w:r>
    </w:p>
    <w:p w:rsidR="00CB0CCB" w:rsidRDefault="00CB0CCB" w:rsidP="008D61E4">
      <w:pPr>
        <w:pStyle w:val="ListParagraph"/>
        <w:numPr>
          <w:ilvl w:val="0"/>
          <w:numId w:val="6"/>
        </w:numPr>
        <w:jc w:val="both"/>
        <w:rPr>
          <w:sz w:val="32"/>
          <w:szCs w:val="28"/>
        </w:rPr>
      </w:pPr>
      <w:r>
        <w:rPr>
          <w:sz w:val="32"/>
          <w:szCs w:val="28"/>
        </w:rPr>
        <w:t>Refrain from taking what is not giving not stealing from anyone</w:t>
      </w:r>
    </w:p>
    <w:p w:rsidR="00CB0CCB" w:rsidRDefault="00CB0CCB" w:rsidP="008D61E4">
      <w:pPr>
        <w:pStyle w:val="ListParagraph"/>
        <w:numPr>
          <w:ilvl w:val="0"/>
          <w:numId w:val="6"/>
        </w:numPr>
        <w:jc w:val="both"/>
        <w:rPr>
          <w:sz w:val="32"/>
          <w:szCs w:val="28"/>
        </w:rPr>
      </w:pPr>
      <w:r>
        <w:rPr>
          <w:sz w:val="32"/>
          <w:szCs w:val="28"/>
        </w:rPr>
        <w:t>Refrain from wrong speech. Not lying or gossiping about other people.</w:t>
      </w:r>
    </w:p>
    <w:p w:rsidR="00CB0CCB" w:rsidRDefault="00CB0CCB" w:rsidP="008D61E4">
      <w:pPr>
        <w:pStyle w:val="ListParagraph"/>
        <w:numPr>
          <w:ilvl w:val="0"/>
          <w:numId w:val="6"/>
        </w:numPr>
        <w:jc w:val="both"/>
        <w:rPr>
          <w:sz w:val="32"/>
          <w:szCs w:val="28"/>
        </w:rPr>
      </w:pPr>
      <w:r>
        <w:rPr>
          <w:sz w:val="32"/>
          <w:szCs w:val="28"/>
        </w:rPr>
        <w:t>Refrain from the misuse of the senses. Not having too much sensual pleasure.</w:t>
      </w:r>
    </w:p>
    <w:p w:rsidR="00CB0CCB" w:rsidRDefault="00CB0CCB" w:rsidP="008D61E4">
      <w:pPr>
        <w:pStyle w:val="ListParagraph"/>
        <w:numPr>
          <w:ilvl w:val="0"/>
          <w:numId w:val="6"/>
        </w:numPr>
        <w:jc w:val="both"/>
        <w:rPr>
          <w:sz w:val="32"/>
          <w:szCs w:val="28"/>
        </w:rPr>
      </w:pPr>
      <w:r>
        <w:rPr>
          <w:sz w:val="32"/>
          <w:szCs w:val="28"/>
        </w:rPr>
        <w:t>Use of Dharma Wheel</w:t>
      </w:r>
    </w:p>
    <w:p w:rsidR="00C708E6" w:rsidRDefault="00C708E6" w:rsidP="00C708E6">
      <w:pPr>
        <w:pStyle w:val="ListParagraph"/>
        <w:numPr>
          <w:ilvl w:val="0"/>
          <w:numId w:val="6"/>
        </w:numPr>
        <w:jc w:val="both"/>
        <w:rPr>
          <w:sz w:val="32"/>
          <w:szCs w:val="28"/>
        </w:rPr>
      </w:pPr>
      <w:r>
        <w:rPr>
          <w:sz w:val="32"/>
          <w:szCs w:val="28"/>
        </w:rPr>
        <w:t>More important to donation</w:t>
      </w:r>
    </w:p>
    <w:p w:rsidR="00C708E6" w:rsidRDefault="00C708E6" w:rsidP="00C708E6">
      <w:pPr>
        <w:pStyle w:val="ListParagraph"/>
        <w:numPr>
          <w:ilvl w:val="0"/>
          <w:numId w:val="6"/>
        </w:numPr>
        <w:jc w:val="both"/>
        <w:rPr>
          <w:sz w:val="32"/>
          <w:szCs w:val="28"/>
        </w:rPr>
      </w:pPr>
      <w:r>
        <w:rPr>
          <w:sz w:val="32"/>
          <w:szCs w:val="28"/>
        </w:rPr>
        <w:t xml:space="preserve">Guest is important person </w:t>
      </w:r>
    </w:p>
    <w:p w:rsidR="00CB0CCB" w:rsidRDefault="00CB0CCB" w:rsidP="003948B9">
      <w:pPr>
        <w:pStyle w:val="ListParagraph"/>
        <w:ind w:left="2160"/>
        <w:jc w:val="both"/>
        <w:rPr>
          <w:sz w:val="32"/>
          <w:szCs w:val="28"/>
        </w:rPr>
      </w:pPr>
    </w:p>
    <w:p w:rsidR="002D2B1A" w:rsidRDefault="002D2B1A" w:rsidP="002D2B1A">
      <w:pPr>
        <w:pStyle w:val="ListParagraph"/>
        <w:jc w:val="both"/>
        <w:rPr>
          <w:sz w:val="32"/>
          <w:szCs w:val="28"/>
        </w:rPr>
      </w:pPr>
    </w:p>
    <w:p w:rsidR="00EF351A" w:rsidRDefault="00EF351A" w:rsidP="00EF351A">
      <w:pPr>
        <w:rPr>
          <w:b/>
          <w:bCs/>
          <w:sz w:val="32"/>
          <w:szCs w:val="28"/>
        </w:rPr>
      </w:pPr>
      <w:r w:rsidRPr="00EF351A">
        <w:rPr>
          <w:b/>
          <w:bCs/>
          <w:sz w:val="32"/>
          <w:szCs w:val="28"/>
        </w:rPr>
        <w:t>5.2 Western thought</w:t>
      </w:r>
    </w:p>
    <w:p w:rsidR="00474A0B" w:rsidRDefault="00B76DE5" w:rsidP="00B76DE5">
      <w:pPr>
        <w:jc w:val="both"/>
        <w:rPr>
          <w:sz w:val="32"/>
          <w:szCs w:val="28"/>
        </w:rPr>
      </w:pPr>
      <w:r>
        <w:rPr>
          <w:sz w:val="32"/>
          <w:szCs w:val="28"/>
        </w:rPr>
        <w:t xml:space="preserve">Western philosophy has their root in ancient civilization of Greece and Rome. The introduction of the term philosophy or thought has been ascribed to the Greek thinker Pythagoras. The history of western thought is customarily divided into six </w:t>
      </w:r>
      <w:proofErr w:type="gramStart"/>
      <w:r>
        <w:rPr>
          <w:sz w:val="32"/>
          <w:szCs w:val="28"/>
        </w:rPr>
        <w:t>period</w:t>
      </w:r>
      <w:proofErr w:type="gramEnd"/>
      <w:r>
        <w:rPr>
          <w:sz w:val="32"/>
          <w:szCs w:val="28"/>
        </w:rPr>
        <w:t xml:space="preserve"> such as ancient thought, medieval thought, renaissance of the thought, early and a modern thought on the basis of this thoughts Idealism, Naturalism, Realism and Pragmatism</w:t>
      </w:r>
      <w:r w:rsidR="00474A0B">
        <w:rPr>
          <w:sz w:val="32"/>
          <w:szCs w:val="28"/>
        </w:rPr>
        <w:t xml:space="preserve"> can developed. They provide us different concept among the different western philosophy or thought, idealism provide us about the important of god. It teaches about the value of god. Those people who believe in god. They can get eternal value and live in discipline. It believes in teacher. Teacher is the source of knowledge and student </w:t>
      </w:r>
      <w:r w:rsidR="00474A0B">
        <w:rPr>
          <w:sz w:val="32"/>
          <w:szCs w:val="28"/>
        </w:rPr>
        <w:lastRenderedPageBreak/>
        <w:t xml:space="preserve">should follow direction of teacher. Student should not involve in the debate with teacher but most living in discipline. </w:t>
      </w:r>
    </w:p>
    <w:p w:rsidR="00474A0B" w:rsidRDefault="00474A0B" w:rsidP="00B76DE5">
      <w:pPr>
        <w:jc w:val="both"/>
        <w:rPr>
          <w:sz w:val="32"/>
          <w:szCs w:val="28"/>
        </w:rPr>
      </w:pPr>
    </w:p>
    <w:p w:rsidR="00B76DE5" w:rsidRPr="00B76DE5" w:rsidRDefault="00B76DE5" w:rsidP="00B76DE5">
      <w:pPr>
        <w:jc w:val="both"/>
        <w:rPr>
          <w:sz w:val="32"/>
          <w:szCs w:val="28"/>
        </w:rPr>
      </w:pPr>
    </w:p>
    <w:p w:rsidR="009F7D75" w:rsidRPr="009F7D75" w:rsidRDefault="009F7D75" w:rsidP="00D60C64">
      <w:pPr>
        <w:jc w:val="both"/>
        <w:rPr>
          <w:sz w:val="28"/>
          <w:szCs w:val="26"/>
        </w:rPr>
      </w:pPr>
    </w:p>
    <w:sectPr w:rsidR="009F7D75" w:rsidRPr="009F7D75" w:rsidSect="00E634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73293"/>
    <w:multiLevelType w:val="hybridMultilevel"/>
    <w:tmpl w:val="6550426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47313B3"/>
    <w:multiLevelType w:val="hybridMultilevel"/>
    <w:tmpl w:val="CE82F70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7E05B8E"/>
    <w:multiLevelType w:val="hybridMultilevel"/>
    <w:tmpl w:val="6550426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74AE1666"/>
    <w:multiLevelType w:val="hybridMultilevel"/>
    <w:tmpl w:val="9D902C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BC40CB"/>
    <w:multiLevelType w:val="hybridMultilevel"/>
    <w:tmpl w:val="E0E656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BCA5501"/>
    <w:multiLevelType w:val="hybridMultilevel"/>
    <w:tmpl w:val="D408D3BC"/>
    <w:lvl w:ilvl="0" w:tplc="B0CC2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F7D75"/>
    <w:rsid w:val="00227F4D"/>
    <w:rsid w:val="002D2B1A"/>
    <w:rsid w:val="00366D35"/>
    <w:rsid w:val="003948B9"/>
    <w:rsid w:val="00474A0B"/>
    <w:rsid w:val="0062212C"/>
    <w:rsid w:val="00663400"/>
    <w:rsid w:val="006660C9"/>
    <w:rsid w:val="006840D8"/>
    <w:rsid w:val="00774B0E"/>
    <w:rsid w:val="00840103"/>
    <w:rsid w:val="008D61E4"/>
    <w:rsid w:val="009F7D75"/>
    <w:rsid w:val="00AB5D53"/>
    <w:rsid w:val="00B76DE5"/>
    <w:rsid w:val="00C708E6"/>
    <w:rsid w:val="00CB0CCB"/>
    <w:rsid w:val="00D60C64"/>
    <w:rsid w:val="00E634AB"/>
    <w:rsid w:val="00EF351A"/>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4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D53"/>
    <w:pPr>
      <w:ind w:left="720"/>
      <w:contextualSpacing/>
    </w:pPr>
  </w:style>
  <w:style w:type="paragraph" w:styleId="DocumentMap">
    <w:name w:val="Document Map"/>
    <w:basedOn w:val="Normal"/>
    <w:link w:val="DocumentMapChar"/>
    <w:uiPriority w:val="99"/>
    <w:semiHidden/>
    <w:unhideWhenUsed/>
    <w:rsid w:val="00774B0E"/>
    <w:pPr>
      <w:spacing w:after="0" w:line="240" w:lineRule="auto"/>
    </w:pPr>
    <w:rPr>
      <w:rFonts w:ascii="Tahoma" w:hAnsi="Tahoma" w:cs="Tahoma"/>
      <w:sz w:val="16"/>
      <w:szCs w:val="14"/>
    </w:rPr>
  </w:style>
  <w:style w:type="character" w:customStyle="1" w:styleId="DocumentMapChar">
    <w:name w:val="Document Map Char"/>
    <w:basedOn w:val="DefaultParagraphFont"/>
    <w:link w:val="DocumentMap"/>
    <w:uiPriority w:val="99"/>
    <w:semiHidden/>
    <w:rsid w:val="00774B0E"/>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20</cp:revision>
  <dcterms:created xsi:type="dcterms:W3CDTF">2020-10-18T12:37:00Z</dcterms:created>
  <dcterms:modified xsi:type="dcterms:W3CDTF">2020-10-19T07:28:00Z</dcterms:modified>
</cp:coreProperties>
</file>