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6110" w14:textId="60BCB42A" w:rsidR="009A223F" w:rsidRPr="00E316B4" w:rsidRDefault="009A223F" w:rsidP="009A223F">
      <w:pPr>
        <w:jc w:val="right"/>
        <w:rPr>
          <w:rFonts w:ascii="Times New Roman" w:hAnsi="Times New Roman" w:cs="Times New Roman"/>
          <w:sz w:val="40"/>
          <w:szCs w:val="40"/>
          <w:u w:val="single"/>
        </w:rPr>
      </w:pPr>
      <w:r w:rsidRPr="00E316B4">
        <w:rPr>
          <w:rFonts w:ascii="Times New Roman" w:hAnsi="Times New Roman" w:cs="Times New Roman"/>
          <w:sz w:val="40"/>
          <w:szCs w:val="40"/>
          <w:u w:val="single"/>
        </w:rPr>
        <w:t>Date: 2080/03/</w:t>
      </w:r>
      <w:r w:rsidR="000B393E">
        <w:rPr>
          <w:rFonts w:ascii="Times New Roman" w:hAnsi="Times New Roman" w:cs="Times New Roman"/>
          <w:sz w:val="40"/>
          <w:szCs w:val="40"/>
          <w:u w:val="single"/>
        </w:rPr>
        <w:t>29</w:t>
      </w:r>
    </w:p>
    <w:p w14:paraId="54CD5E74" w14:textId="77777777" w:rsidR="009A223F" w:rsidRPr="00E316B4" w:rsidRDefault="009A223F" w:rsidP="009A223F">
      <w:pPr>
        <w:jc w:val="center"/>
        <w:rPr>
          <w:rFonts w:ascii="Times New Roman" w:hAnsi="Times New Roman" w:cs="Times New Roman"/>
          <w:b/>
          <w:sz w:val="40"/>
          <w:szCs w:val="40"/>
          <w:u w:val="single"/>
        </w:rPr>
      </w:pPr>
    </w:p>
    <w:p w14:paraId="65AD7875" w14:textId="77777777" w:rsidR="009A223F" w:rsidRPr="00E316B4" w:rsidRDefault="009A223F" w:rsidP="009A223F">
      <w:pPr>
        <w:jc w:val="center"/>
        <w:rPr>
          <w:rFonts w:ascii="Times New Roman" w:hAnsi="Times New Roman" w:cs="Times New Roman"/>
          <w:b/>
          <w:sz w:val="40"/>
          <w:szCs w:val="40"/>
          <w:u w:val="single"/>
        </w:rPr>
      </w:pPr>
      <w:r w:rsidRPr="00E316B4">
        <w:rPr>
          <w:rFonts w:ascii="Times New Roman" w:hAnsi="Times New Roman" w:cs="Times New Roman"/>
          <w:b/>
          <w:sz w:val="40"/>
          <w:szCs w:val="40"/>
          <w:u w:val="single"/>
        </w:rPr>
        <w:t>ASSIGNMENT ON E-LEARNING</w:t>
      </w:r>
    </w:p>
    <w:p w14:paraId="4AF3050F" w14:textId="77777777" w:rsidR="009A223F" w:rsidRPr="00E316B4" w:rsidRDefault="009A223F" w:rsidP="009A223F">
      <w:pPr>
        <w:jc w:val="center"/>
        <w:rPr>
          <w:rFonts w:ascii="Times New Roman" w:hAnsi="Times New Roman" w:cs="Times New Roman"/>
          <w:b/>
          <w:sz w:val="40"/>
          <w:szCs w:val="40"/>
          <w:u w:val="single"/>
        </w:rPr>
      </w:pPr>
    </w:p>
    <w:p w14:paraId="6815E125" w14:textId="77777777" w:rsidR="009A223F" w:rsidRPr="00E316B4" w:rsidRDefault="009A223F" w:rsidP="009A223F">
      <w:pPr>
        <w:rPr>
          <w:rFonts w:ascii="Times New Roman" w:hAnsi="Times New Roman" w:cs="Times New Roman"/>
          <w:b/>
          <w:sz w:val="40"/>
          <w:szCs w:val="40"/>
          <w:u w:val="single"/>
        </w:rPr>
      </w:pPr>
    </w:p>
    <w:p w14:paraId="2A6B3A56" w14:textId="77777777" w:rsidR="009A223F" w:rsidRPr="00E316B4" w:rsidRDefault="00000000" w:rsidP="009A223F">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w14:anchorId="58E0B959">
          <v:line id="Straight Connector 5" o:spid="_x0000_s2057"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3.75pt,7.65pt" to="307.5pt,2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bO7uwEAALsDAAAOAAAAZHJzL2Uyb0RvYy54bWysU8tu2zAQvBfoPxC8x5LcOi0Eyzk4SC9F&#10;azTtBzDU0iLKF5asJf99l7StBE1RFEEuFJec2d0ZrtY3kzXsABi1dx1vFjVn4KTvtdt3/Mf3u6uP&#10;nMUkXC+Md9DxI0R+s3n7Zj2GFpZ+8KYHZJTExXYMHR9SCm1VRTmAFXHhAzi6VB6tSBTivupRjJTd&#10;mmpZ19fV6LEP6CXESKe3p0u+KfmVApm+KhUhMdNx6i2VFcv6kNdqsxbtHkUYtDy3IV7QhRXaUdE5&#10;1a1Igv1C/SyV1RJ99CotpLeVV0pLKBpITVP/oeZ+EAGKFjInhtmm+Hpp5ZfDDpnuO77izAlLT3Sf&#10;UOj9kNjWO0cGemSr7NMYYkvwrdvhOYphh1n0pNDmL8lhU/H2OHsLU2KSDt9/uF5SCUk375p61ayK&#10;99UjOWBMn8BbljcdN9pl6aIVh88xUUGCXiAU5GZO5csuHQ1ksHHfQJEcKtgUdhkk2BpkB0Ej0P9s&#10;shTKVZCZorQxM6n+N+mMzTQow/W/xBldKnqXZqLVzuPfqqbp0qo64S+qT1qz7AffH8tjFDtoQoqy&#10;8zTnEXwaF/rjP7f5DQAA//8DAFBLAwQUAAYACAAAACEAJH8sZt8AAAAKAQAADwAAAGRycy9kb3du&#10;cmV2LnhtbEyPwU7DMBBE70j8g7VI3KjdlgQU4lRVJYS4IJrC3Y1dJxCvI9tJw9+znMpxNU+zb8rN&#10;7Ho2mRA7jxKWCwHMYON1h1bCx+H57hFYTAq16j0aCT8mwqa6vipVof0Z92aqk2VUgrFQEtqUhoLz&#10;2LTGqbjwg0HKTj44legMluugzlTuer4SIudOdUgfWjWYXWua73p0EvrXMH3and3G8WWf11/vp9Xb&#10;YZLy9mbePgFLZk4XGP70SR0qcjr6EXVkvYRcPGSEUpCtgRGQLzMad5SQifs18Krk/ydUvwAAAP//&#10;AwBQSwECLQAUAAYACAAAACEAtoM4kv4AAADhAQAAEwAAAAAAAAAAAAAAAAAAAAAAW0NvbnRlbnRf&#10;VHlwZXNdLnhtbFBLAQItABQABgAIAAAAIQA4/SH/1gAAAJQBAAALAAAAAAAAAAAAAAAAAC8BAABf&#10;cmVscy8ucmVsc1BLAQItABQABgAIAAAAIQA9zbO7uwEAALsDAAAOAAAAAAAAAAAAAAAAAC4CAABk&#10;cnMvZTJvRG9jLnhtbFBLAQItABQABgAIAAAAIQAkfyxm3wAAAAoBAAAPAAAAAAAAAAAAAAAAABUE&#10;AABkcnMvZG93bnJldi54bWxQSwUGAAAAAAQABADzAAAAIQUAAAAA&#10;" strokecolor="black [3200]" strokeweight=".5pt">
            <v:stroke joinstyle="miter"/>
            <w10:wrap anchorx="page"/>
          </v:line>
        </w:pict>
      </w:r>
    </w:p>
    <w:p w14:paraId="6EA9AC50" w14:textId="77777777" w:rsidR="009A223F" w:rsidRPr="00E316B4" w:rsidRDefault="009A223F" w:rsidP="009A223F">
      <w:pPr>
        <w:jc w:val="center"/>
        <w:rPr>
          <w:rFonts w:ascii="Times New Roman" w:hAnsi="Times New Roman" w:cs="Times New Roman"/>
          <w:b/>
          <w:sz w:val="40"/>
          <w:szCs w:val="40"/>
          <w:u w:val="single"/>
        </w:rPr>
      </w:pPr>
    </w:p>
    <w:p w14:paraId="7E44664E" w14:textId="77777777" w:rsidR="009A223F" w:rsidRPr="00E316B4" w:rsidRDefault="00000000" w:rsidP="009A223F">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pict w14:anchorId="40338025">
          <v:line id="Straight Connector 6" o:spid="_x0000_s2058"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23.5pt,8.05pt" to="225.75pt,1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9YvAEAALsDAAAOAAAAZHJzL2Uyb0RvYy54bWysU02P0zAQvSPxHyzfaZJqt1tFTffQFVwQ&#10;VCz8AK8zbiz8pbFp0n/P2G2zCBBarbg4Hvu9mXnPk839ZA07AkbtXcebRc0ZOOl77Q4d//b1/bs1&#10;ZzEJ1wvjHXT8BJHfb9++2YyhhaUfvOkBGSVxsR1Dx4eUQltVUQ5gRVz4AI4ulUcrEoV4qHoUI2W3&#10;plrW9aoaPfYBvYQY6fThfMm3Jb9SINNnpSIkZjpOvaWyYlmf8lptN6I9oAiDlpc2xCu6sEI7Kjqn&#10;ehBJsB+o/0hltUQfvUoL6W3lldISigZS09S/qXkcRICihcyJYbYp/r+08tNxj0z3HV9x5oSlJ3pM&#10;KPRhSGznnSMDPbJV9mkMsSX4zu3xEsWwxyx6Umjzl+SwqXh7mr2FKTFJh8v17d0tZ5Jumpubu3Vd&#10;vK+eyQFj+gDesrzpuNEuSxetOH6MiQoS9AqhIDdzLl926WQgg437AorkUMGmsMsgwc4gOwoagf57&#10;k6VQroLMFKWNmUn1v0kXbKZBGa6XEmd0qehdmolWO49/q5qma6vqjL+qPmvNsp98fyqPUeygCSnK&#10;LtOcR/DXuNCf/7ntTwAAAP//AwBQSwMEFAAGAAgAAAAhAN4sKgvfAAAACgEAAA8AAABkcnMvZG93&#10;bnJldi54bWxMjzFPwzAUhHck/oP1kNiok8gNVRqnqiohxIJoCrsbu07Afo5sJw3/HjPBeLrT3Xf1&#10;brGGzMqHwSGHfJUBUdg5OaDm8H56etgACVGgFMah4vCtAuya25taVNJd8ajmNmqSSjBUgkMf41hR&#10;GrpeWRFWblSYvIvzVsQkvabSi2sqt4YWWVZSKwZMC70Y1aFX3Vc7WQ7mxc8f+qD3YXo+lu3n26V4&#10;Pc2c398t+y2QqJb4F4Zf/IQOTWI6uwllIIYDY4/pS0xGmQNJAbbO10DOHArGcqBNTf9faH4AAAD/&#10;/wMAUEsBAi0AFAAGAAgAAAAhALaDOJL+AAAA4QEAABMAAAAAAAAAAAAAAAAAAAAAAFtDb250ZW50&#10;X1R5cGVzXS54bWxQSwECLQAUAAYACAAAACEAOP0h/9YAAACUAQAACwAAAAAAAAAAAAAAAAAvAQAA&#10;X3JlbHMvLnJlbHNQSwECLQAUAAYACAAAACEAakmfWLwBAAC7AwAADgAAAAAAAAAAAAAAAAAuAgAA&#10;ZHJzL2Uyb0RvYy54bWxQSwECLQAUAAYACAAAACEA3iwqC98AAAAKAQAADwAAAAAAAAAAAAAAAAAW&#10;BAAAZHJzL2Rvd25yZXYueG1sUEsFBgAAAAAEAAQA8wAAACIFAAAAAA==&#10;" strokecolor="black [3200]" strokeweight=".5pt">
            <v:stroke joinstyle="miter"/>
          </v:line>
        </w:pict>
      </w:r>
      <w:r>
        <w:rPr>
          <w:rFonts w:ascii="Times New Roman" w:hAnsi="Times New Roman" w:cs="Times New Roman"/>
          <w:b/>
          <w:noProof/>
          <w:sz w:val="40"/>
          <w:szCs w:val="40"/>
          <w:u w:val="single"/>
        </w:rPr>
        <w:pict w14:anchorId="12C7EC1A">
          <v:line id="Straight Connector 4" o:spid="_x0000_s205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70.25pt,9.5pt" to="17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u0vAEAALsDAAAOAAAAZHJzL2Uyb0RvYy54bWysU8GO2yAQvVfqPyDuje0o242sOHvIqr1U&#10;bdTtfgCLIUYFBg00dv6+A0m8VVtV1WovmIH3ZuY9xpu7yVl2VBgN+I43i5oz5SX0xh86/vjtw7s1&#10;ZzEJ3wsLXnX8pCK/2759sxlDq5YwgO0VMkriYzuGjg8phbaqohyUE3EBQXm61IBOJArxUPUoRsru&#10;bLWs6/fVCNgHBKlipNP78yXflvxaK5m+aB1VYrbj1FsqK5b1Ka/VdiPaA4owGHlpQ7ygCyeMp6Jz&#10;qnuRBPuB5o9UzkiECDotJLgKtDZSFQ2kpql/U/MwiKCKFjInhtmm+Hpp5efjHpnpO77izAtHT/SQ&#10;UJjDkNgOvCcDAdkq+zSG2BJ85/d4iWLYYxY9aXT5S3LYVLw9zd6qKTFJh8v1ze0NZ5JumtXqdl0X&#10;76tncsCYPipwLG86bo3P0kUrjp9iooIEvUIoyM2cy5ddOlmVwdZ/VZrkUMGmsMsgqZ1FdhQ0Av33&#10;JkuhXAWZKdpYO5Pqf5Mu2ExTZbj+lzijS0XwaSY64wH/VjVN11b1GX9VfdaaZT9BfyqPUeygCSnK&#10;LtOcR/DXuNCf/7ntTwAAAP//AwBQSwMEFAAGAAgAAAAhAH0iNkLfAAAACgEAAA8AAABkcnMvZG93&#10;bnJldi54bWxMj8FOwzAQRO9I/IO1SNyoTZoWCHGqqhJCXBBN4e7GrhOw11HspOHvWU5w29E8zc6U&#10;m9k7NpkhdgEl3C4EMINN0B1aCe+Hp5t7YDEp1MoFNBK+TYRNdXlRqkKHM+7NVCfLKARjoSS0KfUF&#10;57FpjVdxEXqD5J3C4FUiOViuB3WmcO94JsSae9UhfWhVb3atab7q0UtwL8P0YXd2G8fn/br+fDtl&#10;r4dJyuurefsILJk5/cHwW5+qQ0WdjmFEHZmTsMzFilAyHmgTAct8RcdRQpbfCeBVyf9PqH4AAAD/&#10;/wMAUEsBAi0AFAAGAAgAAAAhALaDOJL+AAAA4QEAABMAAAAAAAAAAAAAAAAAAAAAAFtDb250ZW50&#10;X1R5cGVzXS54bWxQSwECLQAUAAYACAAAACEAOP0h/9YAAACUAQAACwAAAAAAAAAAAAAAAAAvAQAA&#10;X3JlbHMvLnJlbHNQSwECLQAUAAYACAAAACEAdXprtLwBAAC7AwAADgAAAAAAAAAAAAAAAAAuAgAA&#10;ZHJzL2Uyb0RvYy54bWxQSwECLQAUAAYACAAAACEAfSI2Qt8AAAAKAQAADwAAAAAAAAAAAAAAAAAW&#10;BAAAZHJzL2Rvd25yZXYueG1sUEsFBgAAAAAEAAQA8wAAACIFAAAAAA==&#10;" strokecolor="black [3200]" strokeweight=".5pt">
            <v:stroke joinstyle="miter"/>
          </v:line>
        </w:pict>
      </w:r>
    </w:p>
    <w:p w14:paraId="2115B83F" w14:textId="77777777" w:rsidR="009A223F" w:rsidRPr="00E316B4" w:rsidRDefault="009A223F" w:rsidP="009A223F">
      <w:pPr>
        <w:jc w:val="center"/>
        <w:rPr>
          <w:rFonts w:ascii="Times New Roman" w:hAnsi="Times New Roman" w:cs="Times New Roman"/>
          <w:b/>
          <w:sz w:val="40"/>
          <w:szCs w:val="40"/>
          <w:u w:val="single"/>
        </w:rPr>
      </w:pPr>
    </w:p>
    <w:p w14:paraId="594A10BE" w14:textId="77777777" w:rsidR="009A223F" w:rsidRPr="00E316B4" w:rsidRDefault="009A223F" w:rsidP="009A223F">
      <w:pPr>
        <w:jc w:val="center"/>
        <w:rPr>
          <w:rFonts w:ascii="Times New Roman" w:hAnsi="Times New Roman" w:cs="Times New Roman"/>
          <w:b/>
          <w:sz w:val="40"/>
          <w:szCs w:val="40"/>
          <w:u w:val="single"/>
        </w:rPr>
      </w:pPr>
    </w:p>
    <w:p w14:paraId="09712A49" w14:textId="77777777" w:rsidR="009A223F" w:rsidRPr="00E316B4" w:rsidRDefault="009A223F" w:rsidP="009A223F">
      <w:pPr>
        <w:jc w:val="center"/>
        <w:rPr>
          <w:rFonts w:ascii="Times New Roman" w:hAnsi="Times New Roman" w:cs="Times New Roman"/>
          <w:b/>
          <w:sz w:val="40"/>
          <w:szCs w:val="40"/>
          <w:u w:val="single"/>
        </w:rPr>
      </w:pPr>
    </w:p>
    <w:p w14:paraId="556FDD27" w14:textId="77777777" w:rsidR="009A223F" w:rsidRPr="00E316B4" w:rsidRDefault="009A223F" w:rsidP="009A223F">
      <w:pPr>
        <w:jc w:val="center"/>
        <w:rPr>
          <w:rFonts w:ascii="Times New Roman" w:hAnsi="Times New Roman" w:cs="Times New Roman"/>
          <w:b/>
          <w:sz w:val="40"/>
          <w:szCs w:val="40"/>
          <w:u w:val="single"/>
        </w:rPr>
      </w:pPr>
    </w:p>
    <w:p w14:paraId="3F840892" w14:textId="77777777" w:rsidR="009A223F" w:rsidRPr="00E316B4" w:rsidRDefault="009A223F" w:rsidP="009A223F">
      <w:pPr>
        <w:jc w:val="center"/>
        <w:rPr>
          <w:rFonts w:ascii="Times New Roman" w:hAnsi="Times New Roman" w:cs="Times New Roman"/>
          <w:b/>
          <w:sz w:val="40"/>
          <w:szCs w:val="40"/>
          <w:u w:val="single"/>
        </w:rPr>
      </w:pPr>
    </w:p>
    <w:p w14:paraId="474995FE" w14:textId="77777777" w:rsidR="009A223F" w:rsidRPr="00E316B4" w:rsidRDefault="009A223F" w:rsidP="009A223F">
      <w:pPr>
        <w:jc w:val="center"/>
        <w:rPr>
          <w:rFonts w:ascii="Times New Roman" w:hAnsi="Times New Roman" w:cs="Times New Roman"/>
          <w:b/>
          <w:sz w:val="40"/>
          <w:szCs w:val="40"/>
          <w:u w:val="single"/>
        </w:rPr>
      </w:pPr>
    </w:p>
    <w:p w14:paraId="6D0BF9A7" w14:textId="77777777" w:rsidR="009A223F" w:rsidRPr="00E316B4" w:rsidRDefault="009A223F" w:rsidP="009A223F">
      <w:pPr>
        <w:jc w:val="center"/>
        <w:rPr>
          <w:rFonts w:ascii="Times New Roman" w:hAnsi="Times New Roman" w:cs="Times New Roman"/>
          <w:b/>
          <w:sz w:val="40"/>
          <w:szCs w:val="40"/>
          <w:u w:val="single"/>
        </w:rPr>
      </w:pPr>
    </w:p>
    <w:p w14:paraId="7F756756" w14:textId="77777777" w:rsidR="009A223F" w:rsidRPr="00E316B4" w:rsidRDefault="009A223F" w:rsidP="009A223F">
      <w:pPr>
        <w:jc w:val="center"/>
        <w:rPr>
          <w:rFonts w:ascii="Times New Roman" w:hAnsi="Times New Roman" w:cs="Times New Roman"/>
          <w:b/>
          <w:sz w:val="40"/>
          <w:szCs w:val="40"/>
          <w:u w:val="single"/>
        </w:rPr>
      </w:pPr>
    </w:p>
    <w:p w14:paraId="560A4F31" w14:textId="77777777" w:rsidR="009A223F" w:rsidRPr="00E316B4" w:rsidRDefault="009A223F" w:rsidP="009A223F">
      <w:pPr>
        <w:rPr>
          <w:rFonts w:ascii="Times New Roman" w:hAnsi="Times New Roman" w:cs="Times New Roman"/>
          <w:b/>
          <w:sz w:val="40"/>
          <w:szCs w:val="40"/>
        </w:rPr>
      </w:pPr>
      <w:r w:rsidRPr="00E316B4">
        <w:rPr>
          <w:rFonts w:ascii="Times New Roman" w:hAnsi="Times New Roman" w:cs="Times New Roman"/>
          <w:b/>
          <w:sz w:val="40"/>
          <w:szCs w:val="40"/>
        </w:rPr>
        <w:t>Submitted by:                              Submitted to:</w:t>
      </w:r>
    </w:p>
    <w:p w14:paraId="648CFBDE" w14:textId="6BE13628" w:rsidR="009A223F" w:rsidRPr="00E316B4" w:rsidRDefault="009A223F" w:rsidP="009A223F">
      <w:pPr>
        <w:rPr>
          <w:rFonts w:ascii="Times New Roman" w:hAnsi="Times New Roman" w:cs="Times New Roman"/>
          <w:sz w:val="32"/>
          <w:szCs w:val="32"/>
        </w:rPr>
      </w:pPr>
      <w:r w:rsidRPr="00E316B4">
        <w:rPr>
          <w:rFonts w:ascii="Times New Roman" w:hAnsi="Times New Roman" w:cs="Times New Roman"/>
          <w:sz w:val="32"/>
          <w:szCs w:val="32"/>
        </w:rPr>
        <w:t>Daya Shankar Das                                    Mr. Giriraj</w:t>
      </w:r>
      <w:r w:rsidR="00EC1D14" w:rsidRPr="00E316B4">
        <w:rPr>
          <w:rFonts w:ascii="Times New Roman" w:hAnsi="Times New Roman" w:cs="Times New Roman"/>
          <w:sz w:val="32"/>
          <w:szCs w:val="32"/>
        </w:rPr>
        <w:t xml:space="preserve"> </w:t>
      </w:r>
      <w:proofErr w:type="spellStart"/>
      <w:r w:rsidRPr="00E316B4">
        <w:rPr>
          <w:rFonts w:ascii="Times New Roman" w:hAnsi="Times New Roman" w:cs="Times New Roman"/>
          <w:sz w:val="32"/>
          <w:szCs w:val="32"/>
        </w:rPr>
        <w:t>Dahal</w:t>
      </w:r>
      <w:proofErr w:type="spellEnd"/>
    </w:p>
    <w:p w14:paraId="0FA7512A" w14:textId="77777777" w:rsidR="009A223F" w:rsidRPr="00E316B4" w:rsidRDefault="009A223F" w:rsidP="009A223F">
      <w:pPr>
        <w:rPr>
          <w:rFonts w:ascii="Times New Roman" w:hAnsi="Times New Roman" w:cs="Times New Roman"/>
          <w:sz w:val="32"/>
          <w:szCs w:val="32"/>
        </w:rPr>
      </w:pPr>
      <w:r w:rsidRPr="00E316B4">
        <w:rPr>
          <w:rFonts w:ascii="Times New Roman" w:hAnsi="Times New Roman" w:cs="Times New Roman"/>
          <w:sz w:val="32"/>
          <w:szCs w:val="32"/>
        </w:rPr>
        <w:t xml:space="preserve">Roll.no: 23                                                </w:t>
      </w:r>
      <w:proofErr w:type="spellStart"/>
      <w:r w:rsidRPr="00E316B4">
        <w:rPr>
          <w:rFonts w:ascii="Times New Roman" w:hAnsi="Times New Roman" w:cs="Times New Roman"/>
          <w:sz w:val="32"/>
          <w:szCs w:val="32"/>
        </w:rPr>
        <w:t>Sukuna</w:t>
      </w:r>
      <w:proofErr w:type="spellEnd"/>
      <w:r w:rsidRPr="00E316B4">
        <w:rPr>
          <w:rFonts w:ascii="Times New Roman" w:hAnsi="Times New Roman" w:cs="Times New Roman"/>
          <w:sz w:val="32"/>
          <w:szCs w:val="32"/>
        </w:rPr>
        <w:t xml:space="preserve"> Multiple Campus</w:t>
      </w:r>
    </w:p>
    <w:p w14:paraId="20E15FBF" w14:textId="77777777" w:rsidR="009A223F" w:rsidRPr="00E316B4" w:rsidRDefault="009A223F" w:rsidP="009A223F">
      <w:pPr>
        <w:rPr>
          <w:rFonts w:ascii="Times New Roman" w:hAnsi="Times New Roman" w:cs="Times New Roman"/>
          <w:sz w:val="32"/>
          <w:szCs w:val="32"/>
        </w:rPr>
      </w:pPr>
      <w:r w:rsidRPr="00E316B4">
        <w:rPr>
          <w:rFonts w:ascii="Times New Roman" w:hAnsi="Times New Roman" w:cs="Times New Roman"/>
          <w:sz w:val="32"/>
          <w:szCs w:val="32"/>
        </w:rPr>
        <w:t>6</w:t>
      </w:r>
      <w:r w:rsidRPr="00E316B4">
        <w:rPr>
          <w:rFonts w:ascii="Times New Roman" w:hAnsi="Times New Roman" w:cs="Times New Roman"/>
          <w:sz w:val="32"/>
          <w:szCs w:val="32"/>
          <w:vertAlign w:val="superscript"/>
        </w:rPr>
        <w:t>th</w:t>
      </w:r>
      <w:r w:rsidRPr="00E316B4">
        <w:rPr>
          <w:rFonts w:ascii="Times New Roman" w:hAnsi="Times New Roman" w:cs="Times New Roman"/>
          <w:sz w:val="32"/>
          <w:szCs w:val="32"/>
        </w:rPr>
        <w:t xml:space="preserve"> semester                                            Sundarharaicha-12, Morang</w:t>
      </w:r>
    </w:p>
    <w:p w14:paraId="0122F1AA" w14:textId="77777777" w:rsidR="009A223F" w:rsidRPr="00E316B4" w:rsidRDefault="009A223F" w:rsidP="009A223F">
      <w:pPr>
        <w:spacing w:line="276" w:lineRule="auto"/>
        <w:jc w:val="center"/>
        <w:rPr>
          <w:b/>
          <w:sz w:val="32"/>
          <w:szCs w:val="32"/>
        </w:rPr>
      </w:pPr>
      <w:r w:rsidRPr="00E316B4">
        <w:rPr>
          <w:b/>
          <w:sz w:val="32"/>
          <w:szCs w:val="32"/>
        </w:rPr>
        <w:lastRenderedPageBreak/>
        <w:t>Table of Contents</w:t>
      </w:r>
    </w:p>
    <w:sdt>
      <w:sdtPr>
        <w:rPr>
          <w:rFonts w:asciiTheme="minorHAnsi" w:eastAsiaTheme="minorHAnsi" w:hAnsiTheme="minorHAnsi" w:cstheme="minorBidi"/>
          <w:color w:val="auto"/>
          <w:sz w:val="22"/>
          <w:szCs w:val="22"/>
        </w:rPr>
        <w:id w:val="-1453781784"/>
        <w:docPartObj>
          <w:docPartGallery w:val="Table of Contents"/>
          <w:docPartUnique/>
        </w:docPartObj>
      </w:sdtPr>
      <w:sdtEndPr>
        <w:rPr>
          <w:b/>
          <w:bCs/>
          <w:noProof/>
        </w:rPr>
      </w:sdtEndPr>
      <w:sdtContent>
        <w:p w14:paraId="1A62C9AE" w14:textId="01FAD6D3" w:rsidR="00154B69" w:rsidRDefault="00154B69" w:rsidP="00154B69">
          <w:pPr>
            <w:pStyle w:val="TOCHeading"/>
          </w:pPr>
        </w:p>
        <w:p w14:paraId="44A14BFF" w14:textId="110B8F1B" w:rsidR="005B3962" w:rsidRDefault="00154B69">
          <w:pPr>
            <w:pStyle w:val="TOC1"/>
            <w:tabs>
              <w:tab w:val="left" w:pos="440"/>
              <w:tab w:val="right" w:leader="dot" w:pos="8630"/>
            </w:tabs>
            <w:rPr>
              <w:rFonts w:eastAsiaTheme="minorEastAsia"/>
              <w:noProof/>
              <w:kern w:val="2"/>
              <w14:ligatures w14:val="standardContextual"/>
            </w:rPr>
          </w:pPr>
          <w:r>
            <w:fldChar w:fldCharType="begin"/>
          </w:r>
          <w:r>
            <w:instrText xml:space="preserve"> TOC \o "1-3" \h \z \u </w:instrText>
          </w:r>
          <w:r>
            <w:fldChar w:fldCharType="separate"/>
          </w:r>
          <w:hyperlink w:anchor="_Toc140137893" w:history="1">
            <w:r w:rsidR="005B3962" w:rsidRPr="00E4396E">
              <w:rPr>
                <w:rStyle w:val="Hyperlink"/>
                <w:rFonts w:ascii="Times New Roman" w:hAnsi="Times New Roman" w:cs="Times New Roman"/>
                <w:noProof/>
              </w:rPr>
              <w:t>1.</w:t>
            </w:r>
            <w:r w:rsidR="005B3962">
              <w:rPr>
                <w:rFonts w:eastAsiaTheme="minorEastAsia"/>
                <w:noProof/>
                <w:kern w:val="2"/>
                <w14:ligatures w14:val="standardContextual"/>
              </w:rPr>
              <w:tab/>
            </w:r>
            <w:r w:rsidR="005B3962" w:rsidRPr="00E4396E">
              <w:rPr>
                <w:rStyle w:val="Hyperlink"/>
                <w:rFonts w:ascii="Times New Roman" w:hAnsi="Times New Roman" w:cs="Times New Roman"/>
                <w:noProof/>
              </w:rPr>
              <w:t>Define e-learning. Distinguish between Synchronous and Asynchronous delivery option of E-learning.</w:t>
            </w:r>
            <w:r w:rsidR="005B3962">
              <w:rPr>
                <w:noProof/>
                <w:webHidden/>
              </w:rPr>
              <w:tab/>
            </w:r>
            <w:r w:rsidR="005B3962">
              <w:rPr>
                <w:noProof/>
                <w:webHidden/>
              </w:rPr>
              <w:fldChar w:fldCharType="begin"/>
            </w:r>
            <w:r w:rsidR="005B3962">
              <w:rPr>
                <w:noProof/>
                <w:webHidden/>
              </w:rPr>
              <w:instrText xml:space="preserve"> PAGEREF _Toc140137893 \h </w:instrText>
            </w:r>
            <w:r w:rsidR="005B3962">
              <w:rPr>
                <w:noProof/>
                <w:webHidden/>
              </w:rPr>
            </w:r>
            <w:r w:rsidR="005B3962">
              <w:rPr>
                <w:noProof/>
                <w:webHidden/>
              </w:rPr>
              <w:fldChar w:fldCharType="separate"/>
            </w:r>
            <w:r w:rsidR="005B3962">
              <w:rPr>
                <w:noProof/>
                <w:webHidden/>
              </w:rPr>
              <w:t>1</w:t>
            </w:r>
            <w:r w:rsidR="005B3962">
              <w:rPr>
                <w:noProof/>
                <w:webHidden/>
              </w:rPr>
              <w:fldChar w:fldCharType="end"/>
            </w:r>
          </w:hyperlink>
        </w:p>
        <w:p w14:paraId="7AED55B1" w14:textId="0E66C744" w:rsidR="005B3962" w:rsidRDefault="005B3962">
          <w:pPr>
            <w:pStyle w:val="TOC1"/>
            <w:tabs>
              <w:tab w:val="left" w:pos="440"/>
              <w:tab w:val="right" w:leader="dot" w:pos="8630"/>
            </w:tabs>
            <w:rPr>
              <w:rFonts w:eastAsiaTheme="minorEastAsia"/>
              <w:noProof/>
              <w:kern w:val="2"/>
              <w14:ligatures w14:val="standardContextual"/>
            </w:rPr>
          </w:pPr>
          <w:hyperlink w:anchor="_Toc140137894" w:history="1">
            <w:r w:rsidRPr="00E4396E">
              <w:rPr>
                <w:rStyle w:val="Hyperlink"/>
                <w:rFonts w:ascii="Times New Roman" w:hAnsi="Times New Roman" w:cs="Times New Roman"/>
                <w:noProof/>
              </w:rPr>
              <w:t>2.</w:t>
            </w:r>
            <w:r>
              <w:rPr>
                <w:rFonts w:eastAsiaTheme="minorEastAsia"/>
                <w:noProof/>
                <w:kern w:val="2"/>
                <w14:ligatures w14:val="standardContextual"/>
              </w:rPr>
              <w:tab/>
            </w:r>
            <w:r w:rsidRPr="00E4396E">
              <w:rPr>
                <w:rStyle w:val="Hyperlink"/>
                <w:rFonts w:ascii="Times New Roman" w:hAnsi="Times New Roman" w:cs="Times New Roman"/>
                <w:noProof/>
              </w:rPr>
              <w:t>What is project base Learning? Explain the concept and importance of 5E approach.</w:t>
            </w:r>
            <w:r>
              <w:rPr>
                <w:noProof/>
                <w:webHidden/>
              </w:rPr>
              <w:tab/>
            </w:r>
            <w:r>
              <w:rPr>
                <w:noProof/>
                <w:webHidden/>
              </w:rPr>
              <w:fldChar w:fldCharType="begin"/>
            </w:r>
            <w:r>
              <w:rPr>
                <w:noProof/>
                <w:webHidden/>
              </w:rPr>
              <w:instrText xml:space="preserve"> PAGEREF _Toc140137894 \h </w:instrText>
            </w:r>
            <w:r>
              <w:rPr>
                <w:noProof/>
                <w:webHidden/>
              </w:rPr>
            </w:r>
            <w:r>
              <w:rPr>
                <w:noProof/>
                <w:webHidden/>
              </w:rPr>
              <w:fldChar w:fldCharType="separate"/>
            </w:r>
            <w:r>
              <w:rPr>
                <w:noProof/>
                <w:webHidden/>
              </w:rPr>
              <w:t>2</w:t>
            </w:r>
            <w:r>
              <w:rPr>
                <w:noProof/>
                <w:webHidden/>
              </w:rPr>
              <w:fldChar w:fldCharType="end"/>
            </w:r>
          </w:hyperlink>
        </w:p>
        <w:p w14:paraId="7DFD6241" w14:textId="6ED2F6A7" w:rsidR="005B3962" w:rsidRDefault="005B3962">
          <w:pPr>
            <w:pStyle w:val="TOC1"/>
            <w:tabs>
              <w:tab w:val="left" w:pos="440"/>
              <w:tab w:val="right" w:leader="dot" w:pos="8630"/>
            </w:tabs>
            <w:rPr>
              <w:rFonts w:eastAsiaTheme="minorEastAsia"/>
              <w:noProof/>
              <w:kern w:val="2"/>
              <w14:ligatures w14:val="standardContextual"/>
            </w:rPr>
          </w:pPr>
          <w:hyperlink w:anchor="_Toc140137895" w:history="1">
            <w:r w:rsidRPr="00E4396E">
              <w:rPr>
                <w:rStyle w:val="Hyperlink"/>
                <w:rFonts w:ascii="Times New Roman" w:hAnsi="Times New Roman" w:cs="Times New Roman"/>
                <w:noProof/>
              </w:rPr>
              <w:t>3.</w:t>
            </w:r>
            <w:r>
              <w:rPr>
                <w:rFonts w:eastAsiaTheme="minorEastAsia"/>
                <w:noProof/>
                <w:kern w:val="2"/>
                <w14:ligatures w14:val="standardContextual"/>
              </w:rPr>
              <w:tab/>
            </w:r>
            <w:r w:rsidRPr="00E4396E">
              <w:rPr>
                <w:rStyle w:val="Hyperlink"/>
                <w:rFonts w:ascii="Times New Roman" w:hAnsi="Times New Roman" w:cs="Times New Roman"/>
                <w:noProof/>
              </w:rPr>
              <w:t>What is E-portfolio? Describe the elements of E-Portfolio in brief.</w:t>
            </w:r>
            <w:r>
              <w:rPr>
                <w:noProof/>
                <w:webHidden/>
              </w:rPr>
              <w:tab/>
            </w:r>
            <w:r>
              <w:rPr>
                <w:noProof/>
                <w:webHidden/>
              </w:rPr>
              <w:fldChar w:fldCharType="begin"/>
            </w:r>
            <w:r>
              <w:rPr>
                <w:noProof/>
                <w:webHidden/>
              </w:rPr>
              <w:instrText xml:space="preserve"> PAGEREF _Toc140137895 \h </w:instrText>
            </w:r>
            <w:r>
              <w:rPr>
                <w:noProof/>
                <w:webHidden/>
              </w:rPr>
            </w:r>
            <w:r>
              <w:rPr>
                <w:noProof/>
                <w:webHidden/>
              </w:rPr>
              <w:fldChar w:fldCharType="separate"/>
            </w:r>
            <w:r>
              <w:rPr>
                <w:noProof/>
                <w:webHidden/>
              </w:rPr>
              <w:t>4</w:t>
            </w:r>
            <w:r>
              <w:rPr>
                <w:noProof/>
                <w:webHidden/>
              </w:rPr>
              <w:fldChar w:fldCharType="end"/>
            </w:r>
          </w:hyperlink>
        </w:p>
        <w:p w14:paraId="7CAF5AA9" w14:textId="06FF80F2" w:rsidR="005B3962" w:rsidRDefault="005B3962">
          <w:pPr>
            <w:pStyle w:val="TOC1"/>
            <w:tabs>
              <w:tab w:val="left" w:pos="440"/>
              <w:tab w:val="right" w:leader="dot" w:pos="8630"/>
            </w:tabs>
            <w:rPr>
              <w:rFonts w:eastAsiaTheme="minorEastAsia"/>
              <w:noProof/>
              <w:kern w:val="2"/>
              <w14:ligatures w14:val="standardContextual"/>
            </w:rPr>
          </w:pPr>
          <w:hyperlink w:anchor="_Toc140137896" w:history="1">
            <w:r w:rsidRPr="00E4396E">
              <w:rPr>
                <w:rStyle w:val="Hyperlink"/>
                <w:rFonts w:ascii="Times New Roman" w:hAnsi="Times New Roman" w:cs="Times New Roman"/>
                <w:noProof/>
              </w:rPr>
              <w:t>4.</w:t>
            </w:r>
            <w:r>
              <w:rPr>
                <w:rFonts w:eastAsiaTheme="minorEastAsia"/>
                <w:noProof/>
                <w:kern w:val="2"/>
                <w14:ligatures w14:val="standardContextual"/>
              </w:rPr>
              <w:tab/>
            </w:r>
            <w:r w:rsidRPr="00E4396E">
              <w:rPr>
                <w:rStyle w:val="Hyperlink"/>
                <w:rFonts w:ascii="Times New Roman" w:hAnsi="Times New Roman" w:cs="Times New Roman"/>
                <w:noProof/>
              </w:rPr>
              <w:t>Define Teacher professional Development. Why it is importance in contemporary Teaching learning process?</w:t>
            </w:r>
            <w:r>
              <w:rPr>
                <w:noProof/>
                <w:webHidden/>
              </w:rPr>
              <w:tab/>
            </w:r>
            <w:r>
              <w:rPr>
                <w:noProof/>
                <w:webHidden/>
              </w:rPr>
              <w:fldChar w:fldCharType="begin"/>
            </w:r>
            <w:r>
              <w:rPr>
                <w:noProof/>
                <w:webHidden/>
              </w:rPr>
              <w:instrText xml:space="preserve"> PAGEREF _Toc140137896 \h </w:instrText>
            </w:r>
            <w:r>
              <w:rPr>
                <w:noProof/>
                <w:webHidden/>
              </w:rPr>
            </w:r>
            <w:r>
              <w:rPr>
                <w:noProof/>
                <w:webHidden/>
              </w:rPr>
              <w:fldChar w:fldCharType="separate"/>
            </w:r>
            <w:r>
              <w:rPr>
                <w:noProof/>
                <w:webHidden/>
              </w:rPr>
              <w:t>5</w:t>
            </w:r>
            <w:r>
              <w:rPr>
                <w:noProof/>
                <w:webHidden/>
              </w:rPr>
              <w:fldChar w:fldCharType="end"/>
            </w:r>
          </w:hyperlink>
        </w:p>
        <w:p w14:paraId="6E35F9C1" w14:textId="3DD32C55" w:rsidR="005B3962" w:rsidRDefault="005B3962">
          <w:pPr>
            <w:pStyle w:val="TOC1"/>
            <w:tabs>
              <w:tab w:val="left" w:pos="440"/>
              <w:tab w:val="right" w:leader="dot" w:pos="8630"/>
            </w:tabs>
            <w:rPr>
              <w:rFonts w:eastAsiaTheme="minorEastAsia"/>
              <w:noProof/>
              <w:kern w:val="2"/>
              <w14:ligatures w14:val="standardContextual"/>
            </w:rPr>
          </w:pPr>
          <w:hyperlink w:anchor="_Toc140137897" w:history="1">
            <w:r w:rsidRPr="00E4396E">
              <w:rPr>
                <w:rStyle w:val="Hyperlink"/>
                <w:rFonts w:ascii="Times New Roman" w:hAnsi="Times New Roman" w:cs="Times New Roman"/>
                <w:noProof/>
              </w:rPr>
              <w:t>5.</w:t>
            </w:r>
            <w:r>
              <w:rPr>
                <w:rFonts w:eastAsiaTheme="minorEastAsia"/>
                <w:noProof/>
                <w:kern w:val="2"/>
                <w14:ligatures w14:val="standardContextual"/>
              </w:rPr>
              <w:tab/>
            </w:r>
            <w:r w:rsidRPr="00E4396E">
              <w:rPr>
                <w:rStyle w:val="Hyperlink"/>
                <w:rFonts w:ascii="Times New Roman" w:hAnsi="Times New Roman" w:cs="Times New Roman"/>
                <w:noProof/>
              </w:rPr>
              <w:t>What roles can ICT play in the administration of educational institution?</w:t>
            </w:r>
            <w:r>
              <w:rPr>
                <w:noProof/>
                <w:webHidden/>
              </w:rPr>
              <w:tab/>
            </w:r>
            <w:r>
              <w:rPr>
                <w:noProof/>
                <w:webHidden/>
              </w:rPr>
              <w:fldChar w:fldCharType="begin"/>
            </w:r>
            <w:r>
              <w:rPr>
                <w:noProof/>
                <w:webHidden/>
              </w:rPr>
              <w:instrText xml:space="preserve"> PAGEREF _Toc140137897 \h </w:instrText>
            </w:r>
            <w:r>
              <w:rPr>
                <w:noProof/>
                <w:webHidden/>
              </w:rPr>
            </w:r>
            <w:r>
              <w:rPr>
                <w:noProof/>
                <w:webHidden/>
              </w:rPr>
              <w:fldChar w:fldCharType="separate"/>
            </w:r>
            <w:r>
              <w:rPr>
                <w:noProof/>
                <w:webHidden/>
              </w:rPr>
              <w:t>6</w:t>
            </w:r>
            <w:r>
              <w:rPr>
                <w:noProof/>
                <w:webHidden/>
              </w:rPr>
              <w:fldChar w:fldCharType="end"/>
            </w:r>
          </w:hyperlink>
        </w:p>
        <w:p w14:paraId="27BB64C4" w14:textId="5509F7F9" w:rsidR="005B3962" w:rsidRDefault="005B3962">
          <w:pPr>
            <w:pStyle w:val="TOC1"/>
            <w:tabs>
              <w:tab w:val="left" w:pos="440"/>
              <w:tab w:val="right" w:leader="dot" w:pos="8630"/>
            </w:tabs>
            <w:rPr>
              <w:rFonts w:eastAsiaTheme="minorEastAsia"/>
              <w:noProof/>
              <w:kern w:val="2"/>
              <w14:ligatures w14:val="standardContextual"/>
            </w:rPr>
          </w:pPr>
          <w:hyperlink w:anchor="_Toc140137898" w:history="1">
            <w:r w:rsidRPr="00E4396E">
              <w:rPr>
                <w:rStyle w:val="Hyperlink"/>
                <w:rFonts w:ascii="Times New Roman" w:hAnsi="Times New Roman" w:cs="Times New Roman"/>
                <w:noProof/>
              </w:rPr>
              <w:t>6.</w:t>
            </w:r>
            <w:r>
              <w:rPr>
                <w:rFonts w:eastAsiaTheme="minorEastAsia"/>
                <w:noProof/>
                <w:kern w:val="2"/>
                <w14:ligatures w14:val="standardContextual"/>
              </w:rPr>
              <w:tab/>
            </w:r>
            <w:r w:rsidRPr="00E4396E">
              <w:rPr>
                <w:rStyle w:val="Hyperlink"/>
                <w:rFonts w:ascii="Times New Roman" w:hAnsi="Times New Roman" w:cs="Times New Roman"/>
                <w:noProof/>
              </w:rPr>
              <w:t>Short notes on:</w:t>
            </w:r>
            <w:r>
              <w:rPr>
                <w:noProof/>
                <w:webHidden/>
              </w:rPr>
              <w:tab/>
            </w:r>
            <w:r>
              <w:rPr>
                <w:noProof/>
                <w:webHidden/>
              </w:rPr>
              <w:fldChar w:fldCharType="begin"/>
            </w:r>
            <w:r>
              <w:rPr>
                <w:noProof/>
                <w:webHidden/>
              </w:rPr>
              <w:instrText xml:space="preserve"> PAGEREF _Toc140137898 \h </w:instrText>
            </w:r>
            <w:r>
              <w:rPr>
                <w:noProof/>
                <w:webHidden/>
              </w:rPr>
            </w:r>
            <w:r>
              <w:rPr>
                <w:noProof/>
                <w:webHidden/>
              </w:rPr>
              <w:fldChar w:fldCharType="separate"/>
            </w:r>
            <w:r>
              <w:rPr>
                <w:noProof/>
                <w:webHidden/>
              </w:rPr>
              <w:t>7</w:t>
            </w:r>
            <w:r>
              <w:rPr>
                <w:noProof/>
                <w:webHidden/>
              </w:rPr>
              <w:fldChar w:fldCharType="end"/>
            </w:r>
          </w:hyperlink>
        </w:p>
        <w:p w14:paraId="5B156C39" w14:textId="567ACFB7" w:rsidR="005B3962" w:rsidRDefault="005B3962">
          <w:pPr>
            <w:pStyle w:val="TOC1"/>
            <w:tabs>
              <w:tab w:val="right" w:leader="dot" w:pos="8630"/>
            </w:tabs>
            <w:rPr>
              <w:rFonts w:eastAsiaTheme="minorEastAsia"/>
              <w:noProof/>
              <w:kern w:val="2"/>
              <w14:ligatures w14:val="standardContextual"/>
            </w:rPr>
          </w:pPr>
          <w:hyperlink w:anchor="_Toc140137899" w:history="1">
            <w:r w:rsidRPr="00E4396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_Toc140137899 \h </w:instrText>
            </w:r>
            <w:r>
              <w:rPr>
                <w:noProof/>
                <w:webHidden/>
              </w:rPr>
            </w:r>
            <w:r>
              <w:rPr>
                <w:noProof/>
                <w:webHidden/>
              </w:rPr>
              <w:fldChar w:fldCharType="separate"/>
            </w:r>
            <w:r>
              <w:rPr>
                <w:noProof/>
                <w:webHidden/>
              </w:rPr>
              <w:t>8</w:t>
            </w:r>
            <w:r>
              <w:rPr>
                <w:noProof/>
                <w:webHidden/>
              </w:rPr>
              <w:fldChar w:fldCharType="end"/>
            </w:r>
          </w:hyperlink>
        </w:p>
        <w:p w14:paraId="7AF0C9C9" w14:textId="5FE5A950" w:rsidR="00154B69" w:rsidRDefault="00154B69" w:rsidP="00154B69">
          <w:pPr>
            <w:rPr>
              <w:b/>
              <w:bCs/>
              <w:noProof/>
            </w:rPr>
          </w:pPr>
          <w:r>
            <w:rPr>
              <w:b/>
              <w:bCs/>
              <w:noProof/>
            </w:rPr>
            <w:fldChar w:fldCharType="end"/>
          </w:r>
        </w:p>
      </w:sdtContent>
    </w:sdt>
    <w:p w14:paraId="349DC0FA" w14:textId="77777777" w:rsidR="009A223F" w:rsidRPr="00E316B4" w:rsidRDefault="009A223F" w:rsidP="009A223F">
      <w:pPr>
        <w:spacing w:line="276" w:lineRule="auto"/>
        <w:jc w:val="center"/>
        <w:rPr>
          <w:b/>
          <w:sz w:val="32"/>
          <w:szCs w:val="32"/>
        </w:rPr>
      </w:pPr>
    </w:p>
    <w:p w14:paraId="0A0D2952" w14:textId="77777777" w:rsidR="00A15272" w:rsidRPr="00E316B4" w:rsidRDefault="00A15272" w:rsidP="009A223F">
      <w:pPr>
        <w:rPr>
          <w:rFonts w:ascii="Times New Roman" w:hAnsi="Times New Roman" w:cs="Times New Roman"/>
          <w:sz w:val="32"/>
          <w:szCs w:val="32"/>
        </w:rPr>
      </w:pPr>
    </w:p>
    <w:p w14:paraId="5C9DAD80" w14:textId="77777777" w:rsidR="00A15272" w:rsidRDefault="00A15272" w:rsidP="009A223F">
      <w:pPr>
        <w:rPr>
          <w:rFonts w:ascii="Times New Roman" w:hAnsi="Times New Roman" w:cs="Times New Roman"/>
          <w:sz w:val="32"/>
          <w:szCs w:val="32"/>
        </w:rPr>
      </w:pPr>
    </w:p>
    <w:p w14:paraId="72BC187C" w14:textId="77777777" w:rsidR="009C491B" w:rsidRDefault="009C491B" w:rsidP="009A223F">
      <w:pPr>
        <w:rPr>
          <w:rFonts w:ascii="Times New Roman" w:hAnsi="Times New Roman" w:cs="Times New Roman"/>
          <w:sz w:val="32"/>
          <w:szCs w:val="32"/>
        </w:rPr>
      </w:pPr>
    </w:p>
    <w:p w14:paraId="7D378E7B" w14:textId="77777777" w:rsidR="009C491B" w:rsidRDefault="009C491B" w:rsidP="009A223F">
      <w:pPr>
        <w:rPr>
          <w:rFonts w:ascii="Times New Roman" w:hAnsi="Times New Roman" w:cs="Times New Roman"/>
          <w:sz w:val="32"/>
          <w:szCs w:val="32"/>
        </w:rPr>
      </w:pPr>
    </w:p>
    <w:p w14:paraId="67176223" w14:textId="77777777" w:rsidR="009C491B" w:rsidRDefault="009C491B" w:rsidP="009A223F">
      <w:pPr>
        <w:rPr>
          <w:rFonts w:ascii="Times New Roman" w:hAnsi="Times New Roman" w:cs="Times New Roman"/>
          <w:sz w:val="32"/>
          <w:szCs w:val="32"/>
        </w:rPr>
      </w:pPr>
    </w:p>
    <w:p w14:paraId="76563C96" w14:textId="77777777" w:rsidR="009C491B" w:rsidRDefault="009C491B" w:rsidP="009A223F">
      <w:pPr>
        <w:rPr>
          <w:rFonts w:ascii="Times New Roman" w:hAnsi="Times New Roman" w:cs="Times New Roman"/>
          <w:sz w:val="32"/>
          <w:szCs w:val="32"/>
        </w:rPr>
      </w:pPr>
    </w:p>
    <w:p w14:paraId="12675501" w14:textId="77777777" w:rsidR="009C491B" w:rsidRDefault="009C491B" w:rsidP="009A223F">
      <w:pPr>
        <w:rPr>
          <w:rFonts w:ascii="Times New Roman" w:hAnsi="Times New Roman" w:cs="Times New Roman"/>
          <w:sz w:val="32"/>
          <w:szCs w:val="32"/>
        </w:rPr>
      </w:pPr>
    </w:p>
    <w:p w14:paraId="0001AF7F" w14:textId="77777777" w:rsidR="009C491B" w:rsidRDefault="009C491B" w:rsidP="009A223F">
      <w:pPr>
        <w:rPr>
          <w:rFonts w:ascii="Times New Roman" w:hAnsi="Times New Roman" w:cs="Times New Roman"/>
          <w:sz w:val="32"/>
          <w:szCs w:val="32"/>
        </w:rPr>
      </w:pPr>
    </w:p>
    <w:p w14:paraId="7AB39D0F" w14:textId="77777777" w:rsidR="009C491B" w:rsidRDefault="009C491B" w:rsidP="009A223F">
      <w:pPr>
        <w:rPr>
          <w:rFonts w:ascii="Times New Roman" w:hAnsi="Times New Roman" w:cs="Times New Roman"/>
          <w:sz w:val="32"/>
          <w:szCs w:val="32"/>
        </w:rPr>
      </w:pPr>
    </w:p>
    <w:p w14:paraId="498B6E4F" w14:textId="77777777" w:rsidR="009C491B" w:rsidRDefault="009C491B" w:rsidP="009A223F">
      <w:pPr>
        <w:rPr>
          <w:rFonts w:ascii="Times New Roman" w:hAnsi="Times New Roman" w:cs="Times New Roman"/>
          <w:sz w:val="32"/>
          <w:szCs w:val="32"/>
        </w:rPr>
      </w:pPr>
    </w:p>
    <w:p w14:paraId="5EA96523" w14:textId="77777777" w:rsidR="009C491B" w:rsidRDefault="009C491B" w:rsidP="009A223F">
      <w:pPr>
        <w:rPr>
          <w:rFonts w:ascii="Times New Roman" w:hAnsi="Times New Roman" w:cs="Times New Roman"/>
          <w:sz w:val="32"/>
          <w:szCs w:val="32"/>
        </w:rPr>
      </w:pPr>
    </w:p>
    <w:p w14:paraId="626249E1" w14:textId="77777777" w:rsidR="009C491B" w:rsidRDefault="009C491B" w:rsidP="009A223F">
      <w:pPr>
        <w:rPr>
          <w:rFonts w:ascii="Times New Roman" w:hAnsi="Times New Roman" w:cs="Times New Roman"/>
          <w:sz w:val="32"/>
          <w:szCs w:val="32"/>
        </w:rPr>
      </w:pPr>
    </w:p>
    <w:p w14:paraId="2D69FD7F" w14:textId="77777777" w:rsidR="009C491B" w:rsidRDefault="009C491B" w:rsidP="009A223F">
      <w:pPr>
        <w:rPr>
          <w:rFonts w:ascii="Times New Roman" w:hAnsi="Times New Roman" w:cs="Times New Roman"/>
          <w:sz w:val="32"/>
          <w:szCs w:val="32"/>
        </w:rPr>
      </w:pPr>
    </w:p>
    <w:p w14:paraId="590E8E72" w14:textId="77777777" w:rsidR="009C491B" w:rsidRPr="00E316B4" w:rsidRDefault="009C491B" w:rsidP="009A223F">
      <w:pPr>
        <w:rPr>
          <w:rFonts w:ascii="Times New Roman" w:hAnsi="Times New Roman" w:cs="Times New Roman"/>
          <w:sz w:val="32"/>
          <w:szCs w:val="32"/>
        </w:rPr>
      </w:pPr>
    </w:p>
    <w:p w14:paraId="6541FC56" w14:textId="77777777" w:rsidR="009A223F" w:rsidRPr="00E316B4" w:rsidRDefault="009A223F" w:rsidP="00E316B4">
      <w:pPr>
        <w:rPr>
          <w:b/>
          <w:bCs/>
          <w:sz w:val="28"/>
          <w:szCs w:val="28"/>
        </w:rPr>
      </w:pPr>
      <w:r w:rsidRPr="00E316B4">
        <w:rPr>
          <w:b/>
          <w:bCs/>
          <w:sz w:val="28"/>
          <w:szCs w:val="28"/>
        </w:rPr>
        <w:t>Acknowledgement</w:t>
      </w:r>
    </w:p>
    <w:p w14:paraId="2F7A6DCC"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I would like to express my heartfelt gratitude to everyone who contributed to the completion of this assignment.</w:t>
      </w:r>
    </w:p>
    <w:p w14:paraId="06D2FCEF"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First and foremost, I extend my deepest appreciation to my teacher for providing valuable guidance, support, and expertise throughout the process. Your insightful feedback has been instrumental in shaping the quality of this work.</w:t>
      </w:r>
    </w:p>
    <w:p w14:paraId="673E1DC9"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I would also like to thank my classmates and friends for engaging in stimulating discussions and sharing their perspectives, which enriched the overall learning experience.</w:t>
      </w:r>
    </w:p>
    <w:p w14:paraId="5509945D"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Furthermore, I am thankful to the various resources, textbooks, research papers, and online materials that served as valuable references for this assignment.</w:t>
      </w:r>
    </w:p>
    <w:p w14:paraId="21B32D68" w14:textId="63D17E46" w:rsidR="009C491B" w:rsidRPr="009C491B" w:rsidRDefault="009A223F" w:rsidP="000A68CE">
      <w:pPr>
        <w:rPr>
          <w:rFonts w:ascii="Times New Roman" w:hAnsi="Times New Roman" w:cs="Times New Roman"/>
          <w:sz w:val="24"/>
          <w:szCs w:val="24"/>
        </w:rPr>
        <w:sectPr w:rsidR="009C491B" w:rsidRPr="009C491B" w:rsidSect="00745FC8">
          <w:footerReference w:type="default" r:id="rId8"/>
          <w:pgSz w:w="12240" w:h="15840"/>
          <w:pgMar w:top="1440" w:right="1440" w:bottom="1440" w:left="2160" w:header="720" w:footer="720" w:gutter="0"/>
          <w:pgNumType w:start="1"/>
          <w:cols w:space="720"/>
          <w:docGrid w:linePitch="360"/>
        </w:sectPr>
      </w:pPr>
      <w:r w:rsidRPr="00E316B4">
        <w:rPr>
          <w:rFonts w:ascii="Times New Roman" w:hAnsi="Times New Roman" w:cs="Times New Roman"/>
          <w:sz w:val="24"/>
          <w:szCs w:val="24"/>
        </w:rPr>
        <w:t>Thank you all for being a part of this journey with</w:t>
      </w:r>
    </w:p>
    <w:p w14:paraId="726E7631" w14:textId="40BE1496" w:rsidR="009A223F" w:rsidRPr="006748D5" w:rsidRDefault="009A223F" w:rsidP="006748D5">
      <w:pPr>
        <w:pStyle w:val="Heading1"/>
        <w:numPr>
          <w:ilvl w:val="0"/>
          <w:numId w:val="25"/>
        </w:numPr>
        <w:rPr>
          <w:rFonts w:ascii="Times New Roman" w:hAnsi="Times New Roman" w:cs="Times New Roman"/>
          <w:color w:val="auto"/>
          <w:sz w:val="28"/>
          <w:szCs w:val="28"/>
        </w:rPr>
      </w:pPr>
      <w:bookmarkStart w:id="0" w:name="_Toc140137893"/>
      <w:r w:rsidRPr="006748D5">
        <w:rPr>
          <w:rFonts w:ascii="Times New Roman" w:hAnsi="Times New Roman" w:cs="Times New Roman"/>
          <w:color w:val="auto"/>
          <w:sz w:val="28"/>
          <w:szCs w:val="28"/>
        </w:rPr>
        <w:lastRenderedPageBreak/>
        <w:t>Define e-learning. Distinguish between Synchronous and Asynchronous delivery option of E-learning.</w:t>
      </w:r>
      <w:bookmarkEnd w:id="0"/>
    </w:p>
    <w:p w14:paraId="12B9182F" w14:textId="65DF1FCC" w:rsidR="009A223F" w:rsidRPr="00E316B4" w:rsidRDefault="009A223F" w:rsidP="006748D5">
      <w:pPr>
        <w:ind w:left="360" w:firstLine="720"/>
        <w:rPr>
          <w:rFonts w:ascii="Times New Roman" w:hAnsi="Times New Roman" w:cs="Times New Roman"/>
          <w:sz w:val="24"/>
          <w:szCs w:val="24"/>
        </w:rPr>
      </w:pPr>
      <w:r w:rsidRPr="00E316B4">
        <w:rPr>
          <w:rFonts w:ascii="Times New Roman" w:hAnsi="Times New Roman" w:cs="Times New Roman"/>
          <w:sz w:val="24"/>
          <w:szCs w:val="24"/>
        </w:rPr>
        <w:t xml:space="preserve">A learning system based on </w:t>
      </w:r>
      <w:r w:rsidR="00E316B4" w:rsidRPr="00E316B4">
        <w:rPr>
          <w:rFonts w:ascii="Times New Roman" w:hAnsi="Times New Roman" w:cs="Times New Roman"/>
          <w:sz w:val="24"/>
          <w:szCs w:val="24"/>
        </w:rPr>
        <w:t>formalized</w:t>
      </w:r>
      <w:r w:rsidRPr="00E316B4">
        <w:rPr>
          <w:rFonts w:ascii="Times New Roman" w:hAnsi="Times New Roman" w:cs="Times New Roman"/>
          <w:sz w:val="24"/>
          <w:szCs w:val="24"/>
        </w:rPr>
        <w:t xml:space="preserve"> teaching but with the help of electronic resources is known as E-learning. While teaching can be based in or out of the classrooms, the use of computers and the Internet forms the major component of E-learning. E-learning can also be termed as a network enabled transfer of skills and knowledge, and the delivery of education is made to a large number of recipients at the same or different times.</w:t>
      </w:r>
    </w:p>
    <w:p w14:paraId="61E18994" w14:textId="25B6B44F" w:rsidR="009A223F" w:rsidRPr="00E316B4" w:rsidRDefault="00E23C0A" w:rsidP="009A223F">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10CCF8B4" wp14:editId="6E3DE514">
            <wp:simplePos x="0" y="0"/>
            <wp:positionH relativeFrom="column">
              <wp:posOffset>194365</wp:posOffset>
            </wp:positionH>
            <wp:positionV relativeFrom="paragraph">
              <wp:posOffset>457559</wp:posOffset>
            </wp:positionV>
            <wp:extent cx="4524375" cy="4295775"/>
            <wp:effectExtent l="0" t="0" r="0" b="0"/>
            <wp:wrapTopAndBottom/>
            <wp:docPr id="7" name="Picture 1" descr="Difference Between Synchronous and Asynchronous Learning - Comparison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fference Between Synchronous and Asynchronous Learning - Comparison Summary"/>
                    <pic:cNvPicPr>
                      <a:picLocks noChangeAspect="1"/>
                    </pic:cNvPicPr>
                  </pic:nvPicPr>
                  <pic:blipFill rotWithShape="1">
                    <a:blip r:embed="rId9">
                      <a:extLst>
                        <a:ext uri="{28A0092B-C50C-407E-A947-70E740481C1C}">
                          <a14:useLocalDpi xmlns:a14="http://schemas.microsoft.com/office/drawing/2010/main" val="0"/>
                        </a:ext>
                      </a:extLst>
                    </a:blip>
                    <a:srcRect t="20738"/>
                    <a:stretch/>
                  </pic:blipFill>
                  <pic:spPr bwMode="auto">
                    <a:xfrm>
                      <a:off x="0" y="0"/>
                      <a:ext cx="4524375" cy="4295775"/>
                    </a:xfrm>
                    <a:prstGeom prst="rect">
                      <a:avLst/>
                    </a:prstGeom>
                    <a:noFill/>
                    <a:ln>
                      <a:noFill/>
                    </a:ln>
                    <a:extLst>
                      <a:ext uri="{53640926-AAD7-44D8-BBD7-CCE9431645EC}">
                        <a14:shadowObscured xmlns:a14="http://schemas.microsoft.com/office/drawing/2010/main"/>
                      </a:ext>
                    </a:extLst>
                  </pic:spPr>
                </pic:pic>
              </a:graphicData>
            </a:graphic>
          </wp:anchor>
        </w:drawing>
      </w:r>
    </w:p>
    <w:p w14:paraId="2467F00C" w14:textId="44BA3884"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 xml:space="preserve"> </w:t>
      </w:r>
    </w:p>
    <w:p w14:paraId="4270CACF" w14:textId="6FFF06D9" w:rsidR="009A223F" w:rsidRPr="00E316B4" w:rsidRDefault="009A223F" w:rsidP="009A223F">
      <w:pPr>
        <w:rPr>
          <w:rFonts w:ascii="Times New Roman" w:hAnsi="Times New Roman" w:cs="Times New Roman"/>
          <w:sz w:val="24"/>
          <w:szCs w:val="24"/>
        </w:rPr>
      </w:pPr>
    </w:p>
    <w:p w14:paraId="7C2147DA" w14:textId="77777777" w:rsidR="009A223F" w:rsidRPr="00E316B4" w:rsidRDefault="009A223F" w:rsidP="009A223F">
      <w:pPr>
        <w:rPr>
          <w:rFonts w:ascii="Times New Roman" w:hAnsi="Times New Roman" w:cs="Times New Roman"/>
          <w:sz w:val="24"/>
          <w:szCs w:val="24"/>
        </w:rPr>
      </w:pPr>
    </w:p>
    <w:p w14:paraId="23CE828A" w14:textId="77777777" w:rsidR="009A223F" w:rsidRPr="00E316B4" w:rsidRDefault="009A223F" w:rsidP="009A223F">
      <w:pPr>
        <w:rPr>
          <w:rFonts w:ascii="Times New Roman" w:hAnsi="Times New Roman" w:cs="Times New Roman"/>
          <w:sz w:val="24"/>
          <w:szCs w:val="24"/>
        </w:rPr>
      </w:pPr>
    </w:p>
    <w:p w14:paraId="325A9C07" w14:textId="77777777" w:rsidR="009A223F" w:rsidRPr="00E316B4" w:rsidRDefault="009A223F" w:rsidP="009A223F">
      <w:pPr>
        <w:rPr>
          <w:rFonts w:ascii="Times New Roman" w:hAnsi="Times New Roman" w:cs="Times New Roman"/>
          <w:sz w:val="24"/>
          <w:szCs w:val="24"/>
        </w:rPr>
      </w:pPr>
    </w:p>
    <w:p w14:paraId="59208784" w14:textId="4408CF57" w:rsidR="009A223F" w:rsidRPr="006748D5" w:rsidRDefault="009A223F" w:rsidP="006748D5">
      <w:pPr>
        <w:pStyle w:val="Heading1"/>
        <w:numPr>
          <w:ilvl w:val="0"/>
          <w:numId w:val="25"/>
        </w:numPr>
        <w:rPr>
          <w:rFonts w:ascii="Times New Roman" w:hAnsi="Times New Roman" w:cs="Times New Roman"/>
          <w:color w:val="auto"/>
          <w:sz w:val="28"/>
          <w:szCs w:val="28"/>
        </w:rPr>
      </w:pPr>
      <w:bookmarkStart w:id="1" w:name="_Toc140137894"/>
      <w:r w:rsidRPr="006748D5">
        <w:rPr>
          <w:rFonts w:ascii="Times New Roman" w:hAnsi="Times New Roman" w:cs="Times New Roman"/>
          <w:color w:val="auto"/>
          <w:sz w:val="28"/>
          <w:szCs w:val="28"/>
        </w:rPr>
        <w:lastRenderedPageBreak/>
        <w:t>What is project base Learning? Explain the concept and importance of 5E approach.</w:t>
      </w:r>
      <w:bookmarkEnd w:id="1"/>
    </w:p>
    <w:p w14:paraId="4FFBBE06" w14:textId="78E17C99" w:rsidR="009A223F" w:rsidRPr="00E316B4" w:rsidRDefault="009A223F" w:rsidP="006748D5">
      <w:pPr>
        <w:ind w:left="360" w:firstLine="360"/>
        <w:rPr>
          <w:rFonts w:ascii="Times New Roman" w:hAnsi="Times New Roman" w:cs="Times New Roman"/>
          <w:sz w:val="24"/>
          <w:szCs w:val="24"/>
        </w:rPr>
      </w:pPr>
      <w:r w:rsidRPr="00E316B4">
        <w:rPr>
          <w:rFonts w:ascii="Times New Roman" w:hAnsi="Times New Roman" w:cs="Times New Roman"/>
          <w:sz w:val="24"/>
          <w:szCs w:val="24"/>
        </w:rPr>
        <w:t>Project-based learning (PBL) is an instructional approach that centers around students engaging in an extended project or investigation that addresses a real-world problem or question. It involves students working collaboratively, applying their knowledge and skills to actively explore and solve complex problems, and creating a final product or presentation to demonstrate their learning.</w:t>
      </w:r>
    </w:p>
    <w:p w14:paraId="07B5DBAD"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The concept of project-based learning revolves around the idea that students learn best when they actively participate in meaningful and authentic tasks. Rather than passively receiving information, they are actively involved in the learning process, making decisions, conducting research, and applying their knowledge in real-world contexts. PBL emphasizes the integration of different subject areas, allowing students to see the connections between various disciplines and develop a holistic understanding of the topic.</w:t>
      </w:r>
    </w:p>
    <w:p w14:paraId="66B93A1C"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The 5E approach is an instructional model that promotes active and inquiry-based learning. It is widely used in science education but can be applied to various subjects and disciplines. The 5E model consists of five interconnected stages: Engage, Explore, Explain, Elaborate, and Evaluate.</w:t>
      </w:r>
    </w:p>
    <w:p w14:paraId="6AF74233"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1.</w:t>
      </w:r>
      <w:r w:rsidRPr="00E316B4">
        <w:rPr>
          <w:rFonts w:ascii="Times New Roman" w:hAnsi="Times New Roman" w:cs="Times New Roman"/>
          <w:sz w:val="24"/>
          <w:szCs w:val="24"/>
        </w:rPr>
        <w:tab/>
        <w:t>Engage: The engage stage aims to capture students' attention and generate interest in the topic. It often begins with a thought-provoking question, an intriguing demonstration, or a relevant real-world scenario. The purpose is to activate students' prior knowledge, stimulate curiosity, and establish a connection to the topic. By creating an engaging and meaningful context, students are motivated to explore further.</w:t>
      </w:r>
    </w:p>
    <w:p w14:paraId="2AB38C4D"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2.</w:t>
      </w:r>
      <w:r w:rsidRPr="00E316B4">
        <w:rPr>
          <w:rFonts w:ascii="Times New Roman" w:hAnsi="Times New Roman" w:cs="Times New Roman"/>
          <w:sz w:val="24"/>
          <w:szCs w:val="24"/>
        </w:rPr>
        <w:tab/>
        <w:t>Explore: In the explore stage, students actively investigate the topic through hands-on activities, experiments, research, and discussions. They make observations, ask questions, and generate hypotheses. This stage encourages students to explore and discover concepts and ideas on their own, fostering a sense of ownership and curiosity. It allows students to develop their critical thinking skills, make connections, and construct new knowledge.</w:t>
      </w:r>
    </w:p>
    <w:p w14:paraId="451A1D7F"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3.</w:t>
      </w:r>
      <w:r w:rsidRPr="00E316B4">
        <w:rPr>
          <w:rFonts w:ascii="Times New Roman" w:hAnsi="Times New Roman" w:cs="Times New Roman"/>
          <w:sz w:val="24"/>
          <w:szCs w:val="24"/>
        </w:rPr>
        <w:tab/>
        <w:t>Explain: The explain stage provides opportunities for students to communicate and articulate their understanding of the topic. They clarify misconceptions, organize their thoughts, and present their ideas to others. This stage involves discussions, presentations, and other forms of communication that enhance students' ability to express their understanding. It also allows teachers to provide guidance, fill in gaps in knowledge, and facilitate deeper learning.</w:t>
      </w:r>
    </w:p>
    <w:p w14:paraId="15EA5B78"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4.</w:t>
      </w:r>
      <w:r w:rsidRPr="00E316B4">
        <w:rPr>
          <w:rFonts w:ascii="Times New Roman" w:hAnsi="Times New Roman" w:cs="Times New Roman"/>
          <w:sz w:val="24"/>
          <w:szCs w:val="24"/>
        </w:rPr>
        <w:tab/>
        <w:t xml:space="preserve">Elaborate: In the elaborate stage, students extend their understanding by applying their knowledge to solve problems, conduct further investigations, or engage in more complex activities. They deepen their understanding through research, critical analysis, and synthesis of information. This stage encourages students to think </w:t>
      </w:r>
      <w:r w:rsidRPr="00E316B4">
        <w:rPr>
          <w:rFonts w:ascii="Times New Roman" w:hAnsi="Times New Roman" w:cs="Times New Roman"/>
          <w:sz w:val="24"/>
          <w:szCs w:val="24"/>
        </w:rPr>
        <w:lastRenderedPageBreak/>
        <w:t>critically, make connections to the real world, and develop higher-order thinking skills. It often involves collaborative projects, simulations, or real-world applications.</w:t>
      </w:r>
    </w:p>
    <w:p w14:paraId="5AC3C543"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5.</w:t>
      </w:r>
      <w:r w:rsidRPr="00E316B4">
        <w:rPr>
          <w:rFonts w:ascii="Times New Roman" w:hAnsi="Times New Roman" w:cs="Times New Roman"/>
          <w:sz w:val="24"/>
          <w:szCs w:val="24"/>
        </w:rPr>
        <w:tab/>
        <w:t>Evaluate: The evaluate stage involves assessing students' learning and understanding. It includes both formative and summative assessments. Formative assessments provide ongoing feedback during the learning process, allowing students to reflect on their progress and make improvements. Summative assessments, such as tests, quizzes, or projects, measure students' overall learning and mastery of the topic. Evaluation in the 5E approach focuses not only on content knowledge but also on process skills, such as critical thinking, problem-solving, and communication.</w:t>
      </w:r>
    </w:p>
    <w:p w14:paraId="23737DCC"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The importance of the 5E approach lies in its ability to promote student engagement, active learning, and deep understanding. It encourages students to construct their knowledge through hands-on experiences, collaboration, and reflection. The 5E model aligns with research on effective learning strategies, as it incorporates inquiry, critical thinking, and problem-solving skills. It also supports students' development of metacognitive skills by involving them in the process of self-assessment and reflection. By following the 5E approach, educators create a dynamic and learner-centered environment that fosters curiosity, promotes deeper understanding, and prepares students for lifelong learning.</w:t>
      </w:r>
    </w:p>
    <w:p w14:paraId="20ADC883" w14:textId="77777777" w:rsidR="009A223F" w:rsidRPr="00E316B4" w:rsidRDefault="009A223F" w:rsidP="006748D5">
      <w:pPr>
        <w:ind w:left="360"/>
        <w:rPr>
          <w:rFonts w:ascii="Times New Roman" w:hAnsi="Times New Roman" w:cs="Times New Roman"/>
          <w:sz w:val="24"/>
          <w:szCs w:val="24"/>
        </w:rPr>
      </w:pPr>
    </w:p>
    <w:p w14:paraId="45F2156B" w14:textId="77777777" w:rsidR="009A223F" w:rsidRPr="00E316B4" w:rsidRDefault="009A223F" w:rsidP="006748D5">
      <w:pPr>
        <w:ind w:left="360"/>
        <w:rPr>
          <w:rFonts w:ascii="Times New Roman" w:hAnsi="Times New Roman" w:cs="Times New Roman"/>
          <w:sz w:val="24"/>
          <w:szCs w:val="24"/>
        </w:rPr>
      </w:pPr>
    </w:p>
    <w:p w14:paraId="732C7CD0" w14:textId="77777777" w:rsidR="009A223F" w:rsidRPr="00E316B4" w:rsidRDefault="009A223F" w:rsidP="006748D5">
      <w:pPr>
        <w:ind w:left="360"/>
        <w:rPr>
          <w:rFonts w:ascii="Times New Roman" w:hAnsi="Times New Roman" w:cs="Times New Roman"/>
          <w:sz w:val="24"/>
          <w:szCs w:val="24"/>
        </w:rPr>
      </w:pPr>
    </w:p>
    <w:p w14:paraId="0CBD3AB1" w14:textId="77777777" w:rsidR="009A223F" w:rsidRPr="00E316B4" w:rsidRDefault="009A223F" w:rsidP="006748D5">
      <w:pPr>
        <w:ind w:left="360"/>
        <w:rPr>
          <w:rFonts w:ascii="Times New Roman" w:hAnsi="Times New Roman" w:cs="Times New Roman"/>
          <w:sz w:val="24"/>
          <w:szCs w:val="24"/>
        </w:rPr>
      </w:pPr>
    </w:p>
    <w:p w14:paraId="528146FB" w14:textId="77777777" w:rsidR="009A223F" w:rsidRPr="006748D5" w:rsidRDefault="009A223F" w:rsidP="006748D5">
      <w:pPr>
        <w:pStyle w:val="Heading1"/>
        <w:ind w:left="360"/>
        <w:rPr>
          <w:rFonts w:ascii="Times New Roman" w:hAnsi="Times New Roman" w:cs="Times New Roman"/>
          <w:color w:val="auto"/>
          <w:sz w:val="28"/>
          <w:szCs w:val="28"/>
        </w:rPr>
      </w:pPr>
    </w:p>
    <w:p w14:paraId="448CEB3E" w14:textId="77777777" w:rsidR="009A223F" w:rsidRPr="006748D5" w:rsidRDefault="009A223F" w:rsidP="006748D5">
      <w:pPr>
        <w:pStyle w:val="Heading1"/>
        <w:ind w:left="360"/>
        <w:rPr>
          <w:rFonts w:ascii="Times New Roman" w:hAnsi="Times New Roman" w:cs="Times New Roman"/>
          <w:color w:val="auto"/>
          <w:sz w:val="28"/>
          <w:szCs w:val="28"/>
        </w:rPr>
      </w:pPr>
    </w:p>
    <w:p w14:paraId="39965072" w14:textId="77777777" w:rsidR="00D35E9A" w:rsidRDefault="00D35E9A" w:rsidP="006748D5">
      <w:pPr>
        <w:ind w:left="360"/>
      </w:pPr>
    </w:p>
    <w:p w14:paraId="4700CCB9" w14:textId="77777777" w:rsidR="00D35E9A" w:rsidRDefault="00D35E9A" w:rsidP="00D35E9A"/>
    <w:p w14:paraId="0AF97898" w14:textId="77777777" w:rsidR="00D35E9A" w:rsidRDefault="00D35E9A" w:rsidP="00D35E9A"/>
    <w:p w14:paraId="0CCF3D29" w14:textId="77777777" w:rsidR="00D35E9A" w:rsidRDefault="00D35E9A" w:rsidP="00D35E9A"/>
    <w:p w14:paraId="5064386E" w14:textId="77777777" w:rsidR="00D35E9A" w:rsidRDefault="00D35E9A" w:rsidP="00D35E9A"/>
    <w:p w14:paraId="6D297E1D" w14:textId="77777777" w:rsidR="009A223F" w:rsidRDefault="009A223F" w:rsidP="00E316B4">
      <w:pPr>
        <w:pStyle w:val="Heading1"/>
        <w:rPr>
          <w:rFonts w:ascii="Times New Roman" w:hAnsi="Times New Roman" w:cs="Times New Roman"/>
          <w:color w:val="auto"/>
          <w:sz w:val="28"/>
          <w:szCs w:val="28"/>
        </w:rPr>
      </w:pPr>
    </w:p>
    <w:p w14:paraId="32B29220" w14:textId="77777777" w:rsidR="006748D5" w:rsidRDefault="006748D5" w:rsidP="006748D5"/>
    <w:p w14:paraId="1D020813" w14:textId="77777777" w:rsidR="006748D5" w:rsidRPr="006748D5" w:rsidRDefault="006748D5" w:rsidP="006748D5"/>
    <w:p w14:paraId="6BD82182" w14:textId="106B71B6" w:rsidR="009A223F" w:rsidRPr="006748D5" w:rsidRDefault="009A223F" w:rsidP="006748D5">
      <w:pPr>
        <w:pStyle w:val="Heading1"/>
        <w:numPr>
          <w:ilvl w:val="0"/>
          <w:numId w:val="25"/>
        </w:numPr>
        <w:rPr>
          <w:rFonts w:ascii="Times New Roman" w:hAnsi="Times New Roman" w:cs="Times New Roman"/>
          <w:color w:val="auto"/>
          <w:sz w:val="28"/>
          <w:szCs w:val="28"/>
        </w:rPr>
      </w:pPr>
      <w:bookmarkStart w:id="2" w:name="_Toc140137895"/>
      <w:r w:rsidRPr="006748D5">
        <w:rPr>
          <w:rFonts w:ascii="Times New Roman" w:hAnsi="Times New Roman" w:cs="Times New Roman"/>
          <w:color w:val="auto"/>
          <w:sz w:val="28"/>
          <w:szCs w:val="28"/>
        </w:rPr>
        <w:lastRenderedPageBreak/>
        <w:t>What is E-portfolio? Describe the elements of E-Portfolio in brief.</w:t>
      </w:r>
      <w:bookmarkEnd w:id="2"/>
    </w:p>
    <w:p w14:paraId="5D8A658C"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An e-portfolio, short for electronic portfolio, is a digital collection of artifacts, evidence, and reflections that showcase an individual's learning, skills, accomplishments, and growth. It serves as a comprehensive and dynamic record of one's educational or professional journey, allowing individuals to showcase their achievements and abilities in a digital format.</w:t>
      </w:r>
    </w:p>
    <w:p w14:paraId="2166864D"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Elements of an e-portfolio typically include:</w:t>
      </w:r>
    </w:p>
    <w:p w14:paraId="753AF4A9"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1.</w:t>
      </w:r>
      <w:r w:rsidRPr="00E316B4">
        <w:rPr>
          <w:rFonts w:ascii="Times New Roman" w:hAnsi="Times New Roman" w:cs="Times New Roman"/>
          <w:sz w:val="24"/>
          <w:szCs w:val="24"/>
        </w:rPr>
        <w:tab/>
        <w:t>Artifacts: These are tangible evidence of the individual's work, such as documents, presentations, videos, audio recordings, or images. Artifacts can be samples of completed projects, research papers, creative works, or any other relevant work that demonstrates the individual's skills and knowledge.</w:t>
      </w:r>
    </w:p>
    <w:p w14:paraId="71C8FC8A"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2.</w:t>
      </w:r>
      <w:r w:rsidRPr="00E316B4">
        <w:rPr>
          <w:rFonts w:ascii="Times New Roman" w:hAnsi="Times New Roman" w:cs="Times New Roman"/>
          <w:sz w:val="24"/>
          <w:szCs w:val="24"/>
        </w:rPr>
        <w:tab/>
        <w:t>Reflections: Reflections provide a critical analysis and self-assessment of the artifacts or learning experiences. They allow individuals to reflect on their growth, lessons learned, challenges faced, and future goals. Reflections provide insight into the individual's thought processes, personal development, and learning journey.</w:t>
      </w:r>
    </w:p>
    <w:p w14:paraId="468D31CB"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3.</w:t>
      </w:r>
      <w:r w:rsidRPr="00E316B4">
        <w:rPr>
          <w:rFonts w:ascii="Times New Roman" w:hAnsi="Times New Roman" w:cs="Times New Roman"/>
          <w:sz w:val="24"/>
          <w:szCs w:val="24"/>
        </w:rPr>
        <w:tab/>
        <w:t>Goals and Objectives: This element includes the individual's goals, objectives, or learning outcomes. It outlines what the individual aimed to achieve and how the artifacts and reflections align with those goals. Goals can be short-term or long-term, and they provide a framework for the individual's progress and development.</w:t>
      </w:r>
    </w:p>
    <w:p w14:paraId="31BC15BC"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4.</w:t>
      </w:r>
      <w:r w:rsidRPr="00E316B4">
        <w:rPr>
          <w:rFonts w:ascii="Times New Roman" w:hAnsi="Times New Roman" w:cs="Times New Roman"/>
          <w:sz w:val="24"/>
          <w:szCs w:val="24"/>
        </w:rPr>
        <w:tab/>
        <w:t>Resume or Curriculum Vitae (CV): An e-portfolio often includes a section that highlights the individual's educational background, work experience, skills, certifications, and other relevant information. This section serves as a professional summary and provides context for the individual's accomplishments showcased in the portfolio.</w:t>
      </w:r>
    </w:p>
    <w:p w14:paraId="179A90BC"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5.</w:t>
      </w:r>
      <w:r w:rsidRPr="00E316B4">
        <w:rPr>
          <w:rFonts w:ascii="Times New Roman" w:hAnsi="Times New Roman" w:cs="Times New Roman"/>
          <w:sz w:val="24"/>
          <w:szCs w:val="24"/>
        </w:rPr>
        <w:tab/>
        <w:t>Organization and Navigation: An e-portfolio should be well-organized and easy to navigate. It typically includes a table of contents or menu that allows viewers to access different sections or artifacts conveniently. The organization should be logical and coherent, guiding viewers through the portfolio's content in a structured manner.</w:t>
      </w:r>
    </w:p>
    <w:p w14:paraId="1FAF420F"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6.</w:t>
      </w:r>
      <w:r w:rsidRPr="00E316B4">
        <w:rPr>
          <w:rFonts w:ascii="Times New Roman" w:hAnsi="Times New Roman" w:cs="Times New Roman"/>
          <w:sz w:val="24"/>
          <w:szCs w:val="24"/>
        </w:rPr>
        <w:tab/>
        <w:t>Multimedia Integration: E-portfolios often leverage multimedia elements to enhance the presentation and engagement. This may include embedding videos, audio recordings, interactive elements, or hyperlinks to external resources. Multimedia integration helps bring the portfolio to life and provides a richer and more interactive experience for viewers.</w:t>
      </w:r>
    </w:p>
    <w:p w14:paraId="2185F10C"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7.</w:t>
      </w:r>
      <w:r w:rsidRPr="00E316B4">
        <w:rPr>
          <w:rFonts w:ascii="Times New Roman" w:hAnsi="Times New Roman" w:cs="Times New Roman"/>
          <w:sz w:val="24"/>
          <w:szCs w:val="24"/>
        </w:rPr>
        <w:tab/>
        <w:t>Design and Presentation: The design and presentation of an e-portfolio play a crucial role in making it visually appealing, professional, and user-friendly. Attention should be given to layout, typography, color schemes, and overall aesthetics to ensure a positive and engaging user experience.</w:t>
      </w:r>
    </w:p>
    <w:p w14:paraId="50371FB5" w14:textId="77777777" w:rsidR="006748D5" w:rsidRPr="006748D5" w:rsidRDefault="006748D5" w:rsidP="006748D5"/>
    <w:p w14:paraId="79E7E69D" w14:textId="6DC8334D" w:rsidR="009A223F" w:rsidRPr="006748D5" w:rsidRDefault="009A223F" w:rsidP="006748D5">
      <w:pPr>
        <w:pStyle w:val="Heading1"/>
        <w:numPr>
          <w:ilvl w:val="0"/>
          <w:numId w:val="25"/>
        </w:numPr>
        <w:rPr>
          <w:rFonts w:ascii="Times New Roman" w:hAnsi="Times New Roman" w:cs="Times New Roman"/>
          <w:color w:val="auto"/>
          <w:sz w:val="28"/>
          <w:szCs w:val="28"/>
        </w:rPr>
      </w:pPr>
      <w:bookmarkStart w:id="3" w:name="_Toc140137896"/>
      <w:r w:rsidRPr="006748D5">
        <w:rPr>
          <w:rFonts w:ascii="Times New Roman" w:hAnsi="Times New Roman" w:cs="Times New Roman"/>
          <w:color w:val="auto"/>
          <w:sz w:val="28"/>
          <w:szCs w:val="28"/>
        </w:rPr>
        <w:lastRenderedPageBreak/>
        <w:t>Define Teacher professional Development. Why it is importance in contemporary Teaching learning process?</w:t>
      </w:r>
      <w:bookmarkEnd w:id="3"/>
    </w:p>
    <w:p w14:paraId="50871C5B" w14:textId="77777777" w:rsidR="009A223F" w:rsidRPr="00E316B4" w:rsidRDefault="009A223F" w:rsidP="006748D5">
      <w:pPr>
        <w:ind w:left="720" w:firstLine="720"/>
        <w:rPr>
          <w:rFonts w:ascii="Times New Roman" w:hAnsi="Times New Roman" w:cs="Times New Roman"/>
          <w:sz w:val="24"/>
          <w:szCs w:val="24"/>
        </w:rPr>
      </w:pPr>
      <w:r w:rsidRPr="00E316B4">
        <w:rPr>
          <w:rFonts w:ascii="Times New Roman" w:hAnsi="Times New Roman" w:cs="Times New Roman"/>
          <w:sz w:val="24"/>
          <w:szCs w:val="24"/>
        </w:rPr>
        <w:t>Teacher professional development refers to the ongoing process of enhancing teachers' knowledge, skills, and competencies through various learning experiences and opportunities. It aims to improve teaching practices, expand subject knowledge, and enhance pedagogical strategies to meet the evolving needs of students and the demands of contemporary education.</w:t>
      </w:r>
    </w:p>
    <w:p w14:paraId="6A57AAB2" w14:textId="77777777" w:rsidR="009A223F" w:rsidRPr="00E316B4" w:rsidRDefault="009A223F" w:rsidP="006748D5">
      <w:pPr>
        <w:ind w:left="720"/>
        <w:rPr>
          <w:rFonts w:ascii="Times New Roman" w:hAnsi="Times New Roman" w:cs="Times New Roman"/>
          <w:sz w:val="24"/>
          <w:szCs w:val="24"/>
        </w:rPr>
      </w:pPr>
      <w:r w:rsidRPr="00E316B4">
        <w:rPr>
          <w:rFonts w:ascii="Times New Roman" w:hAnsi="Times New Roman" w:cs="Times New Roman"/>
          <w:sz w:val="24"/>
          <w:szCs w:val="24"/>
        </w:rPr>
        <w:t>The importance of teacher professional development in the contemporary teaching-learning process can be highlighted in the following ways:</w:t>
      </w:r>
    </w:p>
    <w:p w14:paraId="403C4E1F" w14:textId="77777777" w:rsidR="009A223F" w:rsidRPr="00E316B4" w:rsidRDefault="009A223F" w:rsidP="006748D5">
      <w:pPr>
        <w:ind w:left="720"/>
        <w:rPr>
          <w:rFonts w:ascii="Times New Roman" w:hAnsi="Times New Roman" w:cs="Times New Roman"/>
          <w:sz w:val="24"/>
          <w:szCs w:val="24"/>
        </w:rPr>
      </w:pPr>
      <w:r w:rsidRPr="00E316B4">
        <w:rPr>
          <w:rFonts w:ascii="Times New Roman" w:hAnsi="Times New Roman" w:cs="Times New Roman"/>
          <w:sz w:val="24"/>
          <w:szCs w:val="24"/>
        </w:rPr>
        <w:t>1.</w:t>
      </w:r>
      <w:r w:rsidRPr="00E316B4">
        <w:rPr>
          <w:rFonts w:ascii="Times New Roman" w:hAnsi="Times New Roman" w:cs="Times New Roman"/>
          <w:sz w:val="24"/>
          <w:szCs w:val="24"/>
        </w:rPr>
        <w:tab/>
        <w:t>Enhancing Teaching Practices: Professional development provides teachers with opportunities to learn new instructional techniques, teaching strategies, and best practices. It helps teachers stay abreast of the latest research, methodologies, and technological advancements relevant to their subject areas. By continuously improving their teaching practices, teachers can create engaging and effective learning experiences for their students.</w:t>
      </w:r>
    </w:p>
    <w:p w14:paraId="648DE4D5" w14:textId="77777777" w:rsidR="009A223F" w:rsidRPr="00E316B4" w:rsidRDefault="009A223F" w:rsidP="006748D5">
      <w:pPr>
        <w:ind w:left="720"/>
        <w:rPr>
          <w:rFonts w:ascii="Times New Roman" w:hAnsi="Times New Roman" w:cs="Times New Roman"/>
          <w:sz w:val="24"/>
          <w:szCs w:val="24"/>
        </w:rPr>
      </w:pPr>
      <w:r w:rsidRPr="00E316B4">
        <w:rPr>
          <w:rFonts w:ascii="Times New Roman" w:hAnsi="Times New Roman" w:cs="Times New Roman"/>
          <w:sz w:val="24"/>
          <w:szCs w:val="24"/>
        </w:rPr>
        <w:t>2.</w:t>
      </w:r>
      <w:r w:rsidRPr="00E316B4">
        <w:rPr>
          <w:rFonts w:ascii="Times New Roman" w:hAnsi="Times New Roman" w:cs="Times New Roman"/>
          <w:sz w:val="24"/>
          <w:szCs w:val="24"/>
        </w:rPr>
        <w:tab/>
        <w:t>Promoting Student Learning: Through professional development, teachers gain insights into effective instructional approaches and assessment methods that can positively impact student learning outcomes. By refining their skills and knowledge, teachers can address the diverse learning needs of their students, cater to different learning styles, and create inclusive and supportive learning environments.</w:t>
      </w:r>
    </w:p>
    <w:p w14:paraId="3290BCF6" w14:textId="77777777" w:rsidR="009A223F" w:rsidRPr="00E316B4" w:rsidRDefault="009A223F" w:rsidP="006748D5">
      <w:pPr>
        <w:ind w:left="720"/>
        <w:rPr>
          <w:rFonts w:ascii="Times New Roman" w:hAnsi="Times New Roman" w:cs="Times New Roman"/>
          <w:sz w:val="24"/>
          <w:szCs w:val="24"/>
        </w:rPr>
      </w:pPr>
      <w:r w:rsidRPr="00E316B4">
        <w:rPr>
          <w:rFonts w:ascii="Times New Roman" w:hAnsi="Times New Roman" w:cs="Times New Roman"/>
          <w:sz w:val="24"/>
          <w:szCs w:val="24"/>
        </w:rPr>
        <w:t>3.</w:t>
      </w:r>
      <w:r w:rsidRPr="00E316B4">
        <w:rPr>
          <w:rFonts w:ascii="Times New Roman" w:hAnsi="Times New Roman" w:cs="Times New Roman"/>
          <w:sz w:val="24"/>
          <w:szCs w:val="24"/>
        </w:rPr>
        <w:tab/>
        <w:t>Adapting to Changing Educational Landscape: The field of education is constantly evolving with new curriculum standards, technological advancements, and changing student demographics. Professional development equips teachers with the knowledge and skills necessary to adapt to these changes. It helps them embrace innovative teaching strategies, incorporate technology effectively, and engage students in meaningful and relevant learning experiences.</w:t>
      </w:r>
    </w:p>
    <w:p w14:paraId="75ADED53" w14:textId="77777777" w:rsidR="009A223F" w:rsidRPr="00E316B4" w:rsidRDefault="009A223F" w:rsidP="006748D5">
      <w:pPr>
        <w:ind w:left="720"/>
        <w:rPr>
          <w:rFonts w:ascii="Times New Roman" w:hAnsi="Times New Roman" w:cs="Times New Roman"/>
          <w:sz w:val="24"/>
          <w:szCs w:val="24"/>
        </w:rPr>
      </w:pPr>
      <w:r w:rsidRPr="00E316B4">
        <w:rPr>
          <w:rFonts w:ascii="Times New Roman" w:hAnsi="Times New Roman" w:cs="Times New Roman"/>
          <w:sz w:val="24"/>
          <w:szCs w:val="24"/>
        </w:rPr>
        <w:t>4.</w:t>
      </w:r>
      <w:r w:rsidRPr="00E316B4">
        <w:rPr>
          <w:rFonts w:ascii="Times New Roman" w:hAnsi="Times New Roman" w:cs="Times New Roman"/>
          <w:sz w:val="24"/>
          <w:szCs w:val="24"/>
        </w:rPr>
        <w:tab/>
        <w:t>Collaboration and Networking: Professional development often involves collaborative learning experiences, such as workshops, conferences, or professional learning communities. These opportunities enable teachers to share ideas, collaborate with peers, and learn from each other's experiences. Collaboration and networking contribute to a supportive professional community, fostering continuous growth and learning.</w:t>
      </w:r>
    </w:p>
    <w:p w14:paraId="2C767FB1" w14:textId="77777777" w:rsidR="009A223F" w:rsidRPr="00E316B4" w:rsidRDefault="009A223F" w:rsidP="006748D5">
      <w:pPr>
        <w:ind w:left="720"/>
        <w:rPr>
          <w:rFonts w:ascii="Times New Roman" w:hAnsi="Times New Roman" w:cs="Times New Roman"/>
          <w:sz w:val="24"/>
          <w:szCs w:val="24"/>
        </w:rPr>
      </w:pPr>
      <w:r w:rsidRPr="00E316B4">
        <w:rPr>
          <w:rFonts w:ascii="Times New Roman" w:hAnsi="Times New Roman" w:cs="Times New Roman"/>
          <w:sz w:val="24"/>
          <w:szCs w:val="24"/>
        </w:rPr>
        <w:t>5.</w:t>
      </w:r>
      <w:r w:rsidRPr="00E316B4">
        <w:rPr>
          <w:rFonts w:ascii="Times New Roman" w:hAnsi="Times New Roman" w:cs="Times New Roman"/>
          <w:sz w:val="24"/>
          <w:szCs w:val="24"/>
        </w:rPr>
        <w:tab/>
        <w:t>Personal and Professional Growth: Teacher professional development nurtures continuous growth and improvement. It empowers teachers to reflect on their practices, identify areas for growth, and set professional goals. By engaging in ongoing learning, teachers develop a growth mindset, enhancing their confidence, job satisfaction, and overall professional fulfillment.</w:t>
      </w:r>
    </w:p>
    <w:p w14:paraId="5DBB96CF" w14:textId="77777777" w:rsidR="006748D5" w:rsidRPr="006748D5" w:rsidRDefault="006748D5" w:rsidP="006748D5"/>
    <w:p w14:paraId="69629E31" w14:textId="0795461C" w:rsidR="009A223F" w:rsidRPr="006748D5" w:rsidRDefault="009A223F" w:rsidP="006748D5">
      <w:pPr>
        <w:pStyle w:val="Heading1"/>
        <w:numPr>
          <w:ilvl w:val="0"/>
          <w:numId w:val="25"/>
        </w:numPr>
        <w:rPr>
          <w:rFonts w:ascii="Times New Roman" w:hAnsi="Times New Roman" w:cs="Times New Roman"/>
          <w:color w:val="auto"/>
          <w:sz w:val="28"/>
          <w:szCs w:val="28"/>
        </w:rPr>
      </w:pPr>
      <w:bookmarkStart w:id="4" w:name="_Toc140137897"/>
      <w:r w:rsidRPr="006748D5">
        <w:rPr>
          <w:rFonts w:ascii="Times New Roman" w:hAnsi="Times New Roman" w:cs="Times New Roman"/>
          <w:color w:val="auto"/>
          <w:sz w:val="28"/>
          <w:szCs w:val="28"/>
        </w:rPr>
        <w:lastRenderedPageBreak/>
        <w:t>What roles can ICT play in the administration of educational institution?</w:t>
      </w:r>
      <w:bookmarkEnd w:id="4"/>
    </w:p>
    <w:p w14:paraId="075BA428"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ICT (Information and Communication Technology) can play several important roles in the administration of educational institutions. Here are some key roles that ICT can fulfill:</w:t>
      </w:r>
    </w:p>
    <w:p w14:paraId="61B54AA7"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1.</w:t>
      </w:r>
      <w:r w:rsidRPr="00E316B4">
        <w:rPr>
          <w:rFonts w:ascii="Times New Roman" w:hAnsi="Times New Roman" w:cs="Times New Roman"/>
          <w:sz w:val="24"/>
          <w:szCs w:val="24"/>
        </w:rPr>
        <w:tab/>
        <w:t>Data Management: ICT enables efficient and streamlined data management in educational institutions. It facilitates the collection, storage, organization, and analysis of data related to student records, attendance, grades, assessments, and administrative processes. This helps administrators maintain accurate and up-to-date information, generate reports, and make data-driven decisions.</w:t>
      </w:r>
    </w:p>
    <w:p w14:paraId="02FDC462"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2.</w:t>
      </w:r>
      <w:r w:rsidRPr="00E316B4">
        <w:rPr>
          <w:rFonts w:ascii="Times New Roman" w:hAnsi="Times New Roman" w:cs="Times New Roman"/>
          <w:sz w:val="24"/>
          <w:szCs w:val="24"/>
        </w:rPr>
        <w:tab/>
        <w:t>Communication and Collaboration: ICT tools such as email, instant messaging, and video conferencing enable effective communication and collaboration among administrators, teachers, staff, parents, and students. It promotes timely and seamless communication, facilitates information sharing, and supports collaborative decision-making processes.</w:t>
      </w:r>
    </w:p>
    <w:p w14:paraId="5C63A3AA"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3.</w:t>
      </w:r>
      <w:r w:rsidRPr="00E316B4">
        <w:rPr>
          <w:rFonts w:ascii="Times New Roman" w:hAnsi="Times New Roman" w:cs="Times New Roman"/>
          <w:sz w:val="24"/>
          <w:szCs w:val="24"/>
        </w:rPr>
        <w:tab/>
        <w:t>Administrative Automation: ICT can automate various administrative tasks, reducing manual effort and enhancing efficiency. This includes processes like student enrollment, timetable management, fee collection, inventory management, and resource allocation. Automation minimizes errors, saves time, and improves overall administrative productivity.</w:t>
      </w:r>
    </w:p>
    <w:p w14:paraId="758A9636"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4.</w:t>
      </w:r>
      <w:r w:rsidRPr="00E316B4">
        <w:rPr>
          <w:rFonts w:ascii="Times New Roman" w:hAnsi="Times New Roman" w:cs="Times New Roman"/>
          <w:sz w:val="24"/>
          <w:szCs w:val="24"/>
        </w:rPr>
        <w:tab/>
        <w:t>Learning Management Systems (LMS): LMS platforms provide a centralized digital space for managing and delivering educational resources, assignments, assessments, and communication between teachers and students. LMS platforms facilitate online learning, track student progress, and provide access to educational materials anytime and anywhere.</w:t>
      </w:r>
    </w:p>
    <w:p w14:paraId="60B18436"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5.</w:t>
      </w:r>
      <w:r w:rsidRPr="00E316B4">
        <w:rPr>
          <w:rFonts w:ascii="Times New Roman" w:hAnsi="Times New Roman" w:cs="Times New Roman"/>
          <w:sz w:val="24"/>
          <w:szCs w:val="24"/>
        </w:rPr>
        <w:tab/>
        <w:t>Financial Management: ICT tools and software can assist in financial management, including budgeting, expense tracking, payroll management, and invoicing. These tools help administrators maintain financial records, monitor expenditures, and generate financial reports for informed decision-making.</w:t>
      </w:r>
    </w:p>
    <w:p w14:paraId="1529E95B" w14:textId="77777777" w:rsidR="009A223F" w:rsidRPr="00E316B4"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6.</w:t>
      </w:r>
      <w:r w:rsidRPr="00E316B4">
        <w:rPr>
          <w:rFonts w:ascii="Times New Roman" w:hAnsi="Times New Roman" w:cs="Times New Roman"/>
          <w:sz w:val="24"/>
          <w:szCs w:val="24"/>
        </w:rPr>
        <w:tab/>
        <w:t>Human Resource Management: ICT supports efficient management of human resources in educational institutions. It includes functions like staff recruitment, employee attendance tracking, performance evaluation, professional development tracking, and leave management. ICT tools automate these processes, ensuring accuracy, transparency, and effective utilization of human resources.</w:t>
      </w:r>
    </w:p>
    <w:p w14:paraId="57174C46" w14:textId="06A886C9" w:rsidR="009A223F" w:rsidRPr="006748D5" w:rsidRDefault="009A223F" w:rsidP="006748D5">
      <w:pPr>
        <w:ind w:left="360"/>
        <w:rPr>
          <w:rFonts w:ascii="Times New Roman" w:hAnsi="Times New Roman" w:cs="Times New Roman"/>
          <w:sz w:val="24"/>
          <w:szCs w:val="24"/>
        </w:rPr>
      </w:pPr>
      <w:r w:rsidRPr="00E316B4">
        <w:rPr>
          <w:rFonts w:ascii="Times New Roman" w:hAnsi="Times New Roman" w:cs="Times New Roman"/>
          <w:sz w:val="24"/>
          <w:szCs w:val="24"/>
        </w:rPr>
        <w:t>7.</w:t>
      </w:r>
      <w:r w:rsidRPr="00E316B4">
        <w:rPr>
          <w:rFonts w:ascii="Times New Roman" w:hAnsi="Times New Roman" w:cs="Times New Roman"/>
          <w:sz w:val="24"/>
          <w:szCs w:val="24"/>
        </w:rPr>
        <w:tab/>
        <w:t>Security and Access Control: ICT plays a crucial role in maintaining the security of educational institutions. This includes managing access control systems, video surveillance, and securing network infrastructure. It also involves data security measures to protect sensitive information and prevent unauthorized access</w:t>
      </w:r>
    </w:p>
    <w:p w14:paraId="5489F60A" w14:textId="4D6248CF" w:rsidR="006748D5" w:rsidRPr="006748D5" w:rsidRDefault="006748D5" w:rsidP="006748D5">
      <w:pPr>
        <w:pStyle w:val="Heading1"/>
        <w:numPr>
          <w:ilvl w:val="0"/>
          <w:numId w:val="25"/>
        </w:numPr>
        <w:rPr>
          <w:rFonts w:ascii="Times New Roman" w:hAnsi="Times New Roman" w:cs="Times New Roman"/>
          <w:color w:val="auto"/>
          <w:sz w:val="28"/>
          <w:szCs w:val="28"/>
        </w:rPr>
      </w:pPr>
      <w:bookmarkStart w:id="5" w:name="_Toc140137898"/>
      <w:r w:rsidRPr="006748D5">
        <w:rPr>
          <w:rFonts w:ascii="Times New Roman" w:hAnsi="Times New Roman" w:cs="Times New Roman"/>
          <w:color w:val="auto"/>
          <w:sz w:val="28"/>
          <w:szCs w:val="28"/>
        </w:rPr>
        <w:lastRenderedPageBreak/>
        <w:t>Short notes on:</w:t>
      </w:r>
      <w:bookmarkEnd w:id="5"/>
      <w:r w:rsidRPr="006748D5">
        <w:rPr>
          <w:rFonts w:ascii="Times New Roman" w:hAnsi="Times New Roman" w:cs="Times New Roman"/>
          <w:color w:val="auto"/>
          <w:sz w:val="28"/>
          <w:szCs w:val="28"/>
        </w:rPr>
        <w:t xml:space="preserve"> </w:t>
      </w:r>
    </w:p>
    <w:p w14:paraId="352B27DF" w14:textId="5C008107" w:rsidR="00154B69" w:rsidRDefault="00154B69"/>
    <w:p w14:paraId="33C839E2"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t>
      </w:r>
      <w:r w:rsidRPr="00E316B4">
        <w:rPr>
          <w:rFonts w:ascii="Times New Roman" w:hAnsi="Times New Roman" w:cs="Times New Roman"/>
          <w:sz w:val="24"/>
          <w:szCs w:val="24"/>
        </w:rPr>
        <w:tab/>
        <w:t>Rubric</w:t>
      </w:r>
    </w:p>
    <w:p w14:paraId="23616693" w14:textId="0A478B9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ab/>
        <w:t>A rubric is a scoring guide or framework used to assess and evaluate student work based on predetermined criteria and levels of performance. It provides clear expectations and standards for a particular assignment or task, outlining the criteria by which the work will be evaluated. Rubrics typically consist of a set of performance dimensions or criteria and a scale that describes different levels of proficiency or achievement.</w:t>
      </w:r>
    </w:p>
    <w:p w14:paraId="6AA8D637" w14:textId="7B4B55ED"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ab/>
        <w:t>Rubrics offer several benefits in education. They provide students with clear guidelines for success, helping them understand what is expected and how they will be evaluated. Rubrics also facilitate consistent and fair assessment, as they provide a standardized framework for evaluating student work. They help teachers provide meaningful feedback to students, identify areas of strength and areas for improvement, and promote student self-assessment and reflection. Rubrics can be used for various types of assignments, projects, presentations, or performances, and they promote transparency and objectivity in the assessment process.</w:t>
      </w:r>
    </w:p>
    <w:p w14:paraId="6A2EDA63"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t>
      </w:r>
      <w:r w:rsidRPr="00E316B4">
        <w:rPr>
          <w:rFonts w:ascii="Times New Roman" w:hAnsi="Times New Roman" w:cs="Times New Roman"/>
          <w:sz w:val="24"/>
          <w:szCs w:val="24"/>
        </w:rPr>
        <w:tab/>
        <w:t>WEB 2.0</w:t>
      </w:r>
    </w:p>
    <w:p w14:paraId="227D0313"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Web 2.0 are websites and applications that make use of user-generated content for end users. Web 2.0 is characterized by greater user interactivity and collaboration, more pervasive network connectivity and enhanced communication channels.</w:t>
      </w:r>
    </w:p>
    <w:p w14:paraId="5D689512" w14:textId="142C5EEF"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Web 2.0 reflects the new age of the internet, which puts greater emphasis on social networking, cloud computing, higher participation levels and sharing information between internet users. While Web 2.0 doesn't signify a technical upgrade, it does reflect a shift in the way the internet is consumed. Social media sites, web apps and self-publishing platforms -- such as Facebook and WordPress -- gained popularity during this shift.</w:t>
      </w:r>
    </w:p>
    <w:p w14:paraId="102BAEA8"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t>
      </w:r>
      <w:r w:rsidRPr="00E316B4">
        <w:rPr>
          <w:rFonts w:ascii="Times New Roman" w:hAnsi="Times New Roman" w:cs="Times New Roman"/>
          <w:sz w:val="24"/>
          <w:szCs w:val="24"/>
        </w:rPr>
        <w:tab/>
        <w:t>Assessment</w:t>
      </w:r>
    </w:p>
    <w:p w14:paraId="76D811B5"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Assessment is the ongoing process of gathering evidence of what each student actually knows, understands, and can do. Comprehensive assessment approaches include a combination of formal and informal assessments—formative, interim, and summative.</w:t>
      </w:r>
    </w:p>
    <w:p w14:paraId="7E0D4362" w14:textId="7791B046"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 xml:space="preserve">Assessment is an integral part of instruction, as it determines whether or not the goals of education are being met. Assessment affects decisions about grades, placement, advancement, instructional needs, </w:t>
      </w:r>
      <w:proofErr w:type="spellStart"/>
      <w:r w:rsidRPr="00E316B4">
        <w:rPr>
          <w:rFonts w:ascii="Times New Roman" w:hAnsi="Times New Roman" w:cs="Times New Roman"/>
          <w:sz w:val="24"/>
          <w:szCs w:val="24"/>
        </w:rPr>
        <w:t>curriculim</w:t>
      </w:r>
      <w:proofErr w:type="spellEnd"/>
      <w:r w:rsidRPr="00E316B4">
        <w:rPr>
          <w:rFonts w:ascii="Times New Roman" w:hAnsi="Times New Roman" w:cs="Times New Roman"/>
          <w:sz w:val="24"/>
          <w:szCs w:val="24"/>
        </w:rPr>
        <w:t>, and in some cases funding.</w:t>
      </w:r>
    </w:p>
    <w:p w14:paraId="5DDEF7D1"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t>
      </w:r>
      <w:r w:rsidRPr="00E316B4">
        <w:rPr>
          <w:rFonts w:ascii="Times New Roman" w:hAnsi="Times New Roman" w:cs="Times New Roman"/>
          <w:sz w:val="24"/>
          <w:szCs w:val="24"/>
        </w:rPr>
        <w:tab/>
        <w:t>Content management System</w:t>
      </w:r>
    </w:p>
    <w:p w14:paraId="4DD5F873"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t>
      </w:r>
      <w:r w:rsidRPr="00E316B4">
        <w:rPr>
          <w:rFonts w:ascii="Times New Roman" w:hAnsi="Times New Roman" w:cs="Times New Roman"/>
          <w:sz w:val="24"/>
          <w:szCs w:val="24"/>
        </w:rPr>
        <w:tab/>
        <w:t xml:space="preserve"> Publishing tells the software when and where the content should go live</w:t>
      </w:r>
    </w:p>
    <w:p w14:paraId="24A9205B" w14:textId="77777777" w:rsidR="009A223F" w:rsidRPr="00E316B4" w:rsidRDefault="009A223F" w:rsidP="009A223F">
      <w:pPr>
        <w:rPr>
          <w:rFonts w:ascii="Times New Roman" w:hAnsi="Times New Roman" w:cs="Times New Roman"/>
          <w:sz w:val="24"/>
          <w:szCs w:val="24"/>
        </w:rPr>
      </w:pPr>
      <w:r w:rsidRPr="00E316B4">
        <w:rPr>
          <w:rFonts w:ascii="Times New Roman" w:hAnsi="Times New Roman" w:cs="Times New Roman"/>
          <w:sz w:val="24"/>
          <w:szCs w:val="24"/>
        </w:rPr>
        <w:t>•</w:t>
      </w:r>
      <w:r w:rsidRPr="00E316B4">
        <w:rPr>
          <w:rFonts w:ascii="Times New Roman" w:hAnsi="Times New Roman" w:cs="Times New Roman"/>
          <w:sz w:val="24"/>
          <w:szCs w:val="24"/>
        </w:rPr>
        <w:tab/>
        <w:t>Optimization helps you improve digital experience and learn from your content</w:t>
      </w:r>
    </w:p>
    <w:p w14:paraId="074B0EF7" w14:textId="77777777" w:rsidR="009A223F" w:rsidRPr="00E316B4" w:rsidRDefault="009A223F" w:rsidP="009A223F">
      <w:pPr>
        <w:rPr>
          <w:rFonts w:ascii="Times New Roman" w:hAnsi="Times New Roman" w:cs="Times New Roman"/>
          <w:sz w:val="24"/>
          <w:szCs w:val="24"/>
        </w:rPr>
      </w:pPr>
    </w:p>
    <w:p w14:paraId="6589CD47" w14:textId="77777777" w:rsidR="009A223F" w:rsidRPr="006748D5" w:rsidRDefault="009A223F" w:rsidP="006748D5">
      <w:pPr>
        <w:pStyle w:val="Heading1"/>
        <w:rPr>
          <w:rFonts w:ascii="Times New Roman" w:hAnsi="Times New Roman" w:cs="Times New Roman"/>
          <w:color w:val="auto"/>
          <w:sz w:val="28"/>
          <w:szCs w:val="28"/>
        </w:rPr>
      </w:pPr>
      <w:bookmarkStart w:id="6" w:name="_Toc140137899"/>
      <w:r w:rsidRPr="006748D5">
        <w:rPr>
          <w:rFonts w:ascii="Times New Roman" w:hAnsi="Times New Roman" w:cs="Times New Roman"/>
          <w:color w:val="auto"/>
          <w:sz w:val="28"/>
          <w:szCs w:val="28"/>
        </w:rPr>
        <w:t>REFERENCES</w:t>
      </w:r>
      <w:bookmarkEnd w:id="6"/>
    </w:p>
    <w:p w14:paraId="2777E6F6" w14:textId="77777777" w:rsidR="00BC153F" w:rsidRPr="00BC153F" w:rsidRDefault="00BC153F" w:rsidP="00BC153F">
      <w:pPr>
        <w:rPr>
          <w:rFonts w:ascii="Times New Roman" w:hAnsi="Times New Roman" w:cs="Times New Roman"/>
          <w:sz w:val="24"/>
          <w:szCs w:val="24"/>
        </w:rPr>
      </w:pPr>
      <w:proofErr w:type="spellStart"/>
      <w:r w:rsidRPr="00BC153F">
        <w:rPr>
          <w:rFonts w:ascii="Times New Roman" w:hAnsi="Times New Roman" w:cs="Times New Roman"/>
          <w:sz w:val="24"/>
          <w:szCs w:val="24"/>
        </w:rPr>
        <w:t>Codecademy</w:t>
      </w:r>
      <w:proofErr w:type="spellEnd"/>
      <w:r w:rsidRPr="00BC153F">
        <w:rPr>
          <w:rFonts w:ascii="Times New Roman" w:hAnsi="Times New Roman" w:cs="Times New Roman"/>
          <w:sz w:val="24"/>
          <w:szCs w:val="24"/>
        </w:rPr>
        <w:t>: Offers interactive coding lessons and projects for various programming languages and web development. Website: https://www.codecademy.com/</w:t>
      </w:r>
    </w:p>
    <w:p w14:paraId="1C2AF5FE" w14:textId="66F03788" w:rsidR="009A223F" w:rsidRPr="00E316B4" w:rsidRDefault="00BC153F" w:rsidP="009A223F">
      <w:pPr>
        <w:rPr>
          <w:rFonts w:ascii="Times New Roman" w:hAnsi="Times New Roman" w:cs="Times New Roman"/>
          <w:sz w:val="24"/>
          <w:szCs w:val="24"/>
        </w:rPr>
      </w:pPr>
      <w:r w:rsidRPr="00BC153F">
        <w:rPr>
          <w:rFonts w:ascii="Times New Roman" w:hAnsi="Times New Roman" w:cs="Times New Roman"/>
          <w:sz w:val="24"/>
          <w:szCs w:val="24"/>
        </w:rPr>
        <w:t>Scratch: Provides a visual programming environment for creating interactive stories, games, and animations. Website: https://scratch.mit.edu/</w:t>
      </w:r>
    </w:p>
    <w:p w14:paraId="74F6BED5" w14:textId="77777777" w:rsidR="00BC153F" w:rsidRPr="00BC153F" w:rsidRDefault="00BC153F" w:rsidP="00BC153F">
      <w:pPr>
        <w:rPr>
          <w:rFonts w:ascii="Times New Roman" w:hAnsi="Times New Roman" w:cs="Times New Roman"/>
          <w:sz w:val="24"/>
          <w:szCs w:val="24"/>
        </w:rPr>
      </w:pPr>
      <w:r w:rsidRPr="00BC153F">
        <w:rPr>
          <w:rFonts w:ascii="Times New Roman" w:hAnsi="Times New Roman" w:cs="Times New Roman"/>
          <w:sz w:val="24"/>
          <w:szCs w:val="24"/>
        </w:rPr>
        <w:t>ArtsEdge: Offers arts and music resources, lesson plans, and activities for educators and students. Website: https://artsedge.kennedy-center.org/</w:t>
      </w:r>
    </w:p>
    <w:p w14:paraId="372BC114" w14:textId="3903EEE2" w:rsidR="009A223F" w:rsidRPr="00E316B4" w:rsidRDefault="00BC153F" w:rsidP="00BC153F">
      <w:pPr>
        <w:rPr>
          <w:rFonts w:ascii="Times New Roman" w:hAnsi="Times New Roman" w:cs="Times New Roman"/>
          <w:sz w:val="24"/>
          <w:szCs w:val="24"/>
        </w:rPr>
      </w:pPr>
      <w:r w:rsidRPr="00BC153F">
        <w:rPr>
          <w:rFonts w:ascii="Times New Roman" w:hAnsi="Times New Roman" w:cs="Times New Roman"/>
          <w:sz w:val="24"/>
          <w:szCs w:val="24"/>
        </w:rPr>
        <w:t>MusicTheory.net: Provides lessons, exercises, and tools for learning music theory and ear training. Website: https://www.musictheory.net/</w:t>
      </w:r>
    </w:p>
    <w:p w14:paraId="249AF1C3" w14:textId="77777777" w:rsidR="009A223F" w:rsidRPr="00E316B4" w:rsidRDefault="009A223F" w:rsidP="009A223F">
      <w:pPr>
        <w:rPr>
          <w:rFonts w:ascii="Times New Roman" w:hAnsi="Times New Roman" w:cs="Times New Roman"/>
          <w:sz w:val="24"/>
          <w:szCs w:val="24"/>
        </w:rPr>
      </w:pPr>
    </w:p>
    <w:p w14:paraId="11D2E812" w14:textId="77777777" w:rsidR="009A223F" w:rsidRPr="00E316B4" w:rsidRDefault="009A223F" w:rsidP="009A223F">
      <w:pPr>
        <w:rPr>
          <w:rFonts w:ascii="Times New Roman" w:hAnsi="Times New Roman" w:cs="Times New Roman"/>
          <w:sz w:val="24"/>
          <w:szCs w:val="24"/>
        </w:rPr>
      </w:pPr>
    </w:p>
    <w:sectPr w:rsidR="009A223F" w:rsidRPr="00E316B4" w:rsidSect="00745FC8">
      <w:footerReference w:type="default" r:id="rId10"/>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7373" w14:textId="77777777" w:rsidR="008F3DED" w:rsidRDefault="008F3DED" w:rsidP="004B417C">
      <w:pPr>
        <w:spacing w:after="0" w:line="240" w:lineRule="auto"/>
      </w:pPr>
      <w:r>
        <w:separator/>
      </w:r>
    </w:p>
  </w:endnote>
  <w:endnote w:type="continuationSeparator" w:id="0">
    <w:p w14:paraId="0245A5FE" w14:textId="77777777" w:rsidR="008F3DED" w:rsidRDefault="008F3DED" w:rsidP="004B4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2033"/>
      <w:docPartObj>
        <w:docPartGallery w:val="Page Numbers (Bottom of Page)"/>
        <w:docPartUnique/>
      </w:docPartObj>
    </w:sdtPr>
    <w:sdtEndPr>
      <w:rPr>
        <w:color w:val="7F7F7F" w:themeColor="background1" w:themeShade="7F"/>
        <w:spacing w:val="60"/>
      </w:rPr>
    </w:sdtEndPr>
    <w:sdtContent>
      <w:p w14:paraId="270C1C7D" w14:textId="77777777" w:rsidR="009C491B" w:rsidRDefault="009C491B" w:rsidP="009C491B">
        <w:pPr>
          <w:pStyle w:val="Footer"/>
          <w:pBdr>
            <w:top w:val="single" w:sz="4" w:space="1" w:color="D9D9D9" w:themeColor="background1" w:themeShade="D9"/>
          </w:pBdr>
          <w:jc w:val="center"/>
        </w:pPr>
      </w:p>
      <w:p w14:paraId="3E8580A4" w14:textId="44DE811D" w:rsidR="009C491B" w:rsidRDefault="00000000" w:rsidP="009C491B">
        <w:pPr>
          <w:pStyle w:val="Footer"/>
          <w:pBdr>
            <w:top w:val="single" w:sz="4" w:space="1" w:color="D9D9D9" w:themeColor="background1" w:themeShade="D9"/>
          </w:pBdr>
          <w:jc w:val="center"/>
        </w:pPr>
      </w:p>
    </w:sdtContent>
  </w:sdt>
  <w:p w14:paraId="0FB1E8C7" w14:textId="77777777" w:rsidR="006E0BD8" w:rsidRDefault="006E0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205062"/>
      <w:docPartObj>
        <w:docPartGallery w:val="Page Numbers (Bottom of Page)"/>
        <w:docPartUnique/>
      </w:docPartObj>
    </w:sdtPr>
    <w:sdtEndPr>
      <w:rPr>
        <w:color w:val="7F7F7F" w:themeColor="background1" w:themeShade="7F"/>
        <w:spacing w:val="60"/>
      </w:rPr>
    </w:sdtEndPr>
    <w:sdtContent>
      <w:p w14:paraId="0FA41018" w14:textId="05A14E59" w:rsidR="009C491B" w:rsidRDefault="009C49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p>
    </w:sdtContent>
  </w:sdt>
  <w:p w14:paraId="240A1CA5" w14:textId="77777777" w:rsidR="009C491B" w:rsidRDefault="009C4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6D9B" w14:textId="77777777" w:rsidR="008F3DED" w:rsidRDefault="008F3DED" w:rsidP="004B417C">
      <w:pPr>
        <w:spacing w:after="0" w:line="240" w:lineRule="auto"/>
      </w:pPr>
      <w:r>
        <w:separator/>
      </w:r>
    </w:p>
  </w:footnote>
  <w:footnote w:type="continuationSeparator" w:id="0">
    <w:p w14:paraId="198BAE62" w14:textId="77777777" w:rsidR="008F3DED" w:rsidRDefault="008F3DED" w:rsidP="004B4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8AC"/>
    <w:multiLevelType w:val="hybridMultilevel"/>
    <w:tmpl w:val="C01A1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730F61"/>
    <w:multiLevelType w:val="multilevel"/>
    <w:tmpl w:val="70D6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A01F2"/>
    <w:multiLevelType w:val="multilevel"/>
    <w:tmpl w:val="C28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C0AB5"/>
    <w:multiLevelType w:val="multilevel"/>
    <w:tmpl w:val="C314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8796F"/>
    <w:multiLevelType w:val="hybridMultilevel"/>
    <w:tmpl w:val="CB1E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63B10"/>
    <w:multiLevelType w:val="multilevel"/>
    <w:tmpl w:val="16483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0380E"/>
    <w:multiLevelType w:val="hybridMultilevel"/>
    <w:tmpl w:val="3F6ED5AE"/>
    <w:lvl w:ilvl="0" w:tplc="908611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3C7F8D"/>
    <w:multiLevelType w:val="hybridMultilevel"/>
    <w:tmpl w:val="137E0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6B7224"/>
    <w:multiLevelType w:val="hybridMultilevel"/>
    <w:tmpl w:val="3E803120"/>
    <w:lvl w:ilvl="0" w:tplc="908611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F17FD"/>
    <w:multiLevelType w:val="hybridMultilevel"/>
    <w:tmpl w:val="F28C6D4C"/>
    <w:lvl w:ilvl="0" w:tplc="908611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66773"/>
    <w:multiLevelType w:val="hybridMultilevel"/>
    <w:tmpl w:val="D786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920FD"/>
    <w:multiLevelType w:val="multilevel"/>
    <w:tmpl w:val="740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8069B5"/>
    <w:multiLevelType w:val="hybridMultilevel"/>
    <w:tmpl w:val="27A8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267AE"/>
    <w:multiLevelType w:val="hybridMultilevel"/>
    <w:tmpl w:val="F82C6BC0"/>
    <w:lvl w:ilvl="0" w:tplc="83D62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EB12F7"/>
    <w:multiLevelType w:val="hybridMultilevel"/>
    <w:tmpl w:val="75F0DF16"/>
    <w:lvl w:ilvl="0" w:tplc="908611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520273"/>
    <w:multiLevelType w:val="hybridMultilevel"/>
    <w:tmpl w:val="4D6EE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EB14857"/>
    <w:multiLevelType w:val="hybridMultilevel"/>
    <w:tmpl w:val="CD9EE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16C9F"/>
    <w:multiLevelType w:val="hybridMultilevel"/>
    <w:tmpl w:val="F6280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3A4DA9"/>
    <w:multiLevelType w:val="hybridMultilevel"/>
    <w:tmpl w:val="23D04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64380"/>
    <w:multiLevelType w:val="multilevel"/>
    <w:tmpl w:val="71D2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F6006"/>
    <w:multiLevelType w:val="multilevel"/>
    <w:tmpl w:val="0E00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FF4B19"/>
    <w:multiLevelType w:val="hybridMultilevel"/>
    <w:tmpl w:val="F6280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4D6437"/>
    <w:multiLevelType w:val="hybridMultilevel"/>
    <w:tmpl w:val="57D05A9E"/>
    <w:lvl w:ilvl="0" w:tplc="908611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715743"/>
    <w:multiLevelType w:val="hybridMultilevel"/>
    <w:tmpl w:val="81E6BEAC"/>
    <w:lvl w:ilvl="0" w:tplc="DCB4629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DE4D51"/>
    <w:multiLevelType w:val="hybridMultilevel"/>
    <w:tmpl w:val="F6280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3651039">
    <w:abstractNumId w:val="10"/>
  </w:num>
  <w:num w:numId="2" w16cid:durableId="529684505">
    <w:abstractNumId w:val="21"/>
  </w:num>
  <w:num w:numId="3" w16cid:durableId="1830706441">
    <w:abstractNumId w:val="17"/>
  </w:num>
  <w:num w:numId="4" w16cid:durableId="709258032">
    <w:abstractNumId w:val="5"/>
  </w:num>
  <w:num w:numId="5" w16cid:durableId="1232928907">
    <w:abstractNumId w:val="24"/>
  </w:num>
  <w:num w:numId="6" w16cid:durableId="1700397781">
    <w:abstractNumId w:val="2"/>
  </w:num>
  <w:num w:numId="7" w16cid:durableId="76679769">
    <w:abstractNumId w:val="7"/>
  </w:num>
  <w:num w:numId="8" w16cid:durableId="1511943450">
    <w:abstractNumId w:val="15"/>
  </w:num>
  <w:num w:numId="9" w16cid:durableId="13465509">
    <w:abstractNumId w:val="3"/>
  </w:num>
  <w:num w:numId="10" w16cid:durableId="555512568">
    <w:abstractNumId w:val="23"/>
  </w:num>
  <w:num w:numId="11" w16cid:durableId="1149174576">
    <w:abstractNumId w:val="13"/>
  </w:num>
  <w:num w:numId="12" w16cid:durableId="460341835">
    <w:abstractNumId w:val="11"/>
  </w:num>
  <w:num w:numId="13" w16cid:durableId="1306204765">
    <w:abstractNumId w:val="1"/>
  </w:num>
  <w:num w:numId="14" w16cid:durableId="863324581">
    <w:abstractNumId w:val="20"/>
  </w:num>
  <w:num w:numId="15" w16cid:durableId="448008620">
    <w:abstractNumId w:val="19"/>
  </w:num>
  <w:num w:numId="16" w16cid:durableId="343441269">
    <w:abstractNumId w:val="16"/>
  </w:num>
  <w:num w:numId="17" w16cid:durableId="1357464024">
    <w:abstractNumId w:val="22"/>
  </w:num>
  <w:num w:numId="18" w16cid:durableId="113641583">
    <w:abstractNumId w:val="8"/>
  </w:num>
  <w:num w:numId="19" w16cid:durableId="360939264">
    <w:abstractNumId w:val="9"/>
  </w:num>
  <w:num w:numId="20" w16cid:durableId="1608931487">
    <w:abstractNumId w:val="0"/>
  </w:num>
  <w:num w:numId="21" w16cid:durableId="52431931">
    <w:abstractNumId w:val="18"/>
  </w:num>
  <w:num w:numId="22" w16cid:durableId="2127576066">
    <w:abstractNumId w:val="14"/>
  </w:num>
  <w:num w:numId="23" w16cid:durableId="616840443">
    <w:abstractNumId w:val="6"/>
  </w:num>
  <w:num w:numId="24" w16cid:durableId="12650911">
    <w:abstractNumId w:val="12"/>
  </w:num>
  <w:num w:numId="25" w16cid:durableId="1565481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195"/>
    <w:rsid w:val="000A68CE"/>
    <w:rsid w:val="000B393E"/>
    <w:rsid w:val="000D1DE1"/>
    <w:rsid w:val="00154B69"/>
    <w:rsid w:val="0018264A"/>
    <w:rsid w:val="001C77AB"/>
    <w:rsid w:val="001D7AEA"/>
    <w:rsid w:val="001F1A93"/>
    <w:rsid w:val="00225E11"/>
    <w:rsid w:val="00277425"/>
    <w:rsid w:val="003477D1"/>
    <w:rsid w:val="003A270D"/>
    <w:rsid w:val="003B0225"/>
    <w:rsid w:val="003E0F18"/>
    <w:rsid w:val="004B18C8"/>
    <w:rsid w:val="004B417C"/>
    <w:rsid w:val="00574195"/>
    <w:rsid w:val="00582085"/>
    <w:rsid w:val="005B3962"/>
    <w:rsid w:val="005C0CB0"/>
    <w:rsid w:val="006748D5"/>
    <w:rsid w:val="006A30DA"/>
    <w:rsid w:val="006E0BD8"/>
    <w:rsid w:val="00720954"/>
    <w:rsid w:val="00745FC8"/>
    <w:rsid w:val="0077657B"/>
    <w:rsid w:val="008363B6"/>
    <w:rsid w:val="008A226C"/>
    <w:rsid w:val="008F3DED"/>
    <w:rsid w:val="009A223F"/>
    <w:rsid w:val="009C491B"/>
    <w:rsid w:val="009C6CE3"/>
    <w:rsid w:val="00A01193"/>
    <w:rsid w:val="00A15272"/>
    <w:rsid w:val="00B840AA"/>
    <w:rsid w:val="00BC153F"/>
    <w:rsid w:val="00BE5D70"/>
    <w:rsid w:val="00C04C65"/>
    <w:rsid w:val="00CB06AD"/>
    <w:rsid w:val="00CB7CD8"/>
    <w:rsid w:val="00D209D2"/>
    <w:rsid w:val="00D35E9A"/>
    <w:rsid w:val="00D822F3"/>
    <w:rsid w:val="00DB0737"/>
    <w:rsid w:val="00DC1F82"/>
    <w:rsid w:val="00DC3948"/>
    <w:rsid w:val="00E05C17"/>
    <w:rsid w:val="00E22A95"/>
    <w:rsid w:val="00E23C0A"/>
    <w:rsid w:val="00E316B4"/>
    <w:rsid w:val="00EC1D14"/>
    <w:rsid w:val="00FE1D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EE69030"/>
  <w15:docId w15:val="{CA258E20-D361-4CF3-8CBA-3C730E77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95"/>
  </w:style>
  <w:style w:type="paragraph" w:styleId="Heading1">
    <w:name w:val="heading 1"/>
    <w:basedOn w:val="Normal"/>
    <w:next w:val="Normal"/>
    <w:link w:val="Heading1Char"/>
    <w:uiPriority w:val="9"/>
    <w:qFormat/>
    <w:rsid w:val="001D7A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774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774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57B"/>
    <w:pPr>
      <w:ind w:left="720"/>
      <w:contextualSpacing/>
    </w:pPr>
  </w:style>
  <w:style w:type="character" w:styleId="Strong">
    <w:name w:val="Strong"/>
    <w:basedOn w:val="DefaultParagraphFont"/>
    <w:uiPriority w:val="22"/>
    <w:qFormat/>
    <w:rsid w:val="00277425"/>
    <w:rPr>
      <w:b/>
      <w:bCs/>
    </w:rPr>
  </w:style>
  <w:style w:type="character" w:styleId="Hyperlink">
    <w:name w:val="Hyperlink"/>
    <w:basedOn w:val="DefaultParagraphFont"/>
    <w:uiPriority w:val="99"/>
    <w:unhideWhenUsed/>
    <w:rsid w:val="00277425"/>
    <w:rPr>
      <w:color w:val="0000FF"/>
      <w:u w:val="single"/>
    </w:rPr>
  </w:style>
  <w:style w:type="character" w:customStyle="1" w:styleId="Heading2Char">
    <w:name w:val="Heading 2 Char"/>
    <w:basedOn w:val="DefaultParagraphFont"/>
    <w:link w:val="Heading2"/>
    <w:uiPriority w:val="9"/>
    <w:rsid w:val="0027742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774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77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582085"/>
  </w:style>
  <w:style w:type="character" w:customStyle="1" w:styleId="hgkelc">
    <w:name w:val="hgkelc"/>
    <w:basedOn w:val="DefaultParagraphFont"/>
    <w:rsid w:val="00582085"/>
  </w:style>
  <w:style w:type="table" w:styleId="TableGrid">
    <w:name w:val="Table Grid"/>
    <w:basedOn w:val="TableNormal"/>
    <w:uiPriority w:val="39"/>
    <w:rsid w:val="00D822F3"/>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4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17C"/>
  </w:style>
  <w:style w:type="paragraph" w:styleId="Footer">
    <w:name w:val="footer"/>
    <w:basedOn w:val="Normal"/>
    <w:link w:val="FooterChar"/>
    <w:uiPriority w:val="99"/>
    <w:unhideWhenUsed/>
    <w:rsid w:val="004B4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17C"/>
  </w:style>
  <w:style w:type="character" w:customStyle="1" w:styleId="Heading1Char">
    <w:name w:val="Heading 1 Char"/>
    <w:basedOn w:val="DefaultParagraphFont"/>
    <w:link w:val="Heading1"/>
    <w:uiPriority w:val="9"/>
    <w:rsid w:val="001D7AE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D7AEA"/>
  </w:style>
  <w:style w:type="paragraph" w:styleId="BalloonText">
    <w:name w:val="Balloon Text"/>
    <w:basedOn w:val="Normal"/>
    <w:link w:val="BalloonTextChar"/>
    <w:uiPriority w:val="99"/>
    <w:semiHidden/>
    <w:unhideWhenUsed/>
    <w:rsid w:val="00182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64A"/>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8A22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22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22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226C"/>
    <w:rPr>
      <w:rFonts w:ascii="Arial" w:eastAsia="Times New Roman" w:hAnsi="Arial" w:cs="Arial"/>
      <w:vanish/>
      <w:sz w:val="16"/>
      <w:szCs w:val="16"/>
    </w:rPr>
  </w:style>
  <w:style w:type="paragraph" w:styleId="TOCHeading">
    <w:name w:val="TOC Heading"/>
    <w:basedOn w:val="Heading1"/>
    <w:next w:val="Normal"/>
    <w:uiPriority w:val="39"/>
    <w:unhideWhenUsed/>
    <w:qFormat/>
    <w:rsid w:val="00E23C0A"/>
    <w:pPr>
      <w:outlineLvl w:val="9"/>
    </w:pPr>
  </w:style>
  <w:style w:type="paragraph" w:styleId="TOC1">
    <w:name w:val="toc 1"/>
    <w:basedOn w:val="Normal"/>
    <w:next w:val="Normal"/>
    <w:autoRedefine/>
    <w:uiPriority w:val="39"/>
    <w:unhideWhenUsed/>
    <w:rsid w:val="00E23C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2009">
      <w:bodyDiv w:val="1"/>
      <w:marLeft w:val="0"/>
      <w:marRight w:val="0"/>
      <w:marTop w:val="0"/>
      <w:marBottom w:val="0"/>
      <w:divBdr>
        <w:top w:val="none" w:sz="0" w:space="0" w:color="auto"/>
        <w:left w:val="none" w:sz="0" w:space="0" w:color="auto"/>
        <w:bottom w:val="none" w:sz="0" w:space="0" w:color="auto"/>
        <w:right w:val="none" w:sz="0" w:space="0" w:color="auto"/>
      </w:divBdr>
    </w:div>
    <w:div w:id="125514743">
      <w:bodyDiv w:val="1"/>
      <w:marLeft w:val="0"/>
      <w:marRight w:val="0"/>
      <w:marTop w:val="0"/>
      <w:marBottom w:val="0"/>
      <w:divBdr>
        <w:top w:val="none" w:sz="0" w:space="0" w:color="auto"/>
        <w:left w:val="none" w:sz="0" w:space="0" w:color="auto"/>
        <w:bottom w:val="none" w:sz="0" w:space="0" w:color="auto"/>
        <w:right w:val="none" w:sz="0" w:space="0" w:color="auto"/>
      </w:divBdr>
    </w:div>
    <w:div w:id="147212457">
      <w:bodyDiv w:val="1"/>
      <w:marLeft w:val="0"/>
      <w:marRight w:val="0"/>
      <w:marTop w:val="0"/>
      <w:marBottom w:val="0"/>
      <w:divBdr>
        <w:top w:val="none" w:sz="0" w:space="0" w:color="auto"/>
        <w:left w:val="none" w:sz="0" w:space="0" w:color="auto"/>
        <w:bottom w:val="none" w:sz="0" w:space="0" w:color="auto"/>
        <w:right w:val="none" w:sz="0" w:space="0" w:color="auto"/>
      </w:divBdr>
    </w:div>
    <w:div w:id="172652725">
      <w:bodyDiv w:val="1"/>
      <w:marLeft w:val="0"/>
      <w:marRight w:val="0"/>
      <w:marTop w:val="0"/>
      <w:marBottom w:val="0"/>
      <w:divBdr>
        <w:top w:val="none" w:sz="0" w:space="0" w:color="auto"/>
        <w:left w:val="none" w:sz="0" w:space="0" w:color="auto"/>
        <w:bottom w:val="none" w:sz="0" w:space="0" w:color="auto"/>
        <w:right w:val="none" w:sz="0" w:space="0" w:color="auto"/>
      </w:divBdr>
    </w:div>
    <w:div w:id="248272715">
      <w:bodyDiv w:val="1"/>
      <w:marLeft w:val="0"/>
      <w:marRight w:val="0"/>
      <w:marTop w:val="0"/>
      <w:marBottom w:val="0"/>
      <w:divBdr>
        <w:top w:val="none" w:sz="0" w:space="0" w:color="auto"/>
        <w:left w:val="none" w:sz="0" w:space="0" w:color="auto"/>
        <w:bottom w:val="none" w:sz="0" w:space="0" w:color="auto"/>
        <w:right w:val="none" w:sz="0" w:space="0" w:color="auto"/>
      </w:divBdr>
    </w:div>
    <w:div w:id="332804245">
      <w:bodyDiv w:val="1"/>
      <w:marLeft w:val="0"/>
      <w:marRight w:val="0"/>
      <w:marTop w:val="0"/>
      <w:marBottom w:val="0"/>
      <w:divBdr>
        <w:top w:val="none" w:sz="0" w:space="0" w:color="auto"/>
        <w:left w:val="none" w:sz="0" w:space="0" w:color="auto"/>
        <w:bottom w:val="none" w:sz="0" w:space="0" w:color="auto"/>
        <w:right w:val="none" w:sz="0" w:space="0" w:color="auto"/>
      </w:divBdr>
    </w:div>
    <w:div w:id="406920854">
      <w:bodyDiv w:val="1"/>
      <w:marLeft w:val="0"/>
      <w:marRight w:val="0"/>
      <w:marTop w:val="0"/>
      <w:marBottom w:val="0"/>
      <w:divBdr>
        <w:top w:val="none" w:sz="0" w:space="0" w:color="auto"/>
        <w:left w:val="none" w:sz="0" w:space="0" w:color="auto"/>
        <w:bottom w:val="none" w:sz="0" w:space="0" w:color="auto"/>
        <w:right w:val="none" w:sz="0" w:space="0" w:color="auto"/>
      </w:divBdr>
    </w:div>
    <w:div w:id="432290968">
      <w:bodyDiv w:val="1"/>
      <w:marLeft w:val="0"/>
      <w:marRight w:val="0"/>
      <w:marTop w:val="0"/>
      <w:marBottom w:val="0"/>
      <w:divBdr>
        <w:top w:val="none" w:sz="0" w:space="0" w:color="auto"/>
        <w:left w:val="none" w:sz="0" w:space="0" w:color="auto"/>
        <w:bottom w:val="none" w:sz="0" w:space="0" w:color="auto"/>
        <w:right w:val="none" w:sz="0" w:space="0" w:color="auto"/>
      </w:divBdr>
    </w:div>
    <w:div w:id="529611315">
      <w:bodyDiv w:val="1"/>
      <w:marLeft w:val="0"/>
      <w:marRight w:val="0"/>
      <w:marTop w:val="0"/>
      <w:marBottom w:val="0"/>
      <w:divBdr>
        <w:top w:val="none" w:sz="0" w:space="0" w:color="auto"/>
        <w:left w:val="none" w:sz="0" w:space="0" w:color="auto"/>
        <w:bottom w:val="none" w:sz="0" w:space="0" w:color="auto"/>
        <w:right w:val="none" w:sz="0" w:space="0" w:color="auto"/>
      </w:divBdr>
    </w:div>
    <w:div w:id="532814490">
      <w:bodyDiv w:val="1"/>
      <w:marLeft w:val="0"/>
      <w:marRight w:val="0"/>
      <w:marTop w:val="0"/>
      <w:marBottom w:val="0"/>
      <w:divBdr>
        <w:top w:val="none" w:sz="0" w:space="0" w:color="auto"/>
        <w:left w:val="none" w:sz="0" w:space="0" w:color="auto"/>
        <w:bottom w:val="none" w:sz="0" w:space="0" w:color="auto"/>
        <w:right w:val="none" w:sz="0" w:space="0" w:color="auto"/>
      </w:divBdr>
    </w:div>
    <w:div w:id="592399401">
      <w:bodyDiv w:val="1"/>
      <w:marLeft w:val="0"/>
      <w:marRight w:val="0"/>
      <w:marTop w:val="0"/>
      <w:marBottom w:val="0"/>
      <w:divBdr>
        <w:top w:val="none" w:sz="0" w:space="0" w:color="auto"/>
        <w:left w:val="none" w:sz="0" w:space="0" w:color="auto"/>
        <w:bottom w:val="none" w:sz="0" w:space="0" w:color="auto"/>
        <w:right w:val="none" w:sz="0" w:space="0" w:color="auto"/>
      </w:divBdr>
    </w:div>
    <w:div w:id="618802731">
      <w:bodyDiv w:val="1"/>
      <w:marLeft w:val="0"/>
      <w:marRight w:val="0"/>
      <w:marTop w:val="0"/>
      <w:marBottom w:val="0"/>
      <w:divBdr>
        <w:top w:val="none" w:sz="0" w:space="0" w:color="auto"/>
        <w:left w:val="none" w:sz="0" w:space="0" w:color="auto"/>
        <w:bottom w:val="none" w:sz="0" w:space="0" w:color="auto"/>
        <w:right w:val="none" w:sz="0" w:space="0" w:color="auto"/>
      </w:divBdr>
    </w:div>
    <w:div w:id="680813563">
      <w:bodyDiv w:val="1"/>
      <w:marLeft w:val="0"/>
      <w:marRight w:val="0"/>
      <w:marTop w:val="0"/>
      <w:marBottom w:val="0"/>
      <w:divBdr>
        <w:top w:val="none" w:sz="0" w:space="0" w:color="auto"/>
        <w:left w:val="none" w:sz="0" w:space="0" w:color="auto"/>
        <w:bottom w:val="none" w:sz="0" w:space="0" w:color="auto"/>
        <w:right w:val="none" w:sz="0" w:space="0" w:color="auto"/>
      </w:divBdr>
      <w:divsChild>
        <w:div w:id="1206333810">
          <w:marLeft w:val="0"/>
          <w:marRight w:val="0"/>
          <w:marTop w:val="0"/>
          <w:marBottom w:val="0"/>
          <w:divBdr>
            <w:top w:val="none" w:sz="0" w:space="0" w:color="auto"/>
            <w:left w:val="none" w:sz="0" w:space="0" w:color="auto"/>
            <w:bottom w:val="none" w:sz="0" w:space="0" w:color="auto"/>
            <w:right w:val="none" w:sz="0" w:space="0" w:color="auto"/>
          </w:divBdr>
          <w:divsChild>
            <w:div w:id="1407190252">
              <w:marLeft w:val="0"/>
              <w:marRight w:val="0"/>
              <w:marTop w:val="0"/>
              <w:marBottom w:val="0"/>
              <w:divBdr>
                <w:top w:val="none" w:sz="0" w:space="0" w:color="auto"/>
                <w:left w:val="none" w:sz="0" w:space="0" w:color="auto"/>
                <w:bottom w:val="none" w:sz="0" w:space="0" w:color="auto"/>
                <w:right w:val="none" w:sz="0" w:space="0" w:color="auto"/>
              </w:divBdr>
              <w:divsChild>
                <w:div w:id="173619615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65940007">
          <w:marLeft w:val="0"/>
          <w:marRight w:val="0"/>
          <w:marTop w:val="0"/>
          <w:marBottom w:val="0"/>
          <w:divBdr>
            <w:top w:val="none" w:sz="0" w:space="0" w:color="auto"/>
            <w:left w:val="none" w:sz="0" w:space="0" w:color="auto"/>
            <w:bottom w:val="none" w:sz="0" w:space="0" w:color="auto"/>
            <w:right w:val="none" w:sz="0" w:space="0" w:color="auto"/>
          </w:divBdr>
          <w:divsChild>
            <w:div w:id="2134135351">
              <w:marLeft w:val="0"/>
              <w:marRight w:val="0"/>
              <w:marTop w:val="0"/>
              <w:marBottom w:val="0"/>
              <w:divBdr>
                <w:top w:val="none" w:sz="0" w:space="0" w:color="auto"/>
                <w:left w:val="none" w:sz="0" w:space="0" w:color="auto"/>
                <w:bottom w:val="none" w:sz="0" w:space="0" w:color="auto"/>
                <w:right w:val="none" w:sz="0" w:space="0" w:color="auto"/>
              </w:divBdr>
              <w:divsChild>
                <w:div w:id="95518228">
                  <w:marLeft w:val="0"/>
                  <w:marRight w:val="0"/>
                  <w:marTop w:val="0"/>
                  <w:marBottom w:val="0"/>
                  <w:divBdr>
                    <w:top w:val="none" w:sz="0" w:space="0" w:color="auto"/>
                    <w:left w:val="none" w:sz="0" w:space="0" w:color="auto"/>
                    <w:bottom w:val="none" w:sz="0" w:space="0" w:color="auto"/>
                    <w:right w:val="none" w:sz="0" w:space="0" w:color="auto"/>
                  </w:divBdr>
                  <w:divsChild>
                    <w:div w:id="653991998">
                      <w:marLeft w:val="0"/>
                      <w:marRight w:val="0"/>
                      <w:marTop w:val="0"/>
                      <w:marBottom w:val="0"/>
                      <w:divBdr>
                        <w:top w:val="none" w:sz="0" w:space="0" w:color="auto"/>
                        <w:left w:val="none" w:sz="0" w:space="0" w:color="auto"/>
                        <w:bottom w:val="none" w:sz="0" w:space="0" w:color="auto"/>
                        <w:right w:val="none" w:sz="0" w:space="0" w:color="auto"/>
                      </w:divBdr>
                      <w:divsChild>
                        <w:div w:id="1587422965">
                          <w:marLeft w:val="0"/>
                          <w:marRight w:val="0"/>
                          <w:marTop w:val="0"/>
                          <w:marBottom w:val="0"/>
                          <w:divBdr>
                            <w:top w:val="none" w:sz="0" w:space="0" w:color="auto"/>
                            <w:left w:val="none" w:sz="0" w:space="0" w:color="auto"/>
                            <w:bottom w:val="none" w:sz="0" w:space="0" w:color="auto"/>
                            <w:right w:val="none" w:sz="0" w:space="0" w:color="auto"/>
                          </w:divBdr>
                          <w:divsChild>
                            <w:div w:id="21303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494145">
      <w:bodyDiv w:val="1"/>
      <w:marLeft w:val="0"/>
      <w:marRight w:val="0"/>
      <w:marTop w:val="0"/>
      <w:marBottom w:val="0"/>
      <w:divBdr>
        <w:top w:val="none" w:sz="0" w:space="0" w:color="auto"/>
        <w:left w:val="none" w:sz="0" w:space="0" w:color="auto"/>
        <w:bottom w:val="none" w:sz="0" w:space="0" w:color="auto"/>
        <w:right w:val="none" w:sz="0" w:space="0" w:color="auto"/>
      </w:divBdr>
    </w:div>
    <w:div w:id="729380481">
      <w:bodyDiv w:val="1"/>
      <w:marLeft w:val="0"/>
      <w:marRight w:val="0"/>
      <w:marTop w:val="0"/>
      <w:marBottom w:val="0"/>
      <w:divBdr>
        <w:top w:val="none" w:sz="0" w:space="0" w:color="auto"/>
        <w:left w:val="none" w:sz="0" w:space="0" w:color="auto"/>
        <w:bottom w:val="none" w:sz="0" w:space="0" w:color="auto"/>
        <w:right w:val="none" w:sz="0" w:space="0" w:color="auto"/>
      </w:divBdr>
    </w:div>
    <w:div w:id="739211074">
      <w:bodyDiv w:val="1"/>
      <w:marLeft w:val="0"/>
      <w:marRight w:val="0"/>
      <w:marTop w:val="0"/>
      <w:marBottom w:val="0"/>
      <w:divBdr>
        <w:top w:val="none" w:sz="0" w:space="0" w:color="auto"/>
        <w:left w:val="none" w:sz="0" w:space="0" w:color="auto"/>
        <w:bottom w:val="none" w:sz="0" w:space="0" w:color="auto"/>
        <w:right w:val="none" w:sz="0" w:space="0" w:color="auto"/>
      </w:divBdr>
      <w:divsChild>
        <w:div w:id="1448543885">
          <w:marLeft w:val="0"/>
          <w:marRight w:val="0"/>
          <w:marTop w:val="0"/>
          <w:marBottom w:val="0"/>
          <w:divBdr>
            <w:top w:val="none" w:sz="0" w:space="0" w:color="auto"/>
            <w:left w:val="none" w:sz="0" w:space="0" w:color="auto"/>
            <w:bottom w:val="none" w:sz="0" w:space="0" w:color="auto"/>
            <w:right w:val="none" w:sz="0" w:space="0" w:color="auto"/>
          </w:divBdr>
          <w:divsChild>
            <w:div w:id="1721511564">
              <w:marLeft w:val="0"/>
              <w:marRight w:val="0"/>
              <w:marTop w:val="0"/>
              <w:marBottom w:val="0"/>
              <w:divBdr>
                <w:top w:val="none" w:sz="0" w:space="0" w:color="auto"/>
                <w:left w:val="none" w:sz="0" w:space="0" w:color="auto"/>
                <w:bottom w:val="none" w:sz="0" w:space="0" w:color="auto"/>
                <w:right w:val="none" w:sz="0" w:space="0" w:color="auto"/>
              </w:divBdr>
              <w:divsChild>
                <w:div w:id="3075614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5012767">
          <w:marLeft w:val="0"/>
          <w:marRight w:val="0"/>
          <w:marTop w:val="0"/>
          <w:marBottom w:val="0"/>
          <w:divBdr>
            <w:top w:val="none" w:sz="0" w:space="0" w:color="auto"/>
            <w:left w:val="none" w:sz="0" w:space="0" w:color="auto"/>
            <w:bottom w:val="none" w:sz="0" w:space="0" w:color="auto"/>
            <w:right w:val="none" w:sz="0" w:space="0" w:color="auto"/>
          </w:divBdr>
          <w:divsChild>
            <w:div w:id="1341539749">
              <w:marLeft w:val="0"/>
              <w:marRight w:val="0"/>
              <w:marTop w:val="0"/>
              <w:marBottom w:val="0"/>
              <w:divBdr>
                <w:top w:val="none" w:sz="0" w:space="0" w:color="auto"/>
                <w:left w:val="none" w:sz="0" w:space="0" w:color="auto"/>
                <w:bottom w:val="none" w:sz="0" w:space="0" w:color="auto"/>
                <w:right w:val="none" w:sz="0" w:space="0" w:color="auto"/>
              </w:divBdr>
              <w:divsChild>
                <w:div w:id="1384863208">
                  <w:marLeft w:val="0"/>
                  <w:marRight w:val="0"/>
                  <w:marTop w:val="0"/>
                  <w:marBottom w:val="0"/>
                  <w:divBdr>
                    <w:top w:val="none" w:sz="0" w:space="0" w:color="auto"/>
                    <w:left w:val="none" w:sz="0" w:space="0" w:color="auto"/>
                    <w:bottom w:val="none" w:sz="0" w:space="0" w:color="auto"/>
                    <w:right w:val="none" w:sz="0" w:space="0" w:color="auto"/>
                  </w:divBdr>
                  <w:divsChild>
                    <w:div w:id="389116144">
                      <w:marLeft w:val="0"/>
                      <w:marRight w:val="0"/>
                      <w:marTop w:val="0"/>
                      <w:marBottom w:val="0"/>
                      <w:divBdr>
                        <w:top w:val="none" w:sz="0" w:space="0" w:color="auto"/>
                        <w:left w:val="none" w:sz="0" w:space="0" w:color="auto"/>
                        <w:bottom w:val="none" w:sz="0" w:space="0" w:color="auto"/>
                        <w:right w:val="none" w:sz="0" w:space="0" w:color="auto"/>
                      </w:divBdr>
                      <w:divsChild>
                        <w:div w:id="1680543766">
                          <w:marLeft w:val="0"/>
                          <w:marRight w:val="0"/>
                          <w:marTop w:val="0"/>
                          <w:marBottom w:val="0"/>
                          <w:divBdr>
                            <w:top w:val="none" w:sz="0" w:space="0" w:color="auto"/>
                            <w:left w:val="none" w:sz="0" w:space="0" w:color="auto"/>
                            <w:bottom w:val="none" w:sz="0" w:space="0" w:color="auto"/>
                            <w:right w:val="none" w:sz="0" w:space="0" w:color="auto"/>
                          </w:divBdr>
                          <w:divsChild>
                            <w:div w:id="17607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49">
      <w:bodyDiv w:val="1"/>
      <w:marLeft w:val="0"/>
      <w:marRight w:val="0"/>
      <w:marTop w:val="0"/>
      <w:marBottom w:val="0"/>
      <w:divBdr>
        <w:top w:val="none" w:sz="0" w:space="0" w:color="auto"/>
        <w:left w:val="none" w:sz="0" w:space="0" w:color="auto"/>
        <w:bottom w:val="none" w:sz="0" w:space="0" w:color="auto"/>
        <w:right w:val="none" w:sz="0" w:space="0" w:color="auto"/>
      </w:divBdr>
    </w:div>
    <w:div w:id="757403179">
      <w:bodyDiv w:val="1"/>
      <w:marLeft w:val="0"/>
      <w:marRight w:val="0"/>
      <w:marTop w:val="0"/>
      <w:marBottom w:val="0"/>
      <w:divBdr>
        <w:top w:val="none" w:sz="0" w:space="0" w:color="auto"/>
        <w:left w:val="none" w:sz="0" w:space="0" w:color="auto"/>
        <w:bottom w:val="none" w:sz="0" w:space="0" w:color="auto"/>
        <w:right w:val="none" w:sz="0" w:space="0" w:color="auto"/>
      </w:divBdr>
    </w:div>
    <w:div w:id="801001545">
      <w:bodyDiv w:val="1"/>
      <w:marLeft w:val="0"/>
      <w:marRight w:val="0"/>
      <w:marTop w:val="0"/>
      <w:marBottom w:val="0"/>
      <w:divBdr>
        <w:top w:val="none" w:sz="0" w:space="0" w:color="auto"/>
        <w:left w:val="none" w:sz="0" w:space="0" w:color="auto"/>
        <w:bottom w:val="none" w:sz="0" w:space="0" w:color="auto"/>
        <w:right w:val="none" w:sz="0" w:space="0" w:color="auto"/>
      </w:divBdr>
    </w:div>
    <w:div w:id="971130471">
      <w:bodyDiv w:val="1"/>
      <w:marLeft w:val="0"/>
      <w:marRight w:val="0"/>
      <w:marTop w:val="0"/>
      <w:marBottom w:val="0"/>
      <w:divBdr>
        <w:top w:val="none" w:sz="0" w:space="0" w:color="auto"/>
        <w:left w:val="none" w:sz="0" w:space="0" w:color="auto"/>
        <w:bottom w:val="none" w:sz="0" w:space="0" w:color="auto"/>
        <w:right w:val="none" w:sz="0" w:space="0" w:color="auto"/>
      </w:divBdr>
    </w:div>
    <w:div w:id="1052003113">
      <w:bodyDiv w:val="1"/>
      <w:marLeft w:val="0"/>
      <w:marRight w:val="0"/>
      <w:marTop w:val="0"/>
      <w:marBottom w:val="0"/>
      <w:divBdr>
        <w:top w:val="none" w:sz="0" w:space="0" w:color="auto"/>
        <w:left w:val="none" w:sz="0" w:space="0" w:color="auto"/>
        <w:bottom w:val="none" w:sz="0" w:space="0" w:color="auto"/>
        <w:right w:val="none" w:sz="0" w:space="0" w:color="auto"/>
      </w:divBdr>
    </w:div>
    <w:div w:id="1075082116">
      <w:bodyDiv w:val="1"/>
      <w:marLeft w:val="0"/>
      <w:marRight w:val="0"/>
      <w:marTop w:val="0"/>
      <w:marBottom w:val="0"/>
      <w:divBdr>
        <w:top w:val="none" w:sz="0" w:space="0" w:color="auto"/>
        <w:left w:val="none" w:sz="0" w:space="0" w:color="auto"/>
        <w:bottom w:val="none" w:sz="0" w:space="0" w:color="auto"/>
        <w:right w:val="none" w:sz="0" w:space="0" w:color="auto"/>
      </w:divBdr>
    </w:div>
    <w:div w:id="1077631888">
      <w:bodyDiv w:val="1"/>
      <w:marLeft w:val="0"/>
      <w:marRight w:val="0"/>
      <w:marTop w:val="0"/>
      <w:marBottom w:val="0"/>
      <w:divBdr>
        <w:top w:val="none" w:sz="0" w:space="0" w:color="auto"/>
        <w:left w:val="none" w:sz="0" w:space="0" w:color="auto"/>
        <w:bottom w:val="none" w:sz="0" w:space="0" w:color="auto"/>
        <w:right w:val="none" w:sz="0" w:space="0" w:color="auto"/>
      </w:divBdr>
    </w:div>
    <w:div w:id="1082751328">
      <w:bodyDiv w:val="1"/>
      <w:marLeft w:val="0"/>
      <w:marRight w:val="0"/>
      <w:marTop w:val="0"/>
      <w:marBottom w:val="0"/>
      <w:divBdr>
        <w:top w:val="none" w:sz="0" w:space="0" w:color="auto"/>
        <w:left w:val="none" w:sz="0" w:space="0" w:color="auto"/>
        <w:bottom w:val="none" w:sz="0" w:space="0" w:color="auto"/>
        <w:right w:val="none" w:sz="0" w:space="0" w:color="auto"/>
      </w:divBdr>
    </w:div>
    <w:div w:id="1090808122">
      <w:bodyDiv w:val="1"/>
      <w:marLeft w:val="0"/>
      <w:marRight w:val="0"/>
      <w:marTop w:val="0"/>
      <w:marBottom w:val="0"/>
      <w:divBdr>
        <w:top w:val="none" w:sz="0" w:space="0" w:color="auto"/>
        <w:left w:val="none" w:sz="0" w:space="0" w:color="auto"/>
        <w:bottom w:val="none" w:sz="0" w:space="0" w:color="auto"/>
        <w:right w:val="none" w:sz="0" w:space="0" w:color="auto"/>
      </w:divBdr>
    </w:div>
    <w:div w:id="1253468907">
      <w:bodyDiv w:val="1"/>
      <w:marLeft w:val="0"/>
      <w:marRight w:val="0"/>
      <w:marTop w:val="0"/>
      <w:marBottom w:val="0"/>
      <w:divBdr>
        <w:top w:val="none" w:sz="0" w:space="0" w:color="auto"/>
        <w:left w:val="none" w:sz="0" w:space="0" w:color="auto"/>
        <w:bottom w:val="none" w:sz="0" w:space="0" w:color="auto"/>
        <w:right w:val="none" w:sz="0" w:space="0" w:color="auto"/>
      </w:divBdr>
      <w:divsChild>
        <w:div w:id="1167017484">
          <w:marLeft w:val="0"/>
          <w:marRight w:val="0"/>
          <w:marTop w:val="0"/>
          <w:marBottom w:val="0"/>
          <w:divBdr>
            <w:top w:val="single" w:sz="2" w:space="0" w:color="D9D9E3"/>
            <w:left w:val="single" w:sz="2" w:space="0" w:color="D9D9E3"/>
            <w:bottom w:val="single" w:sz="2" w:space="0" w:color="D9D9E3"/>
            <w:right w:val="single" w:sz="2" w:space="0" w:color="D9D9E3"/>
          </w:divBdr>
          <w:divsChild>
            <w:div w:id="967973618">
              <w:marLeft w:val="0"/>
              <w:marRight w:val="0"/>
              <w:marTop w:val="0"/>
              <w:marBottom w:val="0"/>
              <w:divBdr>
                <w:top w:val="single" w:sz="2" w:space="0" w:color="D9D9E3"/>
                <w:left w:val="single" w:sz="2" w:space="0" w:color="D9D9E3"/>
                <w:bottom w:val="single" w:sz="2" w:space="0" w:color="D9D9E3"/>
                <w:right w:val="single" w:sz="2" w:space="0" w:color="D9D9E3"/>
              </w:divBdr>
              <w:divsChild>
                <w:div w:id="639386196">
                  <w:marLeft w:val="0"/>
                  <w:marRight w:val="0"/>
                  <w:marTop w:val="0"/>
                  <w:marBottom w:val="0"/>
                  <w:divBdr>
                    <w:top w:val="single" w:sz="2" w:space="0" w:color="D9D9E3"/>
                    <w:left w:val="single" w:sz="2" w:space="0" w:color="D9D9E3"/>
                    <w:bottom w:val="single" w:sz="2" w:space="0" w:color="D9D9E3"/>
                    <w:right w:val="single" w:sz="2" w:space="0" w:color="D9D9E3"/>
                  </w:divBdr>
                  <w:divsChild>
                    <w:div w:id="1252861322">
                      <w:marLeft w:val="0"/>
                      <w:marRight w:val="0"/>
                      <w:marTop w:val="0"/>
                      <w:marBottom w:val="0"/>
                      <w:divBdr>
                        <w:top w:val="single" w:sz="2" w:space="0" w:color="D9D9E3"/>
                        <w:left w:val="single" w:sz="2" w:space="0" w:color="D9D9E3"/>
                        <w:bottom w:val="single" w:sz="2" w:space="0" w:color="D9D9E3"/>
                        <w:right w:val="single" w:sz="2" w:space="0" w:color="D9D9E3"/>
                      </w:divBdr>
                      <w:divsChild>
                        <w:div w:id="1229879930">
                          <w:marLeft w:val="0"/>
                          <w:marRight w:val="0"/>
                          <w:marTop w:val="0"/>
                          <w:marBottom w:val="0"/>
                          <w:divBdr>
                            <w:top w:val="single" w:sz="2" w:space="0" w:color="auto"/>
                            <w:left w:val="single" w:sz="2" w:space="0" w:color="auto"/>
                            <w:bottom w:val="single" w:sz="4" w:space="0" w:color="auto"/>
                            <w:right w:val="single" w:sz="2" w:space="0" w:color="auto"/>
                          </w:divBdr>
                          <w:divsChild>
                            <w:div w:id="361981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6093">
                                  <w:marLeft w:val="0"/>
                                  <w:marRight w:val="0"/>
                                  <w:marTop w:val="0"/>
                                  <w:marBottom w:val="0"/>
                                  <w:divBdr>
                                    <w:top w:val="single" w:sz="2" w:space="0" w:color="D9D9E3"/>
                                    <w:left w:val="single" w:sz="2" w:space="0" w:color="D9D9E3"/>
                                    <w:bottom w:val="single" w:sz="2" w:space="0" w:color="D9D9E3"/>
                                    <w:right w:val="single" w:sz="2" w:space="0" w:color="D9D9E3"/>
                                  </w:divBdr>
                                  <w:divsChild>
                                    <w:div w:id="1449280900">
                                      <w:marLeft w:val="0"/>
                                      <w:marRight w:val="0"/>
                                      <w:marTop w:val="0"/>
                                      <w:marBottom w:val="0"/>
                                      <w:divBdr>
                                        <w:top w:val="single" w:sz="2" w:space="0" w:color="D9D9E3"/>
                                        <w:left w:val="single" w:sz="2" w:space="0" w:color="D9D9E3"/>
                                        <w:bottom w:val="single" w:sz="2" w:space="0" w:color="D9D9E3"/>
                                        <w:right w:val="single" w:sz="2" w:space="0" w:color="D9D9E3"/>
                                      </w:divBdr>
                                      <w:divsChild>
                                        <w:div w:id="1463380344">
                                          <w:marLeft w:val="0"/>
                                          <w:marRight w:val="0"/>
                                          <w:marTop w:val="0"/>
                                          <w:marBottom w:val="0"/>
                                          <w:divBdr>
                                            <w:top w:val="single" w:sz="2" w:space="0" w:color="D9D9E3"/>
                                            <w:left w:val="single" w:sz="2" w:space="0" w:color="D9D9E3"/>
                                            <w:bottom w:val="single" w:sz="2" w:space="0" w:color="D9D9E3"/>
                                            <w:right w:val="single" w:sz="2" w:space="0" w:color="D9D9E3"/>
                                          </w:divBdr>
                                          <w:divsChild>
                                            <w:div w:id="130052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8174341">
          <w:marLeft w:val="0"/>
          <w:marRight w:val="0"/>
          <w:marTop w:val="0"/>
          <w:marBottom w:val="0"/>
          <w:divBdr>
            <w:top w:val="single" w:sz="4" w:space="0" w:color="D9D9E3"/>
            <w:left w:val="single" w:sz="2" w:space="0" w:color="D9D9E3"/>
            <w:bottom w:val="single" w:sz="2" w:space="0" w:color="D9D9E3"/>
            <w:right w:val="single" w:sz="2" w:space="0" w:color="D9D9E3"/>
          </w:divBdr>
          <w:divsChild>
            <w:div w:id="1399783768">
              <w:marLeft w:val="0"/>
              <w:marRight w:val="0"/>
              <w:marTop w:val="0"/>
              <w:marBottom w:val="0"/>
              <w:divBdr>
                <w:top w:val="single" w:sz="2" w:space="0" w:color="D9D9E3"/>
                <w:left w:val="single" w:sz="2" w:space="0" w:color="D9D9E3"/>
                <w:bottom w:val="single" w:sz="2" w:space="0" w:color="D9D9E3"/>
                <w:right w:val="single" w:sz="2" w:space="0" w:color="D9D9E3"/>
              </w:divBdr>
              <w:divsChild>
                <w:div w:id="1215700215">
                  <w:marLeft w:val="0"/>
                  <w:marRight w:val="0"/>
                  <w:marTop w:val="0"/>
                  <w:marBottom w:val="0"/>
                  <w:divBdr>
                    <w:top w:val="none" w:sz="0" w:space="0" w:color="auto"/>
                    <w:left w:val="none" w:sz="0" w:space="0" w:color="auto"/>
                    <w:bottom w:val="none" w:sz="0" w:space="0" w:color="auto"/>
                    <w:right w:val="none" w:sz="0" w:space="0" w:color="auto"/>
                  </w:divBdr>
                </w:div>
              </w:divsChild>
            </w:div>
            <w:div w:id="57805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689718">
      <w:bodyDiv w:val="1"/>
      <w:marLeft w:val="0"/>
      <w:marRight w:val="0"/>
      <w:marTop w:val="0"/>
      <w:marBottom w:val="0"/>
      <w:divBdr>
        <w:top w:val="none" w:sz="0" w:space="0" w:color="auto"/>
        <w:left w:val="none" w:sz="0" w:space="0" w:color="auto"/>
        <w:bottom w:val="none" w:sz="0" w:space="0" w:color="auto"/>
        <w:right w:val="none" w:sz="0" w:space="0" w:color="auto"/>
      </w:divBdr>
    </w:div>
    <w:div w:id="1354696184">
      <w:bodyDiv w:val="1"/>
      <w:marLeft w:val="0"/>
      <w:marRight w:val="0"/>
      <w:marTop w:val="0"/>
      <w:marBottom w:val="0"/>
      <w:divBdr>
        <w:top w:val="none" w:sz="0" w:space="0" w:color="auto"/>
        <w:left w:val="none" w:sz="0" w:space="0" w:color="auto"/>
        <w:bottom w:val="none" w:sz="0" w:space="0" w:color="auto"/>
        <w:right w:val="none" w:sz="0" w:space="0" w:color="auto"/>
      </w:divBdr>
    </w:div>
    <w:div w:id="1371684291">
      <w:bodyDiv w:val="1"/>
      <w:marLeft w:val="0"/>
      <w:marRight w:val="0"/>
      <w:marTop w:val="0"/>
      <w:marBottom w:val="0"/>
      <w:divBdr>
        <w:top w:val="none" w:sz="0" w:space="0" w:color="auto"/>
        <w:left w:val="none" w:sz="0" w:space="0" w:color="auto"/>
        <w:bottom w:val="none" w:sz="0" w:space="0" w:color="auto"/>
        <w:right w:val="none" w:sz="0" w:space="0" w:color="auto"/>
      </w:divBdr>
    </w:div>
    <w:div w:id="1407848185">
      <w:bodyDiv w:val="1"/>
      <w:marLeft w:val="0"/>
      <w:marRight w:val="0"/>
      <w:marTop w:val="0"/>
      <w:marBottom w:val="0"/>
      <w:divBdr>
        <w:top w:val="none" w:sz="0" w:space="0" w:color="auto"/>
        <w:left w:val="none" w:sz="0" w:space="0" w:color="auto"/>
        <w:bottom w:val="none" w:sz="0" w:space="0" w:color="auto"/>
        <w:right w:val="none" w:sz="0" w:space="0" w:color="auto"/>
      </w:divBdr>
    </w:div>
    <w:div w:id="1462113794">
      <w:bodyDiv w:val="1"/>
      <w:marLeft w:val="0"/>
      <w:marRight w:val="0"/>
      <w:marTop w:val="0"/>
      <w:marBottom w:val="0"/>
      <w:divBdr>
        <w:top w:val="none" w:sz="0" w:space="0" w:color="auto"/>
        <w:left w:val="none" w:sz="0" w:space="0" w:color="auto"/>
        <w:bottom w:val="none" w:sz="0" w:space="0" w:color="auto"/>
        <w:right w:val="none" w:sz="0" w:space="0" w:color="auto"/>
      </w:divBdr>
    </w:div>
    <w:div w:id="1533689158">
      <w:bodyDiv w:val="1"/>
      <w:marLeft w:val="0"/>
      <w:marRight w:val="0"/>
      <w:marTop w:val="0"/>
      <w:marBottom w:val="0"/>
      <w:divBdr>
        <w:top w:val="none" w:sz="0" w:space="0" w:color="auto"/>
        <w:left w:val="none" w:sz="0" w:space="0" w:color="auto"/>
        <w:bottom w:val="none" w:sz="0" w:space="0" w:color="auto"/>
        <w:right w:val="none" w:sz="0" w:space="0" w:color="auto"/>
      </w:divBdr>
    </w:div>
    <w:div w:id="1563641891">
      <w:bodyDiv w:val="1"/>
      <w:marLeft w:val="0"/>
      <w:marRight w:val="0"/>
      <w:marTop w:val="0"/>
      <w:marBottom w:val="0"/>
      <w:divBdr>
        <w:top w:val="none" w:sz="0" w:space="0" w:color="auto"/>
        <w:left w:val="none" w:sz="0" w:space="0" w:color="auto"/>
        <w:bottom w:val="none" w:sz="0" w:space="0" w:color="auto"/>
        <w:right w:val="none" w:sz="0" w:space="0" w:color="auto"/>
      </w:divBdr>
    </w:div>
    <w:div w:id="1564560374">
      <w:bodyDiv w:val="1"/>
      <w:marLeft w:val="0"/>
      <w:marRight w:val="0"/>
      <w:marTop w:val="0"/>
      <w:marBottom w:val="0"/>
      <w:divBdr>
        <w:top w:val="none" w:sz="0" w:space="0" w:color="auto"/>
        <w:left w:val="none" w:sz="0" w:space="0" w:color="auto"/>
        <w:bottom w:val="none" w:sz="0" w:space="0" w:color="auto"/>
        <w:right w:val="none" w:sz="0" w:space="0" w:color="auto"/>
      </w:divBdr>
    </w:div>
    <w:div w:id="1580402698">
      <w:bodyDiv w:val="1"/>
      <w:marLeft w:val="0"/>
      <w:marRight w:val="0"/>
      <w:marTop w:val="0"/>
      <w:marBottom w:val="0"/>
      <w:divBdr>
        <w:top w:val="none" w:sz="0" w:space="0" w:color="auto"/>
        <w:left w:val="none" w:sz="0" w:space="0" w:color="auto"/>
        <w:bottom w:val="none" w:sz="0" w:space="0" w:color="auto"/>
        <w:right w:val="none" w:sz="0" w:space="0" w:color="auto"/>
      </w:divBdr>
    </w:div>
    <w:div w:id="1640916454">
      <w:bodyDiv w:val="1"/>
      <w:marLeft w:val="0"/>
      <w:marRight w:val="0"/>
      <w:marTop w:val="0"/>
      <w:marBottom w:val="0"/>
      <w:divBdr>
        <w:top w:val="none" w:sz="0" w:space="0" w:color="auto"/>
        <w:left w:val="none" w:sz="0" w:space="0" w:color="auto"/>
        <w:bottom w:val="none" w:sz="0" w:space="0" w:color="auto"/>
        <w:right w:val="none" w:sz="0" w:space="0" w:color="auto"/>
      </w:divBdr>
    </w:div>
    <w:div w:id="1675720026">
      <w:bodyDiv w:val="1"/>
      <w:marLeft w:val="0"/>
      <w:marRight w:val="0"/>
      <w:marTop w:val="0"/>
      <w:marBottom w:val="0"/>
      <w:divBdr>
        <w:top w:val="none" w:sz="0" w:space="0" w:color="auto"/>
        <w:left w:val="none" w:sz="0" w:space="0" w:color="auto"/>
        <w:bottom w:val="none" w:sz="0" w:space="0" w:color="auto"/>
        <w:right w:val="none" w:sz="0" w:space="0" w:color="auto"/>
      </w:divBdr>
    </w:div>
    <w:div w:id="1686639389">
      <w:bodyDiv w:val="1"/>
      <w:marLeft w:val="0"/>
      <w:marRight w:val="0"/>
      <w:marTop w:val="0"/>
      <w:marBottom w:val="0"/>
      <w:divBdr>
        <w:top w:val="none" w:sz="0" w:space="0" w:color="auto"/>
        <w:left w:val="none" w:sz="0" w:space="0" w:color="auto"/>
        <w:bottom w:val="none" w:sz="0" w:space="0" w:color="auto"/>
        <w:right w:val="none" w:sz="0" w:space="0" w:color="auto"/>
      </w:divBdr>
      <w:divsChild>
        <w:div w:id="1113476133">
          <w:marLeft w:val="0"/>
          <w:marRight w:val="0"/>
          <w:marTop w:val="0"/>
          <w:marBottom w:val="0"/>
          <w:divBdr>
            <w:top w:val="single" w:sz="2" w:space="0" w:color="D9D9E3"/>
            <w:left w:val="single" w:sz="2" w:space="0" w:color="D9D9E3"/>
            <w:bottom w:val="single" w:sz="2" w:space="0" w:color="D9D9E3"/>
            <w:right w:val="single" w:sz="2" w:space="0" w:color="D9D9E3"/>
          </w:divBdr>
          <w:divsChild>
            <w:div w:id="280428706">
              <w:marLeft w:val="0"/>
              <w:marRight w:val="0"/>
              <w:marTop w:val="0"/>
              <w:marBottom w:val="0"/>
              <w:divBdr>
                <w:top w:val="single" w:sz="2" w:space="0" w:color="D9D9E3"/>
                <w:left w:val="single" w:sz="2" w:space="0" w:color="D9D9E3"/>
                <w:bottom w:val="single" w:sz="2" w:space="0" w:color="D9D9E3"/>
                <w:right w:val="single" w:sz="2" w:space="0" w:color="D9D9E3"/>
              </w:divBdr>
              <w:divsChild>
                <w:div w:id="2131850742">
                  <w:marLeft w:val="0"/>
                  <w:marRight w:val="0"/>
                  <w:marTop w:val="0"/>
                  <w:marBottom w:val="0"/>
                  <w:divBdr>
                    <w:top w:val="single" w:sz="2" w:space="0" w:color="D9D9E3"/>
                    <w:left w:val="single" w:sz="2" w:space="0" w:color="D9D9E3"/>
                    <w:bottom w:val="single" w:sz="2" w:space="0" w:color="D9D9E3"/>
                    <w:right w:val="single" w:sz="2" w:space="0" w:color="D9D9E3"/>
                  </w:divBdr>
                  <w:divsChild>
                    <w:div w:id="342050604">
                      <w:marLeft w:val="0"/>
                      <w:marRight w:val="0"/>
                      <w:marTop w:val="0"/>
                      <w:marBottom w:val="0"/>
                      <w:divBdr>
                        <w:top w:val="single" w:sz="2" w:space="0" w:color="D9D9E3"/>
                        <w:left w:val="single" w:sz="2" w:space="0" w:color="D9D9E3"/>
                        <w:bottom w:val="single" w:sz="2" w:space="0" w:color="D9D9E3"/>
                        <w:right w:val="single" w:sz="2" w:space="0" w:color="D9D9E3"/>
                      </w:divBdr>
                      <w:divsChild>
                        <w:div w:id="966666063">
                          <w:marLeft w:val="0"/>
                          <w:marRight w:val="0"/>
                          <w:marTop w:val="0"/>
                          <w:marBottom w:val="0"/>
                          <w:divBdr>
                            <w:top w:val="single" w:sz="2" w:space="0" w:color="auto"/>
                            <w:left w:val="single" w:sz="2" w:space="0" w:color="auto"/>
                            <w:bottom w:val="single" w:sz="4" w:space="0" w:color="auto"/>
                            <w:right w:val="single" w:sz="2" w:space="0" w:color="auto"/>
                          </w:divBdr>
                          <w:divsChild>
                            <w:div w:id="9192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8015502">
                                  <w:marLeft w:val="0"/>
                                  <w:marRight w:val="0"/>
                                  <w:marTop w:val="0"/>
                                  <w:marBottom w:val="0"/>
                                  <w:divBdr>
                                    <w:top w:val="single" w:sz="2" w:space="0" w:color="D9D9E3"/>
                                    <w:left w:val="single" w:sz="2" w:space="0" w:color="D9D9E3"/>
                                    <w:bottom w:val="single" w:sz="2" w:space="0" w:color="D9D9E3"/>
                                    <w:right w:val="single" w:sz="2" w:space="0" w:color="D9D9E3"/>
                                  </w:divBdr>
                                  <w:divsChild>
                                    <w:div w:id="319161016">
                                      <w:marLeft w:val="0"/>
                                      <w:marRight w:val="0"/>
                                      <w:marTop w:val="0"/>
                                      <w:marBottom w:val="0"/>
                                      <w:divBdr>
                                        <w:top w:val="single" w:sz="2" w:space="0" w:color="D9D9E3"/>
                                        <w:left w:val="single" w:sz="2" w:space="0" w:color="D9D9E3"/>
                                        <w:bottom w:val="single" w:sz="2" w:space="0" w:color="D9D9E3"/>
                                        <w:right w:val="single" w:sz="2" w:space="0" w:color="D9D9E3"/>
                                      </w:divBdr>
                                      <w:divsChild>
                                        <w:div w:id="469786307">
                                          <w:marLeft w:val="0"/>
                                          <w:marRight w:val="0"/>
                                          <w:marTop w:val="0"/>
                                          <w:marBottom w:val="0"/>
                                          <w:divBdr>
                                            <w:top w:val="single" w:sz="2" w:space="0" w:color="D9D9E3"/>
                                            <w:left w:val="single" w:sz="2" w:space="0" w:color="D9D9E3"/>
                                            <w:bottom w:val="single" w:sz="2" w:space="0" w:color="D9D9E3"/>
                                            <w:right w:val="single" w:sz="2" w:space="0" w:color="D9D9E3"/>
                                          </w:divBdr>
                                          <w:divsChild>
                                            <w:div w:id="102506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7648575">
          <w:marLeft w:val="0"/>
          <w:marRight w:val="0"/>
          <w:marTop w:val="0"/>
          <w:marBottom w:val="0"/>
          <w:divBdr>
            <w:top w:val="single" w:sz="4" w:space="0" w:color="D9D9E3"/>
            <w:left w:val="single" w:sz="2" w:space="0" w:color="D9D9E3"/>
            <w:bottom w:val="single" w:sz="2" w:space="0" w:color="D9D9E3"/>
            <w:right w:val="single" w:sz="2" w:space="0" w:color="D9D9E3"/>
          </w:divBdr>
        </w:div>
      </w:divsChild>
    </w:div>
    <w:div w:id="1736926467">
      <w:bodyDiv w:val="1"/>
      <w:marLeft w:val="0"/>
      <w:marRight w:val="0"/>
      <w:marTop w:val="0"/>
      <w:marBottom w:val="0"/>
      <w:divBdr>
        <w:top w:val="none" w:sz="0" w:space="0" w:color="auto"/>
        <w:left w:val="none" w:sz="0" w:space="0" w:color="auto"/>
        <w:bottom w:val="none" w:sz="0" w:space="0" w:color="auto"/>
        <w:right w:val="none" w:sz="0" w:space="0" w:color="auto"/>
      </w:divBdr>
    </w:div>
    <w:div w:id="1744135415">
      <w:bodyDiv w:val="1"/>
      <w:marLeft w:val="0"/>
      <w:marRight w:val="0"/>
      <w:marTop w:val="0"/>
      <w:marBottom w:val="0"/>
      <w:divBdr>
        <w:top w:val="none" w:sz="0" w:space="0" w:color="auto"/>
        <w:left w:val="none" w:sz="0" w:space="0" w:color="auto"/>
        <w:bottom w:val="none" w:sz="0" w:space="0" w:color="auto"/>
        <w:right w:val="none" w:sz="0" w:space="0" w:color="auto"/>
      </w:divBdr>
    </w:div>
    <w:div w:id="1924602834">
      <w:bodyDiv w:val="1"/>
      <w:marLeft w:val="0"/>
      <w:marRight w:val="0"/>
      <w:marTop w:val="0"/>
      <w:marBottom w:val="0"/>
      <w:divBdr>
        <w:top w:val="none" w:sz="0" w:space="0" w:color="auto"/>
        <w:left w:val="none" w:sz="0" w:space="0" w:color="auto"/>
        <w:bottom w:val="none" w:sz="0" w:space="0" w:color="auto"/>
        <w:right w:val="none" w:sz="0" w:space="0" w:color="auto"/>
      </w:divBdr>
    </w:div>
    <w:div w:id="2085953537">
      <w:bodyDiv w:val="1"/>
      <w:marLeft w:val="0"/>
      <w:marRight w:val="0"/>
      <w:marTop w:val="0"/>
      <w:marBottom w:val="0"/>
      <w:divBdr>
        <w:top w:val="none" w:sz="0" w:space="0" w:color="auto"/>
        <w:left w:val="none" w:sz="0" w:space="0" w:color="auto"/>
        <w:bottom w:val="none" w:sz="0" w:space="0" w:color="auto"/>
        <w:right w:val="none" w:sz="0" w:space="0" w:color="auto"/>
      </w:divBdr>
    </w:div>
    <w:div w:id="21113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InternetSite</b:SourceType>
    <b:Guid>{4F1F478A-AB30-4BAC-A6C2-01D470803CF2}</b:Guid>
    <b:Title>What is 'E-learning'</b:Title>
    <b:InternetSiteTitle>THE ECONONIMC TIMES</b:InternetSiteTitle>
    <b:URL>https://economictimes.indiatimes.com/definition/e-learning</b:URL>
    <b:RefOrder>1</b:RefOrder>
  </b:Source>
  <b:Source>
    <b:Tag>Ger22</b:Tag>
    <b:SourceType>InternetSite</b:SourceType>
    <b:Guid>{6450AEA9-FC0D-460B-90FE-95C16A3DE40A}</b:Guid>
    <b:Author>
      <b:Author>
        <b:NameList>
          <b:Person>
            <b:Last>Gerandielle</b:Last>
          </b:Person>
        </b:NameList>
      </b:Author>
    </b:Author>
    <b:Title>What is the Difference Between Synchronous and Asynchronous Learning</b:Title>
    <b:InternetSiteTitle>PEDIAA</b:InternetSiteTitle>
    <b:Year> 2022</b:Year>
    <b:Month>AUGUST</b:Month>
    <b:Day>1</b:Day>
    <b:URL>https://pediaa.com/what-is-the-difference-between-synchronous-and-asynchronous-learning/</b:URL>
    <b:RefOrder>2</b:RefOrder>
  </b:Source>
  <b:Source>
    <b:Tag>Wha22</b:Tag>
    <b:SourceType>InternetSite</b:SourceType>
    <b:Guid>{550D053E-BCF1-48B5-BE39-2134AA4BE352}</b:Guid>
    <b:Title>What is project-based learning?</b:Title>
    <b:InternetSiteTitle>Prodigy</b:InternetSiteTitle>
    <b:Year>2022</b:Year>
    <b:Month>May</b:Month>
    <b:Day>27</b:Day>
    <b:URL>https://www.prodigygame.com/main-en/blog/project-based-learning/</b:URL>
    <b:RefOrder>3</b:RefOrder>
  </b:Source>
  <b:Source>
    <b:Tag>Fra17</b:Tag>
    <b:SourceType>InternetSite</b:SourceType>
    <b:Guid>{6DFB164A-9B27-461A-A891-70D36E30161E}</b:Guid>
    <b:Author>
      <b:Author>
        <b:NameList>
          <b:Person>
            <b:Last>Vigeant</b:Last>
            <b:First>Francis</b:First>
          </b:Person>
        </b:NameList>
      </b:Author>
    </b:Author>
    <b:Title>What is the 5E Instructional Model?</b:Title>
    <b:InternetSiteTitle>KnowAtom</b:InternetSiteTitle>
    <b:Year>2017</b:Year>
    <b:Month>May</b:Month>
    <b:Day>14</b:Day>
    <b:URL>https://www.knowatom.com/blog/what-is-the-5e-instructional-model</b:URL>
    <b:RefOrder>4</b:RefOrder>
  </b:Source>
  <b:Source xmlns:b="http://schemas.openxmlformats.org/officeDocument/2006/bibliography" xmlns="http://schemas.openxmlformats.org/officeDocument/2006/bibliography">
    <b:Tag>Placeholder1</b:Tag>
    <b:RefOrder>5</b:RefOrder>
  </b:Source>
  <b:Source>
    <b:Tag>Imp20</b:Tag>
    <b:SourceType>InternetSite</b:SourceType>
    <b:Guid>{F8C3E30F-124B-4BB4-988A-C9100E95A053}</b:Guid>
    <b:Title>Importance of Professional Development for Teachers</b:Title>
    <b:InternetSiteTitle>MeraEvents</b:InternetSiteTitle>
    <b:Year>2020</b:Year>
    <b:Month>February</b:Month>
    <b:Day>19</b:Day>
    <b:URL>https://www.meraevents.com/blog/importance-of-professional-development-for-teachers#:~:text=Professional%20development%20for%20teachers%20can,not%20on%20paperwork%20but%20students.&amp;text=Students%20expect%20teachers%20to%20be,for%20the%20topics%20they%20te</b:URL>
    <b:RefOrder>6</b:RefOrder>
  </b:Source>
  <b:Source>
    <b:Tag>ROL21</b:Tag>
    <b:SourceType>InternetSite</b:SourceType>
    <b:Guid>{233C36E6-D15E-4E12-A79A-4A8A512EDFCE}</b:Guid>
    <b:Title>ROLE OF ICT IN EDUCATIONAL MANAGEMENT</b:Title>
    <b:InternetSiteTitle>School Software Pro</b:InternetSiteTitle>
    <b:Year>2021</b:Year>
    <b:Month>November</b:Month>
    <b:Day>22</b:Day>
    <b:URL>https://www.schoolsoftware.com.ng/role-of-ict-in-educational-management/</b:URL>
    <b:RefOrder>7</b:RefOrder>
  </b:Source>
</b:Sources>
</file>

<file path=customXml/itemProps1.xml><?xml version="1.0" encoding="utf-8"?>
<ds:datastoreItem xmlns:ds="http://schemas.openxmlformats.org/officeDocument/2006/customXml" ds:itemID="{B1816B99-31D7-4320-849A-7479CE27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Sanam Tamang</cp:lastModifiedBy>
  <cp:revision>16</cp:revision>
  <dcterms:created xsi:type="dcterms:W3CDTF">2023-07-10T12:55:00Z</dcterms:created>
  <dcterms:modified xsi:type="dcterms:W3CDTF">2023-07-13T17:52:00Z</dcterms:modified>
</cp:coreProperties>
</file>