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auto" w:line="276"/>
        <w:jc w:val="center"/>
        <w:outlineLvl w:val="0"/>
        <w:rPr>
          <w:rFonts w:ascii="Times New Roman" w:hAnsi="Times New Roman" w:cs="Times New Roman"/>
          <w:sz w:val="32"/>
          <w:szCs w:val="32"/>
        </w:rPr>
      </w:pPr>
      <w:bookmarkStart w:id="0" w:name="_Toc437691352"/>
      <w:bookmarkStart w:id="1" w:name="_Toc152546738"/>
      <w:bookmarkStart w:id="2" w:name="_Toc152542036"/>
      <w:bookmarkStart w:id="3" w:name="_Toc152559501"/>
      <w:bookmarkStart w:id="4" w:name="_Toc152488305"/>
      <w:bookmarkStart w:id="5" w:name="_Toc135351030"/>
      <w:r>
        <w:rPr>
          <w:rFonts w:cs="Times New Roman" w:ascii="Times New Roman" w:hAnsi="Times New Roman"/>
          <w:sz w:val="32"/>
          <w:szCs w:val="32"/>
        </w:rPr>
        <w:t>Laboratory Practical Report</w:t>
      </w:r>
      <w:bookmarkEnd w:id="0"/>
      <w:bookmarkEnd w:id="1"/>
      <w:bookmarkEnd w:id="2"/>
      <w:bookmarkEnd w:id="3"/>
      <w:bookmarkEnd w:id="4"/>
      <w:bookmarkEnd w:id="5"/>
    </w:p>
    <w:p>
      <w:pPr>
        <w:pStyle w:val="Normal"/>
        <w:numPr>
          <w:ilvl w:val="0"/>
          <w:numId w:val="0"/>
        </w:numPr>
        <w:spacing w:lineRule="auto" w:line="276"/>
        <w:jc w:val="center"/>
        <w:outlineLvl w:val="0"/>
        <w:rPr>
          <w:rFonts w:ascii="Times New Roman" w:hAnsi="Times New Roman" w:cs="Times New Roman"/>
          <w:sz w:val="32"/>
          <w:szCs w:val="32"/>
        </w:rPr>
      </w:pPr>
      <w:bookmarkStart w:id="6" w:name="_Toc596956142"/>
      <w:bookmarkStart w:id="7" w:name="_Toc152546739"/>
      <w:bookmarkStart w:id="8" w:name="_Toc152542037"/>
      <w:bookmarkStart w:id="9" w:name="_Toc152559502"/>
      <w:bookmarkStart w:id="10" w:name="_Toc152488306"/>
      <w:bookmarkStart w:id="11" w:name="_Toc135351031"/>
      <w:r>
        <w:rPr>
          <w:rFonts w:cs="Times New Roman" w:ascii="Times New Roman" w:hAnsi="Times New Roman"/>
          <w:sz w:val="32"/>
          <w:szCs w:val="32"/>
        </w:rPr>
        <w:t>of</w:t>
      </w:r>
      <w:bookmarkEnd w:id="6"/>
      <w:bookmarkEnd w:id="7"/>
      <w:bookmarkEnd w:id="8"/>
      <w:bookmarkEnd w:id="9"/>
      <w:bookmarkEnd w:id="10"/>
      <w:bookmarkEnd w:id="11"/>
    </w:p>
    <w:p>
      <w:pPr>
        <w:pStyle w:val="Normal"/>
        <w:numPr>
          <w:ilvl w:val="0"/>
          <w:numId w:val="0"/>
        </w:numPr>
        <w:spacing w:lineRule="auto" w:line="276"/>
        <w:jc w:val="center"/>
        <w:outlineLvl w:val="0"/>
        <w:rPr>
          <w:rFonts w:ascii="Times New Roman" w:hAnsi="Times New Roman" w:cs="Times New Roman"/>
          <w:b/>
          <w:b/>
          <w:bCs/>
          <w:sz w:val="32"/>
          <w:szCs w:val="32"/>
        </w:rPr>
      </w:pPr>
      <w:bookmarkStart w:id="12" w:name="_Toc1370654736"/>
      <w:bookmarkStart w:id="13" w:name="_Toc152546740"/>
      <w:bookmarkStart w:id="14" w:name="_Toc152542038"/>
      <w:bookmarkStart w:id="15" w:name="_Toc152559503"/>
      <w:r>
        <w:rPr>
          <w:rFonts w:cs="Times New Roman" w:ascii="Times New Roman" w:hAnsi="Times New Roman"/>
          <w:b/>
          <w:bCs/>
          <w:sz w:val="32"/>
          <w:szCs w:val="32"/>
        </w:rPr>
        <w:t>Visual Programming with C#</w:t>
      </w:r>
      <w:bookmarkEnd w:id="12"/>
      <w:bookmarkEnd w:id="13"/>
      <w:bookmarkEnd w:id="14"/>
      <w:bookmarkEnd w:id="15"/>
    </w:p>
    <w:p>
      <w:pPr>
        <w:pStyle w:val="Normal"/>
        <w:numPr>
          <w:ilvl w:val="0"/>
          <w:numId w:val="0"/>
        </w:numPr>
        <w:spacing w:lineRule="auto" w:line="276"/>
        <w:jc w:val="center"/>
        <w:outlineLvl w:val="0"/>
        <w:rPr>
          <w:rFonts w:ascii="Times New Roman" w:hAnsi="Times New Roman" w:cs="Times New Roman"/>
          <w:b/>
          <w:b/>
          <w:bCs/>
          <w:sz w:val="32"/>
          <w:szCs w:val="32"/>
        </w:rPr>
      </w:pPr>
      <w:bookmarkStart w:id="16" w:name="_Toc1099827270"/>
      <w:bookmarkStart w:id="17" w:name="_Toc152546741"/>
      <w:bookmarkStart w:id="18" w:name="_Toc152542039"/>
      <w:bookmarkStart w:id="19" w:name="_Toc152559504"/>
      <w:bookmarkStart w:id="20" w:name="_Toc152488308"/>
      <w:bookmarkStart w:id="21" w:name="_Toc135351033"/>
      <w:r>
        <w:rPr>
          <w:rFonts w:cs="Times New Roman" w:ascii="Times New Roman" w:hAnsi="Times New Roman"/>
          <w:b/>
          <w:bCs/>
          <w:sz w:val="32"/>
          <w:szCs w:val="32"/>
        </w:rPr>
        <w:t>(ICT ED 465)</w:t>
      </w:r>
      <w:bookmarkEnd w:id="16"/>
      <w:bookmarkEnd w:id="17"/>
      <w:bookmarkEnd w:id="18"/>
      <w:bookmarkEnd w:id="19"/>
      <w:bookmarkEnd w:id="20"/>
      <w:bookmarkEnd w:id="21"/>
    </w:p>
    <w:p>
      <w:pPr>
        <w:pStyle w:val="Normal"/>
        <w:spacing w:lineRule="auto" w:line="276"/>
        <w:jc w:val="center"/>
        <w:rPr>
          <w:rFonts w:ascii="Times New Roman" w:hAnsi="Times New Roman" w:cs="Times New Roman"/>
          <w:bCs/>
          <w:sz w:val="32"/>
          <w:szCs w:val="32"/>
        </w:rPr>
      </w:pPr>
      <w:r>
        <w:rPr>
          <w:rFonts w:cs="Times New Roman" w:ascii="Times New Roman" w:hAnsi="Times New Roman"/>
          <w:bCs/>
          <w:sz w:val="32"/>
          <w:szCs w:val="32"/>
        </w:rPr>
        <w:t>Submitted To</w:t>
      </w:r>
    </w:p>
    <w:p>
      <w:pPr>
        <w:pStyle w:val="Normal"/>
        <w:spacing w:lineRule="auto" w:line="276"/>
        <w:jc w:val="center"/>
        <w:rPr>
          <w:rFonts w:ascii="Times New Roman" w:hAnsi="Times New Roman" w:cs="Times New Roman"/>
          <w:b/>
          <w:b/>
          <w:sz w:val="32"/>
          <w:szCs w:val="32"/>
        </w:rPr>
      </w:pPr>
      <w:r>
        <w:rPr>
          <w:rFonts w:cs="Times New Roman" w:ascii="Times New Roman" w:hAnsi="Times New Roman"/>
          <w:b/>
          <w:sz w:val="32"/>
          <w:szCs w:val="32"/>
        </w:rPr>
        <w:t>TRIBHUVAN UNIVERSITY</w:t>
      </w:r>
    </w:p>
    <w:p>
      <w:pPr>
        <w:pStyle w:val="Normal"/>
        <w:spacing w:lineRule="auto" w:line="276"/>
        <w:jc w:val="center"/>
        <w:rPr>
          <w:rFonts w:ascii="Times New Roman" w:hAnsi="Times New Roman" w:cs="Times New Roman"/>
          <w:bCs/>
          <w:sz w:val="28"/>
          <w:szCs w:val="28"/>
        </w:rPr>
      </w:pPr>
      <w:r>
        <w:rPr>
          <w:rFonts w:cs="Times New Roman" w:ascii="Times New Roman" w:hAnsi="Times New Roman"/>
          <w:bCs/>
          <w:sz w:val="28"/>
          <w:szCs w:val="28"/>
        </w:rPr>
        <w:t>In Partial Fulfillment of the Requirements of the course</w:t>
      </w:r>
    </w:p>
    <w:p>
      <w:pPr>
        <w:pStyle w:val="Normal"/>
        <w:spacing w:lineRule="auto" w:line="276"/>
        <w:jc w:val="center"/>
        <w:rPr>
          <w:rFonts w:ascii="Times New Roman" w:hAnsi="Times New Roman" w:cs="Times New Roman"/>
          <w:b/>
          <w:b/>
          <w:sz w:val="32"/>
          <w:szCs w:val="32"/>
        </w:rPr>
      </w:pPr>
      <w:r>
        <w:rPr>
          <w:rFonts w:cs="Times New Roman" w:ascii="Times New Roman" w:hAnsi="Times New Roman"/>
          <w:b/>
          <w:sz w:val="32"/>
          <w:szCs w:val="32"/>
        </w:rPr>
        <w:t>B.Ed. ICTE 6</w:t>
      </w:r>
      <w:r>
        <w:rPr>
          <w:rFonts w:cs="Times New Roman" w:ascii="Times New Roman" w:hAnsi="Times New Roman"/>
          <w:b/>
          <w:sz w:val="32"/>
          <w:szCs w:val="32"/>
          <w:vertAlign w:val="superscript"/>
        </w:rPr>
        <w:t>th</w:t>
      </w:r>
      <w:r>
        <w:rPr>
          <w:rFonts w:cs="Times New Roman" w:ascii="Times New Roman" w:hAnsi="Times New Roman"/>
          <w:b/>
          <w:sz w:val="32"/>
          <w:szCs w:val="32"/>
        </w:rPr>
        <w:t xml:space="preserve"> Semester</w:t>
      </w:r>
    </w:p>
    <w:p>
      <w:pPr>
        <w:pStyle w:val="Normal"/>
        <w:spacing w:lineRule="auto" w:line="276"/>
        <w:jc w:val="center"/>
        <w:rPr>
          <w:rFonts w:ascii="Times New Roman" w:hAnsi="Times New Roman" w:cs="Times New Roman"/>
          <w:bCs/>
          <w:sz w:val="32"/>
          <w:szCs w:val="32"/>
        </w:rPr>
      </w:pPr>
      <w:r>
        <w:rPr>
          <w:rFonts w:cs="Times New Roman" w:ascii="Times New Roman" w:hAnsi="Times New Roman"/>
          <w:bCs/>
          <w:sz w:val="32"/>
          <w:szCs w:val="32"/>
        </w:rPr>
        <w:t>Submitted By</w:t>
      </w:r>
    </w:p>
    <w:p>
      <w:pPr>
        <w:pStyle w:val="Normal"/>
        <w:spacing w:lineRule="auto" w:line="276"/>
        <w:jc w:val="center"/>
        <w:rPr>
          <w:rFonts w:ascii="Times New Roman" w:hAnsi="Times New Roman" w:cs="Times New Roman"/>
          <w:bCs/>
          <w:sz w:val="32"/>
          <w:szCs w:val="32"/>
        </w:rPr>
      </w:pPr>
      <w:r>
        <w:rPr>
          <w:rFonts w:cs="Times New Roman" w:ascii="Times New Roman" w:hAnsi="Times New Roman"/>
          <w:bCs/>
          <w:sz w:val="32"/>
          <w:szCs w:val="32"/>
        </w:rPr>
        <w:t>Sanam Tamang</w:t>
      </w:r>
    </w:p>
    <w:p>
      <w:pPr>
        <w:pStyle w:val="Normal"/>
        <w:spacing w:lineRule="auto" w:line="276"/>
        <w:jc w:val="center"/>
        <w:rPr>
          <w:rFonts w:ascii="Times New Roman" w:hAnsi="Times New Roman" w:cs="Times New Roman"/>
          <w:bCs/>
          <w:sz w:val="32"/>
          <w:szCs w:val="32"/>
        </w:rPr>
      </w:pPr>
      <w:r>
        <w:rPr>
          <w:rFonts w:cs="Times New Roman" w:ascii="Times New Roman" w:hAnsi="Times New Roman"/>
          <w:bCs/>
          <w:sz w:val="32"/>
          <w:szCs w:val="32"/>
        </w:rPr>
        <w:t>Symbol No.: 76214020</w:t>
      </w:r>
    </w:p>
    <w:p>
      <w:pPr>
        <w:pStyle w:val="Normal"/>
        <w:spacing w:lineRule="auto" w:line="276"/>
        <w:jc w:val="center"/>
        <w:rPr>
          <w:rFonts w:ascii="Times New Roman" w:hAnsi="Times New Roman" w:cs="Times New Roman"/>
          <w:bCs/>
          <w:sz w:val="32"/>
          <w:szCs w:val="32"/>
        </w:rPr>
      </w:pPr>
      <w:r>
        <w:rPr>
          <w:rFonts w:cs="Times New Roman" w:ascii="Times New Roman" w:hAnsi="Times New Roman"/>
          <w:bCs/>
          <w:sz w:val="32"/>
          <w:szCs w:val="32"/>
        </w:rPr>
        <w:t>T.U. Regd. No.: 9-2-214-54-2019</w:t>
      </w:r>
    </w:p>
    <w:p>
      <w:pPr>
        <w:pStyle w:val="Normal"/>
        <w:spacing w:lineRule="auto" w:line="276"/>
        <w:jc w:val="center"/>
        <w:rPr>
          <w:rFonts w:ascii="Times New Roman" w:hAnsi="Times New Roman" w:cs="Times New Roman"/>
          <w:bCs/>
          <w:sz w:val="32"/>
          <w:szCs w:val="32"/>
        </w:rPr>
      </w:pPr>
      <w:r>
        <w:rPr>
          <w:rFonts w:cs="Times New Roman" w:ascii="Times New Roman" w:hAnsi="Times New Roman"/>
          <w:bCs/>
          <w:sz w:val="32"/>
          <w:szCs w:val="32"/>
        </w:rPr>
        <w:t>Under the guidance of</w:t>
      </w:r>
    </w:p>
    <w:p>
      <w:pPr>
        <w:pStyle w:val="Normal"/>
        <w:spacing w:lineRule="auto" w:line="276"/>
        <w:jc w:val="center"/>
        <w:rPr>
          <w:rFonts w:ascii="Times New Roman" w:hAnsi="Times New Roman" w:cs="Times New Roman"/>
          <w:b/>
          <w:b/>
          <w:sz w:val="32"/>
          <w:szCs w:val="32"/>
        </w:rPr>
      </w:pPr>
      <w:r>
        <w:rPr>
          <w:rFonts w:cs="Times New Roman" w:ascii="Times New Roman" w:hAnsi="Times New Roman"/>
          <w:b/>
          <w:sz w:val="32"/>
          <w:szCs w:val="32"/>
        </w:rPr>
        <w:t>Er. Santosh Dahal</w:t>
      </w:r>
    </w:p>
    <w:p>
      <w:pPr>
        <w:pStyle w:val="Normal"/>
        <w:spacing w:lineRule="auto" w:line="276"/>
        <w:jc w:val="center"/>
        <w:rPr>
          <w:rFonts w:ascii="Times New Roman" w:hAnsi="Times New Roman" w:cs="Times New Roman"/>
          <w:bCs/>
          <w:sz w:val="32"/>
          <w:szCs w:val="32"/>
        </w:rPr>
      </w:pPr>
      <w:r>
        <w:rPr>
          <w:rFonts w:cs="Times New Roman" w:ascii="Times New Roman" w:hAnsi="Times New Roman"/>
          <w:bCs/>
          <w:sz w:val="32"/>
          <w:szCs w:val="32"/>
        </w:rPr>
        <w:t>Lecturer</w:t>
      </w:r>
    </w:p>
    <w:p>
      <w:pPr>
        <w:pStyle w:val="Normal"/>
        <w:spacing w:lineRule="auto" w:line="276"/>
        <w:jc w:val="center"/>
        <w:rPr>
          <w:rFonts w:ascii="Times New Roman" w:hAnsi="Times New Roman" w:cs="Times New Roman"/>
          <w:bCs/>
          <w:sz w:val="32"/>
          <w:szCs w:val="32"/>
        </w:rPr>
      </w:pPr>
      <w:r>
        <w:rPr>
          <w:rFonts w:cs="Times New Roman" w:ascii="Times New Roman" w:hAnsi="Times New Roman"/>
          <w:bCs/>
          <w:sz w:val="32"/>
          <w:szCs w:val="32"/>
        </w:rPr>
        <mc:AlternateContent>
          <mc:Choice Requires="wps">
            <w:drawing>
              <wp:anchor behindDoc="0" distT="0" distB="28575" distL="0" distR="28575" simplePos="0" locked="0" layoutInCell="0" allowOverlap="1" relativeHeight="2" wp14:anchorId="5ED186E2">
                <wp:simplePos x="0" y="0"/>
                <wp:positionH relativeFrom="column">
                  <wp:posOffset>-561975</wp:posOffset>
                </wp:positionH>
                <wp:positionV relativeFrom="paragraph">
                  <wp:posOffset>350520</wp:posOffset>
                </wp:positionV>
                <wp:extent cx="7019925" cy="9525"/>
                <wp:effectExtent l="0" t="9525" r="0" b="9525"/>
                <wp:wrapNone/>
                <wp:docPr id="1" name="Straight Connector 5"/>
                <a:graphic xmlns:a="http://schemas.openxmlformats.org/drawingml/2006/main">
                  <a:graphicData uri="http://schemas.microsoft.com/office/word/2010/wordprocessingShape">
                    <wps:wsp>
                      <wps:cNvSpPr/>
                      <wps:spPr>
                        <a:xfrm>
                          <a:off x="0" y="0"/>
                          <a:ext cx="7020000" cy="9360"/>
                        </a:xfrm>
                        <a:prstGeom prst="line">
                          <a:avLst/>
                        </a:prstGeom>
                        <a:ln>
                          <a:solidFill>
                            <a:srgbClr val="000000"/>
                          </a:solidFill>
                        </a:ln>
                      </wps:spPr>
                      <wps:style>
                        <a:lnRef idx="3">
                          <a:schemeClr val="dk1"/>
                        </a:lnRef>
                        <a:fillRef idx="0">
                          <a:schemeClr val="dk1"/>
                        </a:fillRef>
                        <a:effectRef idx="2">
                          <a:schemeClr val="dk1"/>
                        </a:effectRef>
                        <a:fontRef idx="minor"/>
                      </wps:style>
                      <wps:bodyPr/>
                    </wps:wsp>
                  </a:graphicData>
                </a:graphic>
              </wp:anchor>
            </w:drawing>
          </mc:Choice>
          <mc:Fallback>
            <w:pict>
              <v:line id="shape_0" from="-44.25pt,27.6pt" to="508.45pt,28.3pt" ID="Straight Connector 5" stroked="t" o:allowincell="f" style="position:absolute" wp14:anchorId="5ED186E2">
                <v:stroke color="black" weight="19080" joinstyle="miter" endcap="flat"/>
                <v:fill o:detectmouseclick="t" on="false"/>
                <w10:wrap type="none"/>
              </v:line>
            </w:pict>
          </mc:Fallback>
        </mc:AlternateContent>
      </w:r>
      <w:r>
        <w:rPr>
          <w:rFonts w:cs="Times New Roman" w:ascii="Times New Roman" w:hAnsi="Times New Roman"/>
          <w:bCs/>
          <w:sz w:val="32"/>
          <w:szCs w:val="32"/>
        </w:rPr>
        <w:t>Sukuna Multiple Campus</w:t>
      </w:r>
    </w:p>
    <w:p>
      <w:pPr>
        <w:pStyle w:val="Normal"/>
        <w:spacing w:lineRule="auto" w:line="276"/>
        <w:jc w:val="center"/>
        <w:rPr>
          <w:rFonts w:ascii="Times New Roman" w:hAnsi="Times New Roman" w:cs="Times New Roman"/>
          <w:b/>
          <w:b/>
          <w:bCs/>
          <w:iCs/>
          <w:sz w:val="32"/>
          <w:szCs w:val="32"/>
        </w:rPr>
      </w:pPr>
      <w:r>
        <w:rPr>
          <w:rFonts w:cs="Times New Roman" w:ascii="Times New Roman" w:hAnsi="Times New Roman"/>
          <w:b/>
          <w:bCs/>
          <w:iCs/>
          <w:sz w:val="32"/>
          <w:szCs w:val="32"/>
        </w:rPr>
        <w:t>SUKUNA MULTIPLE CAMPUS</w:t>
      </w:r>
    </w:p>
    <w:p>
      <w:pPr>
        <w:pStyle w:val="Normal"/>
        <w:spacing w:lineRule="auto" w:line="276"/>
        <w:jc w:val="center"/>
        <w:rPr>
          <w:rFonts w:ascii="Times New Roman" w:hAnsi="Times New Roman" w:cs="Times New Roman"/>
          <w:iCs/>
          <w:sz w:val="32"/>
          <w:szCs w:val="32"/>
        </w:rPr>
      </w:pPr>
      <w:r>
        <w:rPr>
          <w:rFonts w:cs="Times New Roman" w:ascii="Times New Roman" w:hAnsi="Times New Roman"/>
          <w:iCs/>
          <w:sz w:val="32"/>
          <w:szCs w:val="32"/>
        </w:rPr>
        <w:t>Sundarharaincha-12, Morang, Nepal</w:t>
      </w:r>
    </w:p>
    <w:p>
      <w:pPr>
        <w:pStyle w:val="Normal"/>
        <w:tabs>
          <w:tab w:val="clear" w:pos="720"/>
          <w:tab w:val="center" w:pos="4680" w:leader="none"/>
          <w:tab w:val="left" w:pos="6690" w:leader="none"/>
        </w:tabs>
        <w:spacing w:lineRule="auto" w:line="276"/>
        <w:jc w:val="center"/>
        <w:rPr>
          <w:rFonts w:ascii="Times New Roman" w:hAnsi="Times New Roman" w:cs="Times New Roman"/>
          <w:sz w:val="24"/>
          <w:szCs w:val="24"/>
        </w:rPr>
      </w:pPr>
      <w:r>
        <w:rPr>
          <w:rFonts w:cs="Times New Roman" w:ascii="Times New Roman" w:hAnsi="Times New Roman"/>
          <w:iCs/>
          <w:sz w:val="32"/>
          <w:szCs w:val="32"/>
        </w:rPr>
        <w:t>2080</w:t>
      </w:r>
    </w:p>
    <w:p>
      <w:pPr>
        <w:pStyle w:val="Normal"/>
        <w:spacing w:lineRule="auto" w:line="276"/>
        <w:jc w:val="center"/>
        <w:rPr>
          <w:rFonts w:ascii="Times New Roman" w:hAnsi="Times New Roman" w:cs="Times New Roman"/>
          <w:b/>
          <w:b/>
          <w:sz w:val="32"/>
          <w:szCs w:val="32"/>
        </w:rPr>
      </w:pPr>
      <w:r>
        <w:rPr>
          <w:rFonts w:cs="Times New Roman" w:ascii="Times New Roman" w:hAnsi="Times New Roman"/>
          <w:b/>
          <w:sz w:val="32"/>
          <w:szCs w:val="32"/>
        </w:rPr>
        <w:t>CERTIFICATE</w:t>
      </w:r>
    </w:p>
    <w:p>
      <w:pPr>
        <w:pStyle w:val="Normal"/>
        <w:spacing w:lineRule="auto" w:line="276"/>
        <w:jc w:val="center"/>
        <w:rPr>
          <w:rFonts w:ascii="Times New Roman" w:hAnsi="Times New Roman" w:cs="Times New Roman"/>
          <w:bCs/>
          <w:sz w:val="32"/>
          <w:szCs w:val="32"/>
        </w:rPr>
      </w:pPr>
      <w:r>
        <w:rPr>
          <w:rFonts w:cs="Times New Roman" w:ascii="Times New Roman" w:hAnsi="Times New Roman"/>
          <w:bCs/>
          <w:sz w:val="32"/>
          <w:szCs w:val="32"/>
        </w:rPr>
        <w:t>This is to certify that the Laboratory Practical Report</w:t>
      </w:r>
    </w:p>
    <w:p>
      <w:pPr>
        <w:pStyle w:val="Normal"/>
        <w:spacing w:lineRule="auto" w:line="276"/>
        <w:jc w:val="center"/>
        <w:rPr>
          <w:rFonts w:ascii="Times New Roman" w:hAnsi="Times New Roman" w:cs="Times New Roman"/>
          <w:bCs/>
          <w:sz w:val="32"/>
          <w:szCs w:val="32"/>
        </w:rPr>
      </w:pPr>
      <w:r>
        <w:rPr>
          <w:rFonts w:cs="Times New Roman" w:ascii="Times New Roman" w:hAnsi="Times New Roman"/>
          <w:bCs/>
          <w:sz w:val="32"/>
          <w:szCs w:val="32"/>
        </w:rPr>
        <w:t>of</w:t>
      </w:r>
    </w:p>
    <w:p>
      <w:pPr>
        <w:pStyle w:val="Normal"/>
        <w:numPr>
          <w:ilvl w:val="0"/>
          <w:numId w:val="0"/>
        </w:numPr>
        <w:spacing w:lineRule="auto" w:line="276"/>
        <w:jc w:val="center"/>
        <w:outlineLvl w:val="0"/>
        <w:rPr>
          <w:rFonts w:ascii="Times New Roman" w:hAnsi="Times New Roman" w:cs="Times New Roman"/>
          <w:b/>
          <w:b/>
          <w:bCs/>
          <w:sz w:val="32"/>
          <w:szCs w:val="32"/>
        </w:rPr>
      </w:pPr>
      <w:bookmarkStart w:id="22" w:name="_Toc152488310"/>
      <w:bookmarkStart w:id="23" w:name="_Toc594392323"/>
      <w:bookmarkStart w:id="24" w:name="_Toc152546742"/>
      <w:bookmarkStart w:id="25" w:name="_Toc152542040"/>
      <w:bookmarkStart w:id="26" w:name="_Toc152559505"/>
      <w:bookmarkEnd w:id="22"/>
      <w:r>
        <w:rPr>
          <w:rFonts w:cs="Times New Roman" w:ascii="Times New Roman" w:hAnsi="Times New Roman"/>
          <w:b/>
          <w:bCs/>
          <w:sz w:val="32"/>
          <w:szCs w:val="32"/>
        </w:rPr>
        <w:t>Visual Programming with C#</w:t>
      </w:r>
      <w:bookmarkEnd w:id="23"/>
      <w:bookmarkEnd w:id="24"/>
      <w:bookmarkEnd w:id="25"/>
      <w:bookmarkEnd w:id="26"/>
    </w:p>
    <w:p>
      <w:pPr>
        <w:pStyle w:val="Normal"/>
        <w:numPr>
          <w:ilvl w:val="0"/>
          <w:numId w:val="0"/>
        </w:numPr>
        <w:spacing w:lineRule="auto" w:line="276"/>
        <w:jc w:val="center"/>
        <w:outlineLvl w:val="0"/>
        <w:rPr>
          <w:rFonts w:ascii="Times New Roman" w:hAnsi="Times New Roman" w:cs="Times New Roman"/>
          <w:b/>
          <w:b/>
          <w:bCs/>
          <w:sz w:val="32"/>
          <w:szCs w:val="32"/>
        </w:rPr>
      </w:pPr>
      <w:bookmarkStart w:id="27" w:name="_Toc152488310"/>
      <w:bookmarkStart w:id="28" w:name="_Toc112753140"/>
      <w:bookmarkStart w:id="29" w:name="_Toc152546743"/>
      <w:bookmarkStart w:id="30" w:name="_Toc152542041"/>
      <w:bookmarkStart w:id="31" w:name="_Toc152559506"/>
      <w:bookmarkEnd w:id="27"/>
      <w:r>
        <w:rPr>
          <w:rFonts w:cs="Times New Roman" w:ascii="Times New Roman" w:hAnsi="Times New Roman"/>
          <w:b/>
          <w:bCs/>
          <w:sz w:val="32"/>
          <w:szCs w:val="32"/>
        </w:rPr>
        <w:t>(ICT ED 465)</w:t>
      </w:r>
      <w:bookmarkEnd w:id="28"/>
      <w:bookmarkEnd w:id="29"/>
      <w:bookmarkEnd w:id="30"/>
      <w:bookmarkEnd w:id="31"/>
    </w:p>
    <w:p>
      <w:pPr>
        <w:pStyle w:val="Normal"/>
        <w:spacing w:lineRule="auto" w:line="276"/>
        <w:jc w:val="center"/>
        <w:rPr>
          <w:rFonts w:ascii="Times New Roman" w:hAnsi="Times New Roman" w:cs="Times New Roman"/>
          <w:bCs/>
          <w:sz w:val="28"/>
          <w:szCs w:val="28"/>
        </w:rPr>
      </w:pPr>
      <w:r>
        <w:rPr>
          <w:rFonts w:cs="Times New Roman" w:ascii="Times New Roman" w:hAnsi="Times New Roman"/>
          <w:bCs/>
          <w:sz w:val="28"/>
          <w:szCs w:val="28"/>
        </w:rPr>
        <w:t>In Partial Fulfillment of the Requirements of the course</w:t>
      </w:r>
    </w:p>
    <w:p>
      <w:pPr>
        <w:pStyle w:val="Normal"/>
        <w:spacing w:lineRule="auto" w:line="276"/>
        <w:jc w:val="center"/>
        <w:rPr>
          <w:rFonts w:ascii="Times New Roman" w:hAnsi="Times New Roman" w:cs="Times New Roman"/>
          <w:b/>
          <w:b/>
          <w:sz w:val="32"/>
          <w:szCs w:val="32"/>
        </w:rPr>
      </w:pPr>
      <w:r>
        <w:rPr>
          <w:rFonts w:cs="Times New Roman" w:ascii="Times New Roman" w:hAnsi="Times New Roman"/>
          <w:b/>
          <w:sz w:val="32"/>
          <w:szCs w:val="32"/>
        </w:rPr>
        <w:t>B.Ed. ICTE 6</w:t>
      </w:r>
      <w:r>
        <w:rPr>
          <w:rFonts w:cs="Times New Roman" w:ascii="Times New Roman" w:hAnsi="Times New Roman"/>
          <w:b/>
          <w:sz w:val="32"/>
          <w:szCs w:val="32"/>
          <w:vertAlign w:val="superscript"/>
        </w:rPr>
        <w:t>th</w:t>
      </w:r>
      <w:r>
        <w:rPr>
          <w:rFonts w:cs="Times New Roman" w:ascii="Times New Roman" w:hAnsi="Times New Roman"/>
          <w:b/>
          <w:sz w:val="32"/>
          <w:szCs w:val="32"/>
        </w:rPr>
        <w:t xml:space="preserve"> Semester</w:t>
      </w:r>
    </w:p>
    <w:p>
      <w:pPr>
        <w:pStyle w:val="Normal"/>
        <w:spacing w:lineRule="auto" w:line="276"/>
        <w:jc w:val="center"/>
        <w:rPr>
          <w:rFonts w:ascii="Times New Roman" w:hAnsi="Times New Roman" w:cs="Times New Roman"/>
          <w:bCs/>
          <w:sz w:val="32"/>
          <w:szCs w:val="32"/>
        </w:rPr>
      </w:pPr>
      <w:r>
        <w:rPr>
          <w:rFonts w:cs="Times New Roman" w:ascii="Times New Roman" w:hAnsi="Times New Roman"/>
          <w:bCs/>
          <w:sz w:val="32"/>
          <w:szCs w:val="32"/>
        </w:rPr>
        <w:t>Submitted By</w:t>
      </w:r>
    </w:p>
    <w:p>
      <w:pPr>
        <w:pStyle w:val="Normal"/>
        <w:spacing w:lineRule="auto" w:line="276"/>
        <w:jc w:val="center"/>
        <w:rPr>
          <w:rFonts w:ascii="Times New Roman" w:hAnsi="Times New Roman" w:cs="Times New Roman"/>
          <w:bCs/>
          <w:sz w:val="32"/>
          <w:szCs w:val="32"/>
        </w:rPr>
      </w:pPr>
      <w:r>
        <w:rPr>
          <w:rFonts w:cs="Times New Roman" w:ascii="Times New Roman" w:hAnsi="Times New Roman"/>
          <w:bCs/>
          <w:sz w:val="32"/>
          <w:szCs w:val="32"/>
        </w:rPr>
        <w:t>Sanam Tamang</w:t>
      </w:r>
    </w:p>
    <w:p>
      <w:pPr>
        <w:pStyle w:val="Normal"/>
        <w:spacing w:lineRule="auto" w:line="276"/>
        <w:jc w:val="center"/>
        <w:rPr>
          <w:rFonts w:ascii="Times New Roman" w:hAnsi="Times New Roman" w:cs="Times New Roman"/>
          <w:bCs/>
          <w:sz w:val="32"/>
          <w:szCs w:val="32"/>
        </w:rPr>
      </w:pPr>
      <w:r>
        <w:rPr>
          <w:rFonts w:cs="Times New Roman" w:ascii="Times New Roman" w:hAnsi="Times New Roman"/>
          <w:bCs/>
          <w:sz w:val="32"/>
          <w:szCs w:val="32"/>
        </w:rPr>
        <w:t>Symbol No.: 76214020</w:t>
      </w:r>
    </w:p>
    <w:p>
      <w:pPr>
        <w:pStyle w:val="Normal"/>
        <w:spacing w:lineRule="auto" w:line="276"/>
        <w:jc w:val="center"/>
        <w:rPr>
          <w:rFonts w:ascii="Times New Roman" w:hAnsi="Times New Roman" w:cs="Times New Roman"/>
          <w:bCs/>
          <w:sz w:val="32"/>
          <w:szCs w:val="32"/>
        </w:rPr>
      </w:pPr>
      <w:r>
        <w:rPr>
          <w:rFonts w:cs="Times New Roman" w:ascii="Times New Roman" w:hAnsi="Times New Roman"/>
          <w:bCs/>
          <w:sz w:val="32"/>
          <w:szCs w:val="32"/>
        </w:rPr>
        <w:t>T.U. Regd. No.: 9-2-214-54-2019</w:t>
      </w:r>
    </w:p>
    <w:p>
      <w:pPr>
        <w:pStyle w:val="Normal"/>
        <w:spacing w:lineRule="auto" w:line="276"/>
        <w:jc w:val="center"/>
        <w:rPr>
          <w:rFonts w:ascii="Times New Roman" w:hAnsi="Times New Roman" w:cs="Times New Roman"/>
          <w:sz w:val="28"/>
          <w:szCs w:val="28"/>
        </w:rPr>
      </w:pPr>
      <w:r>
        <w:rPr>
          <w:rFonts w:cs="Times New Roman" w:ascii="Times New Roman" w:hAnsi="Times New Roman"/>
          <w:sz w:val="28"/>
          <w:szCs w:val="28"/>
        </w:rPr>
        <w:t>is a bonafide record of experiments carried out by him/her under by guidance.</w:t>
      </w:r>
    </w:p>
    <w:p>
      <w:pPr>
        <w:pStyle w:val="Normal"/>
        <w:spacing w:lineRule="auto" w:line="276"/>
        <w:ind w:left="5760" w:firstLine="720"/>
        <w:jc w:val="center"/>
        <w:rPr>
          <w:rFonts w:ascii="Times New Roman" w:hAnsi="Times New Roman" w:cs="Times New Roman"/>
          <w:sz w:val="28"/>
          <w:szCs w:val="28"/>
        </w:rPr>
      </w:pPr>
      <w:r>
        <w:rPr>
          <w:rFonts w:cs="Times New Roman" w:ascii="Times New Roman" w:hAnsi="Times New Roman"/>
          <w:sz w:val="28"/>
          <w:szCs w:val="28"/>
        </w:rPr>
        <w:t xml:space="preserve">_______________   </w:t>
      </w:r>
    </w:p>
    <w:p>
      <w:pPr>
        <w:pStyle w:val="Normal"/>
        <w:spacing w:lineRule="auto" w:line="276"/>
        <w:ind w:left="5760" w:firstLine="720"/>
        <w:jc w:val="center"/>
        <w:rPr>
          <w:rFonts w:ascii="Times New Roman" w:hAnsi="Times New Roman" w:cs="Times New Roman"/>
          <w:sz w:val="28"/>
          <w:szCs w:val="28"/>
        </w:rPr>
      </w:pPr>
      <w:r>
        <w:rPr>
          <w:rFonts w:cs="Times New Roman" w:ascii="Times New Roman" w:hAnsi="Times New Roman"/>
          <w:sz w:val="28"/>
          <w:szCs w:val="28"/>
        </w:rPr>
        <w:t xml:space="preserve">Er. Santosh Dahal </w:t>
      </w:r>
    </w:p>
    <w:p>
      <w:pPr>
        <w:pStyle w:val="Normal"/>
        <w:spacing w:lineRule="auto" w:line="276"/>
        <w:ind w:left="720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Lecturer</w:t>
      </w:r>
    </w:p>
    <w:p>
      <w:pPr>
        <w:pStyle w:val="Normal"/>
        <w:spacing w:lineRule="auto" w:line="276"/>
        <w:ind w:left="1440" w:firstLine="720"/>
        <w:jc w:val="right"/>
        <w:rPr>
          <w:rFonts w:ascii="Times New Roman" w:hAnsi="Times New Roman" w:cs="Times New Roman"/>
          <w:sz w:val="28"/>
          <w:szCs w:val="28"/>
        </w:rPr>
      </w:pPr>
      <w:r>
        <w:rPr>
          <w:rFonts w:cs="Times New Roman" w:ascii="Times New Roman" w:hAnsi="Times New Roman"/>
          <w:sz w:val="28"/>
          <w:szCs w:val="28"/>
        </w:rPr>
        <w:t>Sukuna Multiple Campus</w:t>
      </w:r>
    </w:p>
    <w:p>
      <w:pPr>
        <w:pStyle w:val="Normal"/>
        <w:spacing w:lineRule="auto" w:line="276"/>
        <w:ind w:left="1440" w:firstLine="720"/>
        <w:jc w:val="right"/>
        <w:rPr>
          <w:rFonts w:ascii="Times New Roman" w:hAnsi="Times New Roman" w:cs="Times New Roman"/>
          <w:sz w:val="28"/>
          <w:szCs w:val="28"/>
        </w:rPr>
      </w:pPr>
      <w:r>
        <w:rPr>
          <w:rFonts w:cs="Times New Roman" w:ascii="Times New Roman" w:hAnsi="Times New Roman"/>
          <w:sz w:val="28"/>
          <w:szCs w:val="28"/>
        </w:rPr>
        <w:t>Sundarharaincha-12, Morang</w:t>
      </w:r>
    </w:p>
    <w:p>
      <w:pPr>
        <w:pStyle w:val="Normal"/>
        <w:spacing w:lineRule="auto" w:line="276"/>
        <w:ind w:left="5760" w:firstLine="720"/>
        <w:jc w:val="center"/>
        <w:rPr>
          <w:rFonts w:ascii="Times New Roman" w:hAnsi="Times New Roman" w:cs="Times New Roman"/>
          <w:sz w:val="28"/>
          <w:szCs w:val="28"/>
        </w:rPr>
      </w:pPr>
      <w:r>
        <w:rPr>
          <w:rFonts w:cs="Times New Roman" w:ascii="Times New Roman" w:hAnsi="Times New Roman"/>
          <w:sz w:val="28"/>
          <w:szCs w:val="28"/>
        </w:rPr>
        <w:t>(Internal Examiner)</w:t>
      </w:r>
    </w:p>
    <w:p>
      <w:pPr>
        <w:pStyle w:val="Normal"/>
        <w:spacing w:lineRule="auto" w:line="276"/>
        <w:rPr>
          <w:rFonts w:ascii="Times New Roman" w:hAnsi="Times New Roman" w:cs="Times New Roman"/>
          <w:sz w:val="28"/>
          <w:szCs w:val="28"/>
        </w:rPr>
      </w:pPr>
      <w:r>
        <w:rPr>
          <w:rFonts w:cs="Times New Roman" w:ascii="Times New Roman" w:hAnsi="Times New Roman"/>
          <w:sz w:val="28"/>
          <w:szCs w:val="28"/>
        </w:rPr>
        <w:t>Submitted for the Final Examination on: 2080/08/20</w:t>
      </w:r>
    </w:p>
    <w:p>
      <w:pPr>
        <w:pStyle w:val="Normal"/>
        <w:spacing w:lineRule="auto" w:line="276"/>
        <w:rPr>
          <w:rFonts w:ascii="Times New Roman" w:hAnsi="Times New Roman" w:cs="Times New Roman"/>
          <w:sz w:val="28"/>
          <w:szCs w:val="28"/>
        </w:rPr>
      </w:pPr>
      <w:r>
        <w:rPr>
          <w:rFonts w:cs="Times New Roman" w:ascii="Times New Roman" w:hAnsi="Times New Roman"/>
          <w:sz w:val="28"/>
          <w:szCs w:val="28"/>
        </w:rPr>
        <w:t>______________________</w:t>
      </w:r>
    </w:p>
    <w:p>
      <w:pPr>
        <w:pStyle w:val="Normal"/>
        <w:spacing w:lineRule="auto" w:line="276"/>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Lecturer</w:t>
      </w:r>
    </w:p>
    <w:p>
      <w:pPr>
        <w:sectPr>
          <w:footerReference w:type="default" r:id="rId2"/>
          <w:type w:val="nextPage"/>
          <w:pgSz w:w="12240" w:h="15840"/>
          <w:pgMar w:left="1440" w:right="1440" w:gutter="0" w:header="0" w:top="1440" w:footer="720" w:bottom="1440"/>
          <w:pgNumType w:start="1" w:fmt="decimal"/>
          <w:formProt w:val="false"/>
          <w:textDirection w:val="lrTb"/>
          <w:docGrid w:type="default" w:linePitch="360" w:charSpace="0"/>
        </w:sectPr>
        <w:pStyle w:val="Normal"/>
        <w:spacing w:lineRule="auto" w:line="276"/>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(External Examiner</w:t>
      </w:r>
    </w:p>
    <w:p>
      <w:pPr>
        <w:pStyle w:val="Normal"/>
        <w:rPr>
          <w:rFonts w:ascii="Times New Roman" w:hAnsi="Times New Roman" w:cs="Times New Roman"/>
        </w:rPr>
      </w:pPr>
      <w:r>
        <w:rPr>
          <w:rFonts w:cs="Times New Roman" w:ascii="Times New Roman" w:hAnsi="Times New Roman"/>
        </w:rPr>
        <w:t xml:space="preserve"> </w:t>
      </w:r>
    </w:p>
    <w:sdt>
      <w:sdtPr>
        <w:docPartObj>
          <w:docPartGallery w:val="Table of Contents"/>
          <w:docPartUnique w:val="true"/>
        </w:docPartObj>
      </w:sdtPr>
      <w:sdtContent>
        <w:p>
          <w:pPr>
            <w:pStyle w:val="ContentsHeading"/>
            <w:rPr/>
          </w:pPr>
          <w:r>
            <w:rPr>
              <w:rFonts w:cs="Times New Roman" w:ascii="Times New Roman" w:hAnsi="Times New Roman"/>
              <w:b/>
              <w:bCs/>
              <w:color w:val="44546A" w:themeColor="text2" w:themeShade="ff" w:themeTint="ff"/>
            </w:rPr>
            <w:t>Table of Contents</w:t>
          </w:r>
        </w:p>
        <w:p>
          <w:pPr>
            <w:pStyle w:val="Contents1"/>
            <w:tabs>
              <w:tab w:val="clear" w:pos="720"/>
              <w:tab w:val="right" w:pos="9360" w:leader="dot"/>
            </w:tabs>
            <w:rPr>
              <w:kern w:val="2"/>
              <w14:ligatures w14:val="standardContextual"/>
            </w:rPr>
          </w:pPr>
          <w:r>
            <w:fldChar w:fldCharType="begin"/>
          </w:r>
          <w:r>
            <w:rPr>
              <w:webHidden/>
              <w:rStyle w:val="IndexLink"/>
            </w:rPr>
            <w:instrText xml:space="preserve"> TOC \z \o "1-3" \u \h</w:instrText>
          </w:r>
          <w:r>
            <w:rPr>
              <w:webHidden/>
              <w:rStyle w:val="IndexLink"/>
            </w:rPr>
            <w:fldChar w:fldCharType="separate"/>
          </w:r>
          <w:hyperlink w:anchor="_Toc543469219">
            <w:r>
              <w:rPr>
                <w:webHidden/>
                <w:rStyle w:val="IndexLink"/>
              </w:rPr>
              <w:t>Introduction</w:t>
              <w:tab/>
            </w:r>
          </w:hyperlink>
          <w:r>
            <w:rPr/>
            <w:t>1</w:t>
          </w:r>
        </w:p>
        <w:p>
          <w:pPr>
            <w:pStyle w:val="Contents1"/>
            <w:tabs>
              <w:tab w:val="clear" w:pos="720"/>
              <w:tab w:val="right" w:pos="9360" w:leader="dot"/>
            </w:tabs>
            <w:rPr/>
          </w:pPr>
          <w:hyperlink w:anchor="_Toc1520914349">
            <w:r>
              <w:rPr>
                <w:webHidden/>
                <w:rStyle w:val="IndexLink"/>
              </w:rPr>
              <w:t>Steps of Database Connection in C#</w:t>
              <w:tab/>
            </w:r>
          </w:hyperlink>
          <w:r>
            <w:rPr/>
            <w:t>1</w:t>
          </w:r>
        </w:p>
        <w:p>
          <w:pPr>
            <w:pStyle w:val="Contents1"/>
            <w:tabs>
              <w:tab w:val="clear" w:pos="720"/>
              <w:tab w:val="right" w:pos="9360" w:leader="dot"/>
            </w:tabs>
            <w:rPr/>
          </w:pPr>
          <w:hyperlink w:anchor="_Toc514148271">
            <w:r>
              <w:rPr>
                <w:webHidden/>
                <w:rStyle w:val="IndexLink"/>
              </w:rPr>
              <w:t>Example 1: Connecting to SQL server Database</w:t>
              <w:tab/>
            </w:r>
          </w:hyperlink>
          <w:r>
            <w:rPr/>
            <w:t>2</w:t>
          </w:r>
        </w:p>
        <w:p>
          <w:pPr>
            <w:pStyle w:val="Contents1"/>
            <w:tabs>
              <w:tab w:val="clear" w:pos="720"/>
              <w:tab w:val="right" w:pos="9360" w:leader="dot"/>
            </w:tabs>
            <w:rPr/>
          </w:pPr>
          <w:hyperlink w:anchor="_Toc1052654782">
            <w:r>
              <w:rPr>
                <w:webHidden/>
                <w:rStyle w:val="IndexLink"/>
              </w:rPr>
              <w:t>Example 2: Connecting to a MySQL database using the MySQL Connector/NET library</w:t>
              <w:tab/>
            </w:r>
          </w:hyperlink>
          <w:r>
            <w:rPr/>
            <w:t>3</w:t>
          </w:r>
        </w:p>
        <w:p>
          <w:pPr>
            <w:pStyle w:val="Contents1"/>
            <w:tabs>
              <w:tab w:val="clear" w:pos="720"/>
              <w:tab w:val="right" w:pos="9360" w:leader="dot"/>
            </w:tabs>
            <w:rPr/>
          </w:pPr>
          <w:hyperlink w:anchor="_Toc293360904">
            <w:r>
              <w:rPr>
                <w:webHidden/>
                <w:rStyle w:val="IndexLink"/>
              </w:rPr>
              <w:t>Example 3: Connecting to a PostgreSQL database using the Npgsql library</w:t>
              <w:tab/>
            </w:r>
          </w:hyperlink>
          <w:r>
            <w:rPr/>
            <w:t>4</w:t>
          </w:r>
        </w:p>
        <w:p>
          <w:pPr>
            <w:pStyle w:val="Contents1"/>
            <w:tabs>
              <w:tab w:val="clear" w:pos="720"/>
              <w:tab w:val="right" w:pos="9360" w:leader="dot"/>
            </w:tabs>
            <w:rPr/>
          </w:pPr>
          <w:hyperlink w:anchor="_Toc848647049">
            <w:r>
              <w:rPr>
                <w:webHidden/>
                <w:rStyle w:val="IndexLink"/>
              </w:rPr>
              <w:t>Example 4: Connecting to a SQLite database using the SQLite.Net library</w:t>
              <w:tab/>
            </w:r>
          </w:hyperlink>
          <w:r>
            <w:rPr/>
            <w:t>5</w:t>
          </w:r>
        </w:p>
        <w:p>
          <w:pPr>
            <w:pStyle w:val="Contents1"/>
            <w:tabs>
              <w:tab w:val="clear" w:pos="720"/>
              <w:tab w:val="right" w:pos="9360" w:leader="dot"/>
            </w:tabs>
            <w:rPr/>
          </w:pPr>
          <w:hyperlink w:anchor="_Toc794310559">
            <w:r>
              <w:rPr>
                <w:webHidden/>
              </w:rPr>
              <w:fldChar w:fldCharType="begin"/>
            </w:r>
            <w:r>
              <w:rPr>
                <w:webHidden/>
              </w:rPr>
              <w:instrText xml:space="preserve">PAGEREF _Toc794310559 \h</w:instrText>
            </w:r>
            <w:r>
              <w:rPr>
                <w:webHidden/>
              </w:rPr>
              <w:fldChar w:fldCharType="separate"/>
            </w:r>
            <w:r>
              <w:rPr>
                <w:webHidden/>
                <w:rStyle w:val="IndexLink"/>
              </w:rPr>
              <w:t>R</w:t>
            </w:r>
            <w:r>
              <w:rPr>
                <w:webHidden/>
              </w:rPr>
              <w:fldChar w:fldCharType="end"/>
            </w:r>
          </w:hyperlink>
          <w:r>
            <w:rPr>
              <w:rStyle w:val="IndexLink"/>
            </w:rPr>
            <w:fldChar w:fldCharType="end"/>
          </w:r>
        </w:p>
      </w:sdtContent>
    </w:sdt>
    <w:p>
      <w:pPr>
        <w:pStyle w:val="Normal"/>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b/>
          <w:b/>
          <w:bCs/>
          <w:color w:val="auto"/>
          <w:sz w:val="24"/>
          <w:szCs w:val="24"/>
        </w:rPr>
      </w:pPr>
      <w:r>
        <w:rPr>
          <w:rFonts w:cs="Times New Roman" w:ascii="Times New Roman" w:hAnsi="Times New Roman"/>
          <w:b/>
          <w:bCs/>
          <w:color w:val="auto"/>
          <w:sz w:val="24"/>
          <w:szCs w:val="24"/>
        </w:rPr>
      </w:r>
    </w:p>
    <w:p>
      <w:pPr>
        <w:pStyle w:val="Heading1"/>
        <w:rPr>
          <w:rFonts w:ascii="Times New Roman" w:hAnsi="Times New Roman" w:cs="Times New Roman"/>
          <w:b/>
          <w:b/>
          <w:bCs/>
          <w:color w:val="auto"/>
          <w:sz w:val="24"/>
          <w:szCs w:val="24"/>
        </w:rPr>
      </w:pPr>
      <w:r>
        <w:rPr>
          <w:rFonts w:cs="Times New Roman" w:ascii="Times New Roman" w:hAnsi="Times New Roman"/>
          <w:b/>
          <w:bCs/>
          <w:color w:val="auto"/>
          <w:sz w:val="24"/>
          <w:szCs w:val="24"/>
        </w:rPr>
      </w:r>
    </w:p>
    <w:p>
      <w:pPr>
        <w:pStyle w:val="Heading1"/>
        <w:rPr>
          <w:rFonts w:ascii="Times New Roman" w:hAnsi="Times New Roman" w:cs="Times New Roman"/>
          <w:b/>
          <w:b/>
          <w:bCs/>
          <w:color w:val="auto"/>
          <w:sz w:val="24"/>
          <w:szCs w:val="24"/>
        </w:rPr>
      </w:pPr>
      <w:r>
        <w:rPr>
          <w:rFonts w:cs="Times New Roman" w:ascii="Times New Roman" w:hAnsi="Times New Roman"/>
          <w:b/>
          <w:bCs/>
          <w:color w:val="auto"/>
          <w:sz w:val="24"/>
          <w:szCs w:val="24"/>
        </w:rPr>
      </w:r>
    </w:p>
    <w:p>
      <w:pPr>
        <w:pStyle w:val="Heading1"/>
        <w:rPr>
          <w:rFonts w:ascii="Times New Roman" w:hAnsi="Times New Roman" w:cs="Times New Roman"/>
          <w:b/>
          <w:b/>
          <w:bCs/>
          <w:color w:val="auto"/>
          <w:sz w:val="24"/>
          <w:szCs w:val="24"/>
        </w:rPr>
      </w:pPr>
      <w:r>
        <w:rPr>
          <w:rFonts w:cs="Times New Roman" w:ascii="Times New Roman" w:hAnsi="Times New Roman"/>
          <w:b/>
          <w:bCs/>
          <w:color w:val="auto"/>
          <w:sz w:val="24"/>
          <w:szCs w:val="24"/>
        </w:rPr>
      </w:r>
    </w:p>
    <w:p>
      <w:pPr>
        <w:pStyle w:val="Heading1"/>
        <w:rPr>
          <w:rFonts w:ascii="Times New Roman" w:hAnsi="Times New Roman" w:cs="Times New Roman"/>
          <w:b/>
          <w:b/>
          <w:bCs/>
          <w:color w:val="auto"/>
          <w:sz w:val="24"/>
          <w:szCs w:val="24"/>
        </w:rPr>
      </w:pPr>
      <w:r>
        <w:rPr>
          <w:rFonts w:cs="Times New Roman" w:ascii="Times New Roman" w:hAnsi="Times New Roman"/>
          <w:b/>
          <w:bCs/>
          <w:color w:val="auto"/>
          <w:sz w:val="24"/>
          <w:szCs w:val="24"/>
        </w:rPr>
      </w:r>
    </w:p>
    <w:p>
      <w:pPr>
        <w:pStyle w:val="Heading1"/>
        <w:rPr>
          <w:rFonts w:ascii="Times New Roman" w:hAnsi="Times New Roman" w:cs="Times New Roman"/>
          <w:b/>
          <w:b/>
          <w:bCs/>
          <w:color w:val="auto"/>
          <w:sz w:val="24"/>
          <w:szCs w:val="24"/>
        </w:rPr>
      </w:pPr>
      <w:r>
        <w:rPr>
          <w:rFonts w:cs="Times New Roman" w:ascii="Times New Roman" w:hAnsi="Times New Roman"/>
          <w:b/>
          <w:bCs/>
          <w:color w:val="auto"/>
          <w:sz w:val="24"/>
          <w:szCs w:val="24"/>
        </w:rPr>
      </w:r>
    </w:p>
    <w:p>
      <w:pPr>
        <w:pStyle w:val="Heading1"/>
        <w:rPr>
          <w:rFonts w:ascii="Times New Roman" w:hAnsi="Times New Roman" w:cs="Times New Roman"/>
          <w:b/>
          <w:b/>
          <w:bCs/>
          <w:color w:val="auto"/>
          <w:sz w:val="24"/>
          <w:szCs w:val="24"/>
        </w:rPr>
      </w:pPr>
      <w:r>
        <w:rPr>
          <w:rFonts w:cs="Times New Roman" w:ascii="Times New Roman" w:hAnsi="Times New Roman"/>
          <w:b/>
          <w:bCs/>
          <w:color w:val="auto"/>
          <w:sz w:val="24"/>
          <w:szCs w:val="24"/>
        </w:rPr>
      </w:r>
    </w:p>
    <w:p>
      <w:pPr>
        <w:pStyle w:val="Heading1"/>
        <w:rPr>
          <w:rFonts w:ascii="Times New Roman" w:hAnsi="Times New Roman" w:cs="Times New Roman"/>
          <w:b/>
          <w:b/>
          <w:bCs/>
          <w:color w:val="auto"/>
          <w:sz w:val="24"/>
          <w:szCs w:val="24"/>
        </w:rPr>
      </w:pPr>
      <w:r>
        <w:rPr>
          <w:rFonts w:cs="Times New Roman" w:ascii="Times New Roman" w:hAnsi="Times New Roman"/>
          <w:b/>
          <w:bCs/>
          <w:color w:val="auto"/>
          <w:sz w:val="24"/>
          <w:szCs w:val="24"/>
        </w:rPr>
      </w:r>
    </w:p>
    <w:p>
      <w:pPr>
        <w:pStyle w:val="Heading1"/>
        <w:rPr>
          <w:rFonts w:ascii="Times New Roman" w:hAnsi="Times New Roman" w:cs="Times New Roman"/>
          <w:b/>
          <w:b/>
          <w:bCs/>
          <w:color w:val="auto"/>
          <w:sz w:val="24"/>
          <w:szCs w:val="24"/>
        </w:rPr>
      </w:pPr>
      <w:r>
        <w:rPr>
          <w:rFonts w:cs="Times New Roman" w:ascii="Times New Roman" w:hAnsi="Times New Roman"/>
          <w:b/>
          <w:bCs/>
          <w:color w:val="auto"/>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rFonts w:ascii="Times New Roman" w:hAnsi="Times New Roman" w:eastAsia="Times New Roman" w:cs="Times New Roman"/>
          <w:b/>
          <w:b/>
          <w:bCs/>
          <w:color w:val="auto"/>
          <w:sz w:val="28"/>
          <w:szCs w:val="28"/>
        </w:rPr>
      </w:pPr>
      <w:bookmarkStart w:id="32" w:name="_Toc543469219"/>
      <w:r>
        <w:rPr>
          <w:rFonts w:eastAsia="Times New Roman" w:cs="Times New Roman" w:ascii="Times New Roman" w:hAnsi="Times New Roman"/>
          <w:b/>
          <w:bCs/>
          <w:color w:val="auto"/>
          <w:sz w:val="28"/>
          <w:szCs w:val="28"/>
        </w:rPr>
        <w:t>Introduction</w:t>
      </w:r>
      <w:bookmarkEnd w:id="32"/>
    </w:p>
    <w:p>
      <w:pPr>
        <w:pStyle w:val="Normal"/>
        <w:ind w:firstLine="720"/>
        <w:rPr>
          <w:rFonts w:ascii="Times New Roman" w:hAnsi="Times New Roman" w:eastAsia="Times New Roman" w:cs="Times New Roman"/>
          <w:b w:val="false"/>
          <w:b w:val="false"/>
          <w:bCs w:val="false"/>
          <w:i w:val="false"/>
          <w:i w:val="false"/>
          <w:iCs w:val="false"/>
          <w:caps w:val="false"/>
          <w:smallCaps w:val="false"/>
          <w:color w:val="auto"/>
          <w:sz w:val="24"/>
          <w:szCs w:val="24"/>
        </w:rPr>
      </w:pPr>
      <w:r>
        <w:rPr>
          <w:rFonts w:eastAsia="" w:cs="" w:cstheme="minorBidi" w:eastAsiaTheme="minorEastAsia"/>
          <w:b w:val="false"/>
          <w:bCs w:val="false"/>
          <w:i w:val="false"/>
          <w:iCs w:val="false"/>
          <w:caps w:val="false"/>
          <w:smallCaps w:val="false"/>
          <w:color w:val="auto"/>
          <w:sz w:val="24"/>
          <w:szCs w:val="24"/>
          <w:lang w:eastAsia="en-US" w:bidi="ar-SA"/>
        </w:rPr>
        <w:t>A database connection is a communication channel between a client application and a database server. It allows the client application to send queries to the database and receive results. Database connections are essential for any application that needs to access or store data in a database.</w:t>
      </w:r>
    </w:p>
    <w:p>
      <w:pPr>
        <w:pStyle w:val="Heading1"/>
        <w:rPr>
          <w:rFonts w:ascii="Times New Roman" w:hAnsi="Times New Roman" w:eastAsia="Times New Roman" w:cs="Times New Roman"/>
          <w:b w:val="false"/>
          <w:b w:val="false"/>
          <w:bCs w:val="false"/>
          <w:i w:val="false"/>
          <w:i w:val="false"/>
          <w:iCs w:val="false"/>
          <w:caps w:val="false"/>
          <w:smallCaps w:val="false"/>
          <w:color w:val="auto"/>
          <w:sz w:val="24"/>
          <w:szCs w:val="24"/>
        </w:rPr>
      </w:pPr>
      <w:r>
        <w:rPr>
          <w:rFonts w:eastAsia="Times New Roman" w:cs="Times New Roman" w:ascii="Times New Roman" w:hAnsi="Times New Roman"/>
          <w:b w:val="false"/>
          <w:bCs w:val="false"/>
          <w:i w:val="false"/>
          <w:iCs w:val="false"/>
          <w:caps w:val="false"/>
          <w:smallCaps w:val="false"/>
          <w:color w:val="auto"/>
          <w:sz w:val="24"/>
          <w:szCs w:val="24"/>
        </w:rPr>
      </w:r>
    </w:p>
    <w:p>
      <w:pPr>
        <w:pStyle w:val="Heading1"/>
        <w:rPr>
          <w:rFonts w:ascii="Times New Roman" w:hAnsi="Times New Roman" w:eastAsia="Times New Roman" w:cs="Times New Roman"/>
          <w:b/>
          <w:b/>
          <w:bCs/>
          <w:color w:val="auto"/>
          <w:sz w:val="28"/>
          <w:szCs w:val="28"/>
        </w:rPr>
      </w:pPr>
      <w:bookmarkStart w:id="33" w:name="_Toc1520914349"/>
      <w:r>
        <w:rPr>
          <w:rFonts w:eastAsia="Times New Roman" w:cs="Times New Roman" w:ascii="Times New Roman" w:hAnsi="Times New Roman"/>
          <w:b/>
          <w:bCs/>
          <w:color w:val="auto"/>
          <w:sz w:val="28"/>
          <w:szCs w:val="28"/>
        </w:rPr>
        <w:t>Steps of Database Connection in C#</w:t>
      </w:r>
      <w:bookmarkEnd w:id="33"/>
    </w:p>
    <w:p>
      <w:pPr>
        <w:pStyle w:val="ListParagraph"/>
        <w:numPr>
          <w:ilvl w:val="0"/>
          <w:numId w:val="1"/>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4"/>
          <w:szCs w:val="24"/>
          <w:lang w:val="en-US"/>
        </w:rPr>
      </w:pPr>
      <w:r>
        <w:rPr>
          <w:rFonts w:eastAsia="Times New Roman" w:cs="Times New Roman" w:ascii="Times New Roman" w:hAnsi="Times New Roman"/>
          <w:b w:val="false"/>
          <w:bCs w:val="false"/>
          <w:i w:val="false"/>
          <w:iCs w:val="false"/>
          <w:caps w:val="false"/>
          <w:smallCaps w:val="false"/>
          <w:color w:val="auto"/>
          <w:sz w:val="24"/>
          <w:szCs w:val="24"/>
          <w:lang w:val="en-US"/>
        </w:rPr>
        <w:t>Import the Database Driver: Begin by importing the necessary database driver libraries into your application. The specific driver depends on the type of database you're using, such as MySQL Connector/NET for MySQL databases or Oracle.DataAccess.Client for Oracle databases.</w:t>
      </w:r>
    </w:p>
    <w:p>
      <w:pPr>
        <w:pStyle w:val="ListParagraph"/>
        <w:numPr>
          <w:ilvl w:val="0"/>
          <w:numId w:val="1"/>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4"/>
          <w:szCs w:val="24"/>
          <w:lang w:val="en-US"/>
        </w:rPr>
      </w:pPr>
      <w:r>
        <w:rPr>
          <w:rFonts w:eastAsia="Times New Roman" w:cs="Times New Roman" w:ascii="Times New Roman" w:hAnsi="Times New Roman"/>
          <w:b w:val="false"/>
          <w:bCs w:val="false"/>
          <w:i w:val="false"/>
          <w:iCs w:val="false"/>
          <w:caps w:val="false"/>
          <w:smallCaps w:val="false"/>
          <w:color w:val="auto"/>
          <w:sz w:val="24"/>
          <w:szCs w:val="24"/>
          <w:lang w:val="en-US"/>
        </w:rPr>
        <w:t>Construct the Connection String: Create a connection string that encapsulates the essential information required to connect to the database. This string typically includes the database server address, database name, user credentials, and optional connection parameters.</w:t>
      </w:r>
    </w:p>
    <w:p>
      <w:pPr>
        <w:pStyle w:val="ListParagraph"/>
        <w:numPr>
          <w:ilvl w:val="0"/>
          <w:numId w:val="1"/>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4"/>
          <w:szCs w:val="24"/>
          <w:lang w:val="en-US"/>
        </w:rPr>
      </w:pPr>
      <w:r>
        <w:rPr>
          <w:rFonts w:eastAsia="Times New Roman" w:cs="Times New Roman" w:ascii="Times New Roman" w:hAnsi="Times New Roman"/>
          <w:b w:val="false"/>
          <w:bCs w:val="false"/>
          <w:i w:val="false"/>
          <w:iCs w:val="false"/>
          <w:caps w:val="false"/>
          <w:smallCaps w:val="false"/>
          <w:color w:val="auto"/>
          <w:sz w:val="24"/>
          <w:szCs w:val="24"/>
          <w:lang w:val="en-US"/>
        </w:rPr>
        <w:t>Establish the Connection: Utilizing the connection string, establish a connection to the database using the appropriate connection object provided by the database driver. This object represents the active communication channel between the application and the database.</w:t>
      </w:r>
    </w:p>
    <w:p>
      <w:pPr>
        <w:pStyle w:val="ListParagraph"/>
        <w:numPr>
          <w:ilvl w:val="0"/>
          <w:numId w:val="1"/>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4"/>
          <w:szCs w:val="24"/>
          <w:lang w:val="en-US"/>
        </w:rPr>
      </w:pPr>
      <w:r>
        <w:rPr>
          <w:rFonts w:eastAsia="Times New Roman" w:cs="Times New Roman" w:ascii="Times New Roman" w:hAnsi="Times New Roman"/>
          <w:b w:val="false"/>
          <w:bCs w:val="false"/>
          <w:i w:val="false"/>
          <w:iCs w:val="false"/>
          <w:caps w:val="false"/>
          <w:smallCaps w:val="false"/>
          <w:color w:val="auto"/>
          <w:sz w:val="24"/>
          <w:szCs w:val="24"/>
          <w:lang w:val="en-US"/>
        </w:rPr>
        <w:t>Execute SQL Queries: Once the connection is established, you can execute SQL queries to interact with the database. Use the connection object to create command objects, which represent the SQL statements you want to execute.</w:t>
      </w:r>
    </w:p>
    <w:p>
      <w:pPr>
        <w:pStyle w:val="ListParagraph"/>
        <w:numPr>
          <w:ilvl w:val="0"/>
          <w:numId w:val="1"/>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4"/>
          <w:szCs w:val="24"/>
          <w:lang w:val="en-US"/>
        </w:rPr>
      </w:pPr>
      <w:r>
        <w:rPr>
          <w:rFonts w:eastAsia="Times New Roman" w:cs="Times New Roman" w:ascii="Times New Roman" w:hAnsi="Times New Roman"/>
          <w:b w:val="false"/>
          <w:bCs w:val="false"/>
          <w:i w:val="false"/>
          <w:iCs w:val="false"/>
          <w:caps w:val="false"/>
          <w:smallCaps w:val="false"/>
          <w:color w:val="auto"/>
          <w:sz w:val="24"/>
          <w:szCs w:val="24"/>
          <w:lang w:val="en-US"/>
        </w:rPr>
        <w:t>Process Results: After executing a query, process the retrieved results. For SELECT queries, use a data reader object to iterate through the returned rows and access the data. For UPDATE, INSERT, or DELETE queries, check the command object's return value to verify the operation's success.</w:t>
      </w:r>
    </w:p>
    <w:p>
      <w:pPr>
        <w:pStyle w:val="ListParagraph"/>
        <w:numPr>
          <w:ilvl w:val="0"/>
          <w:numId w:val="1"/>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E3E3E3"/>
          <w:sz w:val="24"/>
          <w:szCs w:val="24"/>
          <w:lang w:val="en-US"/>
        </w:rPr>
      </w:pPr>
      <w:r>
        <w:rPr>
          <w:rFonts w:eastAsia="Times New Roman" w:cs="Times New Roman" w:ascii="Times New Roman" w:hAnsi="Times New Roman"/>
          <w:b w:val="false"/>
          <w:bCs w:val="false"/>
          <w:i w:val="false"/>
          <w:iCs w:val="false"/>
          <w:caps w:val="false"/>
          <w:smallCaps w:val="false"/>
          <w:color w:val="auto"/>
          <w:sz w:val="24"/>
          <w:szCs w:val="24"/>
          <w:lang w:val="en-US"/>
        </w:rPr>
        <w:t>Close the Connection: When you're finished interacting with the database, properly close the connection object to release resources and terminate the communication link. This step ensures efficient resource management and prevents unnecessary connections to the</w:t>
      </w:r>
      <w:r>
        <w:rPr>
          <w:rFonts w:eastAsia="Times New Roman" w:cs="Times New Roman" w:ascii="Times New Roman" w:hAnsi="Times New Roman"/>
          <w:b w:val="false"/>
          <w:bCs w:val="false"/>
          <w:i w:val="false"/>
          <w:iCs w:val="false"/>
          <w:caps w:val="false"/>
          <w:smallCaps w:val="false"/>
          <w:color w:val="E3E3E3"/>
          <w:sz w:val="24"/>
          <w:szCs w:val="24"/>
          <w:lang w:val="en-US"/>
        </w:rPr>
        <w:t xml:space="preserve"> database.</w:t>
      </w:r>
    </w:p>
    <w:p>
      <w:pPr>
        <w:pStyle w:val="Normal"/>
        <w:spacing w:lineRule="auto" w:line="240" w:beforeAutospacing="1" w:afterAutospacing="1"/>
        <w:ind w:left="0" w:hanging="0"/>
        <w:rPr>
          <w:rFonts w:ascii="Times New Roman" w:hAnsi="Times New Roman" w:cs="Times New Roman"/>
          <w:color w:val="111111"/>
          <w:sz w:val="24"/>
          <w:szCs w:val="24"/>
        </w:rPr>
      </w:pPr>
      <w:r>
        <w:rPr/>
      </w:r>
    </w:p>
    <w:p>
      <w:pPr>
        <w:pStyle w:val="Normal"/>
        <w:spacing w:lineRule="auto" w:line="240" w:beforeAutospacing="1" w:afterAutospacing="1"/>
        <w:ind w:left="0" w:hanging="0"/>
        <w:rPr>
          <w:rFonts w:ascii="Times New Roman" w:hAnsi="Times New Roman" w:cs="Times New Roman"/>
          <w:color w:val="111111"/>
          <w:sz w:val="24"/>
          <w:szCs w:val="24"/>
        </w:rPr>
      </w:pPr>
      <w:r>
        <w:rPr/>
      </w:r>
    </w:p>
    <w:p>
      <w:pPr>
        <w:pStyle w:val="Normal"/>
        <w:spacing w:lineRule="auto" w:line="240" w:beforeAutospacing="1" w:afterAutospacing="1"/>
        <w:ind w:left="0" w:hanging="0"/>
        <w:rPr>
          <w:rFonts w:ascii="Times New Roman" w:hAnsi="Times New Roman" w:cs="Times New Roman"/>
          <w:color w:val="111111"/>
          <w:sz w:val="24"/>
          <w:szCs w:val="24"/>
        </w:rPr>
      </w:pPr>
      <w:r>
        <w:rPr/>
      </w:r>
    </w:p>
    <w:p>
      <w:pPr>
        <w:pStyle w:val="Heading1"/>
        <w:bidi w:val="0"/>
        <w:spacing w:lineRule="auto" w:line="288" w:beforeAutospacing="0" w:before="240" w:afterAutospacing="0" w:after="0"/>
        <w:ind w:left="0" w:right="0" w:hanging="0"/>
        <w:jc w:val="left"/>
        <w:rPr>
          <w:rFonts w:ascii="Times New Roman" w:hAnsi="Times New Roman" w:eastAsia="Times New Roman" w:cs="Times New Roman"/>
          <w:b/>
          <w:b/>
          <w:bCs/>
          <w:color w:val="auto"/>
          <w:lang w:val="en-US"/>
        </w:rPr>
      </w:pPr>
      <w:bookmarkStart w:id="34" w:name="_Toc514148271"/>
      <w:r>
        <w:rPr>
          <w:rFonts w:eastAsia="Times New Roman" w:cs="Times New Roman" w:ascii="Times New Roman" w:hAnsi="Times New Roman"/>
          <w:b/>
          <w:bCs/>
          <w:color w:val="auto"/>
        </w:rPr>
        <w:t>Example 1:</w:t>
      </w:r>
      <w:r>
        <w:rPr>
          <w:rFonts w:eastAsia="Times New Roman" w:cs="Times New Roman" w:ascii="Times New Roman" w:hAnsi="Times New Roman"/>
          <w:b/>
          <w:bCs/>
          <w:color w:val="auto"/>
          <w:lang w:val="en-US"/>
        </w:rPr>
        <w:t xml:space="preserve"> Connecting to SQL server Database</w:t>
      </w:r>
      <w:bookmarkEnd w:id="34"/>
    </w:p>
    <w:p>
      <w:pPr>
        <w:pStyle w:val="Normal"/>
        <w:spacing w:lineRule="exact" w:line="300"/>
        <w:rPr>
          <w:rFonts w:ascii="monospace" w:hAnsi="monospace" w:eastAsia="monospace" w:cs="monospace"/>
          <w:b w:val="false"/>
          <w:b w:val="false"/>
          <w:bCs w:val="false"/>
          <w:color w:val="auto"/>
          <w:sz w:val="22"/>
          <w:szCs w:val="22"/>
          <w:lang w:val="en-US"/>
        </w:rPr>
      </w:pPr>
      <w:r>
        <w:rPr>
          <w:rFonts w:eastAsia="monospace" w:cs="monospace" w:ascii="monospace" w:hAnsi="monospace"/>
          <w:b w:val="false"/>
          <w:bCs w:val="false"/>
          <w:color w:val="auto"/>
          <w:sz w:val="22"/>
          <w:szCs w:val="22"/>
          <w:lang w:val="en-US"/>
        </w:rPr>
        <w:t>using System.Data.SqlClient;</w:t>
      </w:r>
    </w:p>
    <w:p>
      <w:pPr>
        <w:pStyle w:val="Normal"/>
        <w:spacing w:lineRule="exact" w:line="300"/>
        <w:rPr/>
      </w:pPr>
      <w:r>
        <w:rPr>
          <w:rFonts w:eastAsia="monospace" w:cs="monospace" w:ascii="monospace" w:hAnsi="monospace"/>
          <w:b w:val="false"/>
          <w:bCs w:val="false"/>
          <w:color w:val="auto"/>
          <w:sz w:val="22"/>
          <w:szCs w:val="22"/>
          <w:lang w:val="en-US"/>
        </w:rPr>
        <w:t>public class DatabaseConnectionExample {</w:t>
      </w:r>
    </w:p>
    <w:p>
      <w:pPr>
        <w:pStyle w:val="Normal"/>
        <w:spacing w:lineRule="exact" w:line="300"/>
        <w:rPr/>
      </w:pPr>
      <w:r>
        <w:rPr>
          <w:rFonts w:eastAsia="monospace" w:cs="monospace" w:ascii="monospace" w:hAnsi="monospace"/>
          <w:b w:val="false"/>
          <w:bCs w:val="false"/>
          <w:color w:val="auto"/>
          <w:sz w:val="22"/>
          <w:szCs w:val="22"/>
          <w:lang w:val="en-US"/>
        </w:rPr>
        <w:t xml:space="preserve">    </w:t>
      </w:r>
      <w:r>
        <w:rPr>
          <w:rFonts w:eastAsia="monospace" w:cs="monospace" w:ascii="monospace" w:hAnsi="monospace"/>
          <w:b w:val="false"/>
          <w:bCs w:val="false"/>
          <w:color w:val="auto"/>
          <w:sz w:val="22"/>
          <w:szCs w:val="22"/>
          <w:lang w:val="en-US"/>
        </w:rPr>
        <w:t>public static void Main(string[] args) {</w:t>
      </w:r>
    </w:p>
    <w:p>
      <w:pPr>
        <w:pStyle w:val="Normal"/>
        <w:spacing w:lineRule="exact" w:line="300"/>
        <w:rPr/>
      </w:pPr>
      <w:r>
        <w:rPr>
          <w:rFonts w:eastAsia="monospace" w:cs="monospace" w:ascii="monospace" w:hAnsi="monospace"/>
          <w:b w:val="false"/>
          <w:bCs w:val="false"/>
          <w:color w:val="auto"/>
          <w:sz w:val="22"/>
          <w:szCs w:val="22"/>
          <w:lang w:val="en-US"/>
        </w:rPr>
        <w:t xml:space="preserve">        </w:t>
      </w:r>
      <w:r>
        <w:rPr>
          <w:rFonts w:eastAsia="monospace" w:cs="monospace" w:ascii="monospace" w:hAnsi="monospace"/>
          <w:b w:val="false"/>
          <w:bCs w:val="false"/>
          <w:color w:val="auto"/>
          <w:sz w:val="22"/>
          <w:szCs w:val="22"/>
          <w:lang w:val="en-US"/>
        </w:rPr>
        <w:t>// Create a connection string</w:t>
      </w:r>
    </w:p>
    <w:p>
      <w:pPr>
        <w:pStyle w:val="Normal"/>
        <w:spacing w:lineRule="exact" w:line="300"/>
        <w:rPr/>
      </w:pPr>
      <w:r>
        <w:rPr>
          <w:rFonts w:eastAsia="monospace" w:cs="monospace" w:ascii="monospace" w:hAnsi="monospace"/>
          <w:b w:val="false"/>
          <w:bCs w:val="false"/>
          <w:color w:val="auto"/>
          <w:sz w:val="22"/>
          <w:szCs w:val="22"/>
          <w:lang w:val="en-US"/>
        </w:rPr>
        <w:t xml:space="preserve">        </w:t>
      </w:r>
      <w:r>
        <w:rPr>
          <w:rFonts w:eastAsia="monospace" w:cs="monospace" w:ascii="monospace" w:hAnsi="monospace"/>
          <w:b w:val="false"/>
          <w:bCs w:val="false"/>
          <w:color w:val="auto"/>
          <w:sz w:val="22"/>
          <w:szCs w:val="22"/>
          <w:lang w:val="en-US"/>
        </w:rPr>
        <w:t>string connectionString = "Server=localhost;Database=mydatabase;Uid=myusername;Pwd=mypassword";</w:t>
      </w:r>
    </w:p>
    <w:p>
      <w:pPr>
        <w:pStyle w:val="Normal"/>
        <w:spacing w:lineRule="exact" w:line="300"/>
        <w:rPr/>
      </w:pPr>
      <w:r>
        <w:rPr>
          <w:rFonts w:eastAsia="monospace" w:cs="monospace" w:ascii="monospace" w:hAnsi="monospace"/>
          <w:b w:val="false"/>
          <w:bCs w:val="false"/>
          <w:color w:val="auto"/>
          <w:sz w:val="22"/>
          <w:szCs w:val="22"/>
          <w:lang w:val="en-US"/>
        </w:rPr>
        <w:t xml:space="preserve">        </w:t>
      </w:r>
      <w:r>
        <w:rPr>
          <w:rFonts w:eastAsia="monospace" w:cs="monospace" w:ascii="monospace" w:hAnsi="monospace"/>
          <w:b w:val="false"/>
          <w:bCs w:val="false"/>
          <w:color w:val="auto"/>
          <w:sz w:val="22"/>
          <w:szCs w:val="22"/>
          <w:lang w:val="en-US"/>
        </w:rPr>
        <w:t>// Create a connection object</w:t>
      </w:r>
    </w:p>
    <w:p>
      <w:pPr>
        <w:pStyle w:val="Normal"/>
        <w:spacing w:lineRule="exact" w:line="300"/>
        <w:rPr/>
      </w:pPr>
      <w:r>
        <w:rPr>
          <w:rFonts w:eastAsia="monospace" w:cs="monospace" w:ascii="monospace" w:hAnsi="monospace"/>
          <w:b w:val="false"/>
          <w:bCs w:val="false"/>
          <w:color w:val="auto"/>
          <w:sz w:val="22"/>
          <w:szCs w:val="22"/>
          <w:lang w:val="en-US"/>
        </w:rPr>
        <w:t xml:space="preserve">        </w:t>
      </w:r>
      <w:r>
        <w:rPr>
          <w:rFonts w:eastAsia="monospace" w:cs="monospace" w:ascii="monospace" w:hAnsi="monospace"/>
          <w:b w:val="false"/>
          <w:bCs w:val="false"/>
          <w:color w:val="auto"/>
          <w:sz w:val="22"/>
          <w:szCs w:val="22"/>
          <w:lang w:val="en-US"/>
        </w:rPr>
        <w:t>SqlConnection connection = new SqlConnection(connectionString);</w:t>
      </w:r>
    </w:p>
    <w:p>
      <w:pPr>
        <w:pStyle w:val="Normal"/>
        <w:spacing w:lineRule="exact" w:line="300"/>
        <w:rPr/>
      </w:pPr>
      <w:r>
        <w:rPr>
          <w:rFonts w:eastAsia="monospace" w:cs="monospace" w:ascii="monospace" w:hAnsi="monospace"/>
          <w:b w:val="false"/>
          <w:bCs w:val="false"/>
          <w:color w:val="auto"/>
          <w:sz w:val="22"/>
          <w:szCs w:val="22"/>
          <w:lang w:val="en-US"/>
        </w:rPr>
        <w:t xml:space="preserve">        </w:t>
      </w:r>
      <w:r>
        <w:rPr>
          <w:rFonts w:eastAsia="monospace" w:cs="monospace" w:ascii="monospace" w:hAnsi="monospace"/>
          <w:b w:val="false"/>
          <w:bCs w:val="false"/>
          <w:color w:val="auto"/>
          <w:sz w:val="22"/>
          <w:szCs w:val="22"/>
          <w:lang w:val="en-US"/>
        </w:rPr>
        <w:t>// Open the connection</w:t>
      </w:r>
    </w:p>
    <w:p>
      <w:pPr>
        <w:pStyle w:val="Normal"/>
        <w:spacing w:lineRule="exact" w:line="300"/>
        <w:rPr/>
      </w:pPr>
      <w:r>
        <w:rPr>
          <w:rFonts w:eastAsia="monospace" w:cs="monospace" w:ascii="monospace" w:hAnsi="monospace"/>
          <w:b w:val="false"/>
          <w:bCs w:val="false"/>
          <w:color w:val="auto"/>
          <w:sz w:val="22"/>
          <w:szCs w:val="22"/>
          <w:lang w:val="en-US"/>
        </w:rPr>
        <w:t xml:space="preserve">        </w:t>
      </w:r>
      <w:r>
        <w:rPr>
          <w:rFonts w:eastAsia="monospace" w:cs="monospace" w:ascii="monospace" w:hAnsi="monospace"/>
          <w:b w:val="false"/>
          <w:bCs w:val="false"/>
          <w:color w:val="auto"/>
          <w:sz w:val="22"/>
          <w:szCs w:val="22"/>
          <w:lang w:val="en-US"/>
        </w:rPr>
        <w:t>connection.Open();</w:t>
      </w:r>
    </w:p>
    <w:p>
      <w:pPr>
        <w:pStyle w:val="Normal"/>
        <w:spacing w:lineRule="exact" w:line="300"/>
        <w:rPr/>
      </w:pPr>
      <w:r>
        <w:rPr>
          <w:rFonts w:eastAsia="monospace" w:cs="monospace" w:ascii="monospace" w:hAnsi="monospace"/>
          <w:b w:val="false"/>
          <w:bCs w:val="false"/>
          <w:color w:val="auto"/>
          <w:sz w:val="22"/>
          <w:szCs w:val="22"/>
          <w:lang w:val="en-US"/>
        </w:rPr>
        <w:t xml:space="preserve">        </w:t>
      </w:r>
      <w:r>
        <w:rPr>
          <w:rFonts w:eastAsia="monospace" w:cs="monospace" w:ascii="monospace" w:hAnsi="monospace"/>
          <w:b w:val="false"/>
          <w:bCs w:val="false"/>
          <w:color w:val="auto"/>
          <w:sz w:val="22"/>
          <w:szCs w:val="22"/>
          <w:lang w:val="en-US"/>
        </w:rPr>
        <w:t>// Execute a SQL query</w:t>
      </w:r>
    </w:p>
    <w:p>
      <w:pPr>
        <w:pStyle w:val="Normal"/>
        <w:spacing w:lineRule="exact" w:line="300"/>
        <w:rPr/>
      </w:pPr>
      <w:r>
        <w:rPr>
          <w:rFonts w:eastAsia="monospace" w:cs="monospace" w:ascii="monospace" w:hAnsi="monospace"/>
          <w:b w:val="false"/>
          <w:bCs w:val="false"/>
          <w:color w:val="auto"/>
          <w:sz w:val="22"/>
          <w:szCs w:val="22"/>
          <w:lang w:val="en-US"/>
        </w:rPr>
        <w:t xml:space="preserve">        </w:t>
      </w:r>
      <w:r>
        <w:rPr>
          <w:rFonts w:eastAsia="monospace" w:cs="monospace" w:ascii="monospace" w:hAnsi="monospace"/>
          <w:b w:val="false"/>
          <w:bCs w:val="false"/>
          <w:color w:val="auto"/>
          <w:sz w:val="22"/>
          <w:szCs w:val="22"/>
          <w:lang w:val="en-US"/>
        </w:rPr>
        <w:t>SqlCommand command = new SqlCommand("SELECT * FROM Customers", connection);</w:t>
      </w:r>
    </w:p>
    <w:p>
      <w:pPr>
        <w:pStyle w:val="Normal"/>
        <w:spacing w:lineRule="exact" w:line="300"/>
        <w:rPr/>
      </w:pPr>
      <w:r>
        <w:rPr>
          <w:rFonts w:eastAsia="monospace" w:cs="monospace" w:ascii="monospace" w:hAnsi="monospace"/>
          <w:b w:val="false"/>
          <w:bCs w:val="false"/>
          <w:color w:val="auto"/>
          <w:sz w:val="22"/>
          <w:szCs w:val="22"/>
          <w:lang w:val="en-US"/>
        </w:rPr>
        <w:t xml:space="preserve">        </w:t>
      </w:r>
      <w:r>
        <w:rPr>
          <w:rFonts w:eastAsia="monospace" w:cs="monospace" w:ascii="monospace" w:hAnsi="monospace"/>
          <w:b w:val="false"/>
          <w:bCs w:val="false"/>
          <w:color w:val="auto"/>
          <w:sz w:val="22"/>
          <w:szCs w:val="22"/>
          <w:lang w:val="en-US"/>
        </w:rPr>
        <w:t>SqlDataReader reader = command.ExecuteReader();</w:t>
      </w:r>
    </w:p>
    <w:p>
      <w:pPr>
        <w:pStyle w:val="Normal"/>
        <w:spacing w:lineRule="exact" w:line="300"/>
        <w:rPr/>
      </w:pPr>
      <w:r>
        <w:rPr>
          <w:rFonts w:eastAsia="monospace" w:cs="monospace" w:ascii="monospace" w:hAnsi="monospace"/>
          <w:b w:val="false"/>
          <w:bCs w:val="false"/>
          <w:color w:val="auto"/>
          <w:sz w:val="22"/>
          <w:szCs w:val="22"/>
          <w:lang w:val="en-US"/>
        </w:rPr>
        <w:t xml:space="preserve">        </w:t>
      </w:r>
      <w:r>
        <w:rPr>
          <w:rFonts w:eastAsia="monospace" w:cs="monospace" w:ascii="monospace" w:hAnsi="monospace"/>
          <w:b w:val="false"/>
          <w:bCs w:val="false"/>
          <w:color w:val="auto"/>
          <w:sz w:val="22"/>
          <w:szCs w:val="22"/>
          <w:lang w:val="en-US"/>
        </w:rPr>
        <w:t>// Read the data from the reader</w:t>
      </w:r>
    </w:p>
    <w:p>
      <w:pPr>
        <w:pStyle w:val="Normal"/>
        <w:spacing w:lineRule="exact" w:line="300"/>
        <w:rPr/>
      </w:pPr>
      <w:r>
        <w:rPr>
          <w:rFonts w:eastAsia="monospace" w:cs="monospace" w:ascii="monospace" w:hAnsi="monospace"/>
          <w:b w:val="false"/>
          <w:bCs w:val="false"/>
          <w:color w:val="auto"/>
          <w:sz w:val="22"/>
          <w:szCs w:val="22"/>
          <w:lang w:val="en-US"/>
        </w:rPr>
        <w:t xml:space="preserve">        </w:t>
      </w:r>
      <w:r>
        <w:rPr>
          <w:rFonts w:eastAsia="monospace" w:cs="monospace" w:ascii="monospace" w:hAnsi="monospace"/>
          <w:b w:val="false"/>
          <w:bCs w:val="false"/>
          <w:color w:val="auto"/>
          <w:sz w:val="22"/>
          <w:szCs w:val="22"/>
          <w:lang w:val="en-US"/>
        </w:rPr>
        <w:t>while (reader.Read()) {</w:t>
      </w:r>
    </w:p>
    <w:p>
      <w:pPr>
        <w:pStyle w:val="Normal"/>
        <w:spacing w:lineRule="exact" w:line="300"/>
        <w:rPr/>
      </w:pPr>
      <w:r>
        <w:rPr>
          <w:rFonts w:eastAsia="monospace" w:cs="monospace" w:ascii="monospace" w:hAnsi="monospace"/>
          <w:b w:val="false"/>
          <w:bCs w:val="false"/>
          <w:color w:val="auto"/>
          <w:sz w:val="22"/>
          <w:szCs w:val="22"/>
          <w:lang w:val="en-US"/>
        </w:rPr>
        <w:t xml:space="preserve">            </w:t>
      </w:r>
      <w:r>
        <w:rPr>
          <w:rFonts w:eastAsia="monospace" w:cs="monospace" w:ascii="monospace" w:hAnsi="monospace"/>
          <w:b w:val="false"/>
          <w:bCs w:val="false"/>
          <w:color w:val="auto"/>
          <w:sz w:val="22"/>
          <w:szCs w:val="22"/>
          <w:lang w:val="en-US"/>
        </w:rPr>
        <w:t>Console.WriteLine(reader["CustomerName"] + " " + reader["Email"]);</w:t>
      </w:r>
    </w:p>
    <w:p>
      <w:pPr>
        <w:pStyle w:val="Normal"/>
        <w:spacing w:lineRule="exact" w:line="300"/>
        <w:rPr/>
      </w:pPr>
      <w:r>
        <w:rPr>
          <w:rFonts w:eastAsia="monospace" w:cs="monospace" w:ascii="monospace" w:hAnsi="monospace"/>
          <w:b w:val="false"/>
          <w:bCs w:val="false"/>
          <w:color w:val="auto"/>
          <w:sz w:val="22"/>
          <w:szCs w:val="22"/>
          <w:lang w:val="en-US"/>
        </w:rPr>
        <w:t xml:space="preserve">        </w:t>
      </w:r>
      <w:r>
        <w:rPr>
          <w:rFonts w:eastAsia="monospace" w:cs="monospace" w:ascii="monospace" w:hAnsi="monospace"/>
          <w:b w:val="false"/>
          <w:bCs w:val="false"/>
          <w:color w:val="auto"/>
          <w:sz w:val="22"/>
          <w:szCs w:val="22"/>
          <w:lang w:val="en-US"/>
        </w:rPr>
        <w:t>}</w:t>
      </w:r>
    </w:p>
    <w:p>
      <w:pPr>
        <w:pStyle w:val="Normal"/>
        <w:spacing w:lineRule="exact" w:line="300"/>
        <w:rPr/>
      </w:pPr>
      <w:r>
        <w:rPr>
          <w:rFonts w:eastAsia="monospace" w:cs="monospace" w:ascii="monospace" w:hAnsi="monospace"/>
          <w:b w:val="false"/>
          <w:bCs w:val="false"/>
          <w:color w:val="auto"/>
          <w:sz w:val="22"/>
          <w:szCs w:val="22"/>
          <w:lang w:val="en-US"/>
        </w:rPr>
        <w:t xml:space="preserve">        </w:t>
      </w:r>
      <w:r>
        <w:rPr>
          <w:rFonts w:eastAsia="monospace" w:cs="monospace" w:ascii="monospace" w:hAnsi="monospace"/>
          <w:b w:val="false"/>
          <w:bCs w:val="false"/>
          <w:color w:val="auto"/>
          <w:sz w:val="22"/>
          <w:szCs w:val="22"/>
          <w:lang w:val="en-US"/>
        </w:rPr>
        <w:t>// Close the reader and connection</w:t>
      </w:r>
    </w:p>
    <w:p>
      <w:pPr>
        <w:pStyle w:val="Normal"/>
        <w:spacing w:lineRule="exact" w:line="300"/>
        <w:rPr/>
      </w:pPr>
      <w:r>
        <w:rPr>
          <w:rFonts w:eastAsia="monospace" w:cs="monospace" w:ascii="monospace" w:hAnsi="monospace"/>
          <w:b w:val="false"/>
          <w:bCs w:val="false"/>
          <w:color w:val="auto"/>
          <w:sz w:val="22"/>
          <w:szCs w:val="22"/>
          <w:lang w:val="en-US"/>
        </w:rPr>
        <w:t xml:space="preserve">        </w:t>
      </w:r>
      <w:r>
        <w:rPr>
          <w:rFonts w:eastAsia="monospace" w:cs="monospace" w:ascii="monospace" w:hAnsi="monospace"/>
          <w:b w:val="false"/>
          <w:bCs w:val="false"/>
          <w:color w:val="auto"/>
          <w:sz w:val="22"/>
          <w:szCs w:val="22"/>
          <w:lang w:val="en-US"/>
        </w:rPr>
        <w:t>reader.Close();</w:t>
      </w:r>
    </w:p>
    <w:p>
      <w:pPr>
        <w:pStyle w:val="Normal"/>
        <w:spacing w:lineRule="exact" w:line="300"/>
        <w:rPr/>
      </w:pPr>
      <w:r>
        <w:rPr>
          <w:rFonts w:eastAsia="monospace" w:cs="monospace" w:ascii="monospace" w:hAnsi="monospace"/>
          <w:b w:val="false"/>
          <w:bCs w:val="false"/>
          <w:color w:val="auto"/>
          <w:sz w:val="22"/>
          <w:szCs w:val="22"/>
          <w:lang w:val="en-US"/>
        </w:rPr>
        <w:t xml:space="preserve">        </w:t>
      </w:r>
      <w:r>
        <w:rPr>
          <w:rFonts w:eastAsia="monospace" w:cs="monospace" w:ascii="monospace" w:hAnsi="monospace"/>
          <w:b w:val="false"/>
          <w:bCs w:val="false"/>
          <w:color w:val="auto"/>
          <w:sz w:val="22"/>
          <w:szCs w:val="22"/>
          <w:lang w:val="en-US"/>
        </w:rPr>
        <w:t>connection.Close();</w:t>
      </w:r>
    </w:p>
    <w:p>
      <w:pPr>
        <w:pStyle w:val="Normal"/>
        <w:spacing w:lineRule="exact" w:line="300"/>
        <w:rPr/>
      </w:pPr>
      <w:r>
        <w:rPr>
          <w:rFonts w:eastAsia="monospace" w:cs="monospace" w:ascii="monospace" w:hAnsi="monospace"/>
          <w:b w:val="false"/>
          <w:bCs w:val="false"/>
          <w:color w:val="auto"/>
          <w:sz w:val="22"/>
          <w:szCs w:val="22"/>
          <w:lang w:val="en-US"/>
        </w:rPr>
        <w:t xml:space="preserve">    </w:t>
      </w:r>
      <w:r>
        <w:rPr>
          <w:rFonts w:eastAsia="monospace" w:cs="monospace" w:ascii="monospace" w:hAnsi="monospace"/>
          <w:b w:val="false"/>
          <w:bCs w:val="false"/>
          <w:color w:val="auto"/>
          <w:sz w:val="22"/>
          <w:szCs w:val="22"/>
          <w:lang w:val="en-US"/>
        </w:rPr>
        <w:t>}</w:t>
      </w:r>
    </w:p>
    <w:p>
      <w:pPr>
        <w:pStyle w:val="Normal"/>
        <w:spacing w:lineRule="exact" w:line="300"/>
        <w:rPr/>
      </w:pPr>
      <w:r>
        <w:rPr>
          <w:rFonts w:eastAsia="monospace" w:cs="monospace" w:ascii="monospace" w:hAnsi="monospace"/>
          <w:b w:val="false"/>
          <w:bCs w:val="false"/>
          <w:color w:val="auto"/>
          <w:sz w:val="22"/>
          <w:szCs w:val="22"/>
          <w:lang w:val="en-US"/>
        </w:rPr>
        <w:t>}</w:t>
      </w:r>
    </w:p>
    <w:p>
      <w:pPr>
        <w:pStyle w:val="Normal"/>
        <w:spacing w:lineRule="exact" w:line="300"/>
        <w:rPr>
          <w:rFonts w:ascii="monospace" w:hAnsi="monospace" w:eastAsia="monospace" w:cs="monospace"/>
          <w:b w:val="false"/>
          <w:b w:val="false"/>
          <w:bCs w:val="false"/>
          <w:color w:val="auto"/>
          <w:sz w:val="22"/>
          <w:szCs w:val="22"/>
          <w:lang w:val="en-US"/>
        </w:rPr>
      </w:pPr>
      <w:r>
        <w:rPr>
          <w:rFonts w:eastAsia="monospace" w:cs="monospace" w:ascii="monospace" w:hAnsi="monospace"/>
          <w:b w:val="false"/>
          <w:bCs w:val="false"/>
          <w:color w:val="auto"/>
          <w:sz w:val="22"/>
          <w:szCs w:val="22"/>
          <w:lang w:val="en-US"/>
        </w:rPr>
      </w:r>
    </w:p>
    <w:p>
      <w:pPr>
        <w:pStyle w:val="Heading1"/>
        <w:bidi w:val="0"/>
        <w:spacing w:lineRule="auto" w:line="288" w:beforeAutospacing="0" w:before="240" w:afterAutospacing="0" w:after="0"/>
        <w:ind w:left="0" w:right="0" w:hanging="0"/>
        <w:jc w:val="left"/>
        <w:rPr/>
      </w:pPr>
      <w:r>
        <w:rPr/>
      </w:r>
    </w:p>
    <w:p>
      <w:pPr>
        <w:pStyle w:val="Heading1"/>
        <w:bidi w:val="0"/>
        <w:spacing w:lineRule="auto" w:line="288" w:beforeAutospacing="0" w:before="240" w:afterAutospacing="0" w:after="0"/>
        <w:ind w:left="0" w:right="0" w:hanging="0"/>
        <w:jc w:val="left"/>
        <w:rPr>
          <w:rFonts w:ascii="Times New Roman" w:hAnsi="Times New Roman" w:eastAsia="Times New Roman" w:cs="Times New Roman"/>
          <w:b/>
          <w:b/>
          <w:bCs/>
          <w:i w:val="false"/>
          <w:i w:val="false"/>
          <w:iCs w:val="false"/>
          <w:caps w:val="false"/>
          <w:smallCaps w:val="false"/>
          <w:color w:val="auto"/>
          <w:sz w:val="24"/>
          <w:szCs w:val="24"/>
          <w:lang w:val="en-US"/>
        </w:rPr>
      </w:pPr>
      <w:bookmarkStart w:id="35" w:name="_Toc1052654782"/>
      <w:r>
        <w:rPr>
          <w:rFonts w:eastAsia="Times New Roman" w:cs="Times New Roman" w:ascii="Times New Roman" w:hAnsi="Times New Roman"/>
          <w:b/>
          <w:bCs/>
          <w:color w:val="auto"/>
          <w:lang w:val="en-US"/>
        </w:rPr>
        <w:t>Example 2: Connecting to a MySQL database using the MySQL Connector/NET library</w:t>
      </w:r>
      <w:bookmarkEnd w:id="35"/>
    </w:p>
    <w:p>
      <w:pPr>
        <w:pStyle w:val="HTMLPreformatted"/>
        <w:spacing w:before="0" w:after="60"/>
        <w:rPr>
          <w:rStyle w:val="HTMLCode"/>
          <w:rFonts w:ascii="Times New Roman" w:hAnsi="Times New Roman" w:cs="Times New Roman"/>
          <w:sz w:val="24"/>
          <w:szCs w:val="24"/>
        </w:rPr>
      </w:pPr>
      <w:r>
        <w:rPr>
          <w:rStyle w:val="HTMLCode"/>
          <w:rFonts w:cs="Times New Roman" w:ascii="Times New Roman" w:hAnsi="Times New Roman"/>
          <w:sz w:val="24"/>
          <w:szCs w:val="24"/>
        </w:rPr>
        <w:t>using MySql.Data.MySqlClient;</w:t>
      </w:r>
    </w:p>
    <w:p>
      <w:pPr>
        <w:pStyle w:val="HTMLPreformatted"/>
        <w:spacing w:before="0" w:after="60"/>
        <w:rPr/>
      </w:pPr>
      <w:r>
        <w:rPr>
          <w:rStyle w:val="HTMLCode"/>
          <w:rFonts w:cs="Times New Roman" w:ascii="Times New Roman" w:hAnsi="Times New Roman"/>
          <w:sz w:val="24"/>
          <w:szCs w:val="24"/>
        </w:rPr>
        <w:t>public class DatabaseConnectionExample {</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public static void Main(string[] args) {</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 Create a connection string</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string connectionString = "server=localhost;database=mydatabase;uid=myusername;password=mypassword";</w:t>
      </w:r>
    </w:p>
    <w:p>
      <w:pPr>
        <w:pStyle w:val="HTMLPreformatted"/>
        <w:spacing w:before="0" w:after="60"/>
        <w:rPr/>
      </w:pPr>
      <w:r>
        <w:rPr>
          <w:rStyle w:val="HTMLCode"/>
          <w:rFonts w:cs="Times New Roman" w:ascii="Times New Roman" w:hAnsi="Times New Roman"/>
          <w:sz w:val="24"/>
          <w:szCs w:val="24"/>
        </w:rPr>
        <w:t xml:space="preserve"> </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 Create a connection object</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MySqlConnection connection = new MySqlConnection(connectionString);</w:t>
      </w:r>
    </w:p>
    <w:p>
      <w:pPr>
        <w:pStyle w:val="HTMLPreformatted"/>
        <w:spacing w:before="0" w:after="60"/>
        <w:rPr/>
      </w:pPr>
      <w:r>
        <w:rPr>
          <w:rStyle w:val="HTMLCode"/>
          <w:rFonts w:cs="Times New Roman" w:ascii="Times New Roman" w:hAnsi="Times New Roman"/>
          <w:sz w:val="24"/>
          <w:szCs w:val="24"/>
        </w:rPr>
        <w:t xml:space="preserve"> </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 Open the connection</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connection.Open();</w:t>
      </w:r>
    </w:p>
    <w:p>
      <w:pPr>
        <w:pStyle w:val="HTMLPreformatted"/>
        <w:spacing w:before="0" w:after="60"/>
        <w:rPr/>
      </w:pPr>
      <w:r>
        <w:rPr>
          <w:rStyle w:val="HTMLCode"/>
          <w:rFonts w:cs="Times New Roman" w:ascii="Times New Roman" w:hAnsi="Times New Roman"/>
          <w:sz w:val="24"/>
          <w:szCs w:val="24"/>
        </w:rPr>
        <w:t xml:space="preserve"> </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 Execute a SQL query</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MySqlCommand command = new MySqlCommand("SELECT * FROM Customers", connection);</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MySqlDataReader reader = command.ExecuteReader();</w:t>
      </w:r>
    </w:p>
    <w:p>
      <w:pPr>
        <w:pStyle w:val="HTMLPreformatted"/>
        <w:spacing w:before="0" w:after="60"/>
        <w:rPr/>
      </w:pPr>
      <w:r>
        <w:rPr>
          <w:rStyle w:val="HTMLCode"/>
          <w:rFonts w:cs="Times New Roman" w:ascii="Times New Roman" w:hAnsi="Times New Roman"/>
          <w:sz w:val="24"/>
          <w:szCs w:val="24"/>
        </w:rPr>
        <w:t xml:space="preserve"> </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 Read the data from the reader</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while (reader.Read()) {</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Console.WriteLine(reader["CustomerName"] + " " + reader["Email"]);</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w:t>
      </w:r>
    </w:p>
    <w:p>
      <w:pPr>
        <w:pStyle w:val="HTMLPreformatted"/>
        <w:spacing w:before="0" w:after="60"/>
        <w:rPr/>
      </w:pPr>
      <w:r>
        <w:rPr>
          <w:rStyle w:val="HTMLCode"/>
          <w:rFonts w:cs="Times New Roman" w:ascii="Times New Roman" w:hAnsi="Times New Roman"/>
          <w:sz w:val="24"/>
          <w:szCs w:val="24"/>
        </w:rPr>
        <w:t xml:space="preserve"> </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 Close the reader and connection</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reader.Close();</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connection.Close();</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w:t>
      </w:r>
    </w:p>
    <w:p>
      <w:pPr>
        <w:pStyle w:val="HTMLPreformatted"/>
        <w:spacing w:before="0" w:after="60"/>
        <w:rPr/>
      </w:pPr>
      <w:r>
        <w:rPr>
          <w:rStyle w:val="HTMLCode"/>
          <w:rFonts w:cs="Times New Roman" w:ascii="Times New Roman" w:hAnsi="Times New Roman"/>
          <w:sz w:val="24"/>
          <w:szCs w:val="24"/>
        </w:rPr>
        <w:t>}</w:t>
      </w:r>
    </w:p>
    <w:p>
      <w:pPr>
        <w:pStyle w:val="HTMLPreformatted"/>
        <w:spacing w:before="0" w:after="60"/>
        <w:rPr>
          <w:rStyle w:val="HTMLCode"/>
          <w:rFonts w:ascii="Times New Roman" w:hAnsi="Times New Roman" w:cs="Times New Roman"/>
          <w:sz w:val="24"/>
          <w:szCs w:val="24"/>
        </w:rPr>
      </w:pPr>
      <w:r>
        <w:rPr>
          <w:rFonts w:cs="Times New Roman" w:ascii="Times New Roman" w:hAnsi="Times New Roman"/>
          <w:sz w:val="24"/>
          <w:szCs w:val="24"/>
        </w:rPr>
      </w:r>
    </w:p>
    <w:p>
      <w:pPr>
        <w:pStyle w:val="HTMLPreformatted"/>
        <w:spacing w:before="0" w:after="60"/>
        <w:rPr>
          <w:rStyle w:val="HTMLCode"/>
          <w:rFonts w:ascii="Times New Roman" w:hAnsi="Times New Roman" w:cs="Times New Roman"/>
          <w:sz w:val="24"/>
          <w:szCs w:val="24"/>
        </w:rPr>
      </w:pPr>
      <w:r>
        <w:rPr>
          <w:rFonts w:cs="Times New Roman" w:ascii="Times New Roman" w:hAnsi="Times New Roman"/>
          <w:sz w:val="24"/>
          <w:szCs w:val="24"/>
        </w:rPr>
      </w:r>
    </w:p>
    <w:p>
      <w:pPr>
        <w:pStyle w:val="HTMLPreformatted"/>
        <w:spacing w:before="0" w:after="60"/>
        <w:rPr>
          <w:rStyle w:val="HTMLCode"/>
          <w:rFonts w:ascii="Times New Roman" w:hAnsi="Times New Roman" w:cs="Times New Roman"/>
          <w:sz w:val="24"/>
          <w:szCs w:val="24"/>
        </w:rPr>
      </w:pPr>
      <w:r>
        <w:rPr>
          <w:rFonts w:cs="Times New Roman" w:ascii="Times New Roman" w:hAnsi="Times New Roman"/>
          <w:sz w:val="24"/>
          <w:szCs w:val="24"/>
        </w:rPr>
      </w:r>
    </w:p>
    <w:p>
      <w:pPr>
        <w:pStyle w:val="HTMLPreformatted"/>
        <w:spacing w:before="0" w:after="60"/>
        <w:rPr>
          <w:rStyle w:val="HTMLCode"/>
          <w:rFonts w:ascii="Times New Roman" w:hAnsi="Times New Roman" w:cs="Times New Roman"/>
          <w:sz w:val="24"/>
          <w:szCs w:val="24"/>
        </w:rPr>
      </w:pPr>
      <w:r>
        <w:rPr>
          <w:rFonts w:cs="Times New Roman" w:ascii="Times New Roman" w:hAnsi="Times New Roman"/>
          <w:sz w:val="24"/>
          <w:szCs w:val="24"/>
        </w:rPr>
      </w:r>
    </w:p>
    <w:p>
      <w:pPr>
        <w:pStyle w:val="Heading1"/>
        <w:bidi w:val="0"/>
        <w:spacing w:lineRule="auto" w:line="288" w:beforeAutospacing="0" w:before="240" w:afterAutospacing="0" w:after="0"/>
        <w:ind w:left="0" w:right="0" w:hanging="0"/>
        <w:jc w:val="left"/>
        <w:rPr>
          <w:rFonts w:ascii="Times New Roman" w:hAnsi="Times New Roman" w:eastAsia="Times New Roman" w:cs="Times New Roman"/>
          <w:b/>
          <w:b/>
          <w:bCs/>
          <w:color w:val="auto"/>
          <w:sz w:val="32"/>
          <w:szCs w:val="32"/>
          <w:lang w:val="en-US" w:eastAsia="en-US" w:bidi="ar-SA"/>
        </w:rPr>
      </w:pPr>
      <w:bookmarkStart w:id="36" w:name="_Toc293360904"/>
      <w:r>
        <w:rPr>
          <w:rFonts w:eastAsia="Times New Roman" w:cs="Times New Roman" w:ascii="Times New Roman" w:hAnsi="Times New Roman"/>
          <w:b/>
          <w:bCs/>
          <w:color w:val="auto"/>
          <w:sz w:val="32"/>
          <w:szCs w:val="32"/>
          <w:lang w:val="en-US" w:eastAsia="en-US" w:bidi="ar-SA"/>
        </w:rPr>
        <w:t>Example 3: Connecting to a PostgreSQL database using the Npgsql library</w:t>
      </w:r>
      <w:bookmarkEnd w:id="36"/>
    </w:p>
    <w:p>
      <w:pPr>
        <w:pStyle w:val="HTMLPreformatted"/>
        <w:spacing w:before="0" w:after="60"/>
        <w:rPr>
          <w:rStyle w:val="HTMLCode"/>
          <w:rFonts w:ascii="Times New Roman" w:hAnsi="Times New Roman" w:cs="Times New Roman"/>
          <w:sz w:val="24"/>
          <w:szCs w:val="24"/>
        </w:rPr>
      </w:pPr>
      <w:r>
        <w:rPr>
          <w:rStyle w:val="HTMLCode"/>
          <w:rFonts w:cs="Times New Roman" w:ascii="Times New Roman" w:hAnsi="Times New Roman"/>
          <w:sz w:val="24"/>
          <w:szCs w:val="24"/>
        </w:rPr>
        <w:t>using Npgsql;</w:t>
      </w:r>
    </w:p>
    <w:p>
      <w:pPr>
        <w:pStyle w:val="HTMLPreformatted"/>
        <w:spacing w:before="0" w:after="60"/>
        <w:rPr/>
      </w:pPr>
      <w:r>
        <w:rPr>
          <w:rStyle w:val="HTMLCode"/>
          <w:rFonts w:cs="Times New Roman" w:ascii="Times New Roman" w:hAnsi="Times New Roman"/>
          <w:sz w:val="24"/>
          <w:szCs w:val="24"/>
        </w:rPr>
        <w:t xml:space="preserve"> </w:t>
      </w:r>
    </w:p>
    <w:p>
      <w:pPr>
        <w:pStyle w:val="HTMLPreformatted"/>
        <w:spacing w:before="0" w:after="60"/>
        <w:rPr/>
      </w:pPr>
      <w:r>
        <w:rPr>
          <w:rStyle w:val="HTMLCode"/>
          <w:rFonts w:cs="Times New Roman" w:ascii="Times New Roman" w:hAnsi="Times New Roman"/>
          <w:sz w:val="24"/>
          <w:szCs w:val="24"/>
        </w:rPr>
        <w:t>public class DatabaseConnectionExample {</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public static void Main(string[] args) {</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 Create a connection string</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string connectionString = "Host=localhost;Port=5432;Database=mydatabase;Username=myusername;Password=mypassword";</w:t>
      </w:r>
    </w:p>
    <w:p>
      <w:pPr>
        <w:pStyle w:val="HTMLPreformatted"/>
        <w:spacing w:before="0" w:after="60"/>
        <w:rPr/>
      </w:pPr>
      <w:r>
        <w:rPr>
          <w:rStyle w:val="HTMLCode"/>
          <w:rFonts w:cs="Times New Roman" w:ascii="Times New Roman" w:hAnsi="Times New Roman"/>
          <w:sz w:val="24"/>
          <w:szCs w:val="24"/>
        </w:rPr>
        <w:t xml:space="preserve"> </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 Create a connection object</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NpgsqlConnection connection = new NpgsqlConnection(connectionString);</w:t>
      </w:r>
    </w:p>
    <w:p>
      <w:pPr>
        <w:pStyle w:val="HTMLPreformatted"/>
        <w:spacing w:before="0" w:after="60"/>
        <w:rPr/>
      </w:pPr>
      <w:r>
        <w:rPr>
          <w:rStyle w:val="HTMLCode"/>
          <w:rFonts w:cs="Times New Roman" w:ascii="Times New Roman" w:hAnsi="Times New Roman"/>
          <w:sz w:val="24"/>
          <w:szCs w:val="24"/>
        </w:rPr>
        <w:t xml:space="preserve"> </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 Open the connection</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connection.Open();</w:t>
      </w:r>
    </w:p>
    <w:p>
      <w:pPr>
        <w:pStyle w:val="HTMLPreformatted"/>
        <w:spacing w:before="0" w:after="60"/>
        <w:rPr/>
      </w:pPr>
      <w:r>
        <w:rPr>
          <w:rStyle w:val="HTMLCode"/>
          <w:rFonts w:cs="Times New Roman" w:ascii="Times New Roman" w:hAnsi="Times New Roman"/>
          <w:sz w:val="24"/>
          <w:szCs w:val="24"/>
        </w:rPr>
        <w:t xml:space="preserve"> </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 Execute a SQL query</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NpgsqlCommand command = new NpgsqlCommand("SELECT * FROM Customers", connection);</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NpgsqlDataReader reader = command.ExecuteReader();</w:t>
      </w:r>
    </w:p>
    <w:p>
      <w:pPr>
        <w:pStyle w:val="HTMLPreformatted"/>
        <w:spacing w:before="0" w:after="60"/>
        <w:rPr/>
      </w:pPr>
      <w:r>
        <w:rPr>
          <w:rStyle w:val="HTMLCode"/>
          <w:rFonts w:cs="Times New Roman" w:ascii="Times New Roman" w:hAnsi="Times New Roman"/>
          <w:sz w:val="24"/>
          <w:szCs w:val="24"/>
        </w:rPr>
        <w:t xml:space="preserve"> </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 Read the data from the reader</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while (reader.Read()) {</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Console.WriteLine(reader["CustomerName"] + " " + reader["Email"]);</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w:t>
      </w:r>
    </w:p>
    <w:p>
      <w:pPr>
        <w:pStyle w:val="HTMLPreformatted"/>
        <w:spacing w:before="0" w:after="60"/>
        <w:rPr/>
      </w:pPr>
      <w:r>
        <w:rPr>
          <w:rStyle w:val="HTMLCode"/>
          <w:rFonts w:cs="Times New Roman" w:ascii="Times New Roman" w:hAnsi="Times New Roman"/>
          <w:sz w:val="24"/>
          <w:szCs w:val="24"/>
        </w:rPr>
        <w:t xml:space="preserve"> </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 Close the reader and connection</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reader.Close();</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connection.Close();</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w:t>
      </w:r>
    </w:p>
    <w:p>
      <w:pPr>
        <w:pStyle w:val="HTMLPreformatted"/>
        <w:spacing w:before="0" w:after="60"/>
        <w:rPr/>
      </w:pPr>
      <w:r>
        <w:rPr>
          <w:rStyle w:val="HTMLCode"/>
          <w:rFonts w:cs="Times New Roman" w:ascii="Times New Roman" w:hAnsi="Times New Roman"/>
          <w:sz w:val="24"/>
          <w:szCs w:val="24"/>
        </w:rPr>
        <w:t>}</w:t>
      </w:r>
    </w:p>
    <w:p>
      <w:pPr>
        <w:pStyle w:val="HTMLPreformatted"/>
        <w:spacing w:before="0" w:after="60"/>
        <w:rPr>
          <w:rStyle w:val="HTMLCode"/>
          <w:rFonts w:ascii="Times New Roman" w:hAnsi="Times New Roman" w:cs="Times New Roman"/>
          <w:sz w:val="24"/>
          <w:szCs w:val="24"/>
        </w:rPr>
      </w:pPr>
      <w:r>
        <w:rPr/>
      </w:r>
    </w:p>
    <w:p>
      <w:pPr>
        <w:pStyle w:val="HTMLPreformatted"/>
        <w:spacing w:before="0" w:after="60"/>
        <w:rPr>
          <w:rStyle w:val="HTMLCode"/>
          <w:rFonts w:ascii="Times New Roman" w:hAnsi="Times New Roman" w:cs="Times New Roman"/>
          <w:sz w:val="24"/>
          <w:szCs w:val="24"/>
        </w:rPr>
      </w:pPr>
      <w:r>
        <w:rPr/>
      </w:r>
    </w:p>
    <w:p>
      <w:pPr>
        <w:pStyle w:val="HTMLPreformatted"/>
        <w:spacing w:before="0" w:after="60"/>
        <w:rPr>
          <w:rStyle w:val="HTMLCode"/>
          <w:rFonts w:ascii="Times New Roman" w:hAnsi="Times New Roman" w:cs="Times New Roman"/>
          <w:sz w:val="24"/>
          <w:szCs w:val="24"/>
        </w:rPr>
      </w:pPr>
      <w:r>
        <w:rPr/>
      </w:r>
    </w:p>
    <w:p>
      <w:pPr>
        <w:pStyle w:val="HTMLPreformatted"/>
        <w:spacing w:before="0" w:after="60"/>
        <w:rPr>
          <w:rStyle w:val="HTMLCode"/>
          <w:rFonts w:ascii="Times New Roman" w:hAnsi="Times New Roman" w:cs="Times New Roman"/>
          <w:sz w:val="24"/>
          <w:szCs w:val="24"/>
        </w:rPr>
      </w:pPr>
      <w:r>
        <w:rPr>
          <w:rFonts w:cs="Times New Roman" w:ascii="Times New Roman" w:hAnsi="Times New Roman"/>
          <w:sz w:val="24"/>
          <w:szCs w:val="24"/>
        </w:rPr>
      </w:r>
    </w:p>
    <w:p>
      <w:pPr>
        <w:pStyle w:val="Heading1"/>
        <w:rPr>
          <w:rFonts w:ascii="Times New Roman" w:hAnsi="Times New Roman" w:eastAsia="Times New Roman" w:cs="Times New Roman"/>
          <w:b/>
          <w:b/>
          <w:bCs/>
          <w:color w:val="auto"/>
          <w:lang w:val="en-US"/>
        </w:rPr>
      </w:pPr>
      <w:bookmarkStart w:id="37" w:name="_Toc848647049"/>
      <w:r>
        <w:rPr>
          <w:rFonts w:eastAsia="Times New Roman" w:cs="Times New Roman" w:ascii="Times New Roman" w:hAnsi="Times New Roman"/>
          <w:b/>
          <w:bCs/>
          <w:color w:val="auto"/>
          <w:sz w:val="32"/>
          <w:szCs w:val="32"/>
          <w:lang w:val="en-US" w:eastAsia="en-US" w:bidi="ar-SA"/>
        </w:rPr>
        <w:t>Example 4: Connecting to a SQLite database using the SQLite.Net library</w:t>
      </w:r>
      <w:bookmarkEnd w:id="37"/>
    </w:p>
    <w:p>
      <w:pPr>
        <w:pStyle w:val="HTMLPreformatted"/>
        <w:spacing w:before="0" w:after="60"/>
        <w:rPr>
          <w:rStyle w:val="HTMLCode"/>
          <w:rFonts w:ascii="Times New Roman" w:hAnsi="Times New Roman" w:cs="Times New Roman"/>
          <w:sz w:val="24"/>
          <w:szCs w:val="24"/>
        </w:rPr>
      </w:pPr>
      <w:r>
        <w:rPr>
          <w:rStyle w:val="HTMLCode"/>
          <w:rFonts w:cs="Times New Roman" w:ascii="Times New Roman" w:hAnsi="Times New Roman"/>
          <w:sz w:val="24"/>
          <w:szCs w:val="24"/>
        </w:rPr>
        <w:t>using SQLite;</w:t>
      </w:r>
    </w:p>
    <w:p>
      <w:pPr>
        <w:pStyle w:val="HTMLPreformatted"/>
        <w:spacing w:before="0" w:after="60"/>
        <w:rPr/>
      </w:pPr>
      <w:r>
        <w:rPr>
          <w:rStyle w:val="HTMLCode"/>
          <w:rFonts w:cs="Times New Roman" w:ascii="Times New Roman" w:hAnsi="Times New Roman"/>
          <w:sz w:val="24"/>
          <w:szCs w:val="24"/>
        </w:rPr>
        <w:t xml:space="preserve"> </w:t>
      </w:r>
    </w:p>
    <w:p>
      <w:pPr>
        <w:pStyle w:val="HTMLPreformatted"/>
        <w:spacing w:before="0" w:after="60"/>
        <w:rPr/>
      </w:pPr>
      <w:r>
        <w:rPr>
          <w:rStyle w:val="HTMLCode"/>
          <w:rFonts w:cs="Times New Roman" w:ascii="Times New Roman" w:hAnsi="Times New Roman"/>
          <w:sz w:val="24"/>
          <w:szCs w:val="24"/>
        </w:rPr>
        <w:t>public class DatabaseConnectionExample {</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public static void Main(string[] args) {</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 Create a connection to the SQLite database file</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using (var connection = new SQLiteConnection("mydatabase.db")) {</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 Create a table if it doesn't exist</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connection.CreateTable&lt;Customer&gt;();</w:t>
      </w:r>
    </w:p>
    <w:p>
      <w:pPr>
        <w:pStyle w:val="HTMLPreformatted"/>
        <w:spacing w:before="0" w:after="60"/>
        <w:rPr/>
      </w:pPr>
      <w:r>
        <w:rPr>
          <w:rStyle w:val="HTMLCode"/>
          <w:rFonts w:cs="Times New Roman" w:ascii="Times New Roman" w:hAnsi="Times New Roman"/>
          <w:sz w:val="24"/>
          <w:szCs w:val="24"/>
        </w:rPr>
        <w:t xml:space="preserve"> </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 Insert a new customer record</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connection.Insert(new Customer {</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Name = "John Doe",</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Email = "johndoe@example.com"</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w:t>
      </w:r>
    </w:p>
    <w:p>
      <w:pPr>
        <w:pStyle w:val="HTMLPreformatted"/>
        <w:spacing w:before="0" w:after="60"/>
        <w:rPr/>
      </w:pPr>
      <w:r>
        <w:rPr>
          <w:rStyle w:val="HTMLCode"/>
          <w:rFonts w:cs="Times New Roman" w:ascii="Times New Roman" w:hAnsi="Times New Roman"/>
          <w:sz w:val="24"/>
          <w:szCs w:val="24"/>
        </w:rPr>
        <w:t xml:space="preserve"> </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 Query the database for all customers</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var customers = connection.Table&lt;Customer&gt;().ToList();</w:t>
      </w:r>
    </w:p>
    <w:p>
      <w:pPr>
        <w:pStyle w:val="HTMLPreformatted"/>
        <w:spacing w:before="0" w:after="60"/>
        <w:rPr/>
      </w:pPr>
      <w:r>
        <w:rPr>
          <w:rStyle w:val="HTMLCode"/>
          <w:rFonts w:cs="Times New Roman" w:ascii="Times New Roman" w:hAnsi="Times New Roman"/>
          <w:sz w:val="24"/>
          <w:szCs w:val="24"/>
        </w:rPr>
        <w:t xml:space="preserve"> </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 Print the customer data</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foreach (var customer in customers) {</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Console.WriteLine(customer.Name + " " + customer.Email);</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w:t>
      </w:r>
    </w:p>
    <w:p>
      <w:pPr>
        <w:pStyle w:val="HTMLPreformatted"/>
        <w:spacing w:before="0" w:after="60"/>
        <w:rPr/>
      </w:pPr>
      <w:r>
        <w:rPr>
          <w:rStyle w:val="HTMLCode"/>
          <w:rFonts w:cs="Times New Roman" w:ascii="Times New Roman" w:hAnsi="Times New Roman"/>
          <w:sz w:val="24"/>
          <w:szCs w:val="24"/>
        </w:rPr>
        <w:t>}</w:t>
      </w:r>
    </w:p>
    <w:p>
      <w:pPr>
        <w:pStyle w:val="HTMLPreformatted"/>
        <w:spacing w:before="0" w:after="60"/>
        <w:rPr>
          <w:rStyle w:val="HTMLCode"/>
          <w:rFonts w:ascii="Times New Roman" w:hAnsi="Times New Roman" w:cs="Times New Roman"/>
          <w:sz w:val="24"/>
          <w:szCs w:val="24"/>
        </w:rPr>
      </w:pPr>
      <w:r>
        <w:rPr>
          <w:rFonts w:cs="Times New Roman" w:ascii="Times New Roman" w:hAnsi="Times New Roman"/>
          <w:sz w:val="24"/>
          <w:szCs w:val="24"/>
        </w:rPr>
      </w:r>
    </w:p>
    <w:p>
      <w:pPr>
        <w:pStyle w:val="HTMLPreformatted"/>
        <w:spacing w:before="0" w:after="60"/>
        <w:rPr>
          <w:rStyle w:val="HTMLCode"/>
          <w:rFonts w:ascii="Times New Roman" w:hAnsi="Times New Roman" w:cs="Times New Roman"/>
          <w:sz w:val="24"/>
          <w:szCs w:val="24"/>
        </w:rPr>
      </w:pPr>
      <w:r>
        <w:rPr/>
      </w:r>
    </w:p>
    <w:sectPr>
      <w:footerReference w:type="default" r:id="rId3"/>
      <w:type w:val="nextPage"/>
      <w:pgSz w:w="12240" w:h="15840"/>
      <w:pgMar w:left="1440" w:right="1440" w:gutter="0" w:header="0" w:top="1440" w:footer="720" w:bottom="144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monosp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0087098"/>
    </w:sdtPr>
    <w:sdtContent>
      <w:p>
        <w:pPr>
          <w:pStyle w:val="Footer"/>
          <w:pBdr>
            <w:top w:val="single" w:sz="4" w:space="1" w:color="D9D9D9"/>
          </w:pBdr>
          <w:rPr/>
        </w:pPr>
        <w:r>
          <w:rPr/>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66724107"/>
    </w:sdtPr>
    <w:sdtContent>
      <w:p>
        <w:pPr>
          <w:pStyle w:val="Footer"/>
          <w:pBdr>
            <w:top w:val="single" w:sz="4" w:space="1" w:color="D9D9D9"/>
          </w:pBdr>
          <w:jc w:val="right"/>
          <w:rPr/>
        </w:pPr>
        <w:r>
          <w:rPr/>
          <w:fldChar w:fldCharType="begin"/>
        </w:r>
        <w:r>
          <w:rPr/>
          <w:instrText xml:space="preserve"> PAGE </w:instrText>
        </w:r>
        <w:r>
          <w:rPr/>
          <w:fldChar w:fldCharType="separate"/>
        </w:r>
        <w:r>
          <w:rPr/>
          <w:t>5</w:t>
        </w:r>
        <w:r>
          <w:rPr/>
          <w:fldChar w:fldCharType="end"/>
        </w:r>
        <w:r>
          <w:rPr/>
          <w:t xml:space="preserve"> </w:t>
        </w:r>
        <w:r>
          <w:rPr/>
          <w:t xml:space="preserve">| </w:t>
        </w:r>
        <w:r>
          <w:rPr>
            <w:color w:val="7F7F7F" w:themeColor="background1" w:themeShade="7f"/>
            <w:spacing w:val="60"/>
          </w:rPr>
          <w:t>Page</w:t>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a74d9"/>
    <w:pPr>
      <w:widowControl/>
      <w:bidi w:val="0"/>
      <w:spacing w:lineRule="auto" w:line="288" w:before="0" w:after="200"/>
      <w:jc w:val="left"/>
    </w:pPr>
    <w:rPr>
      <w:rFonts w:eastAsia="" w:eastAsiaTheme="minorEastAsia" w:ascii="Calibri" w:hAnsi="Calibri" w:cs=""/>
      <w:color w:val="auto"/>
      <w:kern w:val="0"/>
      <w:sz w:val="21"/>
      <w:szCs w:val="21"/>
      <w:lang w:val="en-US" w:eastAsia="en-US" w:bidi="ar-SA"/>
      <w14:ligatures w14:val="none"/>
    </w:rPr>
  </w:style>
  <w:style w:type="paragraph" w:styleId="Heading1">
    <w:name w:val="Heading 1"/>
    <w:basedOn w:val="Normal"/>
    <w:next w:val="Normal"/>
    <w:link w:val="Heading1Char"/>
    <w:uiPriority w:val="9"/>
    <w:qFormat/>
    <w:rsid w:val="00727f9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727f97"/>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unhideWhenUsed/>
    <w:qFormat/>
    <w:rPr/>
  </w:style>
  <w:style w:type="character" w:styleId="FooterChar" w:customStyle="1">
    <w:name w:val="Footer Char"/>
    <w:basedOn w:val="DefaultParagraphFont"/>
    <w:link w:val="Footer"/>
    <w:uiPriority w:val="99"/>
    <w:qFormat/>
    <w:rsid w:val="000e69fc"/>
    <w:rPr>
      <w:rFonts w:eastAsia="" w:eastAsiaTheme="minorEastAsia"/>
      <w:kern w:val="0"/>
      <w:sz w:val="21"/>
      <w:szCs w:val="21"/>
      <w14:ligatures w14:val="none"/>
    </w:rPr>
  </w:style>
  <w:style w:type="character" w:styleId="Strong">
    <w:name w:val="Strong"/>
    <w:basedOn w:val="DefaultParagraphFont"/>
    <w:uiPriority w:val="22"/>
    <w:qFormat/>
    <w:rsid w:val="000e69fc"/>
    <w:rPr>
      <w:b/>
      <w:bCs/>
    </w:rPr>
  </w:style>
  <w:style w:type="character" w:styleId="HTMLCode">
    <w:name w:val="HTML Code"/>
    <w:basedOn w:val="DefaultParagraphFont"/>
    <w:uiPriority w:val="99"/>
    <w:semiHidden/>
    <w:unhideWhenUsed/>
    <w:qFormat/>
    <w:rsid w:val="000e69fc"/>
    <w:rPr>
      <w:rFonts w:ascii="Courier New" w:hAnsi="Courier New" w:eastAsia="Times New Roman" w:cs="Courier New"/>
      <w:sz w:val="20"/>
      <w:szCs w:val="20"/>
    </w:rPr>
  </w:style>
  <w:style w:type="character" w:styleId="Heading1Char" w:customStyle="1">
    <w:name w:val="Heading 1 Char"/>
    <w:basedOn w:val="DefaultParagraphFont"/>
    <w:link w:val="Heading1"/>
    <w:uiPriority w:val="9"/>
    <w:qFormat/>
    <w:rsid w:val="00727f97"/>
    <w:rPr>
      <w:rFonts w:ascii="Calibri Light" w:hAnsi="Calibri Light" w:eastAsia="" w:cs="" w:asciiTheme="majorHAnsi" w:cstheme="majorBidi" w:eastAsiaTheme="majorEastAsia" w:hAnsiTheme="majorHAnsi"/>
      <w:color w:val="2F5496" w:themeColor="accent1" w:themeShade="bf"/>
      <w:kern w:val="0"/>
      <w:sz w:val="32"/>
      <w:szCs w:val="32"/>
      <w14:ligatures w14:val="none"/>
    </w:rPr>
  </w:style>
  <w:style w:type="character" w:styleId="Heading2Char" w:customStyle="1">
    <w:name w:val="Heading 2 Char"/>
    <w:basedOn w:val="DefaultParagraphFont"/>
    <w:link w:val="Heading2"/>
    <w:uiPriority w:val="9"/>
    <w:qFormat/>
    <w:rsid w:val="00727f97"/>
    <w:rPr>
      <w:rFonts w:ascii="Calibri Light" w:hAnsi="Calibri Light" w:eastAsia="" w:cs="" w:asciiTheme="majorHAnsi" w:cstheme="majorBidi" w:eastAsiaTheme="majorEastAsia" w:hAnsiTheme="majorHAnsi"/>
      <w:color w:val="2F5496" w:themeColor="accent1" w:themeShade="bf"/>
      <w:kern w:val="0"/>
      <w:sz w:val="26"/>
      <w:szCs w:val="26"/>
      <w14:ligatures w14:val="none"/>
    </w:rPr>
  </w:style>
  <w:style w:type="character" w:styleId="InternetLink">
    <w:name w:val="Hyperlink"/>
    <w:basedOn w:val="DefaultParagraphFont"/>
    <w:uiPriority w:val="99"/>
    <w:unhideWhenUsed/>
    <w:rsid w:val="00727f97"/>
    <w:rPr>
      <w:color w:val="0563C1" w:themeColor="hyperlink"/>
      <w:u w:val="single"/>
    </w:rPr>
  </w:style>
  <w:style w:type="character" w:styleId="HeaderChar" w:customStyle="1">
    <w:name w:val="Header Char"/>
    <w:basedOn w:val="DefaultParagraphFont"/>
    <w:link w:val="Header"/>
    <w:uiPriority w:val="99"/>
    <w:qFormat/>
    <w:rsid w:val="00727f97"/>
    <w:rPr>
      <w:rFonts w:eastAsia="" w:eastAsiaTheme="minorEastAsia"/>
      <w:kern w:val="0"/>
      <w:sz w:val="21"/>
      <w:szCs w:val="21"/>
      <w14:ligatures w14:val="none"/>
    </w:rPr>
  </w:style>
  <w:style w:type="character" w:styleId="Codelang" w:customStyle="1">
    <w:name w:val="code-lang"/>
    <w:basedOn w:val="DefaultParagraphFont"/>
    <w:qFormat/>
    <w:rsid w:val="004a12de"/>
    <w:rPr/>
  </w:style>
  <w:style w:type="character" w:styleId="Headerdisclaimer" w:customStyle="1">
    <w:name w:val="header-disclaimer"/>
    <w:basedOn w:val="DefaultParagraphFont"/>
    <w:qFormat/>
    <w:rsid w:val="004a12de"/>
    <w:rPr/>
  </w:style>
  <w:style w:type="character" w:styleId="HTMLPreformattedChar" w:customStyle="1">
    <w:name w:val="HTML Preformatted Char"/>
    <w:basedOn w:val="DefaultParagraphFont"/>
    <w:link w:val="HTMLPreformatted"/>
    <w:uiPriority w:val="99"/>
    <w:semiHidden/>
    <w:qFormat/>
    <w:rsid w:val="004a12de"/>
    <w:rPr>
      <w:rFonts w:ascii="Courier New" w:hAnsi="Courier New" w:eastAsia="Times New Roman" w:cs="Courier New"/>
      <w:kern w:val="0"/>
      <w:sz w:val="20"/>
      <w:szCs w:val="20"/>
      <w14:ligatures w14:val="none"/>
    </w:rPr>
  </w:style>
  <w:style w:type="character" w:styleId="Hljskeyword" w:customStyle="1">
    <w:name w:val="hljs-keyword"/>
    <w:basedOn w:val="DefaultParagraphFont"/>
    <w:qFormat/>
    <w:rsid w:val="004a12de"/>
    <w:rPr/>
  </w:style>
  <w:style w:type="character" w:styleId="Hljstitle" w:customStyle="1">
    <w:name w:val="hljs-title"/>
    <w:basedOn w:val="DefaultParagraphFont"/>
    <w:qFormat/>
    <w:rsid w:val="004a12de"/>
    <w:rPr/>
  </w:style>
  <w:style w:type="character" w:styleId="Hljsfunction" w:customStyle="1">
    <w:name w:val="hljs-function"/>
    <w:basedOn w:val="DefaultParagraphFont"/>
    <w:qFormat/>
    <w:rsid w:val="004a12de"/>
    <w:rPr/>
  </w:style>
  <w:style w:type="character" w:styleId="Hljsparams" w:customStyle="1">
    <w:name w:val="hljs-params"/>
    <w:basedOn w:val="DefaultParagraphFont"/>
    <w:qFormat/>
    <w:rsid w:val="004a12de"/>
    <w:rPr/>
  </w:style>
  <w:style w:type="character" w:styleId="Hljsbuiltin" w:customStyle="1">
    <w:name w:val="hljs-built_in"/>
    <w:basedOn w:val="DefaultParagraphFont"/>
    <w:qFormat/>
    <w:rsid w:val="004a12de"/>
    <w:rPr/>
  </w:style>
  <w:style w:type="character" w:styleId="Hljscomment" w:customStyle="1">
    <w:name w:val="hljs-comment"/>
    <w:basedOn w:val="DefaultParagraphFont"/>
    <w:qFormat/>
    <w:rsid w:val="004a12de"/>
    <w:rPr/>
  </w:style>
  <w:style w:type="character" w:styleId="Hljsstring" w:customStyle="1">
    <w:name w:val="hljs-string"/>
    <w:basedOn w:val="DefaultParagraphFont"/>
    <w:qFormat/>
    <w:rsid w:val="004a12de"/>
    <w:rPr/>
  </w:style>
  <w:style w:type="character" w:styleId="Hljsnumber" w:customStyle="1">
    <w:name w:val="hljs-number"/>
    <w:basedOn w:val="DefaultParagraphFont"/>
    <w:qFormat/>
    <w:rsid w:val="004a12de"/>
    <w:rPr/>
  </w:style>
  <w:style w:type="character" w:styleId="Hljsmeta" w:customStyle="1">
    <w:name w:val="hljs-meta"/>
    <w:basedOn w:val="DefaultParagraphFont"/>
    <w:qFormat/>
    <w:rsid w:val="004a12de"/>
    <w:rPr/>
  </w:style>
  <w:style w:type="character" w:styleId="Emphasis">
    <w:name w:val="Emphasis"/>
    <w:basedOn w:val="DefaultParagraphFont"/>
    <w:uiPriority w:val="20"/>
    <w:qFormat/>
    <w:rsid w:val="004a12de"/>
    <w:rPr>
      <w:i/>
      <w:iCs/>
    </w:rPr>
  </w:style>
  <w:style w:type="character" w:styleId="FootnoteCharacters">
    <w:name w:val="Footnote Characters"/>
    <w:basedOn w:val="DefaultParagraphFont"/>
    <w:uiPriority w:val="99"/>
    <w:semiHidden/>
    <w:unhideWhenUsed/>
    <w:qFormat/>
    <w:rPr>
      <w:vertAlign w:val="superscript"/>
    </w:rPr>
  </w:style>
  <w:style w:type="character" w:styleId="FootnoteAnchor">
    <w:name w:val="Footnote Anchor"/>
    <w:rPr>
      <w:vertAlign w:val="superscript"/>
    </w:rPr>
  </w:style>
  <w:style w:type="character" w:styleId="FootnoteTextChar" w:customStyle="1">
    <w:name w:val="Footnote Text Char"/>
    <w:basedOn w:val="DefaultParagraphFont"/>
    <w:link w:val="Footnote"/>
    <w:uiPriority w:val="99"/>
    <w:semiHidden/>
    <w:qFormat/>
    <w:rPr>
      <w:sz w:val="20"/>
      <w:szCs w:val="2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link w:val="FooterChar"/>
    <w:uiPriority w:val="99"/>
    <w:unhideWhenUsed/>
    <w:rsid w:val="000e69fc"/>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f74eff"/>
    <w:pPr>
      <w:spacing w:lineRule="auto" w:line="240" w:beforeAutospacing="1" w:afterAutospacing="1"/>
    </w:pPr>
    <w:rPr>
      <w:rFonts w:ascii="Times New Roman" w:hAnsi="Times New Roman" w:eastAsia="Times New Roman" w:cs="Times New Roman"/>
      <w:sz w:val="24"/>
      <w:szCs w:val="24"/>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727f97"/>
    <w:pPr>
      <w:spacing w:lineRule="auto" w:line="259"/>
      <w:outlineLvl w:val="9"/>
    </w:pPr>
    <w:rPr/>
  </w:style>
  <w:style w:type="paragraph" w:styleId="Contents1">
    <w:name w:val="TOC 1"/>
    <w:basedOn w:val="Normal"/>
    <w:next w:val="Normal"/>
    <w:autoRedefine/>
    <w:uiPriority w:val="39"/>
    <w:unhideWhenUsed/>
    <w:rsid w:val="00727f97"/>
    <w:pPr>
      <w:spacing w:before="0" w:after="100"/>
    </w:pPr>
    <w:rPr/>
  </w:style>
  <w:style w:type="paragraph" w:styleId="Contents2">
    <w:name w:val="TOC 2"/>
    <w:basedOn w:val="Normal"/>
    <w:next w:val="Normal"/>
    <w:autoRedefine/>
    <w:uiPriority w:val="39"/>
    <w:unhideWhenUsed/>
    <w:rsid w:val="00727f97"/>
    <w:pPr>
      <w:spacing w:before="0" w:after="100"/>
      <w:ind w:left="210" w:hanging="0"/>
    </w:pPr>
    <w:rPr/>
  </w:style>
  <w:style w:type="paragraph" w:styleId="Header">
    <w:name w:val="Header"/>
    <w:basedOn w:val="Normal"/>
    <w:link w:val="HeaderChar"/>
    <w:uiPriority w:val="99"/>
    <w:unhideWhenUsed/>
    <w:rsid w:val="00727f97"/>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cb083d"/>
    <w:pPr>
      <w:spacing w:before="0" w:after="200"/>
      <w:ind w:left="720" w:hanging="0"/>
      <w:contextualSpacing/>
    </w:pPr>
    <w:rPr/>
  </w:style>
  <w:style w:type="paragraph" w:styleId="NoSpacing">
    <w:name w:val="No Spacing"/>
    <w:uiPriority w:val="1"/>
    <w:qFormat/>
    <w:rsid w:val="00456ed3"/>
    <w:pPr>
      <w:widowControl/>
      <w:bidi w:val="0"/>
      <w:spacing w:lineRule="auto" w:line="240" w:before="0" w:after="0"/>
      <w:jc w:val="left"/>
    </w:pPr>
    <w:rPr>
      <w:rFonts w:eastAsia="" w:eastAsiaTheme="minorEastAsia" w:ascii="Calibri" w:hAnsi="Calibri" w:cs=""/>
      <w:color w:val="auto"/>
      <w:kern w:val="0"/>
      <w:sz w:val="21"/>
      <w:szCs w:val="21"/>
      <w:lang w:val="en-US" w:eastAsia="en-US" w:bidi="ar-SA"/>
      <w14:ligatures w14:val="none"/>
    </w:rPr>
  </w:style>
  <w:style w:type="paragraph" w:styleId="HTMLPreformatted">
    <w:name w:val="HTML Preformatted"/>
    <w:basedOn w:val="Normal"/>
    <w:link w:val="HTMLPreformattedChar"/>
    <w:uiPriority w:val="99"/>
    <w:semiHidden/>
    <w:unhideWhenUsed/>
    <w:qFormat/>
    <w:rsid w:val="004a12d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Bibliography">
    <w:name w:val="Bibliography"/>
    <w:basedOn w:val="Normal"/>
    <w:next w:val="Normal"/>
    <w:uiPriority w:val="37"/>
    <w:unhideWhenUsed/>
    <w:qFormat/>
    <w:rsid w:val="00fd79fc"/>
    <w:pPr/>
    <w:rPr/>
  </w:style>
  <w:style w:type="paragraph" w:styleId="Footnote">
    <w:name w:val="Footnote Text"/>
    <w:basedOn w:val="Normal"/>
    <w:link w:val="FootnoteTextChar"/>
    <w:uiPriority w:val="99"/>
    <w:semiHidden/>
    <w:unhideWhenUsed/>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htt6</b:Tag>
    <b:SourceType>DocumentFromInternetSite</b:SourceType>
    <b:Guid>{2AF75D9B-DDAC-40C1-B0A2-532381E1FFCA}</b:Guid>
    <b:URL>https://www.guru99.com/c-sharp-access-database.html</b:URL>
    <b:RefOrder>1</b:RefOrder>
  </b:Source>
  <b:Source>
    <b:Tag>htt7</b:Tag>
    <b:SourceType>DocumentFromInternetSite</b:SourceType>
    <b:Guid>{CE8D53C4-D6ED-4FC7-82F1-823EDA3CDFD3}</b:Guid>
    <b:URL>https://learn.microsoft.com/en-us/azure/azure-sql/database/connect-query-dotnet-core?view=azuresql</b:URL>
    <b:RefOrder>2</b:RefOrder>
  </b:Source>
  <b:Source>
    <b:Tag>htt8</b:Tag>
    <b:SourceType>DocumentFromInternetSite</b:SourceType>
    <b:Guid>{D71FC31B-E4C5-4896-8A0F-2DDA3653E0A5}</b:Guid>
    <b:URL>https://stackoverflow.com/questions/1345508/how-do-i-connect-to-a-sql-database-from-c</b:URL>
    <b:RefOrder>3</b:RefOrder>
  </b:Source>
  <b:Source>
    <b:Tag>htt9</b:Tag>
    <b:SourceType>DocumentFromInternetSite</b:SourceType>
    <b:Guid>{4F05C44C-9CBC-439E-9EEC-CC499DAA3ACD}</b:Guid>
    <b:URL>http://blogs.msdn.com/adonet/default.aspx%29</b:URL>
    <b:RefOrder>4</b:RefOrder>
  </b:Source>
  <b:Source>
    <b:Tag>htt10</b:Tag>
    <b:SourceType>DocumentFromInternetSite</b:SourceType>
    <b:Guid>{6926A71B-D8D6-4A3D-BF9E-3AA422C49B5E}</b:Guid>
    <b:URL>https://www.c-sharpcorner.com/blogs/c-sharp-database-connection</b:URL>
    <b:RefOrder>5</b:RefOrder>
  </b:Source>
</b:Sources>
</file>

<file path=customXml/itemProps1.xml><?xml version="1.0" encoding="utf-8"?>
<ds:datastoreItem xmlns:ds="http://schemas.openxmlformats.org/officeDocument/2006/customXml" ds:itemID="{619E94D8-F229-441A-AEBA-EF7615A02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ages>9</Pages>
  <Words>853</Words>
  <Characters>5530</Characters>
  <CharactersWithSpaces>6878</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2023-12-04T09:48:00Z</dcterms:created>
  <dc:creator>Sanam Tamang</dc:creator>
  <dc:description/>
  <dc:language>en-US</dc:language>
  <cp:lastModifiedBy/>
  <cp:lastPrinted>2023-12-03T19:05:00Z</cp:lastPrinted>
  <dcterms:modified xsi:type="dcterms:W3CDTF">2023-12-04T17:51:56Z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