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279" w:rsidRPr="003B0279" w:rsidRDefault="003B0279" w:rsidP="003B027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3B0279">
        <w:rPr>
          <w:rFonts w:ascii="Times New Roman" w:eastAsia="Times New Roman" w:hAnsi="Times New Roman" w:cs="Times New Roman"/>
          <w:sz w:val="36"/>
          <w:szCs w:val="36"/>
        </w:rPr>
        <w:t xml:space="preserve">Joseph Maher </w:t>
      </w:r>
      <w:proofErr w:type="spellStart"/>
      <w:r w:rsidRPr="003B0279">
        <w:rPr>
          <w:rFonts w:ascii="Times New Roman" w:eastAsia="Times New Roman" w:hAnsi="Times New Roman" w:cs="Times New Roman"/>
          <w:sz w:val="36"/>
          <w:szCs w:val="36"/>
        </w:rPr>
        <w:t>Labib</w:t>
      </w:r>
      <w:proofErr w:type="spellEnd"/>
      <w:r w:rsidRPr="003B0279">
        <w:rPr>
          <w:rFonts w:ascii="Times New Roman" w:eastAsia="Times New Roman" w:hAnsi="Times New Roman" w:cs="Times New Roman"/>
          <w:sz w:val="36"/>
          <w:szCs w:val="36"/>
        </w:rPr>
        <w:t xml:space="preserve"> Estawro – 3699049</w:t>
      </w:r>
    </w:p>
    <w:p w:rsidR="003B0279" w:rsidRPr="003B0279" w:rsidRDefault="003B0279" w:rsidP="003B027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3B0279">
        <w:rPr>
          <w:rFonts w:ascii="Times New Roman" w:eastAsia="Times New Roman" w:hAnsi="Times New Roman" w:cs="Times New Roman"/>
          <w:sz w:val="36"/>
          <w:szCs w:val="36"/>
        </w:rPr>
        <w:t>Divyansh</w:t>
      </w:r>
      <w:proofErr w:type="spellEnd"/>
      <w:r w:rsidRPr="003B0279">
        <w:rPr>
          <w:rFonts w:ascii="Times New Roman" w:eastAsia="Times New Roman" w:hAnsi="Times New Roman" w:cs="Times New Roman"/>
          <w:sz w:val="36"/>
          <w:szCs w:val="36"/>
        </w:rPr>
        <w:t xml:space="preserve"> Sharma – 3758980</w:t>
      </w:r>
    </w:p>
    <w:p w:rsidR="003B0279" w:rsidRPr="003B0279" w:rsidRDefault="003B0279" w:rsidP="003B027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3B0279">
        <w:rPr>
          <w:rFonts w:ascii="Times New Roman" w:eastAsia="Times New Roman" w:hAnsi="Times New Roman" w:cs="Times New Roman"/>
          <w:sz w:val="36"/>
          <w:szCs w:val="36"/>
        </w:rPr>
        <w:t>Sanan</w:t>
      </w:r>
      <w:proofErr w:type="spellEnd"/>
      <w:r w:rsidRPr="003B0279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3B0279">
        <w:rPr>
          <w:rFonts w:ascii="Times New Roman" w:eastAsia="Times New Roman" w:hAnsi="Times New Roman" w:cs="Times New Roman"/>
          <w:sz w:val="36"/>
          <w:szCs w:val="36"/>
        </w:rPr>
        <w:t>Akther</w:t>
      </w:r>
      <w:proofErr w:type="spellEnd"/>
      <w:r w:rsidRPr="003B0279">
        <w:rPr>
          <w:rFonts w:ascii="Times New Roman" w:eastAsia="Times New Roman" w:hAnsi="Times New Roman" w:cs="Times New Roman"/>
          <w:sz w:val="36"/>
          <w:szCs w:val="36"/>
        </w:rPr>
        <w:t xml:space="preserve"> - 3704154</w:t>
      </w:r>
      <w:r w:rsidRPr="003B0279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Pr="003B0279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Pr="003B0279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Pr="003B0279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Pr="003B0279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  <w:t>1. Architectural Overview</w:t>
      </w:r>
    </w:p>
    <w:p w:rsidR="003B0279" w:rsidRPr="003B0279" w:rsidRDefault="003B0279" w:rsidP="003B027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B0279">
        <w:rPr>
          <w:rFonts w:eastAsia="Times New Roman" w:cstheme="minorHAnsi"/>
          <w:sz w:val="24"/>
          <w:szCs w:val="24"/>
        </w:rPr>
        <w:t xml:space="preserve">The provided architecture splits the implementation into a </w:t>
      </w:r>
      <w:r w:rsidRPr="003B0279">
        <w:rPr>
          <w:rFonts w:eastAsia="Times New Roman" w:cstheme="minorHAnsi"/>
          <w:b/>
          <w:bCs/>
          <w:sz w:val="24"/>
          <w:szCs w:val="24"/>
        </w:rPr>
        <w:t xml:space="preserve">two-tier hybrid </w:t>
      </w:r>
      <w:proofErr w:type="gramStart"/>
      <w:r w:rsidRPr="003B0279">
        <w:rPr>
          <w:rFonts w:eastAsia="Times New Roman" w:cstheme="minorHAnsi"/>
          <w:b/>
          <w:bCs/>
          <w:sz w:val="24"/>
          <w:szCs w:val="24"/>
        </w:rPr>
        <w:t xml:space="preserve">framework </w:t>
      </w:r>
      <w:r w:rsidRPr="003B0279">
        <w:rPr>
          <w:rFonts w:eastAsia="Times New Roman" w:cstheme="minorHAnsi"/>
          <w:sz w:val="24"/>
          <w:szCs w:val="24"/>
        </w:rPr>
        <w:t>:</w:t>
      </w:r>
      <w:proofErr w:type="gramEnd"/>
    </w:p>
    <w:p w:rsidR="003B0279" w:rsidRPr="003B0279" w:rsidRDefault="003B0279" w:rsidP="003B0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B0279">
        <w:rPr>
          <w:rFonts w:eastAsia="Times New Roman" w:cstheme="minorHAnsi"/>
          <w:b/>
          <w:bCs/>
          <w:sz w:val="24"/>
          <w:szCs w:val="24"/>
        </w:rPr>
        <w:t xml:space="preserve">Python Host Driver </w:t>
      </w:r>
      <w:proofErr w:type="gramStart"/>
      <w:r w:rsidRPr="003B0279">
        <w:rPr>
          <w:rFonts w:eastAsia="Times New Roman" w:cstheme="minorHAnsi"/>
          <w:b/>
          <w:bCs/>
          <w:sz w:val="24"/>
          <w:szCs w:val="24"/>
        </w:rPr>
        <w:t xml:space="preserve">( </w:t>
      </w:r>
      <w:r w:rsidRPr="0004691E">
        <w:rPr>
          <w:rFonts w:eastAsia="Times New Roman" w:cstheme="minorHAnsi"/>
          <w:b/>
          <w:bCs/>
          <w:sz w:val="24"/>
          <w:szCs w:val="24"/>
        </w:rPr>
        <w:t>Topic</w:t>
      </w:r>
      <w:proofErr w:type="gramEnd"/>
      <w:r w:rsidRPr="0004691E">
        <w:rPr>
          <w:rFonts w:eastAsia="Times New Roman" w:cstheme="minorHAnsi"/>
          <w:b/>
          <w:bCs/>
          <w:sz w:val="24"/>
          <w:szCs w:val="24"/>
        </w:rPr>
        <w:t>_2_CTreconstruction.py</w:t>
      </w:r>
      <w:r w:rsidRPr="003B0279">
        <w:rPr>
          <w:rFonts w:eastAsia="Times New Roman" w:cstheme="minorHAnsi"/>
          <w:b/>
          <w:bCs/>
          <w:sz w:val="24"/>
          <w:szCs w:val="24"/>
        </w:rPr>
        <w:t>):</w:t>
      </w:r>
      <w:r w:rsidRPr="003B0279">
        <w:rPr>
          <w:rFonts w:eastAsia="Times New Roman" w:cstheme="minorHAnsi"/>
          <w:sz w:val="24"/>
          <w:szCs w:val="24"/>
        </w:rPr>
        <w:t xml:space="preserve"> Manages file I/O operations (HDF5 loading and saving), configures physical CT acquisition geometries (calculating standard voxel sizes, source-to-object distances, source-to-detector distances, and projection angles), tracks processing metrics, and runs the iterative solver loop.</w:t>
      </w:r>
    </w:p>
    <w:p w:rsidR="003B0279" w:rsidRPr="003B0279" w:rsidRDefault="003B0279" w:rsidP="003B0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B0279">
        <w:rPr>
          <w:rFonts w:eastAsia="Times New Roman" w:cstheme="minorHAnsi"/>
          <w:b/>
          <w:bCs/>
          <w:sz w:val="24"/>
          <w:szCs w:val="24"/>
        </w:rPr>
        <w:t xml:space="preserve">Native C++ Accelerated Engine ( </w:t>
      </w:r>
      <w:r w:rsidRPr="0004691E">
        <w:rPr>
          <w:rFonts w:eastAsia="Times New Roman" w:cstheme="minorHAnsi"/>
          <w:b/>
          <w:bCs/>
          <w:sz w:val="24"/>
          <w:szCs w:val="24"/>
        </w:rPr>
        <w:t>backend.cpp</w:t>
      </w:r>
      <w:r w:rsidRPr="003B0279">
        <w:rPr>
          <w:rFonts w:eastAsia="Times New Roman" w:cstheme="minorHAnsi"/>
          <w:b/>
          <w:bCs/>
          <w:sz w:val="24"/>
          <w:szCs w:val="24"/>
        </w:rPr>
        <w:t xml:space="preserve">): </w:t>
      </w:r>
      <w:r w:rsidRPr="003B0279">
        <w:rPr>
          <w:rFonts w:eastAsia="Times New Roman" w:cstheme="minorHAnsi"/>
          <w:sz w:val="24"/>
          <w:szCs w:val="24"/>
        </w:rPr>
        <w:t xml:space="preserve">Handles the high-computational processing via native C++ operators linked dynamically to the Python runtime environment via </w:t>
      </w:r>
      <w:proofErr w:type="spellStart"/>
      <w:r w:rsidRPr="003B0279">
        <w:rPr>
          <w:rFonts w:eastAsia="Times New Roman" w:cstheme="minorHAnsi"/>
          <w:sz w:val="24"/>
          <w:szCs w:val="24"/>
        </w:rPr>
        <w:t>PyTorch's</w:t>
      </w:r>
      <w:proofErr w:type="spellEnd"/>
      <w:r w:rsidRPr="003B0279">
        <w:rPr>
          <w:rFonts w:eastAsia="Times New Roman" w:cstheme="minorHAnsi"/>
          <w:sz w:val="24"/>
          <w:szCs w:val="24"/>
        </w:rPr>
        <w:t xml:space="preserve"> Just-In-Time (JIT) </w:t>
      </w:r>
      <w:proofErr w:type="spellStart"/>
      <w:r w:rsidRPr="0004691E">
        <w:rPr>
          <w:rFonts w:eastAsia="Times New Roman" w:cstheme="minorHAnsi"/>
          <w:sz w:val="24"/>
          <w:szCs w:val="24"/>
        </w:rPr>
        <w:t>load</w:t>
      </w:r>
      <w:r w:rsidRPr="003B0279">
        <w:rPr>
          <w:rFonts w:eastAsia="Times New Roman" w:cstheme="minorHAnsi"/>
          <w:sz w:val="24"/>
          <w:szCs w:val="24"/>
        </w:rPr>
        <w:t>utility</w:t>
      </w:r>
      <w:proofErr w:type="spellEnd"/>
      <w:r w:rsidRPr="003B0279">
        <w:rPr>
          <w:rFonts w:eastAsia="Times New Roman" w:cstheme="minorHAnsi"/>
          <w:sz w:val="24"/>
          <w:szCs w:val="24"/>
        </w:rPr>
        <w:t xml:space="preserve"> with high vectorization flags ( </w:t>
      </w:r>
      <w:r w:rsidRPr="0004691E">
        <w:rPr>
          <w:rFonts w:eastAsia="Times New Roman" w:cstheme="minorHAnsi"/>
          <w:sz w:val="24"/>
          <w:szCs w:val="24"/>
        </w:rPr>
        <w:t>-O3</w:t>
      </w:r>
      <w:r w:rsidRPr="003B0279">
        <w:rPr>
          <w:rFonts w:eastAsia="Times New Roman" w:cstheme="minorHAnsi"/>
          <w:sz w:val="24"/>
          <w:szCs w:val="24"/>
        </w:rPr>
        <w:t xml:space="preserve">) and </w:t>
      </w:r>
      <w:proofErr w:type="spellStart"/>
      <w:r w:rsidRPr="003B0279">
        <w:rPr>
          <w:rFonts w:eastAsia="Times New Roman" w:cstheme="minorHAnsi"/>
          <w:sz w:val="24"/>
          <w:szCs w:val="24"/>
        </w:rPr>
        <w:t>OpenMP</w:t>
      </w:r>
      <w:proofErr w:type="spellEnd"/>
      <w:r w:rsidRPr="003B0279">
        <w:rPr>
          <w:rFonts w:eastAsia="Times New Roman" w:cstheme="minorHAnsi"/>
          <w:sz w:val="24"/>
          <w:szCs w:val="24"/>
        </w:rPr>
        <w:t xml:space="preserve"> configurations ( </w:t>
      </w:r>
      <w:r w:rsidRPr="0004691E">
        <w:rPr>
          <w:rFonts w:eastAsia="Times New Roman" w:cstheme="minorHAnsi"/>
          <w:sz w:val="24"/>
          <w:szCs w:val="24"/>
        </w:rPr>
        <w:t>-</w:t>
      </w:r>
      <w:proofErr w:type="spellStart"/>
      <w:r w:rsidRPr="0004691E">
        <w:rPr>
          <w:rFonts w:eastAsia="Times New Roman" w:cstheme="minorHAnsi"/>
          <w:sz w:val="24"/>
          <w:szCs w:val="24"/>
        </w:rPr>
        <w:t>fopenmp</w:t>
      </w:r>
      <w:proofErr w:type="spellEnd"/>
      <w:r w:rsidRPr="003B0279">
        <w:rPr>
          <w:rFonts w:eastAsia="Times New Roman" w:cstheme="minorHAnsi"/>
          <w:sz w:val="24"/>
          <w:szCs w:val="24"/>
        </w:rPr>
        <w:t>).</w:t>
      </w:r>
    </w:p>
    <w:p w:rsidR="003B0279" w:rsidRPr="003B0279" w:rsidRDefault="003B0279" w:rsidP="003B027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3B0279">
        <w:rPr>
          <w:rFonts w:asciiTheme="majorBidi" w:eastAsia="Times New Roman" w:hAnsiTheme="majorBidi" w:cstheme="majorBidi"/>
          <w:b/>
          <w:bCs/>
          <w:sz w:val="36"/>
          <w:szCs w:val="36"/>
        </w:rPr>
        <w:t>2. Structural Fixes &amp; Core Adaptations</w:t>
      </w:r>
    </w:p>
    <w:p w:rsidR="003B0279" w:rsidRPr="003B0279" w:rsidRDefault="003B0279" w:rsidP="003B02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3B0279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A. Resolution of the </w:t>
      </w:r>
      <w:proofErr w:type="spellStart"/>
      <w:r w:rsidRPr="003B0279">
        <w:rPr>
          <w:rFonts w:asciiTheme="majorBidi" w:eastAsia="Times New Roman" w:hAnsiTheme="majorBidi" w:cstheme="majorBidi"/>
          <w:b/>
          <w:bCs/>
          <w:sz w:val="36"/>
          <w:szCs w:val="36"/>
        </w:rPr>
        <w:t>PyTorch</w:t>
      </w:r>
      <w:proofErr w:type="spellEnd"/>
      <w:r w:rsidRPr="003B0279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Tensor </w:t>
      </w:r>
      <w:proofErr w:type="spellStart"/>
      <w:r w:rsidRPr="003B0279">
        <w:rPr>
          <w:rFonts w:asciiTheme="majorBidi" w:eastAsia="Times New Roman" w:hAnsiTheme="majorBidi" w:cstheme="majorBidi"/>
          <w:b/>
          <w:bCs/>
          <w:sz w:val="36"/>
          <w:szCs w:val="36"/>
        </w:rPr>
        <w:t>Accessor</w:t>
      </w:r>
      <w:proofErr w:type="spellEnd"/>
      <w:r w:rsidRPr="003B0279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Sub-Slice Crash</w:t>
      </w:r>
    </w:p>
    <w:p w:rsidR="003B0279" w:rsidRPr="003B0279" w:rsidRDefault="003B0279" w:rsidP="003B0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B0279">
        <w:rPr>
          <w:rFonts w:eastAsia="Times New Roman" w:cstheme="minorHAnsi"/>
          <w:b/>
          <w:bCs/>
          <w:sz w:val="24"/>
          <w:szCs w:val="24"/>
        </w:rPr>
        <w:t>The Problem:</w:t>
      </w:r>
      <w:r w:rsidRPr="003B0279">
        <w:rPr>
          <w:rFonts w:eastAsia="Times New Roman" w:cstheme="minorHAnsi"/>
          <w:sz w:val="24"/>
          <w:szCs w:val="24"/>
        </w:rPr>
        <w:t xml:space="preserve"> Modern versions of </w:t>
      </w:r>
      <w:proofErr w:type="spellStart"/>
      <w:r w:rsidRPr="003B0279">
        <w:rPr>
          <w:rFonts w:eastAsia="Times New Roman" w:cstheme="minorHAnsi"/>
          <w:sz w:val="24"/>
          <w:szCs w:val="24"/>
        </w:rPr>
        <w:t>PyTorch</w:t>
      </w:r>
      <w:proofErr w:type="spellEnd"/>
      <w:r w:rsidRPr="003B0279">
        <w:rPr>
          <w:rFonts w:eastAsia="Times New Roman" w:cstheme="minorHAnsi"/>
          <w:sz w:val="24"/>
          <w:szCs w:val="24"/>
        </w:rPr>
        <w:t xml:space="preserve"> explicitly forbid fetching raw memory </w:t>
      </w:r>
      <w:proofErr w:type="spellStart"/>
      <w:r w:rsidRPr="003B0279">
        <w:rPr>
          <w:rFonts w:eastAsia="Times New Roman" w:cstheme="minorHAnsi"/>
          <w:sz w:val="24"/>
          <w:szCs w:val="24"/>
        </w:rPr>
        <w:t>accessors</w:t>
      </w:r>
      <w:proofErr w:type="spellEnd"/>
      <w:r w:rsidRPr="003B0279">
        <w:rPr>
          <w:rFonts w:eastAsia="Times New Roman" w:cstheme="minorHAnsi"/>
          <w:sz w:val="24"/>
          <w:szCs w:val="24"/>
        </w:rPr>
        <w:t xml:space="preserve"> from temporary sub-slice structures within loop systems (</w:t>
      </w:r>
      <w:proofErr w:type="spellStart"/>
      <w:r w:rsidRPr="003B0279">
        <w:rPr>
          <w:rFonts w:eastAsia="Times New Roman" w:cstheme="minorHAnsi"/>
          <w:sz w:val="24"/>
          <w:szCs w:val="24"/>
        </w:rPr>
        <w:t>eg</w:t>
      </w:r>
      <w:proofErr w:type="spellEnd"/>
      <w:r w:rsidRPr="003B0279">
        <w:rPr>
          <w:rFonts w:eastAsia="Times New Roman" w:cstheme="minorHAnsi"/>
          <w:sz w:val="24"/>
          <w:szCs w:val="24"/>
        </w:rPr>
        <w:t xml:space="preserve">, calling </w:t>
      </w:r>
      <w:r w:rsidRPr="0004691E">
        <w:rPr>
          <w:rFonts w:eastAsia="Times New Roman" w:cstheme="minorHAnsi"/>
          <w:sz w:val="24"/>
          <w:szCs w:val="24"/>
        </w:rPr>
        <w:t>.</w:t>
      </w:r>
      <w:proofErr w:type="spellStart"/>
      <w:proofErr w:type="gramStart"/>
      <w:r w:rsidRPr="0004691E">
        <w:rPr>
          <w:rFonts w:eastAsia="Times New Roman" w:cstheme="minorHAnsi"/>
          <w:sz w:val="24"/>
          <w:szCs w:val="24"/>
        </w:rPr>
        <w:t>accessor</w:t>
      </w:r>
      <w:proofErr w:type="spellEnd"/>
      <w:r w:rsidRPr="0004691E">
        <w:rPr>
          <w:rFonts w:eastAsia="Times New Roman" w:cstheme="minorHAnsi"/>
          <w:sz w:val="24"/>
          <w:szCs w:val="24"/>
        </w:rPr>
        <w:t>(</w:t>
      </w:r>
      <w:proofErr w:type="gramEnd"/>
      <w:r w:rsidRPr="0004691E">
        <w:rPr>
          <w:rFonts w:eastAsia="Times New Roman" w:cstheme="minorHAnsi"/>
          <w:sz w:val="24"/>
          <w:szCs w:val="24"/>
        </w:rPr>
        <w:t>)</w:t>
      </w:r>
      <w:r w:rsidRPr="003B0279">
        <w:rPr>
          <w:rFonts w:eastAsia="Times New Roman" w:cstheme="minorHAnsi"/>
          <w:sz w:val="24"/>
          <w:szCs w:val="24"/>
        </w:rPr>
        <w:t xml:space="preserve">inside an array projection grab </w:t>
      </w:r>
      <w:proofErr w:type="spellStart"/>
      <w:r w:rsidRPr="0004691E">
        <w:rPr>
          <w:rFonts w:eastAsia="Times New Roman" w:cstheme="minorHAnsi"/>
          <w:sz w:val="24"/>
          <w:szCs w:val="24"/>
        </w:rPr>
        <w:t>projs</w:t>
      </w:r>
      <w:proofErr w:type="spellEnd"/>
      <w:r w:rsidRPr="0004691E">
        <w:rPr>
          <w:rFonts w:eastAsia="Times New Roman" w:cstheme="minorHAnsi"/>
          <w:sz w:val="24"/>
          <w:szCs w:val="24"/>
        </w:rPr>
        <w:t>[p]</w:t>
      </w:r>
      <w:r w:rsidRPr="003B0279">
        <w:rPr>
          <w:rFonts w:eastAsia="Times New Roman" w:cstheme="minorHAnsi"/>
          <w:sz w:val="24"/>
          <w:szCs w:val="24"/>
        </w:rPr>
        <w:t>). Doing so triggers compilation errors due to safety provisions against pointer invalidation.</w:t>
      </w:r>
    </w:p>
    <w:p w:rsidR="003B0279" w:rsidRPr="003B0279" w:rsidRDefault="003B0279" w:rsidP="003B0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B0279">
        <w:rPr>
          <w:rFonts w:eastAsia="Times New Roman" w:cstheme="minorHAnsi"/>
          <w:b/>
          <w:bCs/>
          <w:sz w:val="24"/>
          <w:szCs w:val="24"/>
        </w:rPr>
        <w:t>The Change:</w:t>
      </w:r>
      <w:r w:rsidRPr="003B0279">
        <w:rPr>
          <w:rFonts w:eastAsia="Times New Roman" w:cstheme="minorHAnsi"/>
          <w:sz w:val="24"/>
          <w:szCs w:val="24"/>
        </w:rPr>
        <w:t xml:space="preserve"> The multi-dimensional slicing was replaced by creating a unified 3D array memory mapping </w:t>
      </w:r>
      <w:proofErr w:type="gramStart"/>
      <w:r w:rsidRPr="003B0279">
        <w:rPr>
          <w:rFonts w:eastAsia="Times New Roman" w:cstheme="minorHAnsi"/>
          <w:sz w:val="24"/>
          <w:szCs w:val="24"/>
        </w:rPr>
        <w:t xml:space="preserve">( </w:t>
      </w:r>
      <w:proofErr w:type="spellStart"/>
      <w:r w:rsidRPr="0004691E">
        <w:rPr>
          <w:rFonts w:eastAsia="Times New Roman" w:cstheme="minorHAnsi"/>
          <w:sz w:val="24"/>
          <w:szCs w:val="24"/>
        </w:rPr>
        <w:t>projs.accessor</w:t>
      </w:r>
      <w:proofErr w:type="spellEnd"/>
      <w:proofErr w:type="gramEnd"/>
      <w:r w:rsidRPr="0004691E">
        <w:rPr>
          <w:rFonts w:eastAsia="Times New Roman" w:cstheme="minorHAnsi"/>
          <w:sz w:val="24"/>
          <w:szCs w:val="24"/>
        </w:rPr>
        <w:t>&lt;float,3&gt;()</w:t>
      </w:r>
      <w:r w:rsidRPr="003B0279">
        <w:rPr>
          <w:rFonts w:eastAsia="Times New Roman" w:cstheme="minorHAnsi"/>
          <w:sz w:val="24"/>
          <w:szCs w:val="24"/>
        </w:rPr>
        <w:t>) outside the thread execution scope. Inside the innermost loops, the data values ​​are parsed through explicit index calculations across the raw memory layer, resolving the build failure while maintaining maximum processing speeds.</w:t>
      </w:r>
    </w:p>
    <w:p w:rsidR="003B0279" w:rsidRPr="003B0279" w:rsidRDefault="003B0279" w:rsidP="003B027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3B0279">
        <w:rPr>
          <w:rFonts w:asciiTheme="majorBidi" w:eastAsia="Times New Roman" w:hAnsiTheme="majorBidi" w:cstheme="majorBidi"/>
          <w:b/>
          <w:bCs/>
          <w:sz w:val="36"/>
          <w:szCs w:val="36"/>
        </w:rPr>
        <w:t>3. High-Performance Execution Transformations</w:t>
      </w:r>
    </w:p>
    <w:p w:rsidR="003B0279" w:rsidRPr="003B0279" w:rsidRDefault="003B0279" w:rsidP="003B02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3B0279">
        <w:rPr>
          <w:rFonts w:asciiTheme="majorBidi" w:eastAsia="Times New Roman" w:hAnsiTheme="majorBidi" w:cstheme="majorBidi"/>
          <w:b/>
          <w:bCs/>
          <w:sz w:val="36"/>
          <w:szCs w:val="36"/>
        </w:rPr>
        <w:t>A. Algorithmic Coordinate Flattening &amp; Value Hoisting</w:t>
      </w:r>
    </w:p>
    <w:p w:rsidR="003B0279" w:rsidRPr="003B0279" w:rsidRDefault="003B0279" w:rsidP="003B02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B0279">
        <w:rPr>
          <w:rFonts w:eastAsia="Times New Roman" w:cstheme="minorHAnsi"/>
          <w:b/>
          <w:bCs/>
          <w:sz w:val="24"/>
          <w:szCs w:val="24"/>
        </w:rPr>
        <w:lastRenderedPageBreak/>
        <w:t xml:space="preserve">Before: </w:t>
      </w:r>
      <w:r w:rsidRPr="003B0279">
        <w:rPr>
          <w:rFonts w:eastAsia="Times New Roman" w:cstheme="minorHAnsi"/>
          <w:sz w:val="24"/>
          <w:szCs w:val="24"/>
        </w:rPr>
        <w:t xml:space="preserve">The original forward projection engine performed raw math formulas (such as </w:t>
      </w:r>
      <w:r w:rsidRPr="0004691E">
        <w:rPr>
          <w:rFonts w:eastAsia="Times New Roman" w:cstheme="minorHAnsi"/>
          <w:sz w:val="24"/>
          <w:szCs w:val="24"/>
        </w:rPr>
        <w:t>(</w:t>
      </w:r>
      <w:proofErr w:type="spellStart"/>
      <w:r w:rsidRPr="0004691E">
        <w:rPr>
          <w:rFonts w:eastAsia="Times New Roman" w:cstheme="minorHAnsi"/>
          <w:sz w:val="24"/>
          <w:szCs w:val="24"/>
        </w:rPr>
        <w:t>px</w:t>
      </w:r>
      <w:proofErr w:type="spellEnd"/>
      <w:r w:rsidRPr="0004691E">
        <w:rPr>
          <w:rFonts w:eastAsia="Times New Roman" w:cstheme="minorHAnsi"/>
          <w:sz w:val="24"/>
          <w:szCs w:val="24"/>
        </w:rPr>
        <w:t xml:space="preserve"> + </w:t>
      </w:r>
      <w:proofErr w:type="spellStart"/>
      <w:r w:rsidRPr="0004691E">
        <w:rPr>
          <w:rFonts w:eastAsia="Times New Roman" w:cstheme="minorHAnsi"/>
          <w:sz w:val="24"/>
          <w:szCs w:val="24"/>
        </w:rPr>
        <w:t>svx</w:t>
      </w:r>
      <w:proofErr w:type="spellEnd"/>
      <w:r w:rsidRPr="0004691E">
        <w:rPr>
          <w:rFonts w:eastAsia="Times New Roman" w:cstheme="minorHAnsi"/>
          <w:sz w:val="24"/>
          <w:szCs w:val="24"/>
        </w:rPr>
        <w:t xml:space="preserve"> / 2.0f) / </w:t>
      </w:r>
      <w:proofErr w:type="spellStart"/>
      <w:r w:rsidRPr="0004691E">
        <w:rPr>
          <w:rFonts w:eastAsia="Times New Roman" w:cstheme="minorHAnsi"/>
          <w:sz w:val="24"/>
          <w:szCs w:val="24"/>
        </w:rPr>
        <w:t>svx</w:t>
      </w:r>
      <w:proofErr w:type="spellEnd"/>
      <w:r w:rsidRPr="0004691E">
        <w:rPr>
          <w:rFonts w:eastAsia="Times New Roman" w:cstheme="minorHAnsi"/>
          <w:sz w:val="24"/>
          <w:szCs w:val="24"/>
        </w:rPr>
        <w:t xml:space="preserve"> * </w:t>
      </w:r>
      <w:proofErr w:type="spellStart"/>
      <w:r w:rsidRPr="0004691E">
        <w:rPr>
          <w:rFonts w:eastAsia="Times New Roman" w:cstheme="minorHAnsi"/>
          <w:sz w:val="24"/>
          <w:szCs w:val="24"/>
        </w:rPr>
        <w:t>nvx</w:t>
      </w:r>
      <w:proofErr w:type="spellEnd"/>
      <w:r w:rsidRPr="0004691E">
        <w:rPr>
          <w:rFonts w:eastAsia="Times New Roman" w:cstheme="minorHAnsi"/>
          <w:sz w:val="24"/>
          <w:szCs w:val="24"/>
        </w:rPr>
        <w:t xml:space="preserve"> - 0.5f</w:t>
      </w:r>
      <w:r w:rsidRPr="003B0279">
        <w:rPr>
          <w:rFonts w:eastAsia="Times New Roman" w:cstheme="minorHAnsi"/>
          <w:sz w:val="24"/>
          <w:szCs w:val="24"/>
        </w:rPr>
        <w:t xml:space="preserve">) and Euclidean norms </w:t>
      </w:r>
      <w:proofErr w:type="gramStart"/>
      <w:r w:rsidRPr="003B0279">
        <w:rPr>
          <w:rFonts w:eastAsia="Times New Roman" w:cstheme="minorHAnsi"/>
          <w:sz w:val="24"/>
          <w:szCs w:val="24"/>
        </w:rPr>
        <w:t xml:space="preserve">( </w:t>
      </w:r>
      <w:proofErr w:type="spellStart"/>
      <w:r w:rsidRPr="0004691E">
        <w:rPr>
          <w:rFonts w:eastAsia="Times New Roman" w:cstheme="minorHAnsi"/>
          <w:sz w:val="24"/>
          <w:szCs w:val="24"/>
        </w:rPr>
        <w:t>std</w:t>
      </w:r>
      <w:proofErr w:type="spellEnd"/>
      <w:proofErr w:type="gramEnd"/>
      <w:r w:rsidRPr="0004691E">
        <w:rPr>
          <w:rFonts w:eastAsia="Times New Roman" w:cstheme="minorHAnsi"/>
          <w:sz w:val="24"/>
          <w:szCs w:val="24"/>
        </w:rPr>
        <w:t>::</w:t>
      </w:r>
      <w:proofErr w:type="spellStart"/>
      <w:r w:rsidRPr="0004691E">
        <w:rPr>
          <w:rFonts w:eastAsia="Times New Roman" w:cstheme="minorHAnsi"/>
          <w:sz w:val="24"/>
          <w:szCs w:val="24"/>
        </w:rPr>
        <w:t>sqrt</w:t>
      </w:r>
      <w:proofErr w:type="spellEnd"/>
      <w:r w:rsidRPr="003B0279">
        <w:rPr>
          <w:rFonts w:eastAsia="Times New Roman" w:cstheme="minorHAnsi"/>
          <w:sz w:val="24"/>
          <w:szCs w:val="24"/>
        </w:rPr>
        <w:t>) repeatedly inside the deepest sample loop layer (</w:t>
      </w:r>
      <w:r w:rsidRPr="0004691E">
        <w:rPr>
          <w:rFonts w:eastAsia="Times New Roman" w:cstheme="minorHAnsi"/>
          <w:sz w:val="24"/>
          <w:szCs w:val="24"/>
        </w:rPr>
        <w:t>$n\_samples$</w:t>
      </w:r>
      <w:r w:rsidRPr="003B0279">
        <w:rPr>
          <w:rFonts w:eastAsia="Times New Roman" w:cstheme="minorHAnsi"/>
          <w:sz w:val="24"/>
          <w:szCs w:val="24"/>
        </w:rPr>
        <w:t>).</w:t>
      </w:r>
    </w:p>
    <w:p w:rsidR="003B0279" w:rsidRPr="003B0279" w:rsidRDefault="003B0279" w:rsidP="003B02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B0279">
        <w:rPr>
          <w:rFonts w:eastAsia="Times New Roman" w:cstheme="minorHAnsi"/>
          <w:b/>
          <w:bCs/>
          <w:sz w:val="24"/>
          <w:szCs w:val="24"/>
        </w:rPr>
        <w:t>After:</w:t>
      </w:r>
      <w:r w:rsidRPr="003B0279">
        <w:rPr>
          <w:rFonts w:eastAsia="Times New Roman" w:cstheme="minorHAnsi"/>
          <w:sz w:val="24"/>
          <w:szCs w:val="24"/>
        </w:rPr>
        <w:t xml:space="preserve"> Computational expressions were expanded and flattened into static constants </w:t>
      </w:r>
      <w:proofErr w:type="gramStart"/>
      <w:r w:rsidRPr="003B0279">
        <w:rPr>
          <w:rFonts w:eastAsia="Times New Roman" w:cstheme="minorHAnsi"/>
          <w:sz w:val="24"/>
          <w:szCs w:val="24"/>
        </w:rPr>
        <w:t xml:space="preserve">( </w:t>
      </w:r>
      <w:proofErr w:type="spellStart"/>
      <w:r w:rsidRPr="0004691E">
        <w:rPr>
          <w:rFonts w:eastAsia="Times New Roman" w:cstheme="minorHAnsi"/>
          <w:sz w:val="24"/>
          <w:szCs w:val="24"/>
        </w:rPr>
        <w:t>scale</w:t>
      </w:r>
      <w:proofErr w:type="gramEnd"/>
      <w:r w:rsidRPr="0004691E">
        <w:rPr>
          <w:rFonts w:eastAsia="Times New Roman" w:cstheme="minorHAnsi"/>
          <w:sz w:val="24"/>
          <w:szCs w:val="24"/>
        </w:rPr>
        <w:t>_x</w:t>
      </w:r>
      <w:proofErr w:type="spellEnd"/>
      <w:r w:rsidRPr="003B0279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04691E">
        <w:rPr>
          <w:rFonts w:eastAsia="Times New Roman" w:cstheme="minorHAnsi"/>
          <w:sz w:val="24"/>
          <w:szCs w:val="24"/>
        </w:rPr>
        <w:t>shift_x</w:t>
      </w:r>
      <w:proofErr w:type="spellEnd"/>
      <w:r w:rsidRPr="003B0279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04691E">
        <w:rPr>
          <w:rFonts w:eastAsia="Times New Roman" w:cstheme="minorHAnsi"/>
          <w:sz w:val="24"/>
          <w:szCs w:val="24"/>
        </w:rPr>
        <w:t>scale_y</w:t>
      </w:r>
      <w:proofErr w:type="spellEnd"/>
      <w:r w:rsidRPr="003B0279">
        <w:rPr>
          <w:rFonts w:eastAsia="Times New Roman" w:cstheme="minorHAnsi"/>
          <w:sz w:val="24"/>
          <w:szCs w:val="24"/>
        </w:rPr>
        <w:t xml:space="preserve">, etc.) calculated once outside the loop. The </w:t>
      </w:r>
      <w:proofErr w:type="spellStart"/>
      <w:r w:rsidRPr="0004691E">
        <w:rPr>
          <w:rFonts w:eastAsia="Times New Roman" w:cstheme="minorHAnsi"/>
          <w:sz w:val="24"/>
          <w:szCs w:val="24"/>
        </w:rPr>
        <w:t>std</w:t>
      </w:r>
      <w:proofErr w:type="spellEnd"/>
      <w:r w:rsidRPr="0004691E">
        <w:rPr>
          <w:rFonts w:eastAsia="Times New Roman" w:cstheme="minorHAnsi"/>
          <w:sz w:val="24"/>
          <w:szCs w:val="24"/>
        </w:rPr>
        <w:t>::</w:t>
      </w:r>
      <w:proofErr w:type="spellStart"/>
      <w:r w:rsidRPr="0004691E">
        <w:rPr>
          <w:rFonts w:eastAsia="Times New Roman" w:cstheme="minorHAnsi"/>
          <w:sz w:val="24"/>
          <w:szCs w:val="24"/>
        </w:rPr>
        <w:t>sqrt</w:t>
      </w:r>
      <w:r w:rsidRPr="003B0279">
        <w:rPr>
          <w:rFonts w:eastAsia="Times New Roman" w:cstheme="minorHAnsi"/>
          <w:sz w:val="24"/>
          <w:szCs w:val="24"/>
        </w:rPr>
        <w:t>calculations</w:t>
      </w:r>
      <w:proofErr w:type="spellEnd"/>
      <w:r w:rsidRPr="003B0279">
        <w:rPr>
          <w:rFonts w:eastAsia="Times New Roman" w:cstheme="minorHAnsi"/>
          <w:sz w:val="24"/>
          <w:szCs w:val="24"/>
        </w:rPr>
        <w:t xml:space="preserve"> were hoisted out of the sample loops, ch</w:t>
      </w:r>
      <w:bookmarkStart w:id="0" w:name="_GoBack"/>
      <w:bookmarkEnd w:id="0"/>
      <w:r w:rsidRPr="003B0279">
        <w:rPr>
          <w:rFonts w:eastAsia="Times New Roman" w:cstheme="minorHAnsi"/>
          <w:sz w:val="24"/>
          <w:szCs w:val="24"/>
        </w:rPr>
        <w:t>anging deep nested math updates into single-cycle fused multiply-add (FMA) instructions.</w:t>
      </w:r>
    </w:p>
    <w:p w:rsidR="003B0279" w:rsidRPr="003B0279" w:rsidRDefault="003B0279" w:rsidP="003B02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279">
        <w:rPr>
          <w:rFonts w:ascii="Times New Roman" w:eastAsia="Times New Roman" w:hAnsi="Times New Roman" w:cs="Times New Roman"/>
          <w:b/>
          <w:bCs/>
          <w:sz w:val="27"/>
          <w:szCs w:val="27"/>
        </w:rPr>
        <w:t>B. Inversion of Nested Loops for Memory Cache Locality</w:t>
      </w:r>
    </w:p>
    <w:p w:rsidR="003B0279" w:rsidRPr="003B0279" w:rsidRDefault="003B0279" w:rsidP="003B02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B0279">
        <w:rPr>
          <w:rFonts w:eastAsia="Times New Roman" w:cstheme="minorHAnsi"/>
          <w:b/>
          <w:bCs/>
          <w:sz w:val="24"/>
          <w:szCs w:val="24"/>
        </w:rPr>
        <w:t>Before:</w:t>
      </w:r>
      <w:r w:rsidRPr="003B0279">
        <w:rPr>
          <w:rFonts w:eastAsia="Times New Roman" w:cstheme="minorHAnsi"/>
          <w:sz w:val="24"/>
          <w:szCs w:val="24"/>
        </w:rPr>
        <w:t xml:space="preserve"> The </w:t>
      </w:r>
      <w:proofErr w:type="spellStart"/>
      <w:r w:rsidRPr="003B0279">
        <w:rPr>
          <w:rFonts w:eastAsia="Times New Roman" w:cstheme="minorHAnsi"/>
          <w:sz w:val="24"/>
          <w:szCs w:val="24"/>
        </w:rPr>
        <w:t>backprojection</w:t>
      </w:r>
      <w:proofErr w:type="spellEnd"/>
      <w:r w:rsidRPr="003B0279">
        <w:rPr>
          <w:rFonts w:eastAsia="Times New Roman" w:cstheme="minorHAnsi"/>
          <w:sz w:val="24"/>
          <w:szCs w:val="24"/>
        </w:rPr>
        <w:t xml:space="preserve"> algorithm was organized natively as </w:t>
      </w:r>
      <w:r w:rsidRPr="0004691E">
        <w:rPr>
          <w:rFonts w:eastAsia="Times New Roman" w:cstheme="minorHAnsi"/>
          <w:sz w:val="24"/>
          <w:szCs w:val="24"/>
        </w:rPr>
        <w:t>Voxel (X) -&gt; Voxel (Y) -&gt; Voxel (Z) -&gt; Projection (P)</w:t>
      </w:r>
      <w:r w:rsidRPr="003B0279">
        <w:rPr>
          <w:rFonts w:eastAsia="Times New Roman" w:cstheme="minorHAnsi"/>
          <w:sz w:val="24"/>
          <w:szCs w:val="24"/>
        </w:rPr>
        <w:t xml:space="preserve">. Because individual projection images reside far apart in system memory, iterating over the projection index </w:t>
      </w:r>
      <w:proofErr w:type="spellStart"/>
      <w:r w:rsidRPr="0004691E">
        <w:rPr>
          <w:rFonts w:eastAsia="Times New Roman" w:cstheme="minorHAnsi"/>
          <w:sz w:val="24"/>
          <w:szCs w:val="24"/>
        </w:rPr>
        <w:t>p</w:t>
      </w:r>
      <w:r w:rsidRPr="003B0279">
        <w:rPr>
          <w:rFonts w:eastAsia="Times New Roman" w:cstheme="minorHAnsi"/>
          <w:sz w:val="24"/>
          <w:szCs w:val="24"/>
        </w:rPr>
        <w:t>inside</w:t>
      </w:r>
      <w:proofErr w:type="spellEnd"/>
      <w:r w:rsidRPr="003B0279">
        <w:rPr>
          <w:rFonts w:eastAsia="Times New Roman" w:cstheme="minorHAnsi"/>
          <w:sz w:val="24"/>
          <w:szCs w:val="24"/>
        </w:rPr>
        <w:t xml:space="preserve"> the innermost layer forced the CPU to repeatedly load and clear its L1/L2 caches (known as cache thrashing).</w:t>
      </w:r>
    </w:p>
    <w:p w:rsidR="003B0279" w:rsidRPr="003B0279" w:rsidRDefault="003B0279" w:rsidP="003B02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B0279">
        <w:rPr>
          <w:rFonts w:eastAsia="Times New Roman" w:cstheme="minorHAnsi"/>
          <w:b/>
          <w:bCs/>
          <w:sz w:val="24"/>
          <w:szCs w:val="24"/>
        </w:rPr>
        <w:t>After:</w:t>
      </w:r>
      <w:r w:rsidRPr="003B0279">
        <w:rPr>
          <w:rFonts w:eastAsia="Times New Roman" w:cstheme="minorHAnsi"/>
          <w:sz w:val="24"/>
          <w:szCs w:val="24"/>
        </w:rPr>
        <w:t xml:space="preserve"> The entire loop structure was completely inverted. The projection loop iteration </w:t>
      </w:r>
      <w:proofErr w:type="spellStart"/>
      <w:r w:rsidRPr="0004691E">
        <w:rPr>
          <w:rFonts w:eastAsia="Times New Roman" w:cstheme="minorHAnsi"/>
          <w:sz w:val="24"/>
          <w:szCs w:val="24"/>
        </w:rPr>
        <w:t>p</w:t>
      </w:r>
      <w:r w:rsidRPr="003B0279">
        <w:rPr>
          <w:rFonts w:eastAsia="Times New Roman" w:cstheme="minorHAnsi"/>
          <w:sz w:val="24"/>
          <w:szCs w:val="24"/>
        </w:rPr>
        <w:t>was</w:t>
      </w:r>
      <w:proofErr w:type="spellEnd"/>
      <w:r w:rsidRPr="003B0279">
        <w:rPr>
          <w:rFonts w:eastAsia="Times New Roman" w:cstheme="minorHAnsi"/>
          <w:sz w:val="24"/>
          <w:szCs w:val="24"/>
        </w:rPr>
        <w:t xml:space="preserve"> elevated to the </w:t>
      </w:r>
      <w:r w:rsidRPr="003B0279">
        <w:rPr>
          <w:rFonts w:eastAsia="Times New Roman" w:cstheme="minorHAnsi"/>
          <w:b/>
          <w:bCs/>
          <w:sz w:val="24"/>
          <w:szCs w:val="24"/>
        </w:rPr>
        <w:t xml:space="preserve">absolute outermost </w:t>
      </w:r>
      <w:proofErr w:type="gramStart"/>
      <w:r w:rsidRPr="003B0279">
        <w:rPr>
          <w:rFonts w:eastAsia="Times New Roman" w:cstheme="minorHAnsi"/>
          <w:b/>
          <w:bCs/>
          <w:sz w:val="24"/>
          <w:szCs w:val="24"/>
        </w:rPr>
        <w:t>layer</w:t>
      </w:r>
      <w:r w:rsidRPr="003B0279">
        <w:rPr>
          <w:rFonts w:eastAsia="Times New Roman" w:cstheme="minorHAnsi"/>
          <w:sz w:val="24"/>
          <w:szCs w:val="24"/>
        </w:rPr>
        <w:t xml:space="preserve"> ,</w:t>
      </w:r>
      <w:proofErr w:type="gramEnd"/>
      <w:r w:rsidRPr="003B0279">
        <w:rPr>
          <w:rFonts w:eastAsia="Times New Roman" w:cstheme="minorHAnsi"/>
          <w:sz w:val="24"/>
          <w:szCs w:val="24"/>
        </w:rPr>
        <w:t xml:space="preserve"> while the spatial voxel structures were pushed inside. A massive projection array is now fetched into the high-speed CPU cache only </w:t>
      </w:r>
      <w:proofErr w:type="gramStart"/>
      <w:r w:rsidRPr="003B0279">
        <w:rPr>
          <w:rFonts w:eastAsia="Times New Roman" w:cstheme="minorHAnsi"/>
          <w:i/>
          <w:iCs/>
          <w:sz w:val="24"/>
          <w:szCs w:val="24"/>
        </w:rPr>
        <w:t>once</w:t>
      </w:r>
      <w:r w:rsidRPr="003B0279">
        <w:rPr>
          <w:rFonts w:eastAsia="Times New Roman" w:cstheme="minorHAnsi"/>
          <w:sz w:val="24"/>
          <w:szCs w:val="24"/>
        </w:rPr>
        <w:t xml:space="preserve"> ,</w:t>
      </w:r>
      <w:proofErr w:type="gramEnd"/>
      <w:r w:rsidRPr="003B0279">
        <w:rPr>
          <w:rFonts w:eastAsia="Times New Roman" w:cstheme="minorHAnsi"/>
          <w:sz w:val="24"/>
          <w:szCs w:val="24"/>
        </w:rPr>
        <w:t xml:space="preserve"> feeding its energy sequence across all underlying voxel coordinates seamlessly without memory bandwidth delays.</w:t>
      </w:r>
    </w:p>
    <w:p w:rsidR="003B0279" w:rsidRPr="003B0279" w:rsidRDefault="003B0279" w:rsidP="003B02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279">
        <w:rPr>
          <w:rFonts w:ascii="Times New Roman" w:eastAsia="Times New Roman" w:hAnsi="Times New Roman" w:cs="Times New Roman"/>
          <w:b/>
          <w:bCs/>
          <w:sz w:val="27"/>
          <w:szCs w:val="27"/>
        </w:rPr>
        <w:t>C. Fast division via reciprocal estimation</w:t>
      </w:r>
    </w:p>
    <w:p w:rsidR="003B0279" w:rsidRPr="003B0279" w:rsidRDefault="003B0279" w:rsidP="003B02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B0279">
        <w:rPr>
          <w:rFonts w:eastAsia="Times New Roman" w:cstheme="minorHAnsi"/>
          <w:b/>
          <w:bCs/>
          <w:sz w:val="24"/>
          <w:szCs w:val="24"/>
        </w:rPr>
        <w:t>Before:</w:t>
      </w:r>
      <w:r w:rsidRPr="003B0279">
        <w:rPr>
          <w:rFonts w:eastAsia="Times New Roman" w:cstheme="minorHAnsi"/>
          <w:sz w:val="24"/>
          <w:szCs w:val="24"/>
        </w:rPr>
        <w:t xml:space="preserve"> The engine recalculated geometric scaling factors on every voxel by dynamically dividing by the projection depth coordinate </w:t>
      </w:r>
      <w:proofErr w:type="gramStart"/>
      <w:r w:rsidRPr="0004691E">
        <w:rPr>
          <w:rFonts w:eastAsia="Times New Roman" w:cstheme="minorHAnsi"/>
          <w:sz w:val="24"/>
          <w:szCs w:val="24"/>
        </w:rPr>
        <w:t>U</w:t>
      </w:r>
      <w:r w:rsidRPr="003B0279">
        <w:rPr>
          <w:rFonts w:eastAsia="Times New Roman" w:cstheme="minorHAnsi"/>
          <w:sz w:val="24"/>
          <w:szCs w:val="24"/>
        </w:rPr>
        <w:t>(</w:t>
      </w:r>
      <w:proofErr w:type="gramEnd"/>
      <w:r w:rsidRPr="003B0279">
        <w:rPr>
          <w:rFonts w:eastAsia="Times New Roman" w:cstheme="minorHAnsi"/>
          <w:sz w:val="24"/>
          <w:szCs w:val="24"/>
        </w:rPr>
        <w:t xml:space="preserve"> </w:t>
      </w:r>
      <w:r w:rsidRPr="0004691E">
        <w:rPr>
          <w:rFonts w:eastAsia="Times New Roman" w:cstheme="minorHAnsi"/>
          <w:sz w:val="24"/>
          <w:szCs w:val="24"/>
        </w:rPr>
        <w:t xml:space="preserve">SDD * </w:t>
      </w:r>
      <w:proofErr w:type="spellStart"/>
      <w:r w:rsidRPr="0004691E">
        <w:rPr>
          <w:rFonts w:eastAsia="Times New Roman" w:cstheme="minorHAnsi"/>
          <w:sz w:val="24"/>
          <w:szCs w:val="24"/>
        </w:rPr>
        <w:t>t_arr</w:t>
      </w:r>
      <w:proofErr w:type="spellEnd"/>
      <w:r w:rsidRPr="0004691E">
        <w:rPr>
          <w:rFonts w:eastAsia="Times New Roman" w:cstheme="minorHAnsi"/>
          <w:sz w:val="24"/>
          <w:szCs w:val="24"/>
        </w:rPr>
        <w:t xml:space="preserve">[p] / </w:t>
      </w:r>
      <w:proofErr w:type="spellStart"/>
      <w:r w:rsidRPr="0004691E">
        <w:rPr>
          <w:rFonts w:eastAsia="Times New Roman" w:cstheme="minorHAnsi"/>
          <w:sz w:val="24"/>
          <w:szCs w:val="24"/>
        </w:rPr>
        <w:t>u_val</w:t>
      </w:r>
      <w:proofErr w:type="spellEnd"/>
      <w:r w:rsidRPr="003B0279">
        <w:rPr>
          <w:rFonts w:eastAsia="Times New Roman" w:cstheme="minorHAnsi"/>
          <w:sz w:val="24"/>
          <w:szCs w:val="24"/>
        </w:rPr>
        <w:t>). On modern CPUs, hardware division operations are remarkably resource-heavy compared to basic arithmetic.</w:t>
      </w:r>
    </w:p>
    <w:p w:rsidR="003B0279" w:rsidRPr="003B0279" w:rsidRDefault="003B0279" w:rsidP="003B02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B0279">
        <w:rPr>
          <w:rFonts w:eastAsia="Times New Roman" w:cstheme="minorHAnsi"/>
          <w:b/>
          <w:bCs/>
          <w:sz w:val="24"/>
          <w:szCs w:val="24"/>
        </w:rPr>
        <w:t>After:</w:t>
      </w:r>
      <w:r w:rsidRPr="003B0279">
        <w:rPr>
          <w:rFonts w:eastAsia="Times New Roman" w:cstheme="minorHAnsi"/>
          <w:sz w:val="24"/>
          <w:szCs w:val="24"/>
        </w:rPr>
        <w:t xml:space="preserve"> The system calculates the localized inverse of the distance array once </w:t>
      </w:r>
      <w:proofErr w:type="gramStart"/>
      <w:r w:rsidRPr="003B0279">
        <w:rPr>
          <w:rFonts w:eastAsia="Times New Roman" w:cstheme="minorHAnsi"/>
          <w:sz w:val="24"/>
          <w:szCs w:val="24"/>
        </w:rPr>
        <w:t xml:space="preserve">( </w:t>
      </w:r>
      <w:r w:rsidRPr="0004691E">
        <w:rPr>
          <w:rFonts w:eastAsia="Times New Roman" w:cstheme="minorHAnsi"/>
          <w:sz w:val="24"/>
          <w:szCs w:val="24"/>
        </w:rPr>
        <w:t>1.0f</w:t>
      </w:r>
      <w:proofErr w:type="gramEnd"/>
      <w:r w:rsidRPr="0004691E">
        <w:rPr>
          <w:rFonts w:eastAsia="Times New Roman" w:cstheme="minorHAnsi"/>
          <w:sz w:val="24"/>
          <w:szCs w:val="24"/>
        </w:rPr>
        <w:t xml:space="preserve"> / U</w:t>
      </w:r>
      <w:r w:rsidRPr="003B0279">
        <w:rPr>
          <w:rFonts w:eastAsia="Times New Roman" w:cstheme="minorHAnsi"/>
          <w:sz w:val="24"/>
          <w:szCs w:val="24"/>
        </w:rPr>
        <w:t xml:space="preserve">) using a dedicated floating-point reciprocal estimation. All subsequent divisions inside the nested spatial system are handled via low-overhead floating-point multiplications </w:t>
      </w:r>
      <w:proofErr w:type="gramStart"/>
      <w:r w:rsidRPr="003B0279">
        <w:rPr>
          <w:rFonts w:eastAsia="Times New Roman" w:cstheme="minorHAnsi"/>
          <w:sz w:val="24"/>
          <w:szCs w:val="24"/>
        </w:rPr>
        <w:t xml:space="preserve">( </w:t>
      </w:r>
      <w:r w:rsidRPr="0004691E">
        <w:rPr>
          <w:rFonts w:eastAsia="Times New Roman" w:cstheme="minorHAnsi"/>
          <w:sz w:val="24"/>
          <w:szCs w:val="24"/>
        </w:rPr>
        <w:t>*</w:t>
      </w:r>
      <w:proofErr w:type="gramEnd"/>
      <w:r w:rsidRPr="0004691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4691E">
        <w:rPr>
          <w:rFonts w:eastAsia="Times New Roman" w:cstheme="minorHAnsi"/>
          <w:sz w:val="24"/>
          <w:szCs w:val="24"/>
        </w:rPr>
        <w:t>u_inv</w:t>
      </w:r>
      <w:proofErr w:type="spellEnd"/>
      <w:r w:rsidRPr="003B0279">
        <w:rPr>
          <w:rFonts w:eastAsia="Times New Roman" w:cstheme="minorHAnsi"/>
          <w:sz w:val="24"/>
          <w:szCs w:val="24"/>
        </w:rPr>
        <w:t>), accelerating processing speeds.</w:t>
      </w:r>
    </w:p>
    <w:p w:rsidR="003B0279" w:rsidRPr="003B0279" w:rsidRDefault="003B0279" w:rsidP="003B02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279">
        <w:rPr>
          <w:rFonts w:ascii="Times New Roman" w:eastAsia="Times New Roman" w:hAnsi="Times New Roman" w:cs="Times New Roman"/>
          <w:b/>
          <w:bCs/>
          <w:sz w:val="27"/>
          <w:szCs w:val="27"/>
        </w:rPr>
        <w:t>D. Private Thread Buffering for Non-Blocking Multi-Threading</w:t>
      </w:r>
    </w:p>
    <w:p w:rsidR="003B0279" w:rsidRPr="003B0279" w:rsidRDefault="003B0279" w:rsidP="003B02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B0279">
        <w:rPr>
          <w:rFonts w:eastAsia="Times New Roman" w:cstheme="minorHAnsi"/>
          <w:b/>
          <w:bCs/>
          <w:sz w:val="24"/>
          <w:szCs w:val="24"/>
        </w:rPr>
        <w:t>Before:</w:t>
      </w:r>
      <w:r w:rsidRPr="003B0279">
        <w:rPr>
          <w:rFonts w:eastAsia="Times New Roman" w:cstheme="minorHAnsi"/>
          <w:sz w:val="24"/>
          <w:szCs w:val="24"/>
        </w:rPr>
        <w:t xml:space="preserve"> Inverting the loop structure meant multiple concurrent </w:t>
      </w:r>
      <w:proofErr w:type="spellStart"/>
      <w:r w:rsidRPr="003B0279">
        <w:rPr>
          <w:rFonts w:eastAsia="Times New Roman" w:cstheme="minorHAnsi"/>
          <w:sz w:val="24"/>
          <w:szCs w:val="24"/>
        </w:rPr>
        <w:t>OpenMP</w:t>
      </w:r>
      <w:proofErr w:type="spellEnd"/>
      <w:r w:rsidRPr="003B0279">
        <w:rPr>
          <w:rFonts w:eastAsia="Times New Roman" w:cstheme="minorHAnsi"/>
          <w:sz w:val="24"/>
          <w:szCs w:val="24"/>
        </w:rPr>
        <w:t xml:space="preserve"> threads could attempt to modify the exact same voxel coordinates simultaneously, creating dangerous race conditions. Securing these memory addresses using standard hardware blocks </w:t>
      </w:r>
      <w:proofErr w:type="gramStart"/>
      <w:r w:rsidRPr="003B0279">
        <w:rPr>
          <w:rFonts w:eastAsia="Times New Roman" w:cstheme="minorHAnsi"/>
          <w:sz w:val="24"/>
          <w:szCs w:val="24"/>
        </w:rPr>
        <w:t xml:space="preserve">( </w:t>
      </w:r>
      <w:r w:rsidRPr="0004691E">
        <w:rPr>
          <w:rFonts w:eastAsia="Times New Roman" w:cstheme="minorHAnsi"/>
          <w:sz w:val="24"/>
          <w:szCs w:val="24"/>
        </w:rPr>
        <w:t>#</w:t>
      </w:r>
      <w:proofErr w:type="gramEnd"/>
      <w:r w:rsidRPr="0004691E">
        <w:rPr>
          <w:rFonts w:eastAsia="Times New Roman" w:cstheme="minorHAnsi"/>
          <w:sz w:val="24"/>
          <w:szCs w:val="24"/>
        </w:rPr>
        <w:t xml:space="preserve">pragma </w:t>
      </w:r>
      <w:proofErr w:type="spellStart"/>
      <w:r w:rsidRPr="0004691E">
        <w:rPr>
          <w:rFonts w:eastAsia="Times New Roman" w:cstheme="minorHAnsi"/>
          <w:sz w:val="24"/>
          <w:szCs w:val="24"/>
        </w:rPr>
        <w:t>omp</w:t>
      </w:r>
      <w:proofErr w:type="spellEnd"/>
      <w:r w:rsidRPr="0004691E">
        <w:rPr>
          <w:rFonts w:eastAsia="Times New Roman" w:cstheme="minorHAnsi"/>
          <w:sz w:val="24"/>
          <w:szCs w:val="24"/>
        </w:rPr>
        <w:t xml:space="preserve"> atomic</w:t>
      </w:r>
      <w:r w:rsidRPr="003B0279">
        <w:rPr>
          <w:rFonts w:eastAsia="Times New Roman" w:cstheme="minorHAnsi"/>
          <w:sz w:val="24"/>
          <w:szCs w:val="24"/>
        </w:rPr>
        <w:t>) would slow down execution by forcing threads to wait for one another.</w:t>
      </w:r>
    </w:p>
    <w:p w:rsidR="002361EA" w:rsidRPr="0004691E" w:rsidRDefault="003B0279" w:rsidP="003B02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B0279">
        <w:rPr>
          <w:rFonts w:eastAsia="Times New Roman" w:cstheme="minorHAnsi"/>
          <w:b/>
          <w:bCs/>
          <w:sz w:val="24"/>
          <w:szCs w:val="24"/>
        </w:rPr>
        <w:t>After:</w:t>
      </w:r>
      <w:r w:rsidRPr="003B0279">
        <w:rPr>
          <w:rFonts w:eastAsia="Times New Roman" w:cstheme="minorHAnsi"/>
          <w:sz w:val="24"/>
          <w:szCs w:val="24"/>
        </w:rPr>
        <w:t xml:space="preserve"> The implementation now dynamically reads the maximum hardware core capacity </w:t>
      </w:r>
      <w:proofErr w:type="gramStart"/>
      <w:r w:rsidRPr="003B0279">
        <w:rPr>
          <w:rFonts w:eastAsia="Times New Roman" w:cstheme="minorHAnsi"/>
          <w:sz w:val="24"/>
          <w:szCs w:val="24"/>
        </w:rPr>
        <w:t xml:space="preserve">( </w:t>
      </w:r>
      <w:proofErr w:type="spellStart"/>
      <w:r w:rsidRPr="0004691E">
        <w:rPr>
          <w:rFonts w:eastAsia="Times New Roman" w:cstheme="minorHAnsi"/>
          <w:sz w:val="24"/>
          <w:szCs w:val="24"/>
        </w:rPr>
        <w:t>omp</w:t>
      </w:r>
      <w:proofErr w:type="gramEnd"/>
      <w:r w:rsidRPr="0004691E">
        <w:rPr>
          <w:rFonts w:eastAsia="Times New Roman" w:cstheme="minorHAnsi"/>
          <w:sz w:val="24"/>
          <w:szCs w:val="24"/>
        </w:rPr>
        <w:t>_get_max_threads</w:t>
      </w:r>
      <w:proofErr w:type="spellEnd"/>
      <w:r w:rsidRPr="0004691E">
        <w:rPr>
          <w:rFonts w:eastAsia="Times New Roman" w:cstheme="minorHAnsi"/>
          <w:sz w:val="24"/>
          <w:szCs w:val="24"/>
        </w:rPr>
        <w:t>()</w:t>
      </w:r>
      <w:r w:rsidRPr="003B0279">
        <w:rPr>
          <w:rFonts w:eastAsia="Times New Roman" w:cstheme="minorHAnsi"/>
          <w:sz w:val="24"/>
          <w:szCs w:val="24"/>
        </w:rPr>
        <w:t>) and allocates a private 3D array buffer for each operational thread. Threads execute simultaneously inside independent memory sectors without blocking. A highly efficient memory reduction summarizes the sub-volumes into the master record at the very end.</w:t>
      </w:r>
    </w:p>
    <w:sectPr w:rsidR="002361EA" w:rsidRPr="0004691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478D" w:rsidRDefault="00C1478D" w:rsidP="003B0279">
      <w:pPr>
        <w:spacing w:after="0" w:line="240" w:lineRule="auto"/>
      </w:pPr>
      <w:r>
        <w:separator/>
      </w:r>
    </w:p>
  </w:endnote>
  <w:endnote w:type="continuationSeparator" w:id="0">
    <w:p w:rsidR="00C1478D" w:rsidRDefault="00C1478D" w:rsidP="003B0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478D" w:rsidRDefault="00C1478D" w:rsidP="003B0279">
      <w:pPr>
        <w:spacing w:after="0" w:line="240" w:lineRule="auto"/>
      </w:pPr>
      <w:r>
        <w:separator/>
      </w:r>
    </w:p>
  </w:footnote>
  <w:footnote w:type="continuationSeparator" w:id="0">
    <w:p w:rsidR="00C1478D" w:rsidRDefault="00C1478D" w:rsidP="003B0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0279" w:rsidRPr="003B0279" w:rsidRDefault="003B0279">
    <w:pPr>
      <w:pStyle w:val="Header"/>
      <w:rPr>
        <w:b/>
        <w:bCs/>
        <w:sz w:val="36"/>
        <w:szCs w:val="36"/>
      </w:rPr>
    </w:pPr>
    <w:r w:rsidRPr="003B0279">
      <w:rPr>
        <w:b/>
        <w:bCs/>
        <w:sz w:val="36"/>
        <w:szCs w:val="36"/>
      </w:rPr>
      <w:t>Report 1</w:t>
    </w:r>
    <w:r>
      <w:rPr>
        <w:b/>
        <w:bCs/>
        <w:sz w:val="36"/>
        <w:szCs w:val="36"/>
      </w:rPr>
      <w:t xml:space="preserve"> – CT Second Topic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613674"/>
    <w:multiLevelType w:val="multilevel"/>
    <w:tmpl w:val="A3824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F3150"/>
    <w:multiLevelType w:val="multilevel"/>
    <w:tmpl w:val="0FD6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C545F"/>
    <w:multiLevelType w:val="hybridMultilevel"/>
    <w:tmpl w:val="4822A6BC"/>
    <w:lvl w:ilvl="0" w:tplc="8AC2DB4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14C0AF2"/>
    <w:multiLevelType w:val="multilevel"/>
    <w:tmpl w:val="3410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7342A"/>
    <w:multiLevelType w:val="multilevel"/>
    <w:tmpl w:val="BEFE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051FB"/>
    <w:multiLevelType w:val="multilevel"/>
    <w:tmpl w:val="A036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F77A4"/>
    <w:multiLevelType w:val="multilevel"/>
    <w:tmpl w:val="628A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57D89"/>
    <w:multiLevelType w:val="hybridMultilevel"/>
    <w:tmpl w:val="36049F5A"/>
    <w:lvl w:ilvl="0" w:tplc="71EA89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3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279"/>
    <w:rsid w:val="00045AA2"/>
    <w:rsid w:val="0004691E"/>
    <w:rsid w:val="003B0279"/>
    <w:rsid w:val="009B558C"/>
    <w:rsid w:val="00C1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445C7"/>
  <w15:chartTrackingRefBased/>
  <w15:docId w15:val="{9B18B054-B5FE-406B-BBED-4030EA611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B02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02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02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02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B0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B027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3B0279"/>
  </w:style>
  <w:style w:type="paragraph" w:styleId="ListParagraph">
    <w:name w:val="List Paragraph"/>
    <w:basedOn w:val="Normal"/>
    <w:uiPriority w:val="34"/>
    <w:qFormat/>
    <w:rsid w:val="003B027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B0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279"/>
  </w:style>
  <w:style w:type="paragraph" w:styleId="Footer">
    <w:name w:val="footer"/>
    <w:basedOn w:val="Normal"/>
    <w:link w:val="FooterChar"/>
    <w:uiPriority w:val="99"/>
    <w:unhideWhenUsed/>
    <w:rsid w:val="003B0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2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05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Estawro</dc:creator>
  <cp:keywords/>
  <dc:description/>
  <cp:lastModifiedBy>Joseph Estawro</cp:lastModifiedBy>
  <cp:revision>2</cp:revision>
  <dcterms:created xsi:type="dcterms:W3CDTF">2026-07-11T12:35:00Z</dcterms:created>
  <dcterms:modified xsi:type="dcterms:W3CDTF">2026-07-11T12:43:00Z</dcterms:modified>
</cp:coreProperties>
</file>