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2C42" w14:textId="13E886EB" w:rsidR="002A2B35" w:rsidRDefault="002A2B35">
      <w:pPr>
        <w:keepNext/>
        <w:spacing w:after="119" w:line="360" w:lineRule="auto"/>
        <w:ind w:left="720" w:hanging="360"/>
        <w:jc w:val="both"/>
      </w:pPr>
      <w:r>
        <w:t xml:space="preserve">Andreu Sanz </w:t>
      </w:r>
      <w:proofErr w:type="spellStart"/>
      <w:r>
        <w:t>Sanz</w:t>
      </w:r>
      <w:proofErr w:type="spellEnd"/>
      <w:r>
        <w:t xml:space="preserve"> | 2DAM</w:t>
      </w:r>
    </w:p>
    <w:p w14:paraId="0762C9DB" w14:textId="0C7BD3A0" w:rsidR="00073E3B" w:rsidRPr="004C443C" w:rsidRDefault="00000000">
      <w:pPr>
        <w:keepNext/>
        <w:numPr>
          <w:ilvl w:val="0"/>
          <w:numId w:val="1"/>
        </w:numPr>
        <w:spacing w:after="119" w:line="360" w:lineRule="auto"/>
        <w:jc w:val="both"/>
        <w:rPr>
          <w:rFonts w:ascii="Times New Roman" w:eastAsia="Times New Roman" w:hAnsi="Times New Roman"/>
          <w:color w:val="000000"/>
          <w:sz w:val="24"/>
          <w:szCs w:val="24"/>
          <w:highlight w:val="white"/>
        </w:rPr>
      </w:pPr>
      <w:r>
        <w:rPr>
          <w:rFonts w:ascii="Arial" w:eastAsia="Arial" w:hAnsi="Arial" w:cs="Arial"/>
          <w:b/>
          <w:color w:val="000000"/>
          <w:sz w:val="24"/>
          <w:szCs w:val="24"/>
          <w:shd w:val="clear" w:color="auto" w:fill="FFFFFF"/>
        </w:rPr>
        <w:t xml:space="preserve">Fica 2 exemples de promocions de vendes que podria dur a terme una empresa </w:t>
      </w:r>
      <w:proofErr w:type="spellStart"/>
      <w:r w:rsidR="004C443C">
        <w:rPr>
          <w:rFonts w:ascii="Arial" w:eastAsia="Arial" w:hAnsi="Arial" w:cs="Arial"/>
          <w:b/>
          <w:color w:val="000000"/>
          <w:sz w:val="24"/>
          <w:szCs w:val="24"/>
          <w:shd w:val="clear" w:color="auto" w:fill="FFFFFF"/>
        </w:rPr>
        <w:t>informática</w:t>
      </w:r>
      <w:proofErr w:type="spellEnd"/>
    </w:p>
    <w:p w14:paraId="45D5F5B3" w14:textId="77777777" w:rsidR="004C443C" w:rsidRPr="004C443C" w:rsidRDefault="004C443C" w:rsidP="004C443C">
      <w:pPr>
        <w:pStyle w:val="Cabecera"/>
        <w:ind w:left="720"/>
        <w:rPr>
          <w:b/>
          <w:bCs/>
          <w:sz w:val="24"/>
          <w:szCs w:val="24"/>
          <w:lang w:eastAsia="es-ES"/>
        </w:rPr>
      </w:pPr>
      <w:proofErr w:type="spellStart"/>
      <w:r w:rsidRPr="004C443C">
        <w:rPr>
          <w:b/>
          <w:bCs/>
          <w:sz w:val="24"/>
          <w:szCs w:val="24"/>
          <w:bdr w:val="single" w:sz="2" w:space="0" w:color="D9D9E3" w:frame="1"/>
          <w:lang w:eastAsia="es-ES"/>
        </w:rPr>
        <w:t>Descomptes</w:t>
      </w:r>
      <w:proofErr w:type="spellEnd"/>
      <w:r w:rsidRPr="004C443C">
        <w:rPr>
          <w:b/>
          <w:bCs/>
          <w:sz w:val="24"/>
          <w:szCs w:val="24"/>
          <w:bdr w:val="single" w:sz="2" w:space="0" w:color="D9D9E3" w:frame="1"/>
          <w:lang w:eastAsia="es-ES"/>
        </w:rPr>
        <w:t xml:space="preserve"> per </w:t>
      </w:r>
      <w:proofErr w:type="spellStart"/>
      <w:r w:rsidRPr="004C443C">
        <w:rPr>
          <w:b/>
          <w:bCs/>
          <w:sz w:val="24"/>
          <w:szCs w:val="24"/>
          <w:bdr w:val="single" w:sz="2" w:space="0" w:color="D9D9E3" w:frame="1"/>
          <w:lang w:eastAsia="es-ES"/>
        </w:rPr>
        <w:t>Temps</w:t>
      </w:r>
      <w:proofErr w:type="spellEnd"/>
      <w:r w:rsidRPr="004C443C">
        <w:rPr>
          <w:b/>
          <w:bCs/>
          <w:sz w:val="24"/>
          <w:szCs w:val="24"/>
          <w:bdr w:val="single" w:sz="2" w:space="0" w:color="D9D9E3" w:frame="1"/>
          <w:lang w:eastAsia="es-ES"/>
        </w:rPr>
        <w:t xml:space="preserve"> </w:t>
      </w:r>
      <w:proofErr w:type="spellStart"/>
      <w:r w:rsidRPr="004C443C">
        <w:rPr>
          <w:b/>
          <w:bCs/>
          <w:sz w:val="24"/>
          <w:szCs w:val="24"/>
          <w:bdr w:val="single" w:sz="2" w:space="0" w:color="D9D9E3" w:frame="1"/>
          <w:lang w:eastAsia="es-ES"/>
        </w:rPr>
        <w:t>Limitat</w:t>
      </w:r>
      <w:proofErr w:type="spellEnd"/>
      <w:r w:rsidRPr="004C443C">
        <w:rPr>
          <w:b/>
          <w:bCs/>
          <w:sz w:val="24"/>
          <w:szCs w:val="24"/>
          <w:bdr w:val="single" w:sz="2" w:space="0" w:color="D9D9E3" w:frame="1"/>
          <w:lang w:eastAsia="es-ES"/>
        </w:rPr>
        <w:t>:</w:t>
      </w:r>
    </w:p>
    <w:p w14:paraId="3C3FBD01" w14:textId="77777777" w:rsidR="004C443C" w:rsidRDefault="004C443C" w:rsidP="004C443C">
      <w:pPr>
        <w:pStyle w:val="Cabecera"/>
        <w:ind w:left="720"/>
        <w:rPr>
          <w:sz w:val="24"/>
          <w:szCs w:val="24"/>
          <w:lang w:eastAsia="es-ES"/>
        </w:rPr>
      </w:pPr>
      <w:r w:rsidRPr="004C443C">
        <w:rPr>
          <w:sz w:val="24"/>
          <w:szCs w:val="24"/>
          <w:lang w:eastAsia="es-ES"/>
        </w:rPr>
        <w:t xml:space="preserve">Oferta de </w:t>
      </w:r>
      <w:proofErr w:type="spellStart"/>
      <w:r w:rsidRPr="004C443C">
        <w:rPr>
          <w:sz w:val="24"/>
          <w:szCs w:val="24"/>
          <w:lang w:eastAsia="es-ES"/>
        </w:rPr>
        <w:t>descomptes</w:t>
      </w:r>
      <w:proofErr w:type="spellEnd"/>
      <w:r w:rsidRPr="004C443C">
        <w:rPr>
          <w:sz w:val="24"/>
          <w:szCs w:val="24"/>
          <w:lang w:eastAsia="es-ES"/>
        </w:rPr>
        <w:t xml:space="preserve"> </w:t>
      </w:r>
      <w:proofErr w:type="spellStart"/>
      <w:r w:rsidRPr="004C443C">
        <w:rPr>
          <w:sz w:val="24"/>
          <w:szCs w:val="24"/>
          <w:lang w:eastAsia="es-ES"/>
        </w:rPr>
        <w:t>significatius</w:t>
      </w:r>
      <w:proofErr w:type="spellEnd"/>
      <w:r w:rsidRPr="004C443C">
        <w:rPr>
          <w:sz w:val="24"/>
          <w:szCs w:val="24"/>
          <w:lang w:eastAsia="es-ES"/>
        </w:rPr>
        <w:t xml:space="preserve"> en </w:t>
      </w:r>
      <w:proofErr w:type="spellStart"/>
      <w:r w:rsidRPr="004C443C">
        <w:rPr>
          <w:sz w:val="24"/>
          <w:szCs w:val="24"/>
          <w:lang w:eastAsia="es-ES"/>
        </w:rPr>
        <w:t>productes</w:t>
      </w:r>
      <w:proofErr w:type="spellEnd"/>
      <w:r w:rsidRPr="004C443C">
        <w:rPr>
          <w:sz w:val="24"/>
          <w:szCs w:val="24"/>
          <w:lang w:eastAsia="es-ES"/>
        </w:rPr>
        <w:t xml:space="preserve"> o </w:t>
      </w:r>
      <w:proofErr w:type="spellStart"/>
      <w:r w:rsidRPr="004C443C">
        <w:rPr>
          <w:sz w:val="24"/>
          <w:szCs w:val="24"/>
          <w:lang w:eastAsia="es-ES"/>
        </w:rPr>
        <w:t>serveis</w:t>
      </w:r>
      <w:proofErr w:type="spellEnd"/>
      <w:r w:rsidRPr="004C443C">
        <w:rPr>
          <w:sz w:val="24"/>
          <w:szCs w:val="24"/>
          <w:lang w:eastAsia="es-ES"/>
        </w:rPr>
        <w:t xml:space="preserve"> </w:t>
      </w:r>
      <w:proofErr w:type="spellStart"/>
      <w:r w:rsidRPr="004C443C">
        <w:rPr>
          <w:sz w:val="24"/>
          <w:szCs w:val="24"/>
          <w:lang w:eastAsia="es-ES"/>
        </w:rPr>
        <w:t>informàtics</w:t>
      </w:r>
      <w:proofErr w:type="spellEnd"/>
      <w:r w:rsidRPr="004C443C">
        <w:rPr>
          <w:sz w:val="24"/>
          <w:szCs w:val="24"/>
          <w:lang w:eastAsia="es-ES"/>
        </w:rPr>
        <w:t xml:space="preserve"> per un </w:t>
      </w:r>
      <w:proofErr w:type="spellStart"/>
      <w:r w:rsidRPr="004C443C">
        <w:rPr>
          <w:sz w:val="24"/>
          <w:szCs w:val="24"/>
          <w:lang w:eastAsia="es-ES"/>
        </w:rPr>
        <w:t>temps</w:t>
      </w:r>
      <w:proofErr w:type="spellEnd"/>
      <w:r w:rsidRPr="004C443C">
        <w:rPr>
          <w:sz w:val="24"/>
          <w:szCs w:val="24"/>
          <w:lang w:eastAsia="es-ES"/>
        </w:rPr>
        <w:t xml:space="preserve"> </w:t>
      </w:r>
      <w:proofErr w:type="spellStart"/>
      <w:r w:rsidRPr="004C443C">
        <w:rPr>
          <w:sz w:val="24"/>
          <w:szCs w:val="24"/>
          <w:lang w:eastAsia="es-ES"/>
        </w:rPr>
        <w:t>limitat</w:t>
      </w:r>
      <w:proofErr w:type="spellEnd"/>
      <w:r w:rsidRPr="004C443C">
        <w:rPr>
          <w:sz w:val="24"/>
          <w:szCs w:val="24"/>
          <w:lang w:eastAsia="es-ES"/>
        </w:rPr>
        <w:t xml:space="preserve">, </w:t>
      </w:r>
      <w:proofErr w:type="spellStart"/>
      <w:r w:rsidRPr="004C443C">
        <w:rPr>
          <w:sz w:val="24"/>
          <w:szCs w:val="24"/>
          <w:lang w:eastAsia="es-ES"/>
        </w:rPr>
        <w:t>com</w:t>
      </w:r>
      <w:proofErr w:type="spellEnd"/>
      <w:r w:rsidRPr="004C443C">
        <w:rPr>
          <w:sz w:val="24"/>
          <w:szCs w:val="24"/>
          <w:lang w:eastAsia="es-ES"/>
        </w:rPr>
        <w:t xml:space="preserve"> </w:t>
      </w:r>
      <w:proofErr w:type="spellStart"/>
      <w:r w:rsidRPr="004C443C">
        <w:rPr>
          <w:sz w:val="24"/>
          <w:szCs w:val="24"/>
          <w:lang w:eastAsia="es-ES"/>
        </w:rPr>
        <w:t>durant</w:t>
      </w:r>
      <w:proofErr w:type="spellEnd"/>
      <w:r w:rsidRPr="004C443C">
        <w:rPr>
          <w:sz w:val="24"/>
          <w:szCs w:val="24"/>
          <w:lang w:eastAsia="es-ES"/>
        </w:rPr>
        <w:t xml:space="preserve"> </w:t>
      </w:r>
      <w:proofErr w:type="spellStart"/>
      <w:r w:rsidRPr="004C443C">
        <w:rPr>
          <w:sz w:val="24"/>
          <w:szCs w:val="24"/>
          <w:lang w:eastAsia="es-ES"/>
        </w:rPr>
        <w:t>cap</w:t>
      </w:r>
      <w:proofErr w:type="spellEnd"/>
      <w:r w:rsidRPr="004C443C">
        <w:rPr>
          <w:sz w:val="24"/>
          <w:szCs w:val="24"/>
          <w:lang w:eastAsia="es-ES"/>
        </w:rPr>
        <w:t xml:space="preserve"> de </w:t>
      </w:r>
      <w:proofErr w:type="spellStart"/>
      <w:r w:rsidRPr="004C443C">
        <w:rPr>
          <w:sz w:val="24"/>
          <w:szCs w:val="24"/>
          <w:lang w:eastAsia="es-ES"/>
        </w:rPr>
        <w:t>setmana</w:t>
      </w:r>
      <w:proofErr w:type="spellEnd"/>
      <w:r w:rsidRPr="004C443C">
        <w:rPr>
          <w:sz w:val="24"/>
          <w:szCs w:val="24"/>
          <w:lang w:eastAsia="es-ES"/>
        </w:rPr>
        <w:t xml:space="preserve"> o </w:t>
      </w:r>
      <w:proofErr w:type="spellStart"/>
      <w:r w:rsidRPr="004C443C">
        <w:rPr>
          <w:sz w:val="24"/>
          <w:szCs w:val="24"/>
          <w:lang w:eastAsia="es-ES"/>
        </w:rPr>
        <w:t>campanyes</w:t>
      </w:r>
      <w:proofErr w:type="spellEnd"/>
      <w:r w:rsidRPr="004C443C">
        <w:rPr>
          <w:sz w:val="24"/>
          <w:szCs w:val="24"/>
          <w:lang w:eastAsia="es-ES"/>
        </w:rPr>
        <w:t xml:space="preserve"> </w:t>
      </w:r>
      <w:proofErr w:type="spellStart"/>
      <w:r w:rsidRPr="004C443C">
        <w:rPr>
          <w:sz w:val="24"/>
          <w:szCs w:val="24"/>
          <w:lang w:eastAsia="es-ES"/>
        </w:rPr>
        <w:t>especials</w:t>
      </w:r>
      <w:proofErr w:type="spellEnd"/>
      <w:r w:rsidRPr="004C443C">
        <w:rPr>
          <w:sz w:val="24"/>
          <w:szCs w:val="24"/>
          <w:lang w:eastAsia="es-ES"/>
        </w:rPr>
        <w:t>, per estimular les vendes.</w:t>
      </w:r>
    </w:p>
    <w:p w14:paraId="274034A7" w14:textId="77777777" w:rsidR="004C443C" w:rsidRPr="004C443C" w:rsidRDefault="004C443C" w:rsidP="004C443C">
      <w:pPr>
        <w:pStyle w:val="Cabecera"/>
        <w:ind w:left="720"/>
        <w:rPr>
          <w:sz w:val="24"/>
          <w:szCs w:val="24"/>
          <w:lang w:eastAsia="es-ES"/>
        </w:rPr>
      </w:pPr>
    </w:p>
    <w:p w14:paraId="74429532" w14:textId="77777777" w:rsidR="004C443C" w:rsidRPr="004C443C" w:rsidRDefault="004C443C" w:rsidP="004C443C">
      <w:pPr>
        <w:pStyle w:val="Cabecera"/>
        <w:ind w:left="720"/>
        <w:rPr>
          <w:b/>
          <w:bCs/>
          <w:sz w:val="24"/>
          <w:szCs w:val="24"/>
          <w:lang w:eastAsia="es-ES"/>
        </w:rPr>
      </w:pPr>
      <w:proofErr w:type="spellStart"/>
      <w:r w:rsidRPr="004C443C">
        <w:rPr>
          <w:b/>
          <w:bCs/>
          <w:sz w:val="24"/>
          <w:szCs w:val="24"/>
          <w:bdr w:val="single" w:sz="2" w:space="0" w:color="D9D9E3" w:frame="1"/>
          <w:lang w:eastAsia="es-ES"/>
        </w:rPr>
        <w:t>Bundles</w:t>
      </w:r>
      <w:proofErr w:type="spellEnd"/>
      <w:r w:rsidRPr="004C443C">
        <w:rPr>
          <w:b/>
          <w:bCs/>
          <w:sz w:val="24"/>
          <w:szCs w:val="24"/>
          <w:bdr w:val="single" w:sz="2" w:space="0" w:color="D9D9E3" w:frame="1"/>
          <w:lang w:eastAsia="es-ES"/>
        </w:rPr>
        <w:t xml:space="preserve"> o </w:t>
      </w:r>
      <w:proofErr w:type="spellStart"/>
      <w:r w:rsidRPr="004C443C">
        <w:rPr>
          <w:b/>
          <w:bCs/>
          <w:sz w:val="24"/>
          <w:szCs w:val="24"/>
          <w:bdr w:val="single" w:sz="2" w:space="0" w:color="D9D9E3" w:frame="1"/>
          <w:lang w:eastAsia="es-ES"/>
        </w:rPr>
        <w:t>Paquets</w:t>
      </w:r>
      <w:proofErr w:type="spellEnd"/>
      <w:r w:rsidRPr="004C443C">
        <w:rPr>
          <w:b/>
          <w:bCs/>
          <w:sz w:val="24"/>
          <w:szCs w:val="24"/>
          <w:bdr w:val="single" w:sz="2" w:space="0" w:color="D9D9E3" w:frame="1"/>
          <w:lang w:eastAsia="es-ES"/>
        </w:rPr>
        <w:t xml:space="preserve"> </w:t>
      </w:r>
      <w:proofErr w:type="spellStart"/>
      <w:r w:rsidRPr="004C443C">
        <w:rPr>
          <w:b/>
          <w:bCs/>
          <w:sz w:val="24"/>
          <w:szCs w:val="24"/>
          <w:bdr w:val="single" w:sz="2" w:space="0" w:color="D9D9E3" w:frame="1"/>
          <w:lang w:eastAsia="es-ES"/>
        </w:rPr>
        <w:t>Avantatjosos</w:t>
      </w:r>
      <w:proofErr w:type="spellEnd"/>
      <w:r w:rsidRPr="004C443C">
        <w:rPr>
          <w:b/>
          <w:bCs/>
          <w:sz w:val="24"/>
          <w:szCs w:val="24"/>
          <w:bdr w:val="single" w:sz="2" w:space="0" w:color="D9D9E3" w:frame="1"/>
          <w:lang w:eastAsia="es-ES"/>
        </w:rPr>
        <w:t>:</w:t>
      </w:r>
    </w:p>
    <w:p w14:paraId="39628418" w14:textId="77777777" w:rsidR="004C443C" w:rsidRPr="004C443C" w:rsidRDefault="004C443C" w:rsidP="004C443C">
      <w:pPr>
        <w:pStyle w:val="Cabecera"/>
        <w:ind w:left="720"/>
        <w:rPr>
          <w:sz w:val="24"/>
          <w:szCs w:val="24"/>
          <w:lang w:eastAsia="es-ES"/>
        </w:rPr>
      </w:pPr>
      <w:proofErr w:type="spellStart"/>
      <w:r w:rsidRPr="004C443C">
        <w:rPr>
          <w:sz w:val="24"/>
          <w:szCs w:val="24"/>
          <w:lang w:eastAsia="es-ES"/>
        </w:rPr>
        <w:t>Creació</w:t>
      </w:r>
      <w:proofErr w:type="spellEnd"/>
      <w:r w:rsidRPr="004C443C">
        <w:rPr>
          <w:sz w:val="24"/>
          <w:szCs w:val="24"/>
          <w:lang w:eastAsia="es-ES"/>
        </w:rPr>
        <w:t xml:space="preserve"> de </w:t>
      </w:r>
      <w:proofErr w:type="spellStart"/>
      <w:r w:rsidRPr="004C443C">
        <w:rPr>
          <w:sz w:val="24"/>
          <w:szCs w:val="24"/>
          <w:lang w:eastAsia="es-ES"/>
        </w:rPr>
        <w:t>paquets</w:t>
      </w:r>
      <w:proofErr w:type="spellEnd"/>
      <w:r w:rsidRPr="004C443C">
        <w:rPr>
          <w:sz w:val="24"/>
          <w:szCs w:val="24"/>
          <w:lang w:eastAsia="es-ES"/>
        </w:rPr>
        <w:t xml:space="preserve"> que </w:t>
      </w:r>
      <w:proofErr w:type="spellStart"/>
      <w:r w:rsidRPr="004C443C">
        <w:rPr>
          <w:sz w:val="24"/>
          <w:szCs w:val="24"/>
          <w:lang w:eastAsia="es-ES"/>
        </w:rPr>
        <w:t>ofereixen</w:t>
      </w:r>
      <w:proofErr w:type="spellEnd"/>
      <w:r w:rsidRPr="004C443C">
        <w:rPr>
          <w:sz w:val="24"/>
          <w:szCs w:val="24"/>
          <w:lang w:eastAsia="es-ES"/>
        </w:rPr>
        <w:t xml:space="preserve"> </w:t>
      </w:r>
      <w:proofErr w:type="spellStart"/>
      <w:r w:rsidRPr="004C443C">
        <w:rPr>
          <w:sz w:val="24"/>
          <w:szCs w:val="24"/>
          <w:lang w:eastAsia="es-ES"/>
        </w:rPr>
        <w:t>combinacions</w:t>
      </w:r>
      <w:proofErr w:type="spellEnd"/>
      <w:r w:rsidRPr="004C443C">
        <w:rPr>
          <w:sz w:val="24"/>
          <w:szCs w:val="24"/>
          <w:lang w:eastAsia="es-ES"/>
        </w:rPr>
        <w:t xml:space="preserve"> de </w:t>
      </w:r>
      <w:proofErr w:type="spellStart"/>
      <w:r w:rsidRPr="004C443C">
        <w:rPr>
          <w:sz w:val="24"/>
          <w:szCs w:val="24"/>
          <w:lang w:eastAsia="es-ES"/>
        </w:rPr>
        <w:t>productes</w:t>
      </w:r>
      <w:proofErr w:type="spellEnd"/>
      <w:r w:rsidRPr="004C443C">
        <w:rPr>
          <w:sz w:val="24"/>
          <w:szCs w:val="24"/>
          <w:lang w:eastAsia="es-ES"/>
        </w:rPr>
        <w:t xml:space="preserve"> o </w:t>
      </w:r>
      <w:proofErr w:type="spellStart"/>
      <w:r w:rsidRPr="004C443C">
        <w:rPr>
          <w:sz w:val="24"/>
          <w:szCs w:val="24"/>
          <w:lang w:eastAsia="es-ES"/>
        </w:rPr>
        <w:t>serveis</w:t>
      </w:r>
      <w:proofErr w:type="spellEnd"/>
      <w:r w:rsidRPr="004C443C">
        <w:rPr>
          <w:sz w:val="24"/>
          <w:szCs w:val="24"/>
          <w:lang w:eastAsia="es-ES"/>
        </w:rPr>
        <w:t xml:space="preserve"> </w:t>
      </w:r>
      <w:proofErr w:type="spellStart"/>
      <w:r w:rsidRPr="004C443C">
        <w:rPr>
          <w:sz w:val="24"/>
          <w:szCs w:val="24"/>
          <w:lang w:eastAsia="es-ES"/>
        </w:rPr>
        <w:t>informàtics</w:t>
      </w:r>
      <w:proofErr w:type="spellEnd"/>
      <w:r w:rsidRPr="004C443C">
        <w:rPr>
          <w:sz w:val="24"/>
          <w:szCs w:val="24"/>
          <w:lang w:eastAsia="es-ES"/>
        </w:rPr>
        <w:t xml:space="preserve"> a </w:t>
      </w:r>
      <w:proofErr w:type="spellStart"/>
      <w:r w:rsidRPr="004C443C">
        <w:rPr>
          <w:sz w:val="24"/>
          <w:szCs w:val="24"/>
          <w:lang w:eastAsia="es-ES"/>
        </w:rPr>
        <w:t>preus</w:t>
      </w:r>
      <w:proofErr w:type="spellEnd"/>
      <w:r w:rsidRPr="004C443C">
        <w:rPr>
          <w:sz w:val="24"/>
          <w:szCs w:val="24"/>
          <w:lang w:eastAsia="es-ES"/>
        </w:rPr>
        <w:t xml:space="preserve"> </w:t>
      </w:r>
      <w:proofErr w:type="spellStart"/>
      <w:r w:rsidRPr="004C443C">
        <w:rPr>
          <w:sz w:val="24"/>
          <w:szCs w:val="24"/>
          <w:lang w:eastAsia="es-ES"/>
        </w:rPr>
        <w:t>avantatjosos</w:t>
      </w:r>
      <w:proofErr w:type="spellEnd"/>
      <w:r w:rsidRPr="004C443C">
        <w:rPr>
          <w:sz w:val="24"/>
          <w:szCs w:val="24"/>
          <w:lang w:eastAsia="es-ES"/>
        </w:rPr>
        <w:t xml:space="preserve">, </w:t>
      </w:r>
      <w:proofErr w:type="spellStart"/>
      <w:r w:rsidRPr="004C443C">
        <w:rPr>
          <w:sz w:val="24"/>
          <w:szCs w:val="24"/>
          <w:lang w:eastAsia="es-ES"/>
        </w:rPr>
        <w:t>incentivant</w:t>
      </w:r>
      <w:proofErr w:type="spellEnd"/>
      <w:r w:rsidRPr="004C443C">
        <w:rPr>
          <w:sz w:val="24"/>
          <w:szCs w:val="24"/>
          <w:lang w:eastAsia="es-ES"/>
        </w:rPr>
        <w:t xml:space="preserve"> </w:t>
      </w:r>
      <w:proofErr w:type="spellStart"/>
      <w:r w:rsidRPr="004C443C">
        <w:rPr>
          <w:sz w:val="24"/>
          <w:szCs w:val="24"/>
          <w:lang w:eastAsia="es-ES"/>
        </w:rPr>
        <w:t>als</w:t>
      </w:r>
      <w:proofErr w:type="spellEnd"/>
      <w:r w:rsidRPr="004C443C">
        <w:rPr>
          <w:sz w:val="24"/>
          <w:szCs w:val="24"/>
          <w:lang w:eastAsia="es-ES"/>
        </w:rPr>
        <w:t xml:space="preserve"> </w:t>
      </w:r>
      <w:proofErr w:type="spellStart"/>
      <w:r w:rsidRPr="004C443C">
        <w:rPr>
          <w:sz w:val="24"/>
          <w:szCs w:val="24"/>
          <w:lang w:eastAsia="es-ES"/>
        </w:rPr>
        <w:t>clients</w:t>
      </w:r>
      <w:proofErr w:type="spellEnd"/>
      <w:r w:rsidRPr="004C443C">
        <w:rPr>
          <w:sz w:val="24"/>
          <w:szCs w:val="24"/>
          <w:lang w:eastAsia="es-ES"/>
        </w:rPr>
        <w:t xml:space="preserve"> a comprar </w:t>
      </w:r>
      <w:proofErr w:type="spellStart"/>
      <w:r w:rsidRPr="004C443C">
        <w:rPr>
          <w:sz w:val="24"/>
          <w:szCs w:val="24"/>
          <w:lang w:eastAsia="es-ES"/>
        </w:rPr>
        <w:t>conjuntament</w:t>
      </w:r>
      <w:proofErr w:type="spellEnd"/>
      <w:r w:rsidRPr="004C443C">
        <w:rPr>
          <w:sz w:val="24"/>
          <w:szCs w:val="24"/>
          <w:lang w:eastAsia="es-ES"/>
        </w:rPr>
        <w:t xml:space="preserve"> i </w:t>
      </w:r>
      <w:proofErr w:type="spellStart"/>
      <w:r w:rsidRPr="004C443C">
        <w:rPr>
          <w:sz w:val="24"/>
          <w:szCs w:val="24"/>
          <w:lang w:eastAsia="es-ES"/>
        </w:rPr>
        <w:t>estalviar</w:t>
      </w:r>
      <w:proofErr w:type="spellEnd"/>
      <w:r w:rsidRPr="004C443C">
        <w:rPr>
          <w:sz w:val="24"/>
          <w:szCs w:val="24"/>
          <w:lang w:eastAsia="es-ES"/>
        </w:rPr>
        <w:t xml:space="preserve"> en </w:t>
      </w:r>
      <w:proofErr w:type="spellStart"/>
      <w:r w:rsidRPr="004C443C">
        <w:rPr>
          <w:sz w:val="24"/>
          <w:szCs w:val="24"/>
          <w:lang w:eastAsia="es-ES"/>
        </w:rPr>
        <w:t>comparació</w:t>
      </w:r>
      <w:proofErr w:type="spellEnd"/>
      <w:r w:rsidRPr="004C443C">
        <w:rPr>
          <w:sz w:val="24"/>
          <w:szCs w:val="24"/>
          <w:lang w:eastAsia="es-ES"/>
        </w:rPr>
        <w:t xml:space="preserve"> </w:t>
      </w:r>
      <w:proofErr w:type="spellStart"/>
      <w:r w:rsidRPr="004C443C">
        <w:rPr>
          <w:sz w:val="24"/>
          <w:szCs w:val="24"/>
          <w:lang w:eastAsia="es-ES"/>
        </w:rPr>
        <w:t>amb</w:t>
      </w:r>
      <w:proofErr w:type="spellEnd"/>
      <w:r w:rsidRPr="004C443C">
        <w:rPr>
          <w:sz w:val="24"/>
          <w:szCs w:val="24"/>
          <w:lang w:eastAsia="es-ES"/>
        </w:rPr>
        <w:t xml:space="preserve"> la compra individual.</w:t>
      </w:r>
    </w:p>
    <w:p w14:paraId="01E7695B" w14:textId="77777777" w:rsidR="004C443C" w:rsidRDefault="004C443C" w:rsidP="004C443C">
      <w:pPr>
        <w:keepNext/>
        <w:spacing w:after="119" w:line="360" w:lineRule="auto"/>
        <w:ind w:left="360"/>
        <w:jc w:val="both"/>
        <w:rPr>
          <w:rFonts w:ascii="Times New Roman" w:eastAsia="Times New Roman" w:hAnsi="Times New Roman"/>
          <w:color w:val="000000"/>
          <w:sz w:val="24"/>
          <w:szCs w:val="24"/>
          <w:highlight w:val="white"/>
        </w:rPr>
      </w:pPr>
    </w:p>
    <w:p w14:paraId="73E6847D" w14:textId="3D777254" w:rsidR="00073E3B" w:rsidRPr="004C443C" w:rsidRDefault="00000000">
      <w:pPr>
        <w:numPr>
          <w:ilvl w:val="0"/>
          <w:numId w:val="1"/>
        </w:numPr>
        <w:spacing w:after="0" w:line="360" w:lineRule="auto"/>
        <w:jc w:val="both"/>
        <w:rPr>
          <w:bCs/>
        </w:rPr>
      </w:pPr>
      <w:r w:rsidRPr="004C443C">
        <w:rPr>
          <w:rFonts w:ascii="Arial" w:eastAsia="Arial" w:hAnsi="Arial" w:cs="Arial"/>
          <w:bCs/>
          <w:sz w:val="24"/>
          <w:szCs w:val="24"/>
        </w:rPr>
        <w:t xml:space="preserve">Les marques </w:t>
      </w:r>
      <w:r w:rsidR="004C443C" w:rsidRPr="004C443C">
        <w:rPr>
          <w:rFonts w:ascii="Arial" w:eastAsia="Arial" w:hAnsi="Arial" w:cs="Arial"/>
          <w:b/>
          <w:sz w:val="24"/>
          <w:szCs w:val="24"/>
        </w:rPr>
        <w:t>pròpies</w:t>
      </w:r>
      <w:r w:rsidR="004C443C" w:rsidRPr="004C443C">
        <w:rPr>
          <w:bCs/>
          <w:sz w:val="28"/>
          <w:szCs w:val="28"/>
          <w:lang w:eastAsia="es-ES"/>
        </w:rPr>
        <w:t xml:space="preserve"> </w:t>
      </w:r>
      <w:r w:rsidRPr="004C443C">
        <w:rPr>
          <w:rFonts w:ascii="Arial" w:eastAsia="Arial" w:hAnsi="Arial" w:cs="Arial"/>
          <w:bCs/>
          <w:sz w:val="24"/>
          <w:szCs w:val="24"/>
        </w:rPr>
        <w:t xml:space="preserve">són aquelles que duen el nom de l’empresa que les distribueix o bé un nom que decideix l’empresa distribuïdora. També s’anomenen </w:t>
      </w:r>
      <w:r w:rsidR="004C443C" w:rsidRPr="004C443C">
        <w:rPr>
          <w:rFonts w:ascii="Arial" w:eastAsia="Arial" w:hAnsi="Arial" w:cs="Arial"/>
          <w:b/>
          <w:bCs/>
          <w:sz w:val="24"/>
          <w:szCs w:val="24"/>
        </w:rPr>
        <w:t>marques blanques</w:t>
      </w:r>
      <w:r w:rsidR="004C443C" w:rsidRPr="004C443C">
        <w:rPr>
          <w:rFonts w:ascii="Arial" w:eastAsia="Arial" w:hAnsi="Arial" w:cs="Arial"/>
          <w:bCs/>
          <w:sz w:val="24"/>
          <w:szCs w:val="24"/>
        </w:rPr>
        <w:t xml:space="preserve"> o </w:t>
      </w:r>
      <w:r w:rsidR="004C443C" w:rsidRPr="004C443C">
        <w:rPr>
          <w:rFonts w:ascii="Arial" w:eastAsia="Arial" w:hAnsi="Arial" w:cs="Arial"/>
          <w:b/>
          <w:bCs/>
          <w:sz w:val="24"/>
          <w:szCs w:val="24"/>
        </w:rPr>
        <w:t>marques de distribuïdor</w:t>
      </w:r>
      <w:r w:rsidR="004C443C" w:rsidRPr="004C443C">
        <w:rPr>
          <w:rFonts w:ascii="Arial" w:eastAsia="Arial" w:hAnsi="Arial" w:cs="Arial"/>
          <w:bCs/>
          <w:sz w:val="24"/>
          <w:szCs w:val="24"/>
        </w:rPr>
        <w:t>.</w:t>
      </w:r>
    </w:p>
    <w:p w14:paraId="6D759682" w14:textId="77777777" w:rsidR="00073E3B" w:rsidRDefault="00000000">
      <w:pPr>
        <w:numPr>
          <w:ilvl w:val="0"/>
          <w:numId w:val="1"/>
        </w:numPr>
        <w:spacing w:after="0" w:line="360" w:lineRule="auto"/>
        <w:jc w:val="both"/>
      </w:pPr>
      <w:r>
        <w:rPr>
          <w:rFonts w:ascii="Arial" w:eastAsia="Arial" w:hAnsi="Arial" w:cs="Arial"/>
          <w:b/>
          <w:sz w:val="24"/>
          <w:szCs w:val="24"/>
        </w:rPr>
        <w:t>Quin tipus de preu s’ha fixat en els següents casos</w:t>
      </w:r>
    </w:p>
    <w:p w14:paraId="531BF708" w14:textId="2E17E448" w:rsidR="00073E3B" w:rsidRPr="004C443C" w:rsidRDefault="00000000">
      <w:pPr>
        <w:numPr>
          <w:ilvl w:val="2"/>
          <w:numId w:val="1"/>
        </w:numPr>
        <w:spacing w:after="0" w:line="360" w:lineRule="auto"/>
        <w:jc w:val="both"/>
        <w:rPr>
          <w:rFonts w:ascii="Arial" w:eastAsia="Arial" w:hAnsi="Arial" w:cs="Arial"/>
          <w:b/>
          <w:sz w:val="24"/>
          <w:szCs w:val="24"/>
        </w:rPr>
      </w:pPr>
      <w:r w:rsidRPr="004C443C">
        <w:rPr>
          <w:rFonts w:ascii="Arial" w:eastAsia="Arial" w:hAnsi="Arial" w:cs="Arial"/>
          <w:bCs/>
          <w:sz w:val="24"/>
          <w:szCs w:val="24"/>
        </w:rPr>
        <w:t>Una empresa fica un preu prou elevat a l’hora de llançar un producte, i passats uns mesos el baixa per tal de captar els consumidors.</w:t>
      </w:r>
      <w:r w:rsidR="004C443C">
        <w:rPr>
          <w:rFonts w:ascii="Arial" w:eastAsia="Arial" w:hAnsi="Arial" w:cs="Arial"/>
          <w:bCs/>
          <w:sz w:val="24"/>
          <w:szCs w:val="24"/>
        </w:rPr>
        <w:t xml:space="preserve"> </w:t>
      </w:r>
      <w:r w:rsidR="004C443C" w:rsidRPr="004C443C">
        <w:rPr>
          <w:rFonts w:ascii="Arial" w:eastAsia="Arial" w:hAnsi="Arial" w:cs="Arial"/>
          <w:b/>
          <w:sz w:val="24"/>
          <w:szCs w:val="24"/>
        </w:rPr>
        <w:t>Estratègia de Penetració al Mercat:</w:t>
      </w:r>
    </w:p>
    <w:p w14:paraId="72E0C6D8" w14:textId="0CDCEB5F" w:rsidR="00073E3B" w:rsidRPr="004C443C" w:rsidRDefault="00000000">
      <w:pPr>
        <w:numPr>
          <w:ilvl w:val="2"/>
          <w:numId w:val="1"/>
        </w:numPr>
        <w:spacing w:after="0" w:line="360" w:lineRule="auto"/>
        <w:jc w:val="both"/>
        <w:rPr>
          <w:rFonts w:ascii="Arial" w:eastAsia="Arial" w:hAnsi="Arial" w:cs="Arial"/>
          <w:b/>
          <w:sz w:val="24"/>
          <w:szCs w:val="24"/>
        </w:rPr>
      </w:pPr>
      <w:r w:rsidRPr="004C443C">
        <w:rPr>
          <w:rFonts w:ascii="Arial" w:eastAsia="Arial" w:hAnsi="Arial" w:cs="Arial"/>
          <w:bCs/>
          <w:sz w:val="24"/>
          <w:szCs w:val="24"/>
        </w:rPr>
        <w:t>Un preu 90,99€</w:t>
      </w:r>
      <w:r w:rsidR="004C443C">
        <w:rPr>
          <w:rFonts w:ascii="Arial" w:eastAsia="Arial" w:hAnsi="Arial" w:cs="Arial"/>
          <w:bCs/>
          <w:sz w:val="24"/>
          <w:szCs w:val="24"/>
        </w:rPr>
        <w:t xml:space="preserve"> </w:t>
      </w:r>
      <w:r w:rsidR="004C443C" w:rsidRPr="004C443C">
        <w:rPr>
          <w:rFonts w:ascii="Arial" w:eastAsia="Arial" w:hAnsi="Arial" w:cs="Arial"/>
          <w:b/>
          <w:sz w:val="24"/>
          <w:szCs w:val="24"/>
        </w:rPr>
        <w:t>Preu de Penjat:</w:t>
      </w:r>
    </w:p>
    <w:p w14:paraId="34393D9D" w14:textId="07766212" w:rsidR="00073E3B" w:rsidRPr="004C443C" w:rsidRDefault="00000000">
      <w:pPr>
        <w:numPr>
          <w:ilvl w:val="2"/>
          <w:numId w:val="1"/>
        </w:numPr>
        <w:spacing w:after="0" w:line="360" w:lineRule="auto"/>
        <w:jc w:val="both"/>
        <w:rPr>
          <w:bCs/>
        </w:rPr>
      </w:pPr>
      <w:r w:rsidRPr="004C443C">
        <w:rPr>
          <w:rFonts w:ascii="Arial" w:eastAsia="Arial" w:hAnsi="Arial" w:cs="Arial"/>
          <w:bCs/>
          <w:sz w:val="24"/>
          <w:szCs w:val="24"/>
        </w:rPr>
        <w:t>Una oferta de viatge al Carib on els xiquets van gratis</w:t>
      </w:r>
      <w:r w:rsidR="004C443C">
        <w:rPr>
          <w:rFonts w:ascii="Arial" w:eastAsia="Arial" w:hAnsi="Arial" w:cs="Arial"/>
          <w:bCs/>
          <w:sz w:val="24"/>
          <w:szCs w:val="24"/>
        </w:rPr>
        <w:t xml:space="preserve"> </w:t>
      </w:r>
      <w:r w:rsidR="004C443C" w:rsidRPr="004C443C">
        <w:rPr>
          <w:rFonts w:ascii="Arial" w:eastAsia="Arial" w:hAnsi="Arial" w:cs="Arial"/>
          <w:b/>
          <w:sz w:val="24"/>
          <w:szCs w:val="24"/>
        </w:rPr>
        <w:t>Preu de Captació de Clientela:</w:t>
      </w:r>
    </w:p>
    <w:p w14:paraId="12FD6E4E" w14:textId="6B2AC24C" w:rsidR="00073E3B" w:rsidRPr="004C443C" w:rsidRDefault="00000000">
      <w:pPr>
        <w:numPr>
          <w:ilvl w:val="2"/>
          <w:numId w:val="1"/>
        </w:numPr>
        <w:spacing w:after="0" w:line="360" w:lineRule="auto"/>
        <w:jc w:val="both"/>
        <w:rPr>
          <w:bCs/>
        </w:rPr>
      </w:pPr>
      <w:r w:rsidRPr="004C443C">
        <w:rPr>
          <w:rFonts w:ascii="Arial" w:eastAsia="Arial" w:hAnsi="Arial" w:cs="Arial"/>
          <w:bCs/>
          <w:sz w:val="24"/>
          <w:szCs w:val="24"/>
        </w:rPr>
        <w:t>Preus baixos d’entrada per donar a conèixer el producte i posteriorment, quan el producte ja és valorat pels clients, pujar-lo.</w:t>
      </w:r>
      <w:r w:rsidR="004C443C" w:rsidRPr="004C443C">
        <w:t xml:space="preserve"> </w:t>
      </w:r>
      <w:r w:rsidR="004C443C" w:rsidRPr="004C443C">
        <w:rPr>
          <w:rFonts w:ascii="Arial" w:eastAsia="Arial" w:hAnsi="Arial" w:cs="Arial"/>
          <w:b/>
          <w:sz w:val="24"/>
          <w:szCs w:val="24"/>
        </w:rPr>
        <w:t>Preus d'Entrada Baixos amb Estratègia de Pujada</w:t>
      </w:r>
    </w:p>
    <w:p w14:paraId="79A7C926" w14:textId="77777777" w:rsidR="004C443C" w:rsidRPr="004C443C" w:rsidRDefault="004C443C" w:rsidP="004C443C">
      <w:pPr>
        <w:spacing w:after="0" w:line="360" w:lineRule="auto"/>
        <w:jc w:val="both"/>
        <w:rPr>
          <w:bCs/>
        </w:rPr>
      </w:pPr>
    </w:p>
    <w:p w14:paraId="1F7D57A4" w14:textId="77777777" w:rsidR="00073E3B" w:rsidRPr="004C443C" w:rsidRDefault="00000000">
      <w:pPr>
        <w:numPr>
          <w:ilvl w:val="0"/>
          <w:numId w:val="1"/>
        </w:numPr>
        <w:spacing w:after="0" w:line="360" w:lineRule="auto"/>
        <w:jc w:val="both"/>
      </w:pPr>
      <w:r>
        <w:rPr>
          <w:rFonts w:ascii="Arial" w:eastAsia="Arial" w:hAnsi="Arial" w:cs="Arial"/>
          <w:b/>
          <w:sz w:val="24"/>
          <w:szCs w:val="24"/>
        </w:rPr>
        <w:t xml:space="preserve">Què és la segmentació d’un mercat? Un anunci de compreses quin o quins tipus de segmentació farà? I si la Pastisseria </w:t>
      </w:r>
      <w:proofErr w:type="spellStart"/>
      <w:r>
        <w:rPr>
          <w:rFonts w:ascii="Arial" w:eastAsia="Arial" w:hAnsi="Arial" w:cs="Arial"/>
          <w:b/>
          <w:sz w:val="24"/>
          <w:szCs w:val="24"/>
        </w:rPr>
        <w:t>Ramiro</w:t>
      </w:r>
      <w:proofErr w:type="spellEnd"/>
      <w:r>
        <w:rPr>
          <w:rFonts w:ascii="Arial" w:eastAsia="Arial" w:hAnsi="Arial" w:cs="Arial"/>
          <w:b/>
          <w:sz w:val="24"/>
          <w:szCs w:val="24"/>
        </w:rPr>
        <w:t>, de Gandia, vol ficar un anunci en televisió, en quin criteri cregueu que haurà de basar-se en segmentar?</w:t>
      </w:r>
    </w:p>
    <w:p w14:paraId="41B0D792" w14:textId="094B8EE3" w:rsidR="004C443C" w:rsidRPr="00977012" w:rsidRDefault="004C443C" w:rsidP="004C443C">
      <w:pPr>
        <w:spacing w:after="0" w:line="360" w:lineRule="auto"/>
        <w:jc w:val="both"/>
        <w:rPr>
          <w:rFonts w:ascii="Arial" w:eastAsia="Arial" w:hAnsi="Arial" w:cs="Arial"/>
          <w:bCs/>
          <w:sz w:val="24"/>
          <w:szCs w:val="24"/>
        </w:rPr>
      </w:pPr>
      <w:r w:rsidRPr="00977012">
        <w:rPr>
          <w:rFonts w:ascii="Arial" w:eastAsia="Arial" w:hAnsi="Arial" w:cs="Arial"/>
          <w:b/>
          <w:sz w:val="24"/>
          <w:szCs w:val="24"/>
        </w:rPr>
        <w:t>Segmentació de Mercat</w:t>
      </w:r>
      <w:r w:rsidRPr="00977012">
        <w:rPr>
          <w:rFonts w:ascii="Arial" w:eastAsia="Arial" w:hAnsi="Arial" w:cs="Arial"/>
          <w:bCs/>
          <w:sz w:val="24"/>
          <w:szCs w:val="24"/>
        </w:rPr>
        <w:t>:</w:t>
      </w:r>
      <w:r w:rsidRPr="00977012">
        <w:rPr>
          <w:rFonts w:ascii="Arial" w:eastAsia="Arial" w:hAnsi="Arial" w:cs="Arial"/>
          <w:bCs/>
          <w:sz w:val="24"/>
          <w:szCs w:val="24"/>
        </w:rPr>
        <w:t xml:space="preserve"> </w:t>
      </w:r>
      <w:r w:rsidRPr="00977012">
        <w:rPr>
          <w:rFonts w:ascii="Arial" w:eastAsia="Arial" w:hAnsi="Arial" w:cs="Arial"/>
          <w:bCs/>
          <w:sz w:val="24"/>
          <w:szCs w:val="24"/>
        </w:rPr>
        <w:t>Divisió del mercat en grups homogenis amb característiques similars per adaptar les estratègies de màrqueting.</w:t>
      </w:r>
    </w:p>
    <w:p w14:paraId="0B4EF251" w14:textId="5383367D" w:rsidR="004C443C" w:rsidRPr="00977012" w:rsidRDefault="004C443C" w:rsidP="004C443C">
      <w:pPr>
        <w:spacing w:after="0" w:line="360" w:lineRule="auto"/>
        <w:jc w:val="both"/>
        <w:rPr>
          <w:rFonts w:ascii="Arial" w:eastAsia="Arial" w:hAnsi="Arial" w:cs="Arial"/>
          <w:bCs/>
          <w:sz w:val="24"/>
          <w:szCs w:val="24"/>
        </w:rPr>
      </w:pPr>
      <w:r w:rsidRPr="00977012">
        <w:rPr>
          <w:rFonts w:ascii="Arial" w:eastAsia="Arial" w:hAnsi="Arial" w:cs="Arial"/>
          <w:b/>
          <w:sz w:val="24"/>
          <w:szCs w:val="24"/>
        </w:rPr>
        <w:t>Anunci de Compreses</w:t>
      </w:r>
      <w:r w:rsidRPr="00977012">
        <w:rPr>
          <w:rFonts w:ascii="Arial" w:eastAsia="Arial" w:hAnsi="Arial" w:cs="Arial"/>
          <w:bCs/>
          <w:sz w:val="24"/>
          <w:szCs w:val="24"/>
        </w:rPr>
        <w:t>:</w:t>
      </w:r>
      <w:r w:rsidRPr="00977012">
        <w:rPr>
          <w:rFonts w:ascii="Arial" w:eastAsia="Arial" w:hAnsi="Arial" w:cs="Arial"/>
          <w:bCs/>
          <w:sz w:val="24"/>
          <w:szCs w:val="24"/>
        </w:rPr>
        <w:t xml:space="preserve"> </w:t>
      </w:r>
      <w:r w:rsidRPr="00977012">
        <w:rPr>
          <w:rFonts w:ascii="Arial" w:eastAsia="Arial" w:hAnsi="Arial" w:cs="Arial"/>
          <w:bCs/>
          <w:sz w:val="24"/>
          <w:szCs w:val="24"/>
        </w:rPr>
        <w:t>Segmentació per edat, gènere, estil de vida i preferències d'ús.</w:t>
      </w:r>
    </w:p>
    <w:p w14:paraId="1DC72705" w14:textId="6FB8380F" w:rsidR="004C443C" w:rsidRPr="00977012" w:rsidRDefault="004C443C" w:rsidP="004C443C">
      <w:pPr>
        <w:spacing w:after="0" w:line="360" w:lineRule="auto"/>
        <w:jc w:val="both"/>
        <w:rPr>
          <w:rFonts w:ascii="Arial" w:eastAsia="Arial" w:hAnsi="Arial" w:cs="Arial"/>
          <w:bCs/>
          <w:sz w:val="24"/>
          <w:szCs w:val="24"/>
        </w:rPr>
      </w:pPr>
      <w:r w:rsidRPr="00977012">
        <w:rPr>
          <w:rFonts w:ascii="Arial" w:eastAsia="Arial" w:hAnsi="Arial" w:cs="Arial"/>
          <w:b/>
          <w:sz w:val="24"/>
          <w:szCs w:val="24"/>
        </w:rPr>
        <w:lastRenderedPageBreak/>
        <w:t xml:space="preserve">Anunci Pastisseria </w:t>
      </w:r>
      <w:proofErr w:type="spellStart"/>
      <w:r w:rsidRPr="00977012">
        <w:rPr>
          <w:rFonts w:ascii="Arial" w:eastAsia="Arial" w:hAnsi="Arial" w:cs="Arial"/>
          <w:b/>
          <w:sz w:val="24"/>
          <w:szCs w:val="24"/>
        </w:rPr>
        <w:t>Ramiro</w:t>
      </w:r>
      <w:proofErr w:type="spellEnd"/>
      <w:r w:rsidRPr="00977012">
        <w:rPr>
          <w:rFonts w:ascii="Arial" w:eastAsia="Arial" w:hAnsi="Arial" w:cs="Arial"/>
          <w:b/>
          <w:sz w:val="24"/>
          <w:szCs w:val="24"/>
        </w:rPr>
        <w:t xml:space="preserve"> a Televisió</w:t>
      </w:r>
      <w:r w:rsidRPr="00977012">
        <w:rPr>
          <w:rFonts w:ascii="Arial" w:eastAsia="Arial" w:hAnsi="Arial" w:cs="Arial"/>
          <w:bCs/>
          <w:sz w:val="24"/>
          <w:szCs w:val="24"/>
        </w:rPr>
        <w:t>:</w:t>
      </w:r>
      <w:r w:rsidR="00977012" w:rsidRPr="00977012">
        <w:rPr>
          <w:rFonts w:ascii="Arial" w:eastAsia="Arial" w:hAnsi="Arial" w:cs="Arial"/>
          <w:bCs/>
          <w:sz w:val="24"/>
          <w:szCs w:val="24"/>
        </w:rPr>
        <w:t xml:space="preserve"> </w:t>
      </w:r>
      <w:r w:rsidRPr="00977012">
        <w:rPr>
          <w:rFonts w:ascii="Arial" w:eastAsia="Arial" w:hAnsi="Arial" w:cs="Arial"/>
          <w:bCs/>
          <w:sz w:val="24"/>
          <w:szCs w:val="24"/>
        </w:rPr>
        <w:t>Segmentació per ubicació (Gandia), demografia (edat, gènere, ingressos), comportament del consumidor i possiblement factors psicogràfics (estil de vida, valors).</w:t>
      </w:r>
    </w:p>
    <w:p w14:paraId="74460619" w14:textId="77777777" w:rsidR="004C443C" w:rsidRDefault="004C443C" w:rsidP="004C443C">
      <w:pPr>
        <w:spacing w:after="0" w:line="360" w:lineRule="auto"/>
        <w:jc w:val="both"/>
      </w:pPr>
    </w:p>
    <w:p w14:paraId="2697F5FD" w14:textId="77777777" w:rsidR="00073E3B" w:rsidRPr="00977012" w:rsidRDefault="00000000">
      <w:pPr>
        <w:numPr>
          <w:ilvl w:val="0"/>
          <w:numId w:val="1"/>
        </w:numPr>
        <w:spacing w:after="0" w:line="360" w:lineRule="auto"/>
        <w:jc w:val="both"/>
      </w:pPr>
      <w:r>
        <w:rPr>
          <w:rFonts w:ascii="Arial" w:eastAsia="Arial" w:hAnsi="Arial" w:cs="Arial"/>
          <w:b/>
          <w:sz w:val="24"/>
          <w:szCs w:val="24"/>
        </w:rPr>
        <w:t xml:space="preserve">Les xifres de vendes de Impressores durant 2014 a Alacant són les següents (en unitats): HP 2.000, </w:t>
      </w:r>
      <w:proofErr w:type="spellStart"/>
      <w:r>
        <w:rPr>
          <w:rFonts w:ascii="Arial" w:eastAsia="Arial" w:hAnsi="Arial" w:cs="Arial"/>
          <w:b/>
          <w:sz w:val="24"/>
          <w:szCs w:val="24"/>
        </w:rPr>
        <w:t>Canon</w:t>
      </w:r>
      <w:proofErr w:type="spellEnd"/>
      <w:r>
        <w:rPr>
          <w:rFonts w:ascii="Arial" w:eastAsia="Arial" w:hAnsi="Arial" w:cs="Arial"/>
          <w:b/>
          <w:sz w:val="24"/>
          <w:szCs w:val="24"/>
        </w:rPr>
        <w:t xml:space="preserve"> 1.200, </w:t>
      </w:r>
      <w:proofErr w:type="spellStart"/>
      <w:r>
        <w:rPr>
          <w:rFonts w:ascii="Arial" w:eastAsia="Arial" w:hAnsi="Arial" w:cs="Arial"/>
          <w:b/>
          <w:sz w:val="24"/>
          <w:szCs w:val="24"/>
        </w:rPr>
        <w:t>Brother</w:t>
      </w:r>
      <w:proofErr w:type="spellEnd"/>
      <w:r>
        <w:rPr>
          <w:rFonts w:ascii="Arial" w:eastAsia="Arial" w:hAnsi="Arial" w:cs="Arial"/>
          <w:b/>
          <w:sz w:val="24"/>
          <w:szCs w:val="24"/>
        </w:rPr>
        <w:t xml:space="preserve"> 1.800 i Epson 900. Quina és la quota de mercat de Epson? Quina empresa és la líder del mercat?</w:t>
      </w:r>
    </w:p>
    <w:p w14:paraId="6FC8DCDC" w14:textId="14260ED4" w:rsidR="00977012" w:rsidRDefault="00977012" w:rsidP="00977012">
      <w:pPr>
        <w:spacing w:after="0" w:line="360" w:lineRule="auto"/>
        <w:ind w:left="720"/>
        <w:jc w:val="both"/>
      </w:pPr>
      <w:r>
        <w:t>Quota de Mercat (%)=( Total de Vendes del Mercat</w:t>
      </w:r>
      <w:r>
        <w:t xml:space="preserve"> / </w:t>
      </w:r>
      <w:r>
        <w:t>Vendes de l’Empresa )×100</w:t>
      </w:r>
    </w:p>
    <w:p w14:paraId="7EB008A6" w14:textId="3BDA7135" w:rsidR="00977012" w:rsidRDefault="00977012" w:rsidP="00977012">
      <w:pPr>
        <w:spacing w:after="0" w:line="360" w:lineRule="auto"/>
        <w:ind w:left="720"/>
        <w:jc w:val="both"/>
      </w:pPr>
      <w:r>
        <w:t>L</w:t>
      </w:r>
      <w:r>
        <w:t>es vendes totals són 2.000+1.200+1.800+900=5.900</w:t>
      </w:r>
      <w:r>
        <w:t xml:space="preserve"> </w:t>
      </w:r>
      <w:r>
        <w:t>impressores.</w:t>
      </w:r>
    </w:p>
    <w:p w14:paraId="1B735999" w14:textId="0D13204B" w:rsidR="00977012" w:rsidRDefault="00977012" w:rsidP="00977012">
      <w:pPr>
        <w:spacing w:after="0" w:line="360" w:lineRule="auto"/>
        <w:ind w:left="720"/>
        <w:jc w:val="both"/>
      </w:pPr>
      <w:r>
        <w:t>Quota de Mercat d’Epson (%)=( 5.900</w:t>
      </w:r>
      <w:r>
        <w:t>/</w:t>
      </w:r>
      <w:r>
        <w:t>900 )×100≈15,25%</w:t>
      </w:r>
    </w:p>
    <w:p w14:paraId="73919C51" w14:textId="49D03A91" w:rsidR="00977012" w:rsidRDefault="00977012" w:rsidP="00977012">
      <w:pPr>
        <w:spacing w:after="0" w:line="360" w:lineRule="auto"/>
        <w:ind w:left="720"/>
        <w:jc w:val="both"/>
      </w:pPr>
      <w:r>
        <w:t>HP: 2.000</w:t>
      </w:r>
      <w:r>
        <w:t>/</w:t>
      </w:r>
      <w:r>
        <w:t>5.900×100≈33,90%</w:t>
      </w:r>
    </w:p>
    <w:p w14:paraId="45ACBB6B" w14:textId="05A517A6" w:rsidR="00977012" w:rsidRDefault="00977012" w:rsidP="00977012">
      <w:pPr>
        <w:spacing w:after="0" w:line="360" w:lineRule="auto"/>
        <w:ind w:left="720"/>
        <w:jc w:val="both"/>
      </w:pPr>
      <w:proofErr w:type="spellStart"/>
      <w:r>
        <w:t>Canon</w:t>
      </w:r>
      <w:proofErr w:type="spellEnd"/>
      <w:r>
        <w:t>: 1.200</w:t>
      </w:r>
      <w:r>
        <w:t>/</w:t>
      </w:r>
      <w:r>
        <w:t>5.900 ×100≈20,34%</w:t>
      </w:r>
    </w:p>
    <w:p w14:paraId="47500B7C" w14:textId="790A02BC" w:rsidR="00977012" w:rsidRDefault="00977012" w:rsidP="00977012">
      <w:pPr>
        <w:spacing w:after="0" w:line="360" w:lineRule="auto"/>
        <w:ind w:left="720"/>
        <w:jc w:val="both"/>
      </w:pPr>
      <w:proofErr w:type="spellStart"/>
      <w:r>
        <w:t>Brother</w:t>
      </w:r>
      <w:proofErr w:type="spellEnd"/>
      <w:r>
        <w:t>: 1.800</w:t>
      </w:r>
      <w:r>
        <w:t>/</w:t>
      </w:r>
      <w:r>
        <w:t>5.900 ×100≈30,51%</w:t>
      </w:r>
    </w:p>
    <w:p w14:paraId="4238E53A" w14:textId="531B7345" w:rsidR="00977012" w:rsidRDefault="00977012" w:rsidP="00977012">
      <w:pPr>
        <w:spacing w:after="0" w:line="360" w:lineRule="auto"/>
        <w:ind w:left="720"/>
        <w:jc w:val="both"/>
      </w:pPr>
      <w:r>
        <w:t>Epson: 900</w:t>
      </w:r>
      <w:r>
        <w:t>/</w:t>
      </w:r>
      <w:r>
        <w:t>5.900 ×100≈15,25%</w:t>
      </w:r>
    </w:p>
    <w:p w14:paraId="37977547" w14:textId="028975C8" w:rsidR="00977012" w:rsidRPr="00977012" w:rsidRDefault="00977012" w:rsidP="00977012">
      <w:pPr>
        <w:spacing w:after="0" w:line="360" w:lineRule="auto"/>
        <w:ind w:left="720"/>
        <w:jc w:val="both"/>
        <w:rPr>
          <w:b/>
          <w:bCs/>
        </w:rPr>
      </w:pPr>
      <w:r w:rsidRPr="00977012">
        <w:rPr>
          <w:b/>
          <w:bCs/>
        </w:rPr>
        <w:t>La empresa líder és HP amb una quota de mercat d'aproximadament el 33,90%.</w:t>
      </w:r>
    </w:p>
    <w:p w14:paraId="2EC4A25C" w14:textId="77777777" w:rsidR="00073E3B" w:rsidRPr="00977012" w:rsidRDefault="00000000">
      <w:pPr>
        <w:numPr>
          <w:ilvl w:val="0"/>
          <w:numId w:val="1"/>
        </w:numPr>
        <w:spacing w:after="0" w:line="360" w:lineRule="auto"/>
        <w:jc w:val="both"/>
      </w:pPr>
      <w:r>
        <w:rPr>
          <w:rFonts w:ascii="Arial" w:eastAsia="Arial" w:hAnsi="Arial" w:cs="Arial"/>
          <w:b/>
          <w:sz w:val="24"/>
          <w:szCs w:val="24"/>
        </w:rPr>
        <w:t>Quines 2 característiques fonamentals ha de complir un nom de marca?</w:t>
      </w:r>
    </w:p>
    <w:p w14:paraId="37F82B84" w14:textId="031CC0F7" w:rsidR="00977012" w:rsidRDefault="00977012" w:rsidP="00977012">
      <w:pPr>
        <w:spacing w:after="0" w:line="240" w:lineRule="auto"/>
        <w:ind w:left="720"/>
        <w:jc w:val="both"/>
      </w:pPr>
      <w:proofErr w:type="spellStart"/>
      <w:r w:rsidRPr="00977012">
        <w:rPr>
          <w:b/>
          <w:bCs/>
        </w:rPr>
        <w:t>Memorabilitat</w:t>
      </w:r>
      <w:proofErr w:type="spellEnd"/>
      <w:r>
        <w:t>:</w:t>
      </w:r>
      <w:r>
        <w:t xml:space="preserve"> </w:t>
      </w:r>
      <w:r>
        <w:t>Un bon nom de marca ha de ser fàcil de recordar pel públic. La facilitat amb què els clients poden recordar el nom és crucial per a la construcció de la identitat de la marca i la repetició d'interaccions amb els consumidors.</w:t>
      </w:r>
    </w:p>
    <w:p w14:paraId="22A0B399" w14:textId="6001B149" w:rsidR="00977012" w:rsidRDefault="00977012" w:rsidP="00977012">
      <w:pPr>
        <w:spacing w:after="0" w:line="240" w:lineRule="auto"/>
        <w:ind w:left="720"/>
        <w:jc w:val="both"/>
      </w:pPr>
      <w:proofErr w:type="spellStart"/>
      <w:r w:rsidRPr="00977012">
        <w:rPr>
          <w:b/>
          <w:bCs/>
        </w:rPr>
        <w:t>Distingibilitat</w:t>
      </w:r>
      <w:proofErr w:type="spellEnd"/>
      <w:r w:rsidRPr="00977012">
        <w:rPr>
          <w:b/>
          <w:bCs/>
        </w:rPr>
        <w:t>:</w:t>
      </w:r>
      <w:r>
        <w:t xml:space="preserve"> </w:t>
      </w:r>
      <w:r>
        <w:t xml:space="preserve">El nom de marca ha de ser distintiu i diferent de la competència per evitar confusions amb altres marques en el mateix sector. La </w:t>
      </w:r>
      <w:proofErr w:type="spellStart"/>
      <w:r>
        <w:t>distingibilitat</w:t>
      </w:r>
      <w:proofErr w:type="spellEnd"/>
      <w:r>
        <w:t xml:space="preserve"> facilita la identificació de la marca per part dels consumidors i contribueix a la seva singularitat en el mercat.</w:t>
      </w:r>
    </w:p>
    <w:p w14:paraId="489566C8" w14:textId="77777777" w:rsidR="00073E3B" w:rsidRPr="00977012" w:rsidRDefault="00000000">
      <w:pPr>
        <w:numPr>
          <w:ilvl w:val="0"/>
          <w:numId w:val="1"/>
        </w:numPr>
        <w:spacing w:after="0" w:line="360" w:lineRule="auto"/>
        <w:jc w:val="both"/>
      </w:pPr>
      <w:r>
        <w:rPr>
          <w:rFonts w:ascii="Arial" w:eastAsia="Arial" w:hAnsi="Arial" w:cs="Arial"/>
          <w:b/>
          <w:sz w:val="24"/>
          <w:szCs w:val="24"/>
        </w:rPr>
        <w:t>Quines variables conformen les 4 p del màrqueting?</w:t>
      </w:r>
    </w:p>
    <w:p w14:paraId="076F1B96" w14:textId="0F116083" w:rsidR="00977012" w:rsidRDefault="00977012" w:rsidP="00977012">
      <w:pPr>
        <w:spacing w:after="0"/>
        <w:ind w:left="720"/>
        <w:jc w:val="both"/>
      </w:pPr>
      <w:r w:rsidRPr="00977012">
        <w:rPr>
          <w:b/>
          <w:bCs/>
        </w:rPr>
        <w:t>Producte:</w:t>
      </w:r>
      <w:r>
        <w:t xml:space="preserve"> </w:t>
      </w:r>
      <w:r>
        <w:t>Desenvolupament i gestió del bé o servei, incloent disseny, característiques i marca.</w:t>
      </w:r>
    </w:p>
    <w:p w14:paraId="43312C49" w14:textId="7DA1B9FB" w:rsidR="00977012" w:rsidRDefault="00977012" w:rsidP="00977012">
      <w:pPr>
        <w:spacing w:after="0"/>
        <w:ind w:left="720"/>
        <w:jc w:val="both"/>
      </w:pPr>
      <w:r w:rsidRPr="00977012">
        <w:rPr>
          <w:b/>
          <w:bCs/>
        </w:rPr>
        <w:t>Preu:</w:t>
      </w:r>
      <w:r>
        <w:t xml:space="preserve"> </w:t>
      </w:r>
      <w:r>
        <w:t>Determinació del cost que els clients han de pagar pel producte o servei, incloent estratègies de preus i descomptes.</w:t>
      </w:r>
    </w:p>
    <w:p w14:paraId="27F5DD80" w14:textId="7ACC4BC5" w:rsidR="00977012" w:rsidRDefault="00977012" w:rsidP="00977012">
      <w:pPr>
        <w:spacing w:after="0"/>
        <w:ind w:left="720"/>
        <w:jc w:val="both"/>
      </w:pPr>
      <w:r w:rsidRPr="00977012">
        <w:rPr>
          <w:b/>
          <w:bCs/>
        </w:rPr>
        <w:t>Promoció:</w:t>
      </w:r>
      <w:r>
        <w:t xml:space="preserve"> </w:t>
      </w:r>
      <w:r>
        <w:t>Activitats per informar, persuadir i recordar al mercat sobre els productes o serveis, incloent publicitat, relacions públiques i promoció de vendes.</w:t>
      </w:r>
    </w:p>
    <w:p w14:paraId="15323EF0" w14:textId="12D3F531" w:rsidR="00977012" w:rsidRDefault="00977012" w:rsidP="00977012">
      <w:pPr>
        <w:spacing w:after="0"/>
        <w:ind w:left="720"/>
        <w:jc w:val="both"/>
      </w:pPr>
      <w:r w:rsidRPr="00977012">
        <w:rPr>
          <w:b/>
          <w:bCs/>
        </w:rPr>
        <w:t>Plaça:</w:t>
      </w:r>
      <w:r w:rsidRPr="00977012">
        <w:rPr>
          <w:b/>
          <w:bCs/>
        </w:rPr>
        <w:t xml:space="preserve"> </w:t>
      </w:r>
      <w:r>
        <w:t>Gestió del lloc o canal on els clients poden adquirir el producte o servei, incloent distribució, canals de venda i logística.</w:t>
      </w:r>
    </w:p>
    <w:p w14:paraId="2694EBD0" w14:textId="77777777" w:rsidR="00073E3B" w:rsidRPr="002A2B35" w:rsidRDefault="00000000">
      <w:pPr>
        <w:numPr>
          <w:ilvl w:val="0"/>
          <w:numId w:val="1"/>
        </w:numPr>
        <w:spacing w:after="0" w:line="360" w:lineRule="auto"/>
        <w:jc w:val="both"/>
      </w:pPr>
      <w:r>
        <w:rPr>
          <w:rFonts w:ascii="Arial" w:eastAsia="Arial" w:hAnsi="Arial" w:cs="Arial"/>
          <w:b/>
          <w:sz w:val="24"/>
          <w:szCs w:val="24"/>
        </w:rPr>
        <w:t>Dins de quin apartat de la promoció ubicaries les següents activitats de l’empresa? Fixació d’un 3x2, ficar anuncis pel mòbil, visites dels comercials d’un negoci, patrocini d’un equip ciclista, patrocini d’un concert de ACDC.</w:t>
      </w:r>
    </w:p>
    <w:p w14:paraId="7E4FACA8" w14:textId="5AE47D16" w:rsidR="002A2B35" w:rsidRDefault="002A2B35" w:rsidP="002A2B35">
      <w:pPr>
        <w:spacing w:after="0" w:line="360" w:lineRule="auto"/>
        <w:ind w:left="360"/>
        <w:jc w:val="both"/>
      </w:pPr>
      <w:r>
        <w:t xml:space="preserve">- </w:t>
      </w:r>
      <w:r w:rsidRPr="002A2B35">
        <w:rPr>
          <w:b/>
          <w:bCs/>
        </w:rPr>
        <w:t>Fixació d'un 3x2:</w:t>
      </w:r>
      <w:r>
        <w:t xml:space="preserve"> Promoció de vendes</w:t>
      </w:r>
    </w:p>
    <w:p w14:paraId="519FAD6E" w14:textId="0A9F9787" w:rsidR="002A2B35" w:rsidRDefault="002A2B35" w:rsidP="002A2B35">
      <w:pPr>
        <w:spacing w:after="0" w:line="360" w:lineRule="auto"/>
        <w:ind w:left="720" w:hanging="360"/>
        <w:jc w:val="both"/>
      </w:pPr>
      <w:r>
        <w:t xml:space="preserve">- </w:t>
      </w:r>
      <w:r w:rsidRPr="002A2B35">
        <w:rPr>
          <w:b/>
          <w:bCs/>
        </w:rPr>
        <w:t>Ficar anuncis pel mòbil</w:t>
      </w:r>
      <w:r>
        <w:t>: Publicitat (màrqueting mòbil)</w:t>
      </w:r>
    </w:p>
    <w:p w14:paraId="75CD2D4C" w14:textId="1CC483A0" w:rsidR="002A2B35" w:rsidRDefault="002A2B35" w:rsidP="002A2B35">
      <w:pPr>
        <w:spacing w:after="0" w:line="360" w:lineRule="auto"/>
        <w:ind w:left="360"/>
        <w:jc w:val="both"/>
      </w:pPr>
      <w:r>
        <w:t xml:space="preserve">- </w:t>
      </w:r>
      <w:r w:rsidRPr="002A2B35">
        <w:rPr>
          <w:b/>
          <w:bCs/>
        </w:rPr>
        <w:t xml:space="preserve">Visites dels </w:t>
      </w:r>
      <w:proofErr w:type="spellStart"/>
      <w:r w:rsidRPr="002A2B35">
        <w:rPr>
          <w:b/>
          <w:bCs/>
        </w:rPr>
        <w:t>commercials</w:t>
      </w:r>
      <w:proofErr w:type="spellEnd"/>
      <w:r w:rsidRPr="002A2B35">
        <w:rPr>
          <w:b/>
          <w:bCs/>
        </w:rPr>
        <w:t xml:space="preserve"> d'un negoci</w:t>
      </w:r>
      <w:r>
        <w:t>: Venda Personal</w:t>
      </w:r>
    </w:p>
    <w:p w14:paraId="5B4FC2BB" w14:textId="5587A72E" w:rsidR="002A2B35" w:rsidRDefault="002A2B35" w:rsidP="002A2B35">
      <w:pPr>
        <w:spacing w:after="0" w:line="360" w:lineRule="auto"/>
        <w:ind w:left="360"/>
        <w:jc w:val="both"/>
      </w:pPr>
      <w:r>
        <w:lastRenderedPageBreak/>
        <w:t xml:space="preserve">- </w:t>
      </w:r>
      <w:r w:rsidRPr="002A2B35">
        <w:rPr>
          <w:b/>
          <w:bCs/>
        </w:rPr>
        <w:t>Patrocini d'un equip ciclista</w:t>
      </w:r>
      <w:r>
        <w:t>: Relacions Públiques, Màrqueting Esportiu</w:t>
      </w:r>
    </w:p>
    <w:p w14:paraId="14894886" w14:textId="46D911B0" w:rsidR="002A2B35" w:rsidRDefault="002A2B35" w:rsidP="002A2B35">
      <w:pPr>
        <w:spacing w:after="0" w:line="360" w:lineRule="auto"/>
        <w:ind w:left="360"/>
        <w:jc w:val="both"/>
      </w:pPr>
      <w:r>
        <w:t xml:space="preserve">- </w:t>
      </w:r>
      <w:r w:rsidRPr="002A2B35">
        <w:rPr>
          <w:b/>
          <w:bCs/>
        </w:rPr>
        <w:t>Patrocini d'un concert de ACDC</w:t>
      </w:r>
      <w:r>
        <w:t>: Relacions Públiques, Màrqueting de Patrocini</w:t>
      </w:r>
    </w:p>
    <w:p w14:paraId="15F2D8CF" w14:textId="77777777" w:rsidR="002A2B35" w:rsidRDefault="002A2B35" w:rsidP="002A2B35">
      <w:pPr>
        <w:spacing w:after="0" w:line="360" w:lineRule="auto"/>
        <w:ind w:left="360"/>
        <w:jc w:val="both"/>
      </w:pPr>
    </w:p>
    <w:p w14:paraId="3A274648" w14:textId="77777777" w:rsidR="00073E3B" w:rsidRPr="002A2B35" w:rsidRDefault="00000000">
      <w:pPr>
        <w:numPr>
          <w:ilvl w:val="0"/>
          <w:numId w:val="1"/>
        </w:numPr>
        <w:spacing w:after="0" w:line="360" w:lineRule="auto"/>
        <w:jc w:val="both"/>
      </w:pPr>
      <w:r>
        <w:rPr>
          <w:rFonts w:ascii="Arial" w:eastAsia="Arial" w:hAnsi="Arial" w:cs="Arial"/>
          <w:b/>
          <w:sz w:val="24"/>
          <w:szCs w:val="24"/>
        </w:rPr>
        <w:t xml:space="preserve">Què és el </w:t>
      </w:r>
      <w:proofErr w:type="spellStart"/>
      <w:r>
        <w:rPr>
          <w:rFonts w:ascii="Arial" w:eastAsia="Arial" w:hAnsi="Arial" w:cs="Arial"/>
          <w:b/>
          <w:sz w:val="24"/>
          <w:szCs w:val="24"/>
        </w:rPr>
        <w:t>Hype</w:t>
      </w:r>
      <w:proofErr w:type="spellEnd"/>
      <w:r>
        <w:rPr>
          <w:rFonts w:ascii="Arial" w:eastAsia="Arial" w:hAnsi="Arial" w:cs="Arial"/>
          <w:b/>
          <w:sz w:val="24"/>
          <w:szCs w:val="24"/>
        </w:rPr>
        <w:t>?</w:t>
      </w:r>
    </w:p>
    <w:p w14:paraId="2EF6DDF4" w14:textId="76A866E5" w:rsidR="002A2B35" w:rsidRDefault="002A2B35" w:rsidP="002A2B35">
      <w:pPr>
        <w:spacing w:after="0" w:line="360" w:lineRule="auto"/>
        <w:ind w:left="720"/>
        <w:jc w:val="both"/>
      </w:pPr>
      <w:r w:rsidRPr="002A2B35">
        <w:t>El "</w:t>
      </w:r>
      <w:proofErr w:type="spellStart"/>
      <w:r w:rsidRPr="002A2B35">
        <w:t>hype</w:t>
      </w:r>
      <w:proofErr w:type="spellEnd"/>
      <w:r w:rsidRPr="002A2B35">
        <w:t>" és una gran excitació i expectativa exagerada sobre alguna cosa, com un producte o esdeveniment. Genera interès públic intens i entusiasme, sovint impulsat per la publicitat i xarxes socials, però pot portar a la decepció si les expectatives no es compleixen.</w:t>
      </w:r>
    </w:p>
    <w:sectPr w:rsidR="002A2B35">
      <w:headerReference w:type="default" r:id="rId8"/>
      <w:footerReference w:type="default" r:id="rId9"/>
      <w:pgSz w:w="11906" w:h="16838"/>
      <w:pgMar w:top="1134" w:right="1274" w:bottom="765" w:left="1560" w:header="708"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0BD1D" w14:textId="77777777" w:rsidR="00CA69D7" w:rsidRDefault="00CA69D7">
      <w:pPr>
        <w:spacing w:after="0" w:line="240" w:lineRule="auto"/>
      </w:pPr>
      <w:r>
        <w:separator/>
      </w:r>
    </w:p>
  </w:endnote>
  <w:endnote w:type="continuationSeparator" w:id="0">
    <w:p w14:paraId="24EAF247" w14:textId="77777777" w:rsidR="00CA69D7" w:rsidRDefault="00CA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6E352" w14:textId="77777777" w:rsidR="00073E3B" w:rsidRDefault="00073E3B">
    <w:pPr>
      <w:keepNext/>
      <w:tabs>
        <w:tab w:val="center" w:pos="4252"/>
        <w:tab w:val="right" w:pos="8504"/>
      </w:tabs>
      <w:spacing w:after="0" w:line="240" w:lineRule="auto"/>
      <w:rPr>
        <w:rFonts w:cs="Calibri"/>
        <w:color w:val="000000"/>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3629" w14:textId="77777777" w:rsidR="00CA69D7" w:rsidRDefault="00CA69D7">
      <w:pPr>
        <w:spacing w:after="0" w:line="240" w:lineRule="auto"/>
      </w:pPr>
      <w:r>
        <w:separator/>
      </w:r>
    </w:p>
  </w:footnote>
  <w:footnote w:type="continuationSeparator" w:id="0">
    <w:p w14:paraId="71934774" w14:textId="77777777" w:rsidR="00CA69D7" w:rsidRDefault="00CA6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799D" w14:textId="77777777" w:rsidR="00073E3B" w:rsidRDefault="00000000">
    <w:pPr>
      <w:keepNext/>
      <w:tabs>
        <w:tab w:val="center" w:pos="4252"/>
        <w:tab w:val="right" w:pos="8504"/>
      </w:tabs>
      <w:spacing w:after="0" w:line="240" w:lineRule="auto"/>
      <w:jc w:val="center"/>
      <w:rPr>
        <w:rFonts w:cs="Calibri"/>
        <w:color w:val="000000"/>
        <w:highlight w:val="white"/>
      </w:rPr>
    </w:pPr>
    <w:r>
      <w:rPr>
        <w:rFonts w:ascii="Arial" w:eastAsia="Arial" w:hAnsi="Arial" w:cs="Arial"/>
        <w:b/>
        <w:color w:val="000000"/>
        <w:sz w:val="32"/>
        <w:szCs w:val="32"/>
        <w:u w:val="single"/>
        <w:shd w:val="clear" w:color="auto" w:fill="FFFFFF"/>
      </w:rPr>
      <w:t>Exercicis Tema 4</w:t>
    </w:r>
  </w:p>
  <w:p w14:paraId="630959B2" w14:textId="77777777" w:rsidR="00073E3B" w:rsidRDefault="00073E3B">
    <w:pPr>
      <w:keepNext/>
      <w:tabs>
        <w:tab w:val="center" w:pos="4252"/>
        <w:tab w:val="right" w:pos="8504"/>
      </w:tabs>
      <w:spacing w:after="0" w:line="240" w:lineRule="auto"/>
      <w:rPr>
        <w:rFonts w:ascii="Arial" w:eastAsia="Arial" w:hAnsi="Arial" w:cs="Arial"/>
        <w:b/>
        <w:color w:val="000000"/>
        <w:sz w:val="32"/>
        <w:szCs w:val="32"/>
        <w:u w:val="single"/>
        <w:shd w:val="clear" w:color="auto" w:fill="FFFFFF"/>
      </w:rPr>
    </w:pPr>
  </w:p>
  <w:p w14:paraId="78C2DD73" w14:textId="77777777" w:rsidR="00073E3B" w:rsidRDefault="00073E3B">
    <w:pPr>
      <w:keepNext/>
      <w:tabs>
        <w:tab w:val="center" w:pos="4252"/>
        <w:tab w:val="right" w:pos="8504"/>
      </w:tabs>
      <w:spacing w:after="0" w:line="240" w:lineRule="auto"/>
      <w:rPr>
        <w:rFonts w:ascii="Arial" w:eastAsia="Arial" w:hAnsi="Arial" w:cs="Arial"/>
        <w:b/>
        <w:color w:val="000000"/>
        <w:sz w:val="32"/>
        <w:szCs w:val="32"/>
        <w:u w:val="single"/>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633D"/>
    <w:multiLevelType w:val="multilevel"/>
    <w:tmpl w:val="BB24065A"/>
    <w:lvl w:ilvl="0">
      <w:start w:val="1"/>
      <w:numFmt w:val="decimal"/>
      <w:lvlText w:val="%1."/>
      <w:lvlJc w:val="left"/>
      <w:pPr>
        <w:ind w:left="720" w:hanging="360"/>
      </w:pPr>
      <w:rPr>
        <w:rFonts w:ascii="Arial" w:eastAsia="Arial" w:hAnsi="Arial" w:cs="Arial"/>
        <w:b/>
        <w:position w:val="0"/>
        <w:sz w:val="24"/>
        <w:szCs w:val="24"/>
        <w:vertAlign w:val="baseline"/>
      </w:rPr>
    </w:lvl>
    <w:lvl w:ilvl="1">
      <w:start w:val="1"/>
      <w:numFmt w:val="decimal"/>
      <w:lvlText w:val="%2."/>
      <w:lvlJc w:val="left"/>
      <w:pPr>
        <w:ind w:left="1440" w:hanging="360"/>
      </w:pPr>
      <w:rPr>
        <w:position w:val="0"/>
        <w:sz w:val="22"/>
        <w:vertAlign w:val="baseline"/>
      </w:rPr>
    </w:lvl>
    <w:lvl w:ilvl="2">
      <w:start w:val="1"/>
      <w:numFmt w:val="lowerLetter"/>
      <w:lvlText w:val="%3."/>
      <w:lvlJc w:val="left"/>
      <w:pPr>
        <w:ind w:left="2160" w:hanging="360"/>
      </w:pPr>
      <w:rPr>
        <w:position w:val="0"/>
        <w:sz w:val="22"/>
        <w:vertAlign w:val="baseline"/>
      </w:rPr>
    </w:lvl>
    <w:lvl w:ilvl="3">
      <w:start w:val="1"/>
      <w:numFmt w:val="decimal"/>
      <w:lvlText w:val="%4."/>
      <w:lvlJc w:val="left"/>
      <w:pPr>
        <w:ind w:left="2880" w:hanging="360"/>
      </w:pPr>
      <w:rPr>
        <w:position w:val="0"/>
        <w:sz w:val="22"/>
        <w:vertAlign w:val="baseline"/>
      </w:rPr>
    </w:lvl>
    <w:lvl w:ilvl="4">
      <w:start w:val="1"/>
      <w:numFmt w:val="decimal"/>
      <w:lvlText w:val="%5."/>
      <w:lvlJc w:val="left"/>
      <w:pPr>
        <w:ind w:left="3600" w:hanging="360"/>
      </w:pPr>
      <w:rPr>
        <w:position w:val="0"/>
        <w:sz w:val="22"/>
        <w:vertAlign w:val="baseline"/>
      </w:rPr>
    </w:lvl>
    <w:lvl w:ilvl="5">
      <w:start w:val="1"/>
      <w:numFmt w:val="decimal"/>
      <w:lvlText w:val="%6."/>
      <w:lvlJc w:val="left"/>
      <w:pPr>
        <w:ind w:left="4320" w:hanging="360"/>
      </w:pPr>
      <w:rPr>
        <w:position w:val="0"/>
        <w:sz w:val="22"/>
        <w:vertAlign w:val="baseline"/>
      </w:rPr>
    </w:lvl>
    <w:lvl w:ilvl="6">
      <w:start w:val="1"/>
      <w:numFmt w:val="decimal"/>
      <w:lvlText w:val="%7."/>
      <w:lvlJc w:val="left"/>
      <w:pPr>
        <w:ind w:left="5040" w:hanging="360"/>
      </w:pPr>
      <w:rPr>
        <w:position w:val="0"/>
        <w:sz w:val="22"/>
        <w:vertAlign w:val="baseline"/>
      </w:rPr>
    </w:lvl>
    <w:lvl w:ilvl="7">
      <w:start w:val="1"/>
      <w:numFmt w:val="decimal"/>
      <w:lvlText w:val="%8."/>
      <w:lvlJc w:val="left"/>
      <w:pPr>
        <w:ind w:left="5760" w:hanging="360"/>
      </w:pPr>
      <w:rPr>
        <w:position w:val="0"/>
        <w:sz w:val="22"/>
        <w:vertAlign w:val="baseline"/>
      </w:rPr>
    </w:lvl>
    <w:lvl w:ilvl="8">
      <w:start w:val="1"/>
      <w:numFmt w:val="decimal"/>
      <w:lvlText w:val="%9."/>
      <w:lvlJc w:val="left"/>
      <w:pPr>
        <w:ind w:left="6480" w:hanging="360"/>
      </w:pPr>
      <w:rPr>
        <w:position w:val="0"/>
        <w:sz w:val="22"/>
        <w:vertAlign w:val="baseline"/>
      </w:rPr>
    </w:lvl>
  </w:abstractNum>
  <w:abstractNum w:abstractNumId="1" w15:restartNumberingAfterBreak="0">
    <w:nsid w:val="3231358B"/>
    <w:multiLevelType w:val="multilevel"/>
    <w:tmpl w:val="8B2EDA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FF81F7B"/>
    <w:multiLevelType w:val="multilevel"/>
    <w:tmpl w:val="AF5CE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332569">
    <w:abstractNumId w:val="0"/>
  </w:num>
  <w:num w:numId="2" w16cid:durableId="212740163">
    <w:abstractNumId w:val="1"/>
  </w:num>
  <w:num w:numId="3" w16cid:durableId="227882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3B"/>
    <w:rsid w:val="00073E3B"/>
    <w:rsid w:val="002A2B35"/>
    <w:rsid w:val="004C443C"/>
    <w:rsid w:val="00977012"/>
    <w:rsid w:val="00CA69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B308"/>
  <w15:docId w15:val="{720F6BFF-292D-4ACC-ABBF-CA332B7D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ca-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textAlignment w:val="top"/>
      <w:outlineLvl w:val="0"/>
    </w:pPr>
    <w:rPr>
      <w:rFonts w:cs="Times New Roman"/>
      <w:sz w:val="22"/>
      <w:lang w:bidi="ar-SA"/>
    </w:rPr>
  </w:style>
  <w:style w:type="paragraph" w:styleId="Ttulo1">
    <w:name w:val="heading 1"/>
    <w:basedOn w:val="LO-normal"/>
    <w:next w:val="Normal"/>
    <w:uiPriority w:val="9"/>
    <w:qFormat/>
    <w:pPr>
      <w:keepNext/>
      <w:keepLines/>
      <w:spacing w:before="480" w:after="120"/>
      <w:outlineLvl w:val="0"/>
    </w:pPr>
    <w:rPr>
      <w:b/>
      <w:sz w:val="48"/>
      <w:szCs w:val="48"/>
    </w:rPr>
  </w:style>
  <w:style w:type="paragraph" w:styleId="Ttulo2">
    <w:name w:val="heading 2"/>
    <w:basedOn w:val="LO-normal"/>
    <w:next w:val="Normal"/>
    <w:uiPriority w:val="9"/>
    <w:semiHidden/>
    <w:unhideWhenUsed/>
    <w:qFormat/>
    <w:pPr>
      <w:keepNext/>
      <w:keepLines/>
      <w:spacing w:before="360" w:after="80"/>
      <w:outlineLvl w:val="1"/>
    </w:pPr>
    <w:rPr>
      <w:b/>
      <w:sz w:val="36"/>
      <w:szCs w:val="36"/>
    </w:rPr>
  </w:style>
  <w:style w:type="paragraph" w:styleId="Ttulo3">
    <w:name w:val="heading 3"/>
    <w:basedOn w:val="LO-normal"/>
    <w:next w:val="Normal"/>
    <w:uiPriority w:val="9"/>
    <w:semiHidden/>
    <w:unhideWhenUsed/>
    <w:qFormat/>
    <w:pPr>
      <w:keepNext/>
      <w:keepLines/>
      <w:spacing w:before="280" w:after="80"/>
      <w:outlineLvl w:val="2"/>
    </w:pPr>
    <w:rPr>
      <w:b/>
      <w:sz w:val="28"/>
      <w:szCs w:val="28"/>
    </w:rPr>
  </w:style>
  <w:style w:type="paragraph" w:styleId="Ttulo4">
    <w:name w:val="heading 4"/>
    <w:basedOn w:val="LO-normal"/>
    <w:next w:val="Normal"/>
    <w:uiPriority w:val="9"/>
    <w:semiHidden/>
    <w:unhideWhenUsed/>
    <w:qFormat/>
    <w:pPr>
      <w:keepNext/>
      <w:keepLines/>
      <w:spacing w:before="240" w:after="40"/>
      <w:outlineLvl w:val="3"/>
    </w:pPr>
    <w:rPr>
      <w:b/>
      <w:sz w:val="24"/>
      <w:szCs w:val="24"/>
    </w:rPr>
  </w:style>
  <w:style w:type="paragraph" w:styleId="Ttulo5">
    <w:name w:val="heading 5"/>
    <w:basedOn w:val="LO-normal"/>
    <w:next w:val="Normal"/>
    <w:uiPriority w:val="9"/>
    <w:semiHidden/>
    <w:unhideWhenUsed/>
    <w:qFormat/>
    <w:pPr>
      <w:keepNext/>
      <w:keepLines/>
      <w:spacing w:before="220" w:after="40"/>
      <w:outlineLvl w:val="4"/>
    </w:pPr>
    <w:rPr>
      <w:b/>
    </w:rPr>
  </w:style>
  <w:style w:type="paragraph" w:styleId="Ttulo6">
    <w:name w:val="heading 6"/>
    <w:basedOn w:val="LO-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w w:val="100"/>
      <w:position w:val="0"/>
      <w:sz w:val="22"/>
      <w:effect w:val="none"/>
      <w:vertAlign w:val="baseline"/>
      <w:em w:val="none"/>
    </w:rPr>
  </w:style>
  <w:style w:type="character" w:customStyle="1" w:styleId="WW8Num2z0">
    <w:name w:val="WW8Num2z0"/>
    <w:qFormat/>
    <w:rPr>
      <w:rFonts w:ascii="Arial" w:eastAsia="Times New Roman" w:hAnsi="Arial" w:cs="Arial"/>
      <w:b/>
      <w:w w:val="100"/>
      <w:position w:val="0"/>
      <w:sz w:val="24"/>
      <w:szCs w:val="24"/>
      <w:effect w:val="none"/>
      <w:vertAlign w:val="baseline"/>
      <w:em w:val="none"/>
      <w:lang w:val="ca-ES"/>
    </w:rPr>
  </w:style>
  <w:style w:type="character" w:customStyle="1" w:styleId="WW8Num2z1">
    <w:name w:val="WW8Num2z1"/>
    <w:qFormat/>
    <w:rPr>
      <w:w w:val="100"/>
      <w:position w:val="0"/>
      <w:sz w:val="22"/>
      <w:effect w:val="none"/>
      <w:vertAlign w:val="baseline"/>
      <w:em w:val="none"/>
    </w:rPr>
  </w:style>
  <w:style w:type="character" w:customStyle="1" w:styleId="WW8Num2z2">
    <w:name w:val="WW8Num2z2"/>
    <w:qFormat/>
    <w:rPr>
      <w:w w:val="100"/>
      <w:position w:val="0"/>
      <w:sz w:val="22"/>
      <w:effect w:val="none"/>
      <w:vertAlign w:val="baseline"/>
      <w:em w:val="none"/>
      <w:lang w:val="ca-ES"/>
    </w:rPr>
  </w:style>
  <w:style w:type="character" w:customStyle="1" w:styleId="WW8Num2z3">
    <w:name w:val="WW8Num2z3"/>
    <w:qFormat/>
    <w:rPr>
      <w:w w:val="100"/>
      <w:position w:val="0"/>
      <w:sz w:val="22"/>
      <w:effect w:val="none"/>
      <w:vertAlign w:val="baseline"/>
      <w:em w:val="none"/>
    </w:rPr>
  </w:style>
  <w:style w:type="character" w:customStyle="1" w:styleId="WW8Num2z4">
    <w:name w:val="WW8Num2z4"/>
    <w:qFormat/>
    <w:rPr>
      <w:w w:val="100"/>
      <w:position w:val="0"/>
      <w:sz w:val="22"/>
      <w:effect w:val="none"/>
      <w:vertAlign w:val="baseline"/>
      <w:em w:val="none"/>
    </w:rPr>
  </w:style>
  <w:style w:type="character" w:customStyle="1" w:styleId="WW8Num2z5">
    <w:name w:val="WW8Num2z5"/>
    <w:qFormat/>
    <w:rPr>
      <w:w w:val="100"/>
      <w:position w:val="0"/>
      <w:sz w:val="22"/>
      <w:effect w:val="none"/>
      <w:vertAlign w:val="baseline"/>
      <w:em w:val="none"/>
    </w:rPr>
  </w:style>
  <w:style w:type="character" w:customStyle="1" w:styleId="WW8Num2z6">
    <w:name w:val="WW8Num2z6"/>
    <w:qFormat/>
    <w:rPr>
      <w:w w:val="100"/>
      <w:position w:val="0"/>
      <w:sz w:val="22"/>
      <w:effect w:val="none"/>
      <w:vertAlign w:val="baseline"/>
      <w:em w:val="none"/>
    </w:rPr>
  </w:style>
  <w:style w:type="character" w:customStyle="1" w:styleId="WW8Num2z7">
    <w:name w:val="WW8Num2z7"/>
    <w:qFormat/>
    <w:rPr>
      <w:w w:val="100"/>
      <w:position w:val="0"/>
      <w:sz w:val="22"/>
      <w:effect w:val="none"/>
      <w:vertAlign w:val="baseline"/>
      <w:em w:val="none"/>
    </w:rPr>
  </w:style>
  <w:style w:type="character" w:customStyle="1" w:styleId="WW8Num2z8">
    <w:name w:val="WW8Num2z8"/>
    <w:qFormat/>
    <w:rPr>
      <w:w w:val="100"/>
      <w:position w:val="0"/>
      <w:sz w:val="22"/>
      <w:effect w:val="none"/>
      <w:vertAlign w:val="baseline"/>
      <w:em w:val="none"/>
    </w:rPr>
  </w:style>
  <w:style w:type="character" w:customStyle="1" w:styleId="WW8Num3z0">
    <w:name w:val="WW8Num3z0"/>
    <w:qFormat/>
    <w:rPr>
      <w:w w:val="100"/>
      <w:position w:val="0"/>
      <w:sz w:val="22"/>
      <w:effect w:val="none"/>
      <w:vertAlign w:val="baseline"/>
      <w:em w:val="none"/>
    </w:rPr>
  </w:style>
  <w:style w:type="character" w:customStyle="1" w:styleId="WW8Num3z1">
    <w:name w:val="WW8Num3z1"/>
    <w:qFormat/>
    <w:rPr>
      <w:w w:val="100"/>
      <w:position w:val="0"/>
      <w:sz w:val="22"/>
      <w:effect w:val="none"/>
      <w:vertAlign w:val="baseline"/>
      <w:em w:val="none"/>
    </w:rPr>
  </w:style>
  <w:style w:type="character" w:customStyle="1" w:styleId="WW8Num3z2">
    <w:name w:val="WW8Num3z2"/>
    <w:qFormat/>
    <w:rPr>
      <w:w w:val="100"/>
      <w:position w:val="0"/>
      <w:sz w:val="22"/>
      <w:effect w:val="none"/>
      <w:vertAlign w:val="baseline"/>
      <w:em w:val="none"/>
    </w:rPr>
  </w:style>
  <w:style w:type="character" w:customStyle="1" w:styleId="WW8Num3z3">
    <w:name w:val="WW8Num3z3"/>
    <w:qFormat/>
    <w:rPr>
      <w:w w:val="100"/>
      <w:position w:val="0"/>
      <w:sz w:val="22"/>
      <w:effect w:val="none"/>
      <w:vertAlign w:val="baseline"/>
      <w:em w:val="none"/>
    </w:rPr>
  </w:style>
  <w:style w:type="character" w:customStyle="1" w:styleId="WW8Num3z4">
    <w:name w:val="WW8Num3z4"/>
    <w:qFormat/>
    <w:rPr>
      <w:w w:val="100"/>
      <w:position w:val="0"/>
      <w:sz w:val="22"/>
      <w:effect w:val="none"/>
      <w:vertAlign w:val="baseline"/>
      <w:em w:val="none"/>
    </w:rPr>
  </w:style>
  <w:style w:type="character" w:customStyle="1" w:styleId="WW8Num3z5">
    <w:name w:val="WW8Num3z5"/>
    <w:qFormat/>
    <w:rPr>
      <w:w w:val="100"/>
      <w:position w:val="0"/>
      <w:sz w:val="22"/>
      <w:effect w:val="none"/>
      <w:vertAlign w:val="baseline"/>
      <w:em w:val="none"/>
    </w:rPr>
  </w:style>
  <w:style w:type="character" w:customStyle="1" w:styleId="WW8Num3z6">
    <w:name w:val="WW8Num3z6"/>
    <w:qFormat/>
    <w:rPr>
      <w:w w:val="100"/>
      <w:position w:val="0"/>
      <w:sz w:val="22"/>
      <w:effect w:val="none"/>
      <w:vertAlign w:val="baseline"/>
      <w:em w:val="none"/>
    </w:rPr>
  </w:style>
  <w:style w:type="character" w:customStyle="1" w:styleId="WW8Num3z7">
    <w:name w:val="WW8Num3z7"/>
    <w:qFormat/>
    <w:rPr>
      <w:w w:val="100"/>
      <w:position w:val="0"/>
      <w:sz w:val="22"/>
      <w:effect w:val="none"/>
      <w:vertAlign w:val="baseline"/>
      <w:em w:val="none"/>
    </w:rPr>
  </w:style>
  <w:style w:type="character" w:customStyle="1" w:styleId="WW8Num3z8">
    <w:name w:val="WW8Num3z8"/>
    <w:qFormat/>
    <w:rPr>
      <w:w w:val="100"/>
      <w:position w:val="0"/>
      <w:sz w:val="22"/>
      <w:effect w:val="none"/>
      <w:vertAlign w:val="baseline"/>
      <w:em w:val="none"/>
    </w:rPr>
  </w:style>
  <w:style w:type="character" w:customStyle="1" w:styleId="WW8Num4z0">
    <w:name w:val="WW8Num4z0"/>
    <w:qFormat/>
    <w:rPr>
      <w:w w:val="100"/>
      <w:position w:val="0"/>
      <w:sz w:val="22"/>
      <w:effect w:val="none"/>
      <w:vertAlign w:val="baseline"/>
      <w:em w:val="none"/>
    </w:rPr>
  </w:style>
  <w:style w:type="character" w:customStyle="1" w:styleId="WW8Num4z1">
    <w:name w:val="WW8Num4z1"/>
    <w:qFormat/>
    <w:rPr>
      <w:w w:val="100"/>
      <w:position w:val="0"/>
      <w:sz w:val="22"/>
      <w:effect w:val="none"/>
      <w:vertAlign w:val="baseline"/>
      <w:em w:val="none"/>
    </w:rPr>
  </w:style>
  <w:style w:type="character" w:customStyle="1" w:styleId="WW8Num4z2">
    <w:name w:val="WW8Num4z2"/>
    <w:qFormat/>
    <w:rPr>
      <w:w w:val="100"/>
      <w:position w:val="0"/>
      <w:sz w:val="22"/>
      <w:effect w:val="none"/>
      <w:vertAlign w:val="baseline"/>
      <w:em w:val="none"/>
    </w:rPr>
  </w:style>
  <w:style w:type="character" w:customStyle="1" w:styleId="WW8Num4z3">
    <w:name w:val="WW8Num4z3"/>
    <w:qFormat/>
    <w:rPr>
      <w:w w:val="100"/>
      <w:position w:val="0"/>
      <w:sz w:val="22"/>
      <w:effect w:val="none"/>
      <w:vertAlign w:val="baseline"/>
      <w:em w:val="none"/>
    </w:rPr>
  </w:style>
  <w:style w:type="character" w:customStyle="1" w:styleId="WW8Num4z4">
    <w:name w:val="WW8Num4z4"/>
    <w:qFormat/>
    <w:rPr>
      <w:w w:val="100"/>
      <w:position w:val="0"/>
      <w:sz w:val="22"/>
      <w:effect w:val="none"/>
      <w:vertAlign w:val="baseline"/>
      <w:em w:val="none"/>
    </w:rPr>
  </w:style>
  <w:style w:type="character" w:customStyle="1" w:styleId="WW8Num4z5">
    <w:name w:val="WW8Num4z5"/>
    <w:qFormat/>
    <w:rPr>
      <w:w w:val="100"/>
      <w:position w:val="0"/>
      <w:sz w:val="22"/>
      <w:effect w:val="none"/>
      <w:vertAlign w:val="baseline"/>
      <w:em w:val="none"/>
    </w:rPr>
  </w:style>
  <w:style w:type="character" w:customStyle="1" w:styleId="WW8Num4z6">
    <w:name w:val="WW8Num4z6"/>
    <w:qFormat/>
    <w:rPr>
      <w:w w:val="100"/>
      <w:position w:val="0"/>
      <w:sz w:val="22"/>
      <w:effect w:val="none"/>
      <w:vertAlign w:val="baseline"/>
      <w:em w:val="none"/>
    </w:rPr>
  </w:style>
  <w:style w:type="character" w:customStyle="1" w:styleId="WW8Num4z7">
    <w:name w:val="WW8Num4z7"/>
    <w:qFormat/>
    <w:rPr>
      <w:w w:val="100"/>
      <w:position w:val="0"/>
      <w:sz w:val="22"/>
      <w:effect w:val="none"/>
      <w:vertAlign w:val="baseline"/>
      <w:em w:val="none"/>
    </w:rPr>
  </w:style>
  <w:style w:type="character" w:customStyle="1" w:styleId="WW8Num4z8">
    <w:name w:val="WW8Num4z8"/>
    <w:qFormat/>
    <w:rPr>
      <w:w w:val="100"/>
      <w:position w:val="0"/>
      <w:sz w:val="22"/>
      <w:effect w:val="none"/>
      <w:vertAlign w:val="baseline"/>
      <w:em w:val="none"/>
    </w:rPr>
  </w:style>
  <w:style w:type="character" w:customStyle="1" w:styleId="EncabezadoCar">
    <w:name w:val="Encabezado Car"/>
    <w:basedOn w:val="Fuentedeprrafopredeter"/>
    <w:qFormat/>
    <w:rPr>
      <w:w w:val="100"/>
      <w:position w:val="0"/>
      <w:sz w:val="22"/>
      <w:effect w:val="none"/>
      <w:vertAlign w:val="baseline"/>
      <w:em w:val="none"/>
    </w:rPr>
  </w:style>
  <w:style w:type="character" w:customStyle="1" w:styleId="PiedepginaCar">
    <w:name w:val="Pie de página Car"/>
    <w:basedOn w:val="Fuentedeprrafopredeter"/>
    <w:qFormat/>
    <w:rPr>
      <w:w w:val="100"/>
      <w:position w:val="0"/>
      <w:sz w:val="22"/>
      <w:effect w:val="none"/>
      <w:vertAlign w:val="baseline"/>
      <w:em w:val="none"/>
    </w:rPr>
  </w:style>
  <w:style w:type="character" w:customStyle="1" w:styleId="TextodegloboCar">
    <w:name w:val="Texto de globo Car"/>
    <w:qFormat/>
    <w:rPr>
      <w:rFonts w:ascii="Tahoma" w:hAnsi="Tahoma" w:cs="Tahoma"/>
      <w:w w:val="100"/>
      <w:position w:val="0"/>
      <w:sz w:val="16"/>
      <w:szCs w:val="16"/>
      <w:effect w:val="none"/>
      <w:vertAlign w:val="baseline"/>
      <w:em w:val="none"/>
    </w:rPr>
  </w:style>
  <w:style w:type="character" w:customStyle="1" w:styleId="Textoindependiente2Car">
    <w:name w:val="Texto independiente 2 Car"/>
    <w:qFormat/>
    <w:rPr>
      <w:rFonts w:ascii="Arial" w:eastAsia="Times New Roman" w:hAnsi="Arial" w:cs="Arial"/>
      <w:b/>
      <w:bCs/>
      <w:w w:val="100"/>
      <w:position w:val="0"/>
      <w:sz w:val="24"/>
      <w:szCs w:val="24"/>
      <w:effect w:val="none"/>
      <w:vertAlign w:val="baseline"/>
      <w:em w:val="none"/>
      <w:lang w:val="ca-ES"/>
    </w:rPr>
  </w:style>
  <w:style w:type="character" w:customStyle="1" w:styleId="ListLabel1">
    <w:name w:val="ListLabel 1"/>
    <w:qFormat/>
    <w:rPr>
      <w:rFonts w:ascii="Arial" w:eastAsia="Arial" w:hAnsi="Arial" w:cs="Arial"/>
      <w:b/>
      <w:position w:val="0"/>
      <w:sz w:val="24"/>
      <w:szCs w:val="24"/>
      <w:vertAlign w:val="baseline"/>
    </w:rPr>
  </w:style>
  <w:style w:type="character" w:customStyle="1" w:styleId="ListLabel2">
    <w:name w:val="ListLabel 2"/>
    <w:qFormat/>
    <w:rPr>
      <w:position w:val="0"/>
      <w:sz w:val="22"/>
      <w:vertAlign w:val="baseline"/>
    </w:rPr>
  </w:style>
  <w:style w:type="character" w:customStyle="1" w:styleId="ListLabel3">
    <w:name w:val="ListLabel 3"/>
    <w:qFormat/>
    <w:rPr>
      <w:position w:val="0"/>
      <w:sz w:val="22"/>
      <w:vertAlign w:val="baseline"/>
    </w:rPr>
  </w:style>
  <w:style w:type="character" w:customStyle="1" w:styleId="ListLabel4">
    <w:name w:val="ListLabel 4"/>
    <w:qFormat/>
    <w:rPr>
      <w:position w:val="0"/>
      <w:sz w:val="22"/>
      <w:vertAlign w:val="baseline"/>
    </w:rPr>
  </w:style>
  <w:style w:type="character" w:customStyle="1" w:styleId="ListLabel5">
    <w:name w:val="ListLabel 5"/>
    <w:qFormat/>
    <w:rPr>
      <w:position w:val="0"/>
      <w:sz w:val="22"/>
      <w:vertAlign w:val="baseline"/>
    </w:rPr>
  </w:style>
  <w:style w:type="character" w:customStyle="1" w:styleId="ListLabel6">
    <w:name w:val="ListLabel 6"/>
    <w:qFormat/>
    <w:rPr>
      <w:position w:val="0"/>
      <w:sz w:val="22"/>
      <w:vertAlign w:val="baseline"/>
    </w:rPr>
  </w:style>
  <w:style w:type="character" w:customStyle="1" w:styleId="ListLabel7">
    <w:name w:val="ListLabel 7"/>
    <w:qFormat/>
    <w:rPr>
      <w:position w:val="0"/>
      <w:sz w:val="22"/>
      <w:vertAlign w:val="baseline"/>
    </w:rPr>
  </w:style>
  <w:style w:type="character" w:customStyle="1" w:styleId="ListLabel8">
    <w:name w:val="ListLabel 8"/>
    <w:qFormat/>
    <w:rPr>
      <w:position w:val="0"/>
      <w:sz w:val="22"/>
      <w:vertAlign w:val="baseline"/>
    </w:rPr>
  </w:style>
  <w:style w:type="character" w:customStyle="1" w:styleId="ListLabel9">
    <w:name w:val="ListLabel 9"/>
    <w:qFormat/>
    <w:rPr>
      <w:position w:val="0"/>
      <w:sz w:val="22"/>
      <w:vertAlign w:val="baseline"/>
    </w:rPr>
  </w:style>
  <w:style w:type="paragraph" w:customStyle="1" w:styleId="Encapalament">
    <w:name w:val="Encapçalament"/>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Cuerpodetexto"/>
    <w:qFormat/>
    <w:rPr>
      <w:rFonts w:cs="Lohit Devanagari"/>
    </w:rPr>
  </w:style>
  <w:style w:type="paragraph" w:styleId="Descripcin">
    <w:name w:val="caption"/>
    <w:basedOn w:val="Normal"/>
    <w:qFormat/>
    <w:pPr>
      <w:suppressLineNumbers/>
      <w:spacing w:before="120" w:after="120"/>
    </w:pPr>
    <w:rPr>
      <w:rFonts w:cs="FreeSans"/>
      <w:i/>
      <w:iCs/>
      <w:sz w:val="24"/>
      <w:szCs w:val="24"/>
    </w:rPr>
  </w:style>
  <w:style w:type="paragraph" w:customStyle="1" w:styleId="ndex">
    <w:name w:val="Índex"/>
    <w:basedOn w:val="Normal"/>
    <w:qFormat/>
    <w:pPr>
      <w:suppressLineNumbers/>
    </w:pPr>
    <w:rPr>
      <w:rFonts w:cs="FreeSans"/>
    </w:rPr>
  </w:style>
  <w:style w:type="paragraph" w:customStyle="1" w:styleId="LO-normal">
    <w:name w:val="LO-normal"/>
    <w:qFormat/>
    <w:rPr>
      <w:sz w:val="22"/>
    </w:rPr>
  </w:style>
  <w:style w:type="paragraph" w:styleId="Ttulo">
    <w:name w:val="Title"/>
    <w:basedOn w:val="LO-normal"/>
    <w:uiPriority w:val="10"/>
    <w:qFormat/>
    <w:pPr>
      <w:keepNext/>
      <w:spacing w:before="240" w:after="120" w:line="276" w:lineRule="auto"/>
      <w:textAlignment w:val="top"/>
      <w:outlineLvl w:val="0"/>
    </w:pPr>
    <w:rPr>
      <w:rFonts w:ascii="Liberation Sans" w:eastAsia="Noto Sans CJK SC Regular" w:hAnsi="Liberation Sans" w:cs="Lohit Devanagari"/>
      <w:sz w:val="28"/>
      <w:szCs w:val="28"/>
      <w:lang w:val="es-ES" w:bidi="ar-SA"/>
    </w:rPr>
  </w:style>
  <w:style w:type="paragraph" w:customStyle="1" w:styleId="Cuerpodetexto">
    <w:name w:val="Cuerpo de texto"/>
    <w:basedOn w:val="LO-normal"/>
    <w:qFormat/>
    <w:pPr>
      <w:spacing w:after="140" w:line="288" w:lineRule="auto"/>
      <w:textAlignment w:val="top"/>
      <w:outlineLvl w:val="0"/>
    </w:pPr>
    <w:rPr>
      <w:rFonts w:cs="Times New Roman"/>
      <w:lang w:val="es-ES" w:bidi="ar-SA"/>
    </w:rPr>
  </w:style>
  <w:style w:type="paragraph" w:customStyle="1" w:styleId="Leyenda">
    <w:name w:val="Leyenda"/>
    <w:basedOn w:val="LO-normal"/>
    <w:qFormat/>
    <w:pPr>
      <w:suppressLineNumbers/>
      <w:spacing w:before="120" w:after="120" w:line="276" w:lineRule="auto"/>
      <w:textAlignment w:val="top"/>
      <w:outlineLvl w:val="0"/>
    </w:pPr>
    <w:rPr>
      <w:rFonts w:cs="Lohit Devanagari"/>
      <w:i/>
      <w:iCs/>
      <w:sz w:val="24"/>
      <w:szCs w:val="24"/>
      <w:lang w:val="es-ES" w:bidi="ar-SA"/>
    </w:rPr>
  </w:style>
  <w:style w:type="paragraph" w:customStyle="1" w:styleId="ndice">
    <w:name w:val="Índice"/>
    <w:basedOn w:val="LO-normal"/>
    <w:qFormat/>
    <w:pPr>
      <w:suppressLineNumbers/>
      <w:spacing w:after="200" w:line="276" w:lineRule="auto"/>
      <w:textAlignment w:val="top"/>
      <w:outlineLvl w:val="0"/>
    </w:pPr>
    <w:rPr>
      <w:rFonts w:cs="Lohit Devanagari"/>
      <w:lang w:val="es-ES" w:bidi="ar-SA"/>
    </w:rPr>
  </w:style>
  <w:style w:type="paragraph" w:customStyle="1" w:styleId="Cabecera">
    <w:name w:val="Cabecera"/>
    <w:basedOn w:val="LO-normal"/>
    <w:qFormat/>
    <w:pPr>
      <w:tabs>
        <w:tab w:val="center" w:pos="4252"/>
        <w:tab w:val="right" w:pos="8504"/>
      </w:tabs>
      <w:textAlignment w:val="top"/>
      <w:outlineLvl w:val="0"/>
    </w:pPr>
    <w:rPr>
      <w:rFonts w:cs="Times New Roman"/>
      <w:lang w:val="es-ES" w:bidi="ar-SA"/>
    </w:rPr>
  </w:style>
  <w:style w:type="paragraph" w:styleId="Piedepgina">
    <w:name w:val="footer"/>
    <w:basedOn w:val="Normal"/>
  </w:style>
  <w:style w:type="paragraph" w:styleId="Textodeglobo">
    <w:name w:val="Balloon Text"/>
    <w:basedOn w:val="LO-normal"/>
    <w:qFormat/>
    <w:pPr>
      <w:textAlignment w:val="top"/>
      <w:outlineLvl w:val="0"/>
    </w:pPr>
    <w:rPr>
      <w:rFonts w:ascii="Tahoma" w:hAnsi="Tahoma" w:cs="Tahoma"/>
      <w:sz w:val="16"/>
      <w:szCs w:val="16"/>
      <w:lang w:val="es-ES" w:bidi="ar-SA"/>
    </w:rPr>
  </w:style>
  <w:style w:type="paragraph" w:styleId="Textoindependiente2">
    <w:name w:val="Body Text 2"/>
    <w:basedOn w:val="LO-normal"/>
    <w:qFormat/>
    <w:pPr>
      <w:spacing w:line="360" w:lineRule="auto"/>
      <w:jc w:val="both"/>
      <w:textAlignment w:val="top"/>
      <w:outlineLvl w:val="0"/>
    </w:pPr>
    <w:rPr>
      <w:rFonts w:ascii="Arial" w:eastAsia="Times New Roman" w:hAnsi="Arial" w:cs="Arial"/>
      <w:b/>
      <w:bCs/>
      <w:sz w:val="24"/>
      <w:szCs w:val="24"/>
      <w:lang w:bidi="ar-SA"/>
    </w:rPr>
  </w:style>
  <w:style w:type="paragraph" w:styleId="Prrafodelista">
    <w:name w:val="List Paragraph"/>
    <w:basedOn w:val="LO-normal"/>
    <w:qFormat/>
    <w:pPr>
      <w:spacing w:after="200" w:line="276" w:lineRule="auto"/>
      <w:ind w:left="708"/>
      <w:textAlignment w:val="top"/>
      <w:outlineLvl w:val="0"/>
    </w:pPr>
    <w:rPr>
      <w:rFonts w:cs="Times New Roman"/>
      <w:lang w:val="es-ES" w:bidi="ar-SA"/>
    </w:rPr>
  </w:style>
  <w:style w:type="paragraph" w:customStyle="1" w:styleId="Textindependent2">
    <w:name w:val="Text independent 2"/>
    <w:basedOn w:val="LO-normal"/>
    <w:qFormat/>
    <w:pPr>
      <w:spacing w:line="360" w:lineRule="auto"/>
      <w:jc w:val="both"/>
      <w:textAlignment w:val="top"/>
      <w:outlineLvl w:val="0"/>
    </w:pPr>
    <w:rPr>
      <w:rFonts w:ascii="Arial" w:eastAsia="Times New Roman" w:hAnsi="Arial" w:cs="Arial"/>
      <w:b/>
      <w:bCs/>
      <w:sz w:val="24"/>
      <w:szCs w:val="24"/>
      <w:lang w:bidi="ar-SA"/>
    </w:rPr>
  </w:style>
  <w:style w:type="paragraph" w:styleId="NormalWeb">
    <w:name w:val="Normal (Web)"/>
    <w:basedOn w:val="LO-normal"/>
    <w:uiPriority w:val="99"/>
    <w:qFormat/>
    <w:pPr>
      <w:spacing w:before="280" w:after="119"/>
      <w:textAlignment w:val="top"/>
      <w:outlineLvl w:val="0"/>
    </w:pPr>
    <w:rPr>
      <w:rFonts w:ascii="Times New Roman" w:eastAsia="Times New Roman" w:hAnsi="Times New Roman" w:cs="Times New Roman"/>
      <w:sz w:val="24"/>
      <w:szCs w:val="24"/>
      <w:lang w:val="es-ES" w:bidi="ar-SA"/>
    </w:rPr>
  </w:style>
  <w:style w:type="paragraph" w:styleId="Subttulo">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style>
  <w:style w:type="table" w:customStyle="1" w:styleId="TableNormal">
    <w:name w:val="Table Normal"/>
    <w:tblPr>
      <w:tblCellMar>
        <w:top w:w="0" w:type="dxa"/>
        <w:left w:w="0" w:type="dxa"/>
        <w:bottom w:w="0" w:type="dxa"/>
        <w:right w:w="0" w:type="dxa"/>
      </w:tblCellMar>
    </w:tblPr>
  </w:style>
  <w:style w:type="character" w:styleId="Textoennegrita">
    <w:name w:val="Strong"/>
    <w:basedOn w:val="Fuentedeprrafopredeter"/>
    <w:uiPriority w:val="22"/>
    <w:qFormat/>
    <w:rsid w:val="004C4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36">
      <w:bodyDiv w:val="1"/>
      <w:marLeft w:val="0"/>
      <w:marRight w:val="0"/>
      <w:marTop w:val="0"/>
      <w:marBottom w:val="0"/>
      <w:divBdr>
        <w:top w:val="none" w:sz="0" w:space="0" w:color="auto"/>
        <w:left w:val="none" w:sz="0" w:space="0" w:color="auto"/>
        <w:bottom w:val="none" w:sz="0" w:space="0" w:color="auto"/>
        <w:right w:val="none" w:sz="0" w:space="0" w:color="auto"/>
      </w:divBdr>
    </w:div>
    <w:div w:id="439380491">
      <w:bodyDiv w:val="1"/>
      <w:marLeft w:val="0"/>
      <w:marRight w:val="0"/>
      <w:marTop w:val="0"/>
      <w:marBottom w:val="0"/>
      <w:divBdr>
        <w:top w:val="none" w:sz="0" w:space="0" w:color="auto"/>
        <w:left w:val="none" w:sz="0" w:space="0" w:color="auto"/>
        <w:bottom w:val="none" w:sz="0" w:space="0" w:color="auto"/>
        <w:right w:val="none" w:sz="0" w:space="0" w:color="auto"/>
      </w:divBdr>
    </w:div>
    <w:div w:id="589462538">
      <w:bodyDiv w:val="1"/>
      <w:marLeft w:val="0"/>
      <w:marRight w:val="0"/>
      <w:marTop w:val="0"/>
      <w:marBottom w:val="0"/>
      <w:divBdr>
        <w:top w:val="none" w:sz="0" w:space="0" w:color="auto"/>
        <w:left w:val="none" w:sz="0" w:space="0" w:color="auto"/>
        <w:bottom w:val="none" w:sz="0" w:space="0" w:color="auto"/>
        <w:right w:val="none" w:sz="0" w:space="0" w:color="auto"/>
      </w:divBdr>
    </w:div>
    <w:div w:id="1018583743">
      <w:bodyDiv w:val="1"/>
      <w:marLeft w:val="0"/>
      <w:marRight w:val="0"/>
      <w:marTop w:val="0"/>
      <w:marBottom w:val="0"/>
      <w:divBdr>
        <w:top w:val="none" w:sz="0" w:space="0" w:color="auto"/>
        <w:left w:val="none" w:sz="0" w:space="0" w:color="auto"/>
        <w:bottom w:val="none" w:sz="0" w:space="0" w:color="auto"/>
        <w:right w:val="none" w:sz="0" w:space="0" w:color="auto"/>
      </w:divBdr>
    </w:div>
    <w:div w:id="1048991375">
      <w:bodyDiv w:val="1"/>
      <w:marLeft w:val="0"/>
      <w:marRight w:val="0"/>
      <w:marTop w:val="0"/>
      <w:marBottom w:val="0"/>
      <w:divBdr>
        <w:top w:val="none" w:sz="0" w:space="0" w:color="auto"/>
        <w:left w:val="none" w:sz="0" w:space="0" w:color="auto"/>
        <w:bottom w:val="none" w:sz="0" w:space="0" w:color="auto"/>
        <w:right w:val="none" w:sz="0" w:space="0" w:color="auto"/>
      </w:divBdr>
    </w:div>
    <w:div w:id="1750808806">
      <w:bodyDiv w:val="1"/>
      <w:marLeft w:val="0"/>
      <w:marRight w:val="0"/>
      <w:marTop w:val="0"/>
      <w:marBottom w:val="0"/>
      <w:divBdr>
        <w:top w:val="none" w:sz="0" w:space="0" w:color="auto"/>
        <w:left w:val="none" w:sz="0" w:space="0" w:color="auto"/>
        <w:bottom w:val="none" w:sz="0" w:space="0" w:color="auto"/>
        <w:right w:val="none" w:sz="0" w:space="0" w:color="auto"/>
      </w:divBdr>
    </w:div>
    <w:div w:id="1761441309">
      <w:bodyDiv w:val="1"/>
      <w:marLeft w:val="0"/>
      <w:marRight w:val="0"/>
      <w:marTop w:val="0"/>
      <w:marBottom w:val="0"/>
      <w:divBdr>
        <w:top w:val="none" w:sz="0" w:space="0" w:color="auto"/>
        <w:left w:val="none" w:sz="0" w:space="0" w:color="auto"/>
        <w:bottom w:val="none" w:sz="0" w:space="0" w:color="auto"/>
        <w:right w:val="none" w:sz="0" w:space="0" w:color="auto"/>
      </w:divBdr>
    </w:div>
    <w:div w:id="176333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39cnlxugLYX+6/bWtwBMekL32Fw==">AMUW2mW4xghyr/let2SGVX6y83c8/a72QEiAF+AcTNrpReXUyUXhKWay6auZ7Yghc8yFn5a/QLqaZyQPonSHxIE2MTpHtbz8oj9idGp1J4fPK2kbAf6ExMY=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689</Words>
  <Characters>3792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dc:description/>
  <cp:lastModifiedBy>SANZ SANZ, ANDREU</cp:lastModifiedBy>
  <cp:revision>2</cp:revision>
  <dcterms:created xsi:type="dcterms:W3CDTF">2017-09-06T11:11:00Z</dcterms:created>
  <dcterms:modified xsi:type="dcterms:W3CDTF">2023-12-14T16:37:00Z</dcterms:modified>
  <dc:language>ca-ES</dc:language>
</cp:coreProperties>
</file>