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3EA0" w14:textId="77777777" w:rsidR="00E76317" w:rsidRPr="000D1EAD" w:rsidRDefault="00E76317" w:rsidP="00E76317">
      <w:pPr>
        <w:jc w:val="center"/>
        <w:rPr>
          <w:rFonts w:eastAsia="Liberation Sans" w:cs="Calibri"/>
          <w:b/>
          <w:sz w:val="72"/>
          <w:szCs w:val="96"/>
        </w:rPr>
      </w:pPr>
    </w:p>
    <w:p w14:paraId="0C9F6011" w14:textId="77777777" w:rsidR="00570382" w:rsidRDefault="00AD7363" w:rsidP="00E76317">
      <w:pPr>
        <w:jc w:val="center"/>
        <w:rPr>
          <w:rFonts w:eastAsia="Liberation Sans" w:cs="Calibri"/>
          <w:b/>
          <w:sz w:val="72"/>
          <w:szCs w:val="96"/>
        </w:rPr>
      </w:pPr>
      <w:r>
        <w:rPr>
          <w:rFonts w:eastAsia="Liberation Sans" w:cs="Calibri"/>
          <w:b/>
          <w:sz w:val="72"/>
          <w:szCs w:val="96"/>
        </w:rPr>
        <w:t xml:space="preserve">Tema </w:t>
      </w:r>
      <w:r w:rsidR="00570382">
        <w:rPr>
          <w:rFonts w:eastAsia="Liberation Sans" w:cs="Calibri"/>
          <w:b/>
          <w:sz w:val="72"/>
          <w:szCs w:val="96"/>
        </w:rPr>
        <w:t>VI</w:t>
      </w:r>
    </w:p>
    <w:p w14:paraId="37764A3B" w14:textId="7EF15D90" w:rsidR="00E76317" w:rsidRPr="000D1EAD" w:rsidRDefault="00570382" w:rsidP="00E76317">
      <w:pPr>
        <w:jc w:val="center"/>
        <w:rPr>
          <w:rFonts w:eastAsia="Liberation Sans" w:cs="Calibri"/>
          <w:b/>
          <w:sz w:val="72"/>
          <w:szCs w:val="96"/>
        </w:rPr>
      </w:pPr>
      <w:r w:rsidRPr="00570382">
        <w:rPr>
          <w:rFonts w:eastAsia="Liberation Sans" w:cs="Calibri"/>
          <w:b/>
          <w:sz w:val="72"/>
          <w:szCs w:val="96"/>
        </w:rPr>
        <w:t>INTRODUCCIÓN A DOCKER</w:t>
      </w:r>
    </w:p>
    <w:p w14:paraId="500A858F" w14:textId="77777777" w:rsidR="00E76317" w:rsidRPr="00C16EF3" w:rsidRDefault="00C16EF3" w:rsidP="00E76317">
      <w:pPr>
        <w:jc w:val="center"/>
        <w:rPr>
          <w:rFonts w:asciiTheme="minorHAnsi" w:eastAsia="Liberation Sans" w:hAnsiTheme="minorHAnsi" w:cstheme="minorHAnsi"/>
          <w:bCs/>
          <w:sz w:val="20"/>
          <w:lang w:val="es-ES"/>
        </w:rPr>
      </w:pPr>
      <w:proofErr w:type="spellStart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Sistemes</w:t>
      </w:r>
      <w:proofErr w:type="spellEnd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 xml:space="preserve"> de </w:t>
      </w:r>
      <w:proofErr w:type="spellStart"/>
      <w:r>
        <w:rPr>
          <w:rFonts w:asciiTheme="minorHAnsi" w:eastAsia="Liberation Sans" w:hAnsiTheme="minorHAnsi" w:cstheme="minorHAnsi"/>
          <w:bCs/>
          <w:sz w:val="20"/>
          <w:lang w:val="es-ES"/>
        </w:rPr>
        <w:t>G</w:t>
      </w: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estió</w:t>
      </w:r>
      <w:proofErr w:type="spellEnd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 xml:space="preserve"> 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>E</w:t>
      </w: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mpresarial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 xml:space="preserve"> | 2023-2024</w:t>
      </w:r>
    </w:p>
    <w:p w14:paraId="3EB2ADC5" w14:textId="77777777" w:rsidR="00E76317" w:rsidRPr="000D1EAD" w:rsidRDefault="00E76317" w:rsidP="00E76317">
      <w:pPr>
        <w:jc w:val="center"/>
        <w:rPr>
          <w:rFonts w:asciiTheme="minorHAnsi" w:eastAsia="Liberation Sans" w:hAnsiTheme="minorHAnsi" w:cstheme="minorHAnsi"/>
          <w:bCs/>
          <w:sz w:val="24"/>
          <w:szCs w:val="28"/>
        </w:rPr>
      </w:pPr>
      <w:r w:rsidRPr="000D1EAD">
        <w:rPr>
          <w:rFonts w:asciiTheme="minorHAnsi" w:eastAsia="Liberation Sans" w:hAnsiTheme="minorHAnsi" w:cstheme="minorHAnsi"/>
          <w:bCs/>
          <w:sz w:val="24"/>
          <w:szCs w:val="28"/>
        </w:rPr>
        <w:t>Andreu Sanz Sanz</w:t>
      </w:r>
    </w:p>
    <w:sdt>
      <w:sdtPr>
        <w:rPr>
          <w:b/>
        </w:rPr>
        <w:id w:val="-194128816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67C12AD7" w14:textId="373777A0" w:rsidR="00E76317" w:rsidRPr="00C16EF3" w:rsidRDefault="00E76317" w:rsidP="00C16EF3">
          <w:pPr>
            <w:pStyle w:val="Sinespaciado"/>
            <w:rPr>
              <w:sz w:val="20"/>
              <w:szCs w:val="20"/>
            </w:rPr>
          </w:pPr>
          <w:r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 xml:space="preserve">Tabla de </w:t>
          </w:r>
          <w:r w:rsidR="000D1EAD"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>cont</w:t>
          </w:r>
          <w:r w:rsidR="00570382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>enido</w:t>
          </w:r>
        </w:p>
        <w:p w14:paraId="1BE881D1" w14:textId="6D9A54AF" w:rsidR="00570382" w:rsidRDefault="00E7631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r w:rsidRPr="000D1EAD">
            <w:fldChar w:fldCharType="begin"/>
          </w:r>
          <w:r w:rsidRPr="000D1EAD">
            <w:instrText xml:space="preserve"> TOC \o "1-3" \h \z \u </w:instrText>
          </w:r>
          <w:r w:rsidRPr="000D1EAD">
            <w:fldChar w:fldCharType="separate"/>
          </w:r>
          <w:hyperlink w:anchor="_Toc153526412" w:history="1">
            <w:r w:rsidR="00570382" w:rsidRPr="00384D7F">
              <w:rPr>
                <w:rStyle w:val="Hipervnculo"/>
                <w:noProof/>
              </w:rPr>
              <w:t>1.</w:t>
            </w:r>
            <w:r w:rsidR="00570382"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="00570382" w:rsidRPr="00384D7F">
              <w:rPr>
                <w:rStyle w:val="Hipervnculo"/>
                <w:noProof/>
              </w:rPr>
              <w:t>Explica para que sirve lo siguiente en Docker</w:t>
            </w:r>
            <w:r w:rsidR="00570382">
              <w:rPr>
                <w:noProof/>
                <w:webHidden/>
              </w:rPr>
              <w:tab/>
            </w:r>
            <w:r w:rsidR="00570382">
              <w:rPr>
                <w:noProof/>
                <w:webHidden/>
              </w:rPr>
              <w:fldChar w:fldCharType="begin"/>
            </w:r>
            <w:r w:rsidR="00570382">
              <w:rPr>
                <w:noProof/>
                <w:webHidden/>
              </w:rPr>
              <w:instrText xml:space="preserve"> PAGEREF _Toc153526412 \h </w:instrText>
            </w:r>
            <w:r w:rsidR="00570382">
              <w:rPr>
                <w:noProof/>
                <w:webHidden/>
              </w:rPr>
            </w:r>
            <w:r w:rsidR="00570382">
              <w:rPr>
                <w:noProof/>
                <w:webHidden/>
              </w:rPr>
              <w:fldChar w:fldCharType="separate"/>
            </w:r>
            <w:r w:rsidR="00871108">
              <w:rPr>
                <w:noProof/>
                <w:webHidden/>
              </w:rPr>
              <w:t>2</w:t>
            </w:r>
            <w:r w:rsidR="00570382">
              <w:rPr>
                <w:noProof/>
                <w:webHidden/>
              </w:rPr>
              <w:fldChar w:fldCharType="end"/>
            </w:r>
          </w:hyperlink>
        </w:p>
        <w:p w14:paraId="7AF2977F" w14:textId="67A8BE86" w:rsidR="00570382" w:rsidRDefault="0057038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53526416" w:history="1">
            <w:r w:rsidRPr="00384D7F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Pr="00384D7F">
              <w:rPr>
                <w:rStyle w:val="Hipervnculo"/>
                <w:noProof/>
              </w:rPr>
              <w:t>Indica para qué sirve lo anterior en nuestro proyecto odoo.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BEDD3" w14:textId="16813DB6" w:rsidR="00570382" w:rsidRDefault="0057038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53526420" w:history="1">
            <w:r w:rsidRPr="00384D7F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Pr="00384D7F">
              <w:rPr>
                <w:rStyle w:val="Hipervnculo"/>
                <w:noProof/>
              </w:rPr>
              <w:t>¿Qué es Docker Compose?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777E" w14:textId="013AA639" w:rsidR="00570382" w:rsidRDefault="0057038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53526421" w:history="1">
            <w:r w:rsidRPr="00384D7F">
              <w:rPr>
                <w:rStyle w:val="Hipervnculo"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Pr="00384D7F">
              <w:rPr>
                <w:rStyle w:val="Hipervnculo"/>
                <w:noProof/>
              </w:rPr>
              <w:t>¿Docker permite borrar una imagen si existen contenedores asociados?¿Qué hay que hacer para borrar una imagen?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7ED51" w14:textId="33805C71" w:rsidR="00570382" w:rsidRDefault="0057038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53526422" w:history="1">
            <w:r w:rsidRPr="00384D7F">
              <w:rPr>
                <w:rStyle w:val="Hipervnculo"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Pr="00384D7F">
              <w:rPr>
                <w:rStyle w:val="Hipervnculo"/>
                <w:noProof/>
              </w:rPr>
              <w:t>Indica los siguientes comandos de Docker para qué sirven: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846BE" w14:textId="380604C5" w:rsidR="00570382" w:rsidRDefault="0057038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53526423" w:history="1">
            <w:r w:rsidRPr="00384D7F">
              <w:rPr>
                <w:rStyle w:val="Hipervnculo"/>
                <w:rFonts w:eastAsia="Times New Roman"/>
                <w:noProof/>
              </w:rPr>
              <w:t>6.</w:t>
            </w:r>
            <w:r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Pr="00384D7F">
              <w:rPr>
                <w:rStyle w:val="Hipervnculo"/>
                <w:rFonts w:eastAsia="Times New Roman"/>
                <w:noProof/>
              </w:rPr>
              <w:t>¿Para qué sirve el fichero docker-compose.yaml?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CCDA" w14:textId="2A990D5D" w:rsidR="00570382" w:rsidRDefault="0057038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53526424" w:history="1">
            <w:r w:rsidRPr="00384D7F">
              <w:rPr>
                <w:rStyle w:val="Hipervnculo"/>
                <w:noProof/>
              </w:rPr>
              <w:t>7.</w:t>
            </w:r>
            <w:r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Pr="00384D7F">
              <w:rPr>
                <w:rStyle w:val="Hipervnculo"/>
                <w:noProof/>
              </w:rPr>
              <w:t>Realiza captura de pantalla de qué tienes disponible el servicio Odoo en Docker.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1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C053" w14:textId="66459B43" w:rsidR="00E76317" w:rsidRPr="008F2B40" w:rsidRDefault="00E76317" w:rsidP="008F2B4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14:ligatures w14:val="standardContextual"/>
            </w:rPr>
          </w:pPr>
          <w:r w:rsidRPr="000D1EAD">
            <w:rPr>
              <w:b/>
              <w:bCs/>
            </w:rPr>
            <w:fldChar w:fldCharType="end"/>
          </w:r>
        </w:p>
      </w:sdtContent>
    </w:sdt>
    <w:p w14:paraId="59C7E0EE" w14:textId="77777777" w:rsidR="00E76317" w:rsidRPr="000D1EAD" w:rsidRDefault="00E76317" w:rsidP="00E76317">
      <w:pPr>
        <w:rPr>
          <w:rFonts w:asciiTheme="majorHAnsi" w:eastAsia="Liberation Sans" w:hAnsiTheme="majorHAnsi" w:cstheme="majorHAnsi"/>
          <w:b/>
          <w:sz w:val="28"/>
          <w:szCs w:val="32"/>
        </w:rPr>
      </w:pPr>
      <w:r w:rsidRPr="000D1EAD">
        <w:rPr>
          <w:rFonts w:asciiTheme="majorHAnsi" w:eastAsia="Liberation Sans" w:hAnsiTheme="majorHAnsi" w:cstheme="majorHAnsi"/>
          <w:b/>
          <w:sz w:val="28"/>
          <w:szCs w:val="32"/>
        </w:rPr>
        <w:br w:type="page"/>
      </w:r>
    </w:p>
    <w:p w14:paraId="640CEDD0" w14:textId="16B6FAC5" w:rsidR="00A4675B" w:rsidRPr="00C16EF3" w:rsidRDefault="00796764" w:rsidP="00C16EF3">
      <w:pPr>
        <w:pStyle w:val="Ttulo1"/>
      </w:pPr>
      <w:bookmarkStart w:id="0" w:name="_Toc153526412"/>
      <w:r w:rsidRPr="00796764">
        <w:lastRenderedPageBreak/>
        <w:t>Explica para que sirve lo siguiente en Docker</w:t>
      </w:r>
      <w:bookmarkEnd w:id="0"/>
    </w:p>
    <w:p w14:paraId="1DD01671" w14:textId="77777777" w:rsidR="00796764" w:rsidRDefault="00796764" w:rsidP="00796764">
      <w:pPr>
        <w:pStyle w:val="Ttulo2"/>
        <w:ind w:left="360"/>
        <w:rPr>
          <w:rFonts w:eastAsia="Times New Roman"/>
          <w:lang w:val="es-ES"/>
        </w:rPr>
      </w:pPr>
      <w:bookmarkStart w:id="1" w:name="_Toc153526413"/>
      <w:r w:rsidRPr="00796764">
        <w:rPr>
          <w:rFonts w:eastAsia="Times New Roman"/>
          <w:lang w:val="es-ES"/>
        </w:rPr>
        <w:t>Imágenes</w:t>
      </w:r>
      <w:bookmarkEnd w:id="1"/>
    </w:p>
    <w:p w14:paraId="6987FDEE" w14:textId="30264EB8" w:rsidR="00796764" w:rsidRPr="00796764" w:rsidRDefault="00796764" w:rsidP="00570382">
      <w:pPr>
        <w:ind w:left="360"/>
        <w:rPr>
          <w:lang w:val="es-ES"/>
        </w:rPr>
      </w:pPr>
      <w:r w:rsidRPr="00796764">
        <w:rPr>
          <w:lang w:val="es-ES"/>
        </w:rPr>
        <w:t>Representan plantillas ejecutables que contienen todo lo necesario para ejecutar una aplicación, incluyendo código, bibliotecas y configuraciones, facilitando la implementación consistente de aplicaciones en entornos diversos.</w:t>
      </w:r>
    </w:p>
    <w:p w14:paraId="471CA2DB" w14:textId="1ED45EC7" w:rsidR="003E569D" w:rsidRDefault="00796764" w:rsidP="00796764">
      <w:pPr>
        <w:pStyle w:val="Ttulo2"/>
        <w:ind w:left="360"/>
        <w:rPr>
          <w:rFonts w:eastAsia="Liberation Sans"/>
        </w:rPr>
      </w:pPr>
      <w:bookmarkStart w:id="2" w:name="_Toc153526414"/>
      <w:r w:rsidRPr="00796764">
        <w:rPr>
          <w:rFonts w:eastAsia="Liberation Sans"/>
        </w:rPr>
        <w:t>Contenedores</w:t>
      </w:r>
      <w:bookmarkEnd w:id="2"/>
    </w:p>
    <w:p w14:paraId="7F0011E1" w14:textId="1E433718" w:rsidR="00796764" w:rsidRPr="00796764" w:rsidRDefault="00796764" w:rsidP="00570382">
      <w:pPr>
        <w:ind w:left="360"/>
      </w:pPr>
      <w:r w:rsidRPr="00796764">
        <w:t>Son instancias ejecutables de imágenes que encapsulan una aplicación y sus dependencias, proporcionando un entorno aislado y portable para su ejecución, con la capacidad de iniciarse, detenerse y moverse fácilmente entre diferentes entornos.</w:t>
      </w:r>
    </w:p>
    <w:p w14:paraId="6C7DF3B5" w14:textId="6023228A" w:rsidR="00796764" w:rsidRDefault="00796764" w:rsidP="00796764">
      <w:pPr>
        <w:pStyle w:val="Ttulo2"/>
        <w:ind w:left="360"/>
        <w:rPr>
          <w:rFonts w:eastAsia="Liberation Sans"/>
        </w:rPr>
      </w:pPr>
      <w:bookmarkStart w:id="3" w:name="_Toc153526415"/>
      <w:r w:rsidRPr="00796764">
        <w:rPr>
          <w:rFonts w:eastAsia="Liberation Sans"/>
        </w:rPr>
        <w:t>Volúmenes</w:t>
      </w:r>
      <w:bookmarkEnd w:id="3"/>
    </w:p>
    <w:p w14:paraId="46C8B96A" w14:textId="6252CA3A" w:rsidR="00796764" w:rsidRDefault="00796764" w:rsidP="00570382">
      <w:pPr>
        <w:ind w:left="360"/>
      </w:pPr>
      <w:r w:rsidRPr="00796764">
        <w:t>Son mecanismos para persistir y compartir datos entre contenedores y el sistema host, ofreciendo almacenamiento independiente del ciclo de vida del contenedor, lo que permite manejar datos que requieren persistencia y facilita la colaboración entre múltiples contenedores.</w:t>
      </w:r>
    </w:p>
    <w:p w14:paraId="3158C200" w14:textId="6D7A3EA1" w:rsidR="00796764" w:rsidRDefault="00796764" w:rsidP="00796764">
      <w:pPr>
        <w:pStyle w:val="Ttulo1"/>
      </w:pPr>
      <w:bookmarkStart w:id="4" w:name="_Toc153526416"/>
      <w:r w:rsidRPr="00796764">
        <w:t xml:space="preserve">Indica para qué sirve lo anterior en nuestro proyecto </w:t>
      </w:r>
      <w:proofErr w:type="spellStart"/>
      <w:r w:rsidRPr="00796764">
        <w:t>odoo</w:t>
      </w:r>
      <w:proofErr w:type="spellEnd"/>
      <w:r w:rsidRPr="00796764">
        <w:t>.</w:t>
      </w:r>
      <w:bookmarkEnd w:id="4"/>
    </w:p>
    <w:p w14:paraId="22E04A55" w14:textId="77777777" w:rsidR="00796764" w:rsidRDefault="00796764" w:rsidP="00796764">
      <w:pPr>
        <w:pStyle w:val="Ttulo2"/>
        <w:ind w:left="360"/>
        <w:rPr>
          <w:rFonts w:eastAsia="Times New Roman"/>
          <w:lang w:val="es-ES"/>
        </w:rPr>
      </w:pPr>
      <w:bookmarkStart w:id="5" w:name="_Toc153526417"/>
      <w:r w:rsidRPr="00796764">
        <w:rPr>
          <w:rFonts w:eastAsia="Times New Roman"/>
          <w:lang w:val="es-ES"/>
        </w:rPr>
        <w:t>Imágenes</w:t>
      </w:r>
      <w:bookmarkEnd w:id="5"/>
    </w:p>
    <w:p w14:paraId="313B6AA7" w14:textId="4B9DD8E9" w:rsidR="00796764" w:rsidRDefault="00796764" w:rsidP="00570382">
      <w:pPr>
        <w:ind w:left="360"/>
        <w:rPr>
          <w:lang w:val="es-ES"/>
        </w:rPr>
      </w:pPr>
      <w:r w:rsidRPr="00796764">
        <w:rPr>
          <w:lang w:val="es-ES"/>
        </w:rPr>
        <w:t xml:space="preserve">Tengo otra imagen, la de </w:t>
      </w:r>
      <w:proofErr w:type="spellStart"/>
      <w:r w:rsidRPr="00570382">
        <w:rPr>
          <w:rFonts w:ascii="Consolas" w:hAnsi="Consolas"/>
          <w:sz w:val="18"/>
          <w:szCs w:val="18"/>
          <w:lang w:val="es-ES"/>
        </w:rPr>
        <w:t>welcome-to-docker</w:t>
      </w:r>
      <w:proofErr w:type="spellEnd"/>
      <w:r w:rsidRPr="00796764">
        <w:rPr>
          <w:lang w:val="es-ES"/>
        </w:rPr>
        <w:t xml:space="preserve">, porque antes de empezar con el temario me informé un poco de lo que era Docker e hice algunas pruebas.  </w:t>
      </w:r>
    </w:p>
    <w:p w14:paraId="24EF1094" w14:textId="4BEAC6AC" w:rsidR="00796764" w:rsidRDefault="00796764" w:rsidP="00570382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A9568EF" wp14:editId="77EABB29">
            <wp:extent cx="4129967" cy="2321892"/>
            <wp:effectExtent l="0" t="0" r="4445" b="2540"/>
            <wp:docPr id="133982361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23619" name="Imagen 1" descr="Captura de pantalla de computador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750" cy="23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B6A9" w14:textId="77777777" w:rsidR="00570382" w:rsidRPr="00796764" w:rsidRDefault="00570382" w:rsidP="00570382">
      <w:pPr>
        <w:jc w:val="center"/>
        <w:rPr>
          <w:lang w:val="es-ES"/>
        </w:rPr>
      </w:pPr>
    </w:p>
    <w:p w14:paraId="6C2996E5" w14:textId="77777777" w:rsidR="00796764" w:rsidRDefault="00796764" w:rsidP="00570382">
      <w:pPr>
        <w:pStyle w:val="Ttulo2"/>
        <w:spacing w:line="360" w:lineRule="auto"/>
        <w:ind w:left="360"/>
        <w:rPr>
          <w:rFonts w:eastAsia="Liberation Sans"/>
        </w:rPr>
      </w:pPr>
      <w:bookmarkStart w:id="6" w:name="_Toc153526418"/>
      <w:r w:rsidRPr="00796764">
        <w:rPr>
          <w:rFonts w:eastAsia="Liberation Sans"/>
        </w:rPr>
        <w:t>Contenedores</w:t>
      </w:r>
      <w:bookmarkEnd w:id="6"/>
    </w:p>
    <w:p w14:paraId="61D7A5D8" w14:textId="53CC43CD" w:rsidR="00796764" w:rsidRPr="00796764" w:rsidRDefault="00796764" w:rsidP="00570382">
      <w:pPr>
        <w:jc w:val="center"/>
      </w:pPr>
      <w:r>
        <w:rPr>
          <w:noProof/>
        </w:rPr>
        <w:drawing>
          <wp:inline distT="0" distB="0" distL="0" distR="0" wp14:anchorId="5E51EACF" wp14:editId="60715C31">
            <wp:extent cx="4129200" cy="2322000"/>
            <wp:effectExtent l="0" t="0" r="5080" b="2540"/>
            <wp:docPr id="1278977206" name="Imagen 2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77206" name="Imagen 2" descr="Captura de pantalla de un videojueg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2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6DE8" w14:textId="77777777" w:rsidR="00796764" w:rsidRDefault="00796764" w:rsidP="00570382">
      <w:pPr>
        <w:pStyle w:val="Ttulo2"/>
        <w:spacing w:line="360" w:lineRule="auto"/>
        <w:ind w:left="360"/>
        <w:rPr>
          <w:rFonts w:eastAsia="Liberation Sans"/>
        </w:rPr>
      </w:pPr>
      <w:bookmarkStart w:id="7" w:name="_Toc153526419"/>
      <w:r w:rsidRPr="00796764">
        <w:rPr>
          <w:rFonts w:eastAsia="Liberation Sans"/>
        </w:rPr>
        <w:lastRenderedPageBreak/>
        <w:t>Volúmenes</w:t>
      </w:r>
      <w:bookmarkEnd w:id="7"/>
    </w:p>
    <w:p w14:paraId="31A505E7" w14:textId="212ACD32" w:rsidR="00796764" w:rsidRDefault="00796764" w:rsidP="00570382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20EADCA" wp14:editId="043AD7B1">
            <wp:extent cx="4129200" cy="2322000"/>
            <wp:effectExtent l="0" t="0" r="5080" b="2540"/>
            <wp:docPr id="1438402445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02445" name="Imagen 3" descr="Captura de pantalla de computador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2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B4EB" w14:textId="77777777" w:rsidR="00796764" w:rsidRDefault="00796764" w:rsidP="00796764">
      <w:pPr>
        <w:rPr>
          <w:lang w:val="es-ES"/>
        </w:rPr>
      </w:pPr>
    </w:p>
    <w:p w14:paraId="6A0E1107" w14:textId="7D069906" w:rsidR="00796764" w:rsidRDefault="00796764" w:rsidP="00796764">
      <w:pPr>
        <w:pStyle w:val="Ttulo1"/>
      </w:pPr>
      <w:bookmarkStart w:id="8" w:name="_Toc153526420"/>
      <w:r w:rsidRPr="00796764">
        <w:t xml:space="preserve">¿Qué es Docker </w:t>
      </w:r>
      <w:proofErr w:type="spellStart"/>
      <w:r w:rsidRPr="00796764">
        <w:t>Compose</w:t>
      </w:r>
      <w:proofErr w:type="spellEnd"/>
      <w:r w:rsidRPr="00796764">
        <w:t>?</w:t>
      </w:r>
      <w:bookmarkEnd w:id="8"/>
    </w:p>
    <w:p w14:paraId="48A186F1" w14:textId="6D4DFBAC" w:rsidR="00796764" w:rsidRDefault="00796764" w:rsidP="00796764">
      <w:pPr>
        <w:rPr>
          <w:lang w:val="es-ES"/>
        </w:rPr>
      </w:pPr>
      <w:r w:rsidRPr="00796764">
        <w:rPr>
          <w:lang w:val="es-ES"/>
        </w:rPr>
        <w:t xml:space="preserve">Docker </w:t>
      </w:r>
      <w:proofErr w:type="spellStart"/>
      <w:r w:rsidRPr="00796764">
        <w:rPr>
          <w:lang w:val="es-ES"/>
        </w:rPr>
        <w:t>Compose</w:t>
      </w:r>
      <w:proofErr w:type="spellEnd"/>
      <w:r w:rsidRPr="00796764">
        <w:rPr>
          <w:lang w:val="es-ES"/>
        </w:rPr>
        <w:t xml:space="preserve"> es una herramienta que simplifica la gestión de múltiples contenedores Docker mediante la definición de servicios en un archivo YAML, facilitando el despliegue coordinado de aplicaciones.</w:t>
      </w:r>
    </w:p>
    <w:p w14:paraId="3D8C5823" w14:textId="77777777" w:rsidR="00796764" w:rsidRPr="00796764" w:rsidRDefault="00796764" w:rsidP="00796764">
      <w:pPr>
        <w:pStyle w:val="Ttulo1"/>
      </w:pPr>
      <w:bookmarkStart w:id="9" w:name="_Toc153526421"/>
      <w:r w:rsidRPr="00796764">
        <w:t xml:space="preserve">¿Docker permite borrar una imagen si existen contenedores </w:t>
      </w:r>
      <w:proofErr w:type="gramStart"/>
      <w:r w:rsidRPr="00796764">
        <w:t>asociados?¿</w:t>
      </w:r>
      <w:proofErr w:type="gramEnd"/>
      <w:r w:rsidRPr="00796764">
        <w:t>Qué hay que hacer para borrar una imagen?</w:t>
      </w:r>
      <w:bookmarkEnd w:id="9"/>
    </w:p>
    <w:p w14:paraId="5F531EEA" w14:textId="1F44A7D2" w:rsidR="00796764" w:rsidRDefault="00796764" w:rsidP="00796764">
      <w:pPr>
        <w:rPr>
          <w:lang w:val="es-ES"/>
        </w:rPr>
      </w:pPr>
      <w:r w:rsidRPr="00796764">
        <w:rPr>
          <w:lang w:val="es-ES"/>
        </w:rPr>
        <w:t xml:space="preserve">No, Docker no permite borrar una imagen si existen contenedores asociados a ella. Para eliminar una imagen, primero es necesario detener y eliminar todos los contenedores basados en esa imagen y luego proceder con la eliminación de la imagen. Esto se puede lograr usando los comandos </w:t>
      </w:r>
      <w:proofErr w:type="spellStart"/>
      <w:r w:rsidRPr="00796764">
        <w:rPr>
          <w:rFonts w:ascii="Consolas" w:hAnsi="Consolas"/>
          <w:lang w:val="es-ES"/>
        </w:rPr>
        <w:t>docker</w:t>
      </w:r>
      <w:proofErr w:type="spellEnd"/>
      <w:r w:rsidRPr="00796764">
        <w:rPr>
          <w:rFonts w:ascii="Consolas" w:hAnsi="Consolas"/>
          <w:lang w:val="es-ES"/>
        </w:rPr>
        <w:t xml:space="preserve"> stop</w:t>
      </w:r>
      <w:r w:rsidRPr="00796764">
        <w:rPr>
          <w:lang w:val="es-ES"/>
        </w:rPr>
        <w:t xml:space="preserve">, </w:t>
      </w:r>
      <w:proofErr w:type="spellStart"/>
      <w:r w:rsidRPr="00796764">
        <w:rPr>
          <w:rFonts w:ascii="Consolas" w:hAnsi="Consolas"/>
          <w:lang w:val="es-ES"/>
        </w:rPr>
        <w:t>docker</w:t>
      </w:r>
      <w:proofErr w:type="spellEnd"/>
      <w:r w:rsidRPr="00796764">
        <w:rPr>
          <w:rFonts w:ascii="Consolas" w:hAnsi="Consolas"/>
          <w:lang w:val="es-ES"/>
        </w:rPr>
        <w:t xml:space="preserve"> </w:t>
      </w:r>
      <w:proofErr w:type="spellStart"/>
      <w:r w:rsidRPr="00796764">
        <w:rPr>
          <w:rFonts w:ascii="Consolas" w:hAnsi="Consolas"/>
          <w:lang w:val="es-ES"/>
        </w:rPr>
        <w:t>rm</w:t>
      </w:r>
      <w:proofErr w:type="spellEnd"/>
      <w:r w:rsidRPr="00796764">
        <w:rPr>
          <w:lang w:val="es-ES"/>
        </w:rPr>
        <w:t xml:space="preserve"> y finalmente </w:t>
      </w:r>
      <w:proofErr w:type="spellStart"/>
      <w:r w:rsidRPr="00796764">
        <w:rPr>
          <w:rFonts w:ascii="Consolas" w:hAnsi="Consolas"/>
          <w:lang w:val="es-ES"/>
        </w:rPr>
        <w:t>docker</w:t>
      </w:r>
      <w:proofErr w:type="spellEnd"/>
      <w:r w:rsidRPr="00796764">
        <w:rPr>
          <w:rFonts w:ascii="Consolas" w:hAnsi="Consolas"/>
          <w:lang w:val="es-ES"/>
        </w:rPr>
        <w:t xml:space="preserve"> </w:t>
      </w:r>
      <w:proofErr w:type="spellStart"/>
      <w:r w:rsidRPr="00796764">
        <w:rPr>
          <w:rFonts w:ascii="Consolas" w:hAnsi="Consolas"/>
          <w:lang w:val="es-ES"/>
        </w:rPr>
        <w:t>rmi</w:t>
      </w:r>
      <w:proofErr w:type="spellEnd"/>
      <w:r w:rsidRPr="00796764">
        <w:rPr>
          <w:lang w:val="es-ES"/>
        </w:rPr>
        <w:t xml:space="preserve"> o desde la </w:t>
      </w:r>
      <w:proofErr w:type="spellStart"/>
      <w:r w:rsidRPr="00796764">
        <w:rPr>
          <w:lang w:val="es-ES"/>
        </w:rPr>
        <w:t>docker</w:t>
      </w:r>
      <w:proofErr w:type="spellEnd"/>
      <w:r w:rsidRPr="00796764">
        <w:rPr>
          <w:lang w:val="es-ES"/>
        </w:rPr>
        <w:t xml:space="preserve"> desktop.</w:t>
      </w:r>
    </w:p>
    <w:p w14:paraId="023E5997" w14:textId="496E4472" w:rsidR="00796764" w:rsidRDefault="00796764" w:rsidP="00796764">
      <w:pPr>
        <w:pStyle w:val="Ttulo1"/>
      </w:pPr>
      <w:bookmarkStart w:id="10" w:name="_Toc153526422"/>
      <w:r w:rsidRPr="00796764">
        <w:t>Indica los siguientes comandos de Docker para qué sirven:</w:t>
      </w:r>
      <w:bookmarkEnd w:id="10"/>
    </w:p>
    <w:p w14:paraId="23143FA3" w14:textId="2FF8586A" w:rsidR="00796764" w:rsidRPr="00796764" w:rsidRDefault="00796764" w:rsidP="00796764">
      <w:pPr>
        <w:pStyle w:val="Prrafodelista"/>
        <w:numPr>
          <w:ilvl w:val="0"/>
          <w:numId w:val="11"/>
        </w:numPr>
      </w:pPr>
      <w:r w:rsidRPr="00796764">
        <w:rPr>
          <w:rFonts w:ascii="Consolas" w:hAnsi="Consolas"/>
          <w:b/>
          <w:bCs/>
          <w:sz w:val="18"/>
          <w:szCs w:val="18"/>
        </w:rPr>
        <w:t>docker run mongo</w:t>
      </w:r>
      <w:r w:rsidRPr="00796764">
        <w:t>:  Inicia un contenedor de MongoDB.</w:t>
      </w:r>
    </w:p>
    <w:p w14:paraId="5ADA0650" w14:textId="61622348" w:rsidR="00796764" w:rsidRPr="00796764" w:rsidRDefault="00796764" w:rsidP="00796764">
      <w:pPr>
        <w:pStyle w:val="Prrafodelista"/>
        <w:numPr>
          <w:ilvl w:val="0"/>
          <w:numId w:val="11"/>
        </w:numPr>
      </w:pPr>
      <w:r w:rsidRPr="00796764">
        <w:rPr>
          <w:rFonts w:ascii="Consolas" w:hAnsi="Consolas"/>
          <w:b/>
          <w:bCs/>
          <w:sz w:val="18"/>
          <w:szCs w:val="18"/>
        </w:rPr>
        <w:t>docker pull mongo</w:t>
      </w:r>
      <w:r w:rsidRPr="00796764">
        <w:t>: Descarga la imagen de MongoDB desde Docker Hub.</w:t>
      </w:r>
    </w:p>
    <w:p w14:paraId="79310A71" w14:textId="7DBCE4D6" w:rsidR="00796764" w:rsidRPr="00796764" w:rsidRDefault="00796764" w:rsidP="00796764">
      <w:pPr>
        <w:pStyle w:val="Prrafodelista"/>
        <w:numPr>
          <w:ilvl w:val="0"/>
          <w:numId w:val="11"/>
        </w:numPr>
      </w:pPr>
      <w:r w:rsidRPr="00796764">
        <w:rPr>
          <w:b/>
          <w:bCs/>
        </w:rPr>
        <w:t>docker images</w:t>
      </w:r>
      <w:r w:rsidRPr="00796764">
        <w:t xml:space="preserve"> : Lista las imágenes de Docker en el sistema.</w:t>
      </w:r>
    </w:p>
    <w:p w14:paraId="696A9A04" w14:textId="759F3C50" w:rsidR="00796764" w:rsidRPr="00796764" w:rsidRDefault="00796764" w:rsidP="00796764">
      <w:pPr>
        <w:pStyle w:val="Prrafodelista"/>
        <w:numPr>
          <w:ilvl w:val="0"/>
          <w:numId w:val="11"/>
        </w:numPr>
      </w:pPr>
      <w:r w:rsidRPr="00796764">
        <w:rPr>
          <w:rFonts w:ascii="Consolas" w:hAnsi="Consolas"/>
          <w:b/>
          <w:bCs/>
          <w:sz w:val="18"/>
          <w:szCs w:val="18"/>
        </w:rPr>
        <w:t>docker run –d --name=hello-1 hello-world</w:t>
      </w:r>
      <w:r w:rsidRPr="00796764">
        <w:t>: Inicia un contenedor llamado "hello-1" en segundo plano basado en la imagen "hello-world".</w:t>
      </w:r>
    </w:p>
    <w:p w14:paraId="39A38D28" w14:textId="539B4396" w:rsidR="00796764" w:rsidRPr="00796764" w:rsidRDefault="00796764" w:rsidP="00796764">
      <w:pPr>
        <w:pStyle w:val="Prrafodelista"/>
        <w:numPr>
          <w:ilvl w:val="0"/>
          <w:numId w:val="11"/>
        </w:numPr>
      </w:pPr>
      <w:r w:rsidRPr="00796764">
        <w:rPr>
          <w:rFonts w:ascii="Consolas" w:hAnsi="Consolas"/>
          <w:b/>
          <w:bCs/>
          <w:sz w:val="18"/>
          <w:szCs w:val="18"/>
        </w:rPr>
        <w:t>docker run –d --restart=”always” -e POSTGRES_USER=odoo –e POSTGRES_PASSWORD=odoo –e POSTGRES_DB=postgres --name db postgres:latest</w:t>
      </w:r>
      <w:r w:rsidRPr="00796764">
        <w:t>: Inicia un contenedor de PostgreSQL llamado "db" con configuraciones específicas y reinicio automático.</w:t>
      </w:r>
    </w:p>
    <w:p w14:paraId="526AFB1E" w14:textId="7B970194" w:rsidR="00796764" w:rsidRPr="00796764" w:rsidRDefault="00796764" w:rsidP="00796764">
      <w:pPr>
        <w:pStyle w:val="Prrafodelista"/>
        <w:numPr>
          <w:ilvl w:val="0"/>
          <w:numId w:val="11"/>
        </w:numPr>
      </w:pPr>
      <w:r w:rsidRPr="00796764">
        <w:rPr>
          <w:rFonts w:ascii="Consolas" w:hAnsi="Consolas"/>
          <w:b/>
          <w:bCs/>
          <w:sz w:val="18"/>
          <w:szCs w:val="18"/>
        </w:rPr>
        <w:t>docker run –p 8069:8069 --name odoo --link db:db –t odoo</w:t>
      </w:r>
      <w:r w:rsidRPr="00796764">
        <w:t>: Inicia un contenedor de Odoo, establece redireccionamiento de puertos y vincula a un contenedor llamado "db".</w:t>
      </w:r>
    </w:p>
    <w:p w14:paraId="39978611" w14:textId="77777777" w:rsidR="00796764" w:rsidRDefault="00796764" w:rsidP="00796764">
      <w:pPr>
        <w:pStyle w:val="Prrafodelista"/>
        <w:numPr>
          <w:ilvl w:val="0"/>
          <w:numId w:val="11"/>
        </w:numPr>
      </w:pPr>
      <w:r w:rsidRPr="00796764">
        <w:rPr>
          <w:rFonts w:ascii="Consolas" w:hAnsi="Consolas"/>
          <w:b/>
          <w:bCs/>
          <w:sz w:val="18"/>
          <w:szCs w:val="18"/>
        </w:rPr>
        <w:t>docker run –v odoo-data:/var/lib/odoo -v /Users/.../odoo_dev/config_odoo:/etc/odoo -d –p 8069:8069 --name odoo --link db:db –t odoo</w:t>
      </w:r>
      <w:r w:rsidRPr="00796764">
        <w:t>: Inicia un contenedor de Odoo con volúmenes persistentes y configuraciones específicas.</w:t>
      </w:r>
    </w:p>
    <w:p w14:paraId="70BA8C0E" w14:textId="77777777" w:rsidR="00570382" w:rsidRDefault="00570382">
      <w:pPr>
        <w:rPr>
          <w:rFonts w:asciiTheme="majorHAnsi" w:eastAsia="Times New Roman" w:hAnsiTheme="majorHAnsi" w:cstheme="majorBidi"/>
          <w:color w:val="2F5496" w:themeColor="accent1" w:themeShade="BF"/>
          <w:kern w:val="0"/>
          <w:sz w:val="28"/>
          <w:szCs w:val="28"/>
          <w:lang w:val="es-ES"/>
        </w:rPr>
      </w:pPr>
      <w:r>
        <w:rPr>
          <w:rFonts w:eastAsia="Times New Roman"/>
        </w:rPr>
        <w:br w:type="page"/>
      </w:r>
    </w:p>
    <w:p w14:paraId="228496DD" w14:textId="5AF47F0A" w:rsidR="00796764" w:rsidRDefault="00796764" w:rsidP="00796764">
      <w:pPr>
        <w:pStyle w:val="Ttulo1"/>
        <w:rPr>
          <w:rFonts w:eastAsia="Times New Roman"/>
        </w:rPr>
      </w:pPr>
      <w:bookmarkStart w:id="11" w:name="_Toc153526423"/>
      <w:r w:rsidRPr="00796764">
        <w:rPr>
          <w:rFonts w:eastAsia="Times New Roman"/>
        </w:rPr>
        <w:lastRenderedPageBreak/>
        <w:t xml:space="preserve">¿Para qué sirve el fichero </w:t>
      </w:r>
      <w:proofErr w:type="spellStart"/>
      <w:r w:rsidRPr="00796764">
        <w:rPr>
          <w:rFonts w:eastAsia="Times New Roman"/>
        </w:rPr>
        <w:t>docker-</w:t>
      </w:r>
      <w:proofErr w:type="gramStart"/>
      <w:r w:rsidRPr="00796764">
        <w:rPr>
          <w:rFonts w:eastAsia="Times New Roman"/>
        </w:rPr>
        <w:t>compose.yaml</w:t>
      </w:r>
      <w:proofErr w:type="spellEnd"/>
      <w:proofErr w:type="gramEnd"/>
      <w:r w:rsidRPr="00796764">
        <w:rPr>
          <w:rFonts w:eastAsia="Times New Roman"/>
        </w:rPr>
        <w:t>?</w:t>
      </w:r>
      <w:bookmarkEnd w:id="11"/>
    </w:p>
    <w:p w14:paraId="7CE46A01" w14:textId="2801D9B7" w:rsidR="00796764" w:rsidRPr="00796764" w:rsidRDefault="00570382" w:rsidP="00796764">
      <w:pPr>
        <w:rPr>
          <w:lang w:val="es-ES"/>
        </w:rPr>
      </w:pPr>
      <w:r w:rsidRPr="00570382">
        <w:rPr>
          <w:lang w:val="es-ES"/>
        </w:rPr>
        <w:t xml:space="preserve">El archivo </w:t>
      </w:r>
      <w:proofErr w:type="spellStart"/>
      <w:r w:rsidRPr="00570382">
        <w:rPr>
          <w:rFonts w:ascii="Consolas" w:hAnsi="Consolas"/>
          <w:b/>
          <w:bCs/>
          <w:sz w:val="20"/>
          <w:szCs w:val="20"/>
          <w:lang w:val="es-ES"/>
        </w:rPr>
        <w:t>docker-</w:t>
      </w:r>
      <w:proofErr w:type="gramStart"/>
      <w:r w:rsidRPr="00570382">
        <w:rPr>
          <w:rFonts w:ascii="Consolas" w:hAnsi="Consolas"/>
          <w:b/>
          <w:bCs/>
          <w:sz w:val="20"/>
          <w:szCs w:val="20"/>
          <w:lang w:val="es-ES"/>
        </w:rPr>
        <w:t>compose.yaml</w:t>
      </w:r>
      <w:proofErr w:type="spellEnd"/>
      <w:proofErr w:type="gramEnd"/>
      <w:r w:rsidRPr="00570382">
        <w:rPr>
          <w:lang w:val="es-ES"/>
        </w:rPr>
        <w:t xml:space="preserve"> se utiliza para declarar y configurar servicios, redes y volúmenes en entornos Docker, facilitando la definición y gestión de múltiples contenedores y sus interacciones de manera estructurada.</w:t>
      </w:r>
    </w:p>
    <w:p w14:paraId="5C8690D6" w14:textId="48F725D0" w:rsidR="00796764" w:rsidRDefault="00570382" w:rsidP="00570382">
      <w:pPr>
        <w:pStyle w:val="Ttulo1"/>
      </w:pPr>
      <w:bookmarkStart w:id="12" w:name="_Toc153526424"/>
      <w:r w:rsidRPr="00570382">
        <w:t>Realiza captura de pantalla de qué tienes disponible el servicio Odoo en Docker.</w:t>
      </w:r>
      <w:bookmarkEnd w:id="12"/>
    </w:p>
    <w:p w14:paraId="2224AB80" w14:textId="2C0A50E2" w:rsidR="00570382" w:rsidRPr="00570382" w:rsidRDefault="00570382" w:rsidP="00570382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CDC026" wp14:editId="65F507D8">
            <wp:extent cx="4129200" cy="2322000"/>
            <wp:effectExtent l="0" t="0" r="5080" b="2540"/>
            <wp:docPr id="1957146485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46485" name="Imagen 4" descr="Interfaz de usuario gráfica, Texto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2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382" w:rsidRPr="00570382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D6AC3" w14:textId="77777777" w:rsidR="00B164D5" w:rsidRPr="000D1EAD" w:rsidRDefault="00B164D5" w:rsidP="00E76317">
      <w:r w:rsidRPr="000D1EAD">
        <w:separator/>
      </w:r>
    </w:p>
  </w:endnote>
  <w:endnote w:type="continuationSeparator" w:id="0">
    <w:p w14:paraId="595EEC22" w14:textId="77777777" w:rsidR="00B164D5" w:rsidRPr="000D1EAD" w:rsidRDefault="00B164D5" w:rsidP="00E76317">
      <w:r w:rsidRPr="000D1EA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227078"/>
      <w:docPartObj>
        <w:docPartGallery w:val="Page Numbers (Bottom of Page)"/>
        <w:docPartUnique/>
      </w:docPartObj>
    </w:sdtPr>
    <w:sdtContent>
      <w:p w14:paraId="798EDBAA" w14:textId="77777777" w:rsidR="00E76317" w:rsidRPr="000D1EAD" w:rsidRDefault="00E76317">
        <w:pPr>
          <w:pStyle w:val="Piedepgina"/>
          <w:jc w:val="right"/>
        </w:pPr>
        <w:r w:rsidRPr="000D1EAD">
          <w:fldChar w:fldCharType="begin"/>
        </w:r>
        <w:r w:rsidRPr="000D1EAD">
          <w:instrText>PAGE   \* MERGEFORMAT</w:instrText>
        </w:r>
        <w:r w:rsidRPr="000D1EAD">
          <w:fldChar w:fldCharType="separate"/>
        </w:r>
        <w:r w:rsidRPr="000D1EAD">
          <w:t>2</w:t>
        </w:r>
        <w:r w:rsidRPr="000D1EAD">
          <w:fldChar w:fldCharType="end"/>
        </w:r>
      </w:p>
    </w:sdtContent>
  </w:sdt>
  <w:p w14:paraId="788DF7CC" w14:textId="77777777" w:rsidR="00E76317" w:rsidRPr="000D1EAD" w:rsidRDefault="00E763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5C371" w14:textId="77777777" w:rsidR="00B164D5" w:rsidRPr="000D1EAD" w:rsidRDefault="00B164D5" w:rsidP="00E76317">
      <w:r w:rsidRPr="000D1EAD">
        <w:separator/>
      </w:r>
    </w:p>
  </w:footnote>
  <w:footnote w:type="continuationSeparator" w:id="0">
    <w:p w14:paraId="67DB72B6" w14:textId="77777777" w:rsidR="00B164D5" w:rsidRPr="000D1EAD" w:rsidRDefault="00B164D5" w:rsidP="00E76317">
      <w:r w:rsidRPr="000D1EA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1A7C"/>
    <w:multiLevelType w:val="hybridMultilevel"/>
    <w:tmpl w:val="592661A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050BD"/>
    <w:multiLevelType w:val="hybridMultilevel"/>
    <w:tmpl w:val="3204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A3E23"/>
    <w:multiLevelType w:val="hybridMultilevel"/>
    <w:tmpl w:val="EE20E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6075B"/>
    <w:multiLevelType w:val="hybridMultilevel"/>
    <w:tmpl w:val="20EC72A2"/>
    <w:lvl w:ilvl="0" w:tplc="B9801D9C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D36CEB"/>
    <w:multiLevelType w:val="hybridMultilevel"/>
    <w:tmpl w:val="3A5AE3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C46E2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FE76D49"/>
    <w:multiLevelType w:val="hybridMultilevel"/>
    <w:tmpl w:val="C2909FBE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D146C"/>
    <w:multiLevelType w:val="hybridMultilevel"/>
    <w:tmpl w:val="4FD6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64754"/>
    <w:multiLevelType w:val="hybridMultilevel"/>
    <w:tmpl w:val="8DF2E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142AD"/>
    <w:multiLevelType w:val="hybridMultilevel"/>
    <w:tmpl w:val="B070243C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86F1B"/>
    <w:multiLevelType w:val="hybridMultilevel"/>
    <w:tmpl w:val="76121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38210">
    <w:abstractNumId w:val="7"/>
  </w:num>
  <w:num w:numId="2" w16cid:durableId="901521117">
    <w:abstractNumId w:val="8"/>
  </w:num>
  <w:num w:numId="3" w16cid:durableId="579216088">
    <w:abstractNumId w:val="10"/>
  </w:num>
  <w:num w:numId="4" w16cid:durableId="926842401">
    <w:abstractNumId w:val="1"/>
  </w:num>
  <w:num w:numId="5" w16cid:durableId="545533416">
    <w:abstractNumId w:val="9"/>
  </w:num>
  <w:num w:numId="6" w16cid:durableId="1097294179">
    <w:abstractNumId w:val="6"/>
  </w:num>
  <w:num w:numId="7" w16cid:durableId="1757358289">
    <w:abstractNumId w:val="4"/>
  </w:num>
  <w:num w:numId="8" w16cid:durableId="958687076">
    <w:abstractNumId w:val="3"/>
  </w:num>
  <w:num w:numId="9" w16cid:durableId="605190678">
    <w:abstractNumId w:val="5"/>
  </w:num>
  <w:num w:numId="10" w16cid:durableId="425417808">
    <w:abstractNumId w:val="2"/>
  </w:num>
  <w:num w:numId="11" w16cid:durableId="119762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764"/>
    <w:rsid w:val="000D1EAD"/>
    <w:rsid w:val="000E31FC"/>
    <w:rsid w:val="003E569D"/>
    <w:rsid w:val="003F05A8"/>
    <w:rsid w:val="00521126"/>
    <w:rsid w:val="00537D16"/>
    <w:rsid w:val="00570382"/>
    <w:rsid w:val="005C6107"/>
    <w:rsid w:val="00666910"/>
    <w:rsid w:val="006A363A"/>
    <w:rsid w:val="006F6297"/>
    <w:rsid w:val="00796764"/>
    <w:rsid w:val="00871108"/>
    <w:rsid w:val="008D3B71"/>
    <w:rsid w:val="008D7ED5"/>
    <w:rsid w:val="008F2B40"/>
    <w:rsid w:val="00915539"/>
    <w:rsid w:val="00960E34"/>
    <w:rsid w:val="009F3EDF"/>
    <w:rsid w:val="00A035EC"/>
    <w:rsid w:val="00A44E72"/>
    <w:rsid w:val="00A4675B"/>
    <w:rsid w:val="00A91756"/>
    <w:rsid w:val="00AD7363"/>
    <w:rsid w:val="00AF4B69"/>
    <w:rsid w:val="00B164D5"/>
    <w:rsid w:val="00BD04C8"/>
    <w:rsid w:val="00BD3C16"/>
    <w:rsid w:val="00C16EF3"/>
    <w:rsid w:val="00D36996"/>
    <w:rsid w:val="00D90393"/>
    <w:rsid w:val="00DB10EF"/>
    <w:rsid w:val="00DF33FF"/>
    <w:rsid w:val="00E24EBB"/>
    <w:rsid w:val="00E76317"/>
    <w:rsid w:val="00E82341"/>
    <w:rsid w:val="00ED6675"/>
    <w:rsid w:val="00ED7604"/>
    <w:rsid w:val="00FA2A60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DC33"/>
  <w15:docId w15:val="{6062B84B-7AC5-4BBB-9734-CE5D3907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764"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C16EF3"/>
    <w:pPr>
      <w:numPr>
        <w:numId w:val="8"/>
      </w:numP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67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341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6317"/>
  </w:style>
  <w:style w:type="paragraph" w:styleId="Piedepgina">
    <w:name w:val="footer"/>
    <w:basedOn w:val="Normal"/>
    <w:link w:val="Piedepgina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317"/>
  </w:style>
  <w:style w:type="character" w:customStyle="1" w:styleId="Ttulo1Car">
    <w:name w:val="Título 1 Car"/>
    <w:basedOn w:val="Fuentedeprrafopredeter"/>
    <w:link w:val="Ttulo1"/>
    <w:uiPriority w:val="9"/>
    <w:rsid w:val="00C16EF3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E76317"/>
    <w:pPr>
      <w:widowControl/>
      <w:suppressAutoHyphens w:val="0"/>
      <w:overflowPunct/>
      <w:autoSpaceDE/>
      <w:autoSpaceDN/>
      <w:spacing w:line="259" w:lineRule="auto"/>
      <w:textAlignment w:val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763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317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16EF3"/>
    <w:rPr>
      <w:lang w:val="ca-ES-valencia"/>
    </w:rPr>
  </w:style>
  <w:style w:type="character" w:customStyle="1" w:styleId="Ttulo2Car">
    <w:name w:val="Título 2 Car"/>
    <w:basedOn w:val="Fuentedeprrafopredeter"/>
    <w:link w:val="Ttulo2"/>
    <w:uiPriority w:val="9"/>
    <w:rsid w:val="007967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-valencia"/>
    </w:rPr>
  </w:style>
  <w:style w:type="paragraph" w:styleId="Prrafodelista">
    <w:name w:val="List Paragraph"/>
    <w:basedOn w:val="Normal"/>
    <w:uiPriority w:val="34"/>
    <w:qFormat/>
    <w:rsid w:val="0079676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5703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cuments\2DAM\SGE\PlantillaSG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3E2E-C9E1-4931-81D9-88B3B052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PlantillaSGE.dotx</Template>
  <TotalTime>17</TotalTime>
  <Pages>1</Pages>
  <Words>641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Andreu Sanz Sanz</dc:creator>
  <cp:lastModifiedBy>Andreu Sanz Sanz</cp:lastModifiedBy>
  <cp:revision>3</cp:revision>
  <cp:lastPrinted>2023-12-15T08:54:00Z</cp:lastPrinted>
  <dcterms:created xsi:type="dcterms:W3CDTF">2023-12-15T08:39:00Z</dcterms:created>
  <dcterms:modified xsi:type="dcterms:W3CDTF">2023-12-15T08:56:00Z</dcterms:modified>
</cp:coreProperties>
</file>