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2D99" w14:textId="77777777" w:rsidR="00FF324C" w:rsidRPr="00BC0A62" w:rsidRDefault="00FF324C" w:rsidP="00FF324C">
      <w:pPr>
        <w:numPr>
          <w:ilvl w:val="2"/>
          <w:numId w:val="41"/>
        </w:numPr>
        <w:tabs>
          <w:tab w:val="left" w:pos="0"/>
          <w:tab w:val="left" w:pos="284"/>
        </w:tabs>
        <w:spacing w:after="120" w:line="240" w:lineRule="auto"/>
        <w:jc w:val="both"/>
        <w:rPr>
          <w:rFonts w:ascii="Arial" w:eastAsia="Arial" w:hAnsi="Arial" w:cs="Arial"/>
          <w:i/>
        </w:rPr>
      </w:pPr>
      <w:r>
        <w:rPr>
          <w:rFonts w:ascii="Arial" w:eastAsia="Arial" w:hAnsi="Arial" w:cs="Arial"/>
          <w:i/>
        </w:rPr>
        <w:t>Comparació dels sistemes ERP</w:t>
      </w:r>
    </w:p>
    <w:p w14:paraId="4FF3B177" w14:textId="77777777" w:rsidR="00161496" w:rsidRPr="004B1CE3" w:rsidRDefault="00161496" w:rsidP="00FF324C">
      <w:pPr>
        <w:spacing w:line="240" w:lineRule="auto"/>
        <w:ind w:left="720" w:hanging="720"/>
        <w:jc w:val="both"/>
      </w:pPr>
    </w:p>
    <w:p w14:paraId="4FF3B178" w14:textId="31894FFD" w:rsidR="00161496" w:rsidRPr="004B1CE3" w:rsidRDefault="00161496" w:rsidP="00B020C7">
      <w:pPr>
        <w:spacing w:line="240" w:lineRule="auto"/>
        <w:jc w:val="both"/>
      </w:pPr>
    </w:p>
    <w:p w14:paraId="4FF3B179" w14:textId="3FE89816" w:rsidR="00161496" w:rsidRPr="004B1CE3" w:rsidRDefault="00161496" w:rsidP="00B020C7">
      <w:pPr>
        <w:spacing w:line="240" w:lineRule="auto"/>
        <w:jc w:val="both"/>
      </w:pPr>
    </w:p>
    <w:p w14:paraId="4FF3B17A" w14:textId="77777777" w:rsidR="00161496" w:rsidRPr="004B1CE3" w:rsidRDefault="00161496" w:rsidP="00B020C7">
      <w:pPr>
        <w:spacing w:line="240" w:lineRule="auto"/>
        <w:jc w:val="both"/>
      </w:pPr>
    </w:p>
    <w:p w14:paraId="4FF3B17B" w14:textId="77777777" w:rsidR="00161496" w:rsidRPr="004B1CE3" w:rsidRDefault="00161496" w:rsidP="00B020C7">
      <w:pPr>
        <w:spacing w:line="240" w:lineRule="auto"/>
        <w:jc w:val="both"/>
      </w:pPr>
    </w:p>
    <w:p w14:paraId="4FF3B17C" w14:textId="2D1788DE" w:rsidR="00161496" w:rsidRPr="004B1CE3" w:rsidRDefault="008D3B63" w:rsidP="00B020C7">
      <w:pPr>
        <w:spacing w:before="240" w:after="240" w:line="240" w:lineRule="auto"/>
        <w:jc w:val="center"/>
        <w:rPr>
          <w:rFonts w:ascii="Arial" w:eastAsia="Arial" w:hAnsi="Arial" w:cs="Arial"/>
          <w:color w:val="333399"/>
          <w:sz w:val="48"/>
          <w:szCs w:val="48"/>
        </w:rPr>
      </w:pPr>
      <w:r w:rsidRPr="004B1CE3">
        <w:rPr>
          <w:rFonts w:ascii="Arial" w:eastAsia="Arial" w:hAnsi="Arial" w:cs="Arial"/>
          <w:color w:val="333399"/>
          <w:sz w:val="48"/>
          <w:szCs w:val="48"/>
        </w:rPr>
        <w:t>Solterra ERP</w:t>
      </w:r>
    </w:p>
    <w:p w14:paraId="762B9AD6" w14:textId="7AEA75A0" w:rsidR="00047B29" w:rsidRPr="004B1CE3" w:rsidRDefault="008E3CE9" w:rsidP="00B020C7">
      <w:pPr>
        <w:spacing w:before="240" w:after="240" w:line="240" w:lineRule="auto"/>
        <w:jc w:val="center"/>
        <w:rPr>
          <w:rFonts w:ascii="Arial" w:eastAsia="Arial" w:hAnsi="Arial" w:cs="Arial"/>
          <w:color w:val="333399"/>
          <w:sz w:val="48"/>
          <w:szCs w:val="48"/>
        </w:rPr>
      </w:pPr>
      <w:r w:rsidRPr="004B1CE3">
        <w:rPr>
          <w:noProof/>
        </w:rPr>
        <w:drawing>
          <wp:anchor distT="0" distB="0" distL="114300" distR="114300" simplePos="0" relativeHeight="251659264" behindDoc="0" locked="0" layoutInCell="1" allowOverlap="1" wp14:anchorId="0352303A" wp14:editId="56DBDDF4">
            <wp:simplePos x="0" y="0"/>
            <wp:positionH relativeFrom="column">
              <wp:posOffset>445</wp:posOffset>
            </wp:positionH>
            <wp:positionV relativeFrom="paragraph">
              <wp:posOffset>304569</wp:posOffset>
            </wp:positionV>
            <wp:extent cx="5400040" cy="1802130"/>
            <wp:effectExtent l="0" t="0" r="0" b="0"/>
            <wp:wrapNone/>
            <wp:docPr id="80784231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42310"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02130"/>
                    </a:xfrm>
                    <a:prstGeom prst="rect">
                      <a:avLst/>
                    </a:prstGeom>
                    <a:noFill/>
                    <a:ln>
                      <a:noFill/>
                    </a:ln>
                  </pic:spPr>
                </pic:pic>
              </a:graphicData>
            </a:graphic>
          </wp:anchor>
        </w:drawing>
      </w:r>
    </w:p>
    <w:p w14:paraId="566E5033" w14:textId="5AC0D16A" w:rsidR="005635ED" w:rsidRPr="004B1CE3" w:rsidRDefault="005635ED" w:rsidP="00B020C7">
      <w:pPr>
        <w:spacing w:before="240" w:after="240" w:line="240" w:lineRule="auto"/>
        <w:jc w:val="center"/>
        <w:rPr>
          <w:rFonts w:ascii="Arial" w:eastAsia="Arial" w:hAnsi="Arial" w:cs="Arial"/>
          <w:color w:val="333399"/>
          <w:sz w:val="48"/>
          <w:szCs w:val="48"/>
        </w:rPr>
      </w:pPr>
    </w:p>
    <w:p w14:paraId="4FF3B17D" w14:textId="77777777" w:rsidR="00161496" w:rsidRPr="004B1CE3" w:rsidRDefault="004141ED" w:rsidP="00B020C7">
      <w:pPr>
        <w:spacing w:line="240" w:lineRule="auto"/>
        <w:jc w:val="center"/>
        <w:rPr>
          <w:color w:val="333399"/>
          <w:sz w:val="56"/>
          <w:szCs w:val="56"/>
        </w:rPr>
      </w:pPr>
      <w:r w:rsidRPr="004B1CE3">
        <w:rPr>
          <w:rFonts w:ascii="Arial" w:eastAsia="Arial" w:hAnsi="Arial" w:cs="Arial"/>
          <w:color w:val="333399"/>
          <w:sz w:val="56"/>
          <w:szCs w:val="56"/>
        </w:rPr>
        <w:t xml:space="preserve"> </w:t>
      </w:r>
    </w:p>
    <w:p w14:paraId="4FF3B17E" w14:textId="77777777" w:rsidR="00161496" w:rsidRPr="004B1CE3"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4FF3B17F" w14:textId="77777777" w:rsidR="00161496" w:rsidRPr="004B1CE3" w:rsidRDefault="00161496"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2A6AF41D" w14:textId="77777777" w:rsidR="008E3CE9" w:rsidRPr="004B1CE3"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596F614D" w14:textId="77777777" w:rsidR="008E3CE9" w:rsidRPr="004B1CE3"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678FF1C7" w14:textId="77777777" w:rsidR="008E3CE9" w:rsidRPr="004B1CE3"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29856622" w14:textId="77777777" w:rsidR="008E3CE9" w:rsidRPr="004B1CE3" w:rsidRDefault="008E3CE9" w:rsidP="00B020C7">
      <w:pPr>
        <w:pBdr>
          <w:top w:val="nil"/>
          <w:left w:val="nil"/>
          <w:bottom w:val="nil"/>
          <w:right w:val="nil"/>
          <w:between w:val="nil"/>
        </w:pBdr>
        <w:tabs>
          <w:tab w:val="center" w:pos="4252"/>
          <w:tab w:val="right" w:pos="8504"/>
        </w:tabs>
        <w:spacing w:line="240" w:lineRule="auto"/>
        <w:jc w:val="both"/>
        <w:rPr>
          <w:rFonts w:ascii="Arial" w:eastAsia="Arial" w:hAnsi="Arial" w:cs="Arial"/>
          <w:color w:val="333399"/>
          <w:sz w:val="32"/>
          <w:szCs w:val="32"/>
        </w:rPr>
      </w:pPr>
    </w:p>
    <w:p w14:paraId="4FF3B180" w14:textId="2779F399" w:rsidR="00161496" w:rsidRPr="004B1CE3" w:rsidRDefault="008D3B63"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rPr>
      </w:pPr>
      <w:bookmarkStart w:id="0" w:name="bookmark=id.30j0zll" w:colFirst="0" w:colLast="0"/>
      <w:bookmarkStart w:id="1" w:name="bookmark=id.1fob9te" w:colFirst="0" w:colLast="0"/>
      <w:bookmarkEnd w:id="0"/>
      <w:bookmarkEnd w:id="1"/>
      <w:r w:rsidRPr="004B1CE3">
        <w:rPr>
          <w:rFonts w:ascii="Arial" w:eastAsia="Arial" w:hAnsi="Arial" w:cs="Arial"/>
          <w:color w:val="333399"/>
          <w:sz w:val="28"/>
          <w:szCs w:val="28"/>
          <w:highlight w:val="lightGray"/>
        </w:rPr>
        <w:t>Andreu Sanz Sanz</w:t>
      </w:r>
      <w:r w:rsidR="004141ED" w:rsidRPr="004B1CE3">
        <w:rPr>
          <w:rFonts w:ascii="Arial" w:eastAsia="Arial" w:hAnsi="Arial" w:cs="Arial"/>
          <w:color w:val="333399"/>
          <w:sz w:val="28"/>
          <w:szCs w:val="28"/>
          <w:highlight w:val="lightGray"/>
        </w:rPr>
        <w:t xml:space="preserve"> </w:t>
      </w:r>
    </w:p>
    <w:p w14:paraId="4FF3B181" w14:textId="769865CD" w:rsidR="00161496" w:rsidRPr="004B1CE3" w:rsidRDefault="008D3B63"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rPr>
      </w:pPr>
      <w:r w:rsidRPr="004B1CE3">
        <w:rPr>
          <w:rFonts w:ascii="Arial" w:eastAsia="Arial" w:hAnsi="Arial" w:cs="Arial"/>
          <w:color w:val="333399"/>
          <w:sz w:val="28"/>
          <w:szCs w:val="28"/>
          <w:highlight w:val="lightGray"/>
        </w:rPr>
        <w:t>andsansan5</w:t>
      </w:r>
      <w:r w:rsidR="004141ED" w:rsidRPr="004B1CE3">
        <w:rPr>
          <w:rFonts w:ascii="Arial" w:eastAsia="Arial" w:hAnsi="Arial" w:cs="Arial"/>
          <w:color w:val="333399"/>
          <w:sz w:val="28"/>
          <w:szCs w:val="28"/>
          <w:highlight w:val="lightGray"/>
        </w:rPr>
        <w:t>@</w:t>
      </w:r>
      <w:r w:rsidR="00285F48" w:rsidRPr="004B1CE3">
        <w:rPr>
          <w:rFonts w:ascii="Arial" w:eastAsia="Arial" w:hAnsi="Arial" w:cs="Arial"/>
          <w:color w:val="333399"/>
          <w:sz w:val="28"/>
          <w:szCs w:val="28"/>
          <w:highlight w:val="lightGray"/>
        </w:rPr>
        <w:t>edu.gva.es</w:t>
      </w:r>
    </w:p>
    <w:p w14:paraId="4FF3B182" w14:textId="6330F259" w:rsidR="00161496" w:rsidRPr="004B1CE3" w:rsidRDefault="004141ED" w:rsidP="00B020C7">
      <w:pPr>
        <w:tabs>
          <w:tab w:val="left" w:pos="227"/>
          <w:tab w:val="left" w:pos="567"/>
          <w:tab w:val="left" w:pos="8335"/>
          <w:tab w:val="left" w:pos="8505"/>
          <w:tab w:val="right" w:pos="8618"/>
          <w:tab w:val="left" w:pos="8789"/>
          <w:tab w:val="left" w:pos="9072"/>
          <w:tab w:val="right" w:pos="9639"/>
        </w:tabs>
        <w:spacing w:line="240" w:lineRule="auto"/>
        <w:jc w:val="both"/>
        <w:rPr>
          <w:rFonts w:ascii="Arial" w:eastAsia="Arial" w:hAnsi="Arial" w:cs="Arial"/>
          <w:color w:val="333399"/>
          <w:sz w:val="28"/>
          <w:szCs w:val="28"/>
          <w:highlight w:val="lightGray"/>
        </w:rPr>
      </w:pPr>
      <w:r w:rsidRPr="004B1CE3">
        <w:rPr>
          <w:rFonts w:ascii="Arial" w:eastAsia="Arial" w:hAnsi="Arial" w:cs="Arial"/>
          <w:color w:val="333399"/>
          <w:sz w:val="28"/>
          <w:szCs w:val="28"/>
          <w:highlight w:val="lightGray"/>
        </w:rPr>
        <w:t>xx  de xx  202</w:t>
      </w:r>
      <w:r w:rsidR="00285F48" w:rsidRPr="004B1CE3">
        <w:rPr>
          <w:rFonts w:ascii="Arial" w:eastAsia="Arial" w:hAnsi="Arial" w:cs="Arial"/>
          <w:color w:val="333399"/>
          <w:sz w:val="28"/>
          <w:szCs w:val="28"/>
          <w:highlight w:val="lightGray"/>
        </w:rPr>
        <w:t>4</w:t>
      </w:r>
    </w:p>
    <w:p w14:paraId="4FF3B183" w14:textId="77777777" w:rsidR="00161496" w:rsidRPr="004B1CE3" w:rsidRDefault="00161496" w:rsidP="00B020C7">
      <w:pPr>
        <w:spacing w:line="240" w:lineRule="auto"/>
        <w:jc w:val="both"/>
        <w:rPr>
          <w:rFonts w:ascii="Arial" w:eastAsia="Arial" w:hAnsi="Arial" w:cs="Arial"/>
          <w:color w:val="333399"/>
          <w:sz w:val="24"/>
          <w:szCs w:val="24"/>
        </w:rPr>
      </w:pPr>
    </w:p>
    <w:p w14:paraId="4FF3B184" w14:textId="77777777" w:rsidR="00161496" w:rsidRPr="004B1CE3" w:rsidRDefault="00161496" w:rsidP="00B020C7">
      <w:pPr>
        <w:spacing w:line="240" w:lineRule="auto"/>
        <w:jc w:val="both"/>
        <w:rPr>
          <w:rFonts w:ascii="Arial" w:eastAsia="Arial" w:hAnsi="Arial" w:cs="Arial"/>
          <w:color w:val="333399"/>
          <w:sz w:val="24"/>
          <w:szCs w:val="24"/>
        </w:rPr>
      </w:pPr>
    </w:p>
    <w:p w14:paraId="4FF3B185" w14:textId="0095A824" w:rsidR="00161496" w:rsidRPr="004B1CE3" w:rsidRDefault="004141ED" w:rsidP="00B020C7">
      <w:pPr>
        <w:spacing w:line="240" w:lineRule="auto"/>
        <w:jc w:val="both"/>
        <w:rPr>
          <w:rFonts w:ascii="Arial" w:eastAsia="Arial" w:hAnsi="Arial" w:cs="Arial"/>
          <w:b/>
          <w:color w:val="333399"/>
          <w:sz w:val="24"/>
          <w:szCs w:val="24"/>
        </w:rPr>
      </w:pPr>
      <w:r w:rsidRPr="004B1CE3">
        <w:rPr>
          <w:rFonts w:ascii="Arial" w:eastAsia="Arial" w:hAnsi="Arial" w:cs="Arial"/>
          <w:b/>
          <w:color w:val="333399"/>
          <w:sz w:val="24"/>
          <w:szCs w:val="24"/>
        </w:rPr>
        <w:t xml:space="preserve">Tutor/a: </w:t>
      </w:r>
      <w:r w:rsidR="008E3CE9" w:rsidRPr="004B1CE3">
        <w:rPr>
          <w:rFonts w:ascii="Arial" w:eastAsia="Arial" w:hAnsi="Arial" w:cs="Arial"/>
          <w:b/>
          <w:color w:val="333399"/>
          <w:sz w:val="24"/>
          <w:szCs w:val="24"/>
        </w:rPr>
        <w:t>Carlos Subiela Moncho</w:t>
      </w:r>
    </w:p>
    <w:p w14:paraId="4FF3B186" w14:textId="77777777" w:rsidR="00161496" w:rsidRPr="004B1CE3" w:rsidRDefault="00161496" w:rsidP="00B020C7">
      <w:pPr>
        <w:spacing w:line="240" w:lineRule="auto"/>
        <w:jc w:val="both"/>
        <w:rPr>
          <w:rFonts w:ascii="Arial" w:eastAsia="Arial" w:hAnsi="Arial" w:cs="Arial"/>
          <w:color w:val="333399"/>
          <w:sz w:val="24"/>
          <w:szCs w:val="24"/>
        </w:rPr>
      </w:pPr>
    </w:p>
    <w:p w14:paraId="4FF3B187" w14:textId="24F64D89" w:rsidR="00161496" w:rsidRPr="004B1CE3" w:rsidRDefault="00AA0BBD" w:rsidP="00B020C7">
      <w:pPr>
        <w:spacing w:line="240" w:lineRule="auto"/>
        <w:jc w:val="center"/>
        <w:rPr>
          <w:rFonts w:ascii="Arial" w:eastAsia="Arial" w:hAnsi="Arial" w:cs="Arial"/>
          <w:b/>
          <w:color w:val="333399"/>
          <w:sz w:val="24"/>
          <w:szCs w:val="24"/>
        </w:rPr>
      </w:pPr>
      <w:r w:rsidRPr="004B1CE3">
        <w:rPr>
          <w:rFonts w:ascii="Arial" w:eastAsia="Arial" w:hAnsi="Arial" w:cs="Arial"/>
          <w:b/>
          <w:color w:val="333399"/>
          <w:sz w:val="24"/>
          <w:szCs w:val="24"/>
        </w:rPr>
        <w:t>Projecte</w:t>
      </w:r>
      <w:r w:rsidR="004141ED" w:rsidRPr="004B1CE3">
        <w:rPr>
          <w:rFonts w:ascii="Arial" w:eastAsia="Arial" w:hAnsi="Arial" w:cs="Arial"/>
          <w:b/>
          <w:color w:val="333399"/>
          <w:sz w:val="24"/>
          <w:szCs w:val="24"/>
        </w:rPr>
        <w:t xml:space="preserve"> Final de </w:t>
      </w:r>
      <w:r w:rsidR="00285F48" w:rsidRPr="004B1CE3">
        <w:rPr>
          <w:rFonts w:ascii="Arial" w:eastAsia="Arial" w:hAnsi="Arial" w:cs="Arial"/>
          <w:b/>
          <w:color w:val="333399"/>
          <w:sz w:val="24"/>
          <w:szCs w:val="24"/>
        </w:rPr>
        <w:t>Cicle</w:t>
      </w:r>
    </w:p>
    <w:p w14:paraId="4FF3B188" w14:textId="599613AF" w:rsidR="00161496" w:rsidRPr="004B1CE3" w:rsidRDefault="00CC29DE" w:rsidP="00B020C7">
      <w:pPr>
        <w:pBdr>
          <w:top w:val="single" w:sz="4" w:space="1" w:color="000000"/>
        </w:pBdr>
        <w:spacing w:line="240" w:lineRule="auto"/>
        <w:ind w:right="44"/>
        <w:jc w:val="center"/>
        <w:rPr>
          <w:rFonts w:ascii="Arial" w:eastAsia="Arial" w:hAnsi="Arial" w:cs="Arial"/>
          <w:b/>
          <w:color w:val="333399"/>
          <w:sz w:val="24"/>
          <w:szCs w:val="24"/>
        </w:rPr>
      </w:pPr>
      <w:r w:rsidRPr="004B1CE3">
        <w:rPr>
          <w:rFonts w:ascii="Arial" w:eastAsia="Arial" w:hAnsi="Arial" w:cs="Arial"/>
          <w:b/>
          <w:color w:val="333399"/>
          <w:sz w:val="24"/>
          <w:szCs w:val="24"/>
        </w:rPr>
        <w:lastRenderedPageBreak/>
        <w:t>Curs 202</w:t>
      </w:r>
      <w:r w:rsidR="00285F48" w:rsidRPr="004B1CE3">
        <w:rPr>
          <w:rFonts w:ascii="Arial" w:eastAsia="Arial" w:hAnsi="Arial" w:cs="Arial"/>
          <w:b/>
          <w:color w:val="333399"/>
          <w:sz w:val="24"/>
          <w:szCs w:val="24"/>
        </w:rPr>
        <w:t>3</w:t>
      </w:r>
      <w:r w:rsidRPr="004B1CE3">
        <w:rPr>
          <w:rFonts w:ascii="Arial" w:eastAsia="Arial" w:hAnsi="Arial" w:cs="Arial"/>
          <w:b/>
          <w:color w:val="333399"/>
          <w:sz w:val="24"/>
          <w:szCs w:val="24"/>
        </w:rPr>
        <w:t>-2</w:t>
      </w:r>
      <w:r w:rsidR="00285F48" w:rsidRPr="004B1CE3">
        <w:rPr>
          <w:rFonts w:ascii="Arial" w:eastAsia="Arial" w:hAnsi="Arial" w:cs="Arial"/>
          <w:b/>
          <w:color w:val="333399"/>
          <w:sz w:val="24"/>
          <w:szCs w:val="24"/>
        </w:rPr>
        <w:t>4</w:t>
      </w:r>
      <w:r w:rsidR="004141ED" w:rsidRPr="004B1CE3">
        <w:rPr>
          <w:rFonts w:ascii="Arial" w:eastAsia="Arial" w:hAnsi="Arial" w:cs="Arial"/>
          <w:b/>
          <w:color w:val="333399"/>
          <w:sz w:val="24"/>
          <w:szCs w:val="24"/>
        </w:rPr>
        <w:t xml:space="preserve"> </w:t>
      </w:r>
    </w:p>
    <w:p w14:paraId="4FF3B1A4" w14:textId="7D4471F0" w:rsidR="00161496" w:rsidRPr="004B1CE3" w:rsidRDefault="004141ED" w:rsidP="00DE4687">
      <w:pPr>
        <w:spacing w:after="0" w:line="240" w:lineRule="auto"/>
        <w:ind w:right="45"/>
        <w:jc w:val="both"/>
        <w:rPr>
          <w:rFonts w:ascii="Arial" w:eastAsia="Arial" w:hAnsi="Arial" w:cs="Arial"/>
          <w:b/>
        </w:rPr>
      </w:pPr>
      <w:r w:rsidRPr="004B1CE3">
        <w:rPr>
          <w:color w:val="333399"/>
          <w:sz w:val="24"/>
          <w:szCs w:val="24"/>
        </w:rPr>
        <w:t xml:space="preserve"> </w:t>
      </w:r>
      <w:r w:rsidRPr="004B1CE3">
        <w:br w:type="page"/>
      </w:r>
    </w:p>
    <w:p w14:paraId="4FF3B1A5" w14:textId="77777777" w:rsidR="00161496" w:rsidRPr="004B1CE3" w:rsidRDefault="004141ED" w:rsidP="00B020C7">
      <w:pPr>
        <w:spacing w:after="0" w:line="240" w:lineRule="auto"/>
        <w:jc w:val="both"/>
        <w:rPr>
          <w:rFonts w:ascii="Arial" w:eastAsia="Arial" w:hAnsi="Arial" w:cs="Arial"/>
          <w:b/>
          <w:sz w:val="24"/>
          <w:szCs w:val="24"/>
        </w:rPr>
      </w:pPr>
      <w:r w:rsidRPr="004B1CE3">
        <w:rPr>
          <w:rFonts w:ascii="Arial" w:eastAsia="Arial" w:hAnsi="Arial" w:cs="Arial"/>
          <w:b/>
          <w:sz w:val="24"/>
          <w:szCs w:val="24"/>
        </w:rPr>
        <w:lastRenderedPageBreak/>
        <w:t>Índex</w:t>
      </w:r>
    </w:p>
    <w:p w14:paraId="4FF3B1A6" w14:textId="77777777" w:rsidR="00161496" w:rsidRPr="004B1CE3" w:rsidRDefault="004141ED" w:rsidP="00B020C7">
      <w:pPr>
        <w:spacing w:after="0" w:line="240" w:lineRule="auto"/>
        <w:jc w:val="both"/>
        <w:rPr>
          <w:rFonts w:ascii="Arial" w:eastAsia="Arial" w:hAnsi="Arial" w:cs="Arial"/>
          <w:b/>
          <w:sz w:val="20"/>
          <w:szCs w:val="20"/>
        </w:rPr>
      </w:pPr>
      <w:r w:rsidRPr="004B1CE3">
        <w:rPr>
          <w:rFonts w:ascii="Arial" w:eastAsia="Arial" w:hAnsi="Arial" w:cs="Arial"/>
          <w:b/>
          <w:sz w:val="20"/>
          <w:szCs w:val="20"/>
        </w:rPr>
        <w:t xml:space="preserve"> </w:t>
      </w:r>
    </w:p>
    <w:p w14:paraId="2B135F32" w14:textId="4BF62D5B" w:rsidR="003E3180" w:rsidRDefault="008E3CE9">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r w:rsidRPr="004B1CE3">
        <w:rPr>
          <w:rFonts w:eastAsia="Arial" w:cs="Arial"/>
          <w:sz w:val="20"/>
          <w:szCs w:val="20"/>
        </w:rPr>
        <w:fldChar w:fldCharType="begin"/>
      </w:r>
      <w:r w:rsidRPr="004B1CE3">
        <w:rPr>
          <w:rFonts w:eastAsia="Arial" w:cs="Arial"/>
          <w:sz w:val="20"/>
          <w:szCs w:val="20"/>
        </w:rPr>
        <w:instrText xml:space="preserve"> TOC \o "1-2" \h \z \u </w:instrText>
      </w:r>
      <w:r w:rsidRPr="004B1CE3">
        <w:rPr>
          <w:rFonts w:eastAsia="Arial" w:cs="Arial"/>
          <w:sz w:val="20"/>
          <w:szCs w:val="20"/>
        </w:rPr>
        <w:fldChar w:fldCharType="separate"/>
      </w:r>
      <w:hyperlink w:anchor="_Toc168240683" w:history="1">
        <w:r w:rsidR="003E3180" w:rsidRPr="0096104A">
          <w:rPr>
            <w:rStyle w:val="Hipervnculo"/>
            <w:noProof/>
          </w:rPr>
          <w:t>1.</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Introducció</w:t>
        </w:r>
        <w:r w:rsidR="003E3180">
          <w:rPr>
            <w:noProof/>
            <w:webHidden/>
          </w:rPr>
          <w:tab/>
        </w:r>
        <w:r w:rsidR="003E3180">
          <w:rPr>
            <w:noProof/>
            <w:webHidden/>
          </w:rPr>
          <w:fldChar w:fldCharType="begin"/>
        </w:r>
        <w:r w:rsidR="003E3180">
          <w:rPr>
            <w:noProof/>
            <w:webHidden/>
          </w:rPr>
          <w:instrText xml:space="preserve"> PAGEREF _Toc168240683 \h </w:instrText>
        </w:r>
        <w:r w:rsidR="003E3180">
          <w:rPr>
            <w:noProof/>
            <w:webHidden/>
          </w:rPr>
        </w:r>
        <w:r w:rsidR="003E3180">
          <w:rPr>
            <w:noProof/>
            <w:webHidden/>
          </w:rPr>
          <w:fldChar w:fldCharType="separate"/>
        </w:r>
        <w:r w:rsidR="003E3180">
          <w:rPr>
            <w:noProof/>
            <w:webHidden/>
          </w:rPr>
          <w:t>4</w:t>
        </w:r>
        <w:r w:rsidR="003E3180">
          <w:rPr>
            <w:noProof/>
            <w:webHidden/>
          </w:rPr>
          <w:fldChar w:fldCharType="end"/>
        </w:r>
      </w:hyperlink>
    </w:p>
    <w:p w14:paraId="2137DBE8" w14:textId="479E6E40"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684" w:history="1">
        <w:r w:rsidR="003E3180" w:rsidRPr="0096104A">
          <w:rPr>
            <w:rStyle w:val="Hipervnculo"/>
            <w:noProof/>
          </w:rPr>
          <w:t>2.</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Justificació</w:t>
        </w:r>
        <w:r w:rsidR="003E3180">
          <w:rPr>
            <w:noProof/>
            <w:webHidden/>
          </w:rPr>
          <w:tab/>
        </w:r>
        <w:r w:rsidR="003E3180">
          <w:rPr>
            <w:noProof/>
            <w:webHidden/>
          </w:rPr>
          <w:fldChar w:fldCharType="begin"/>
        </w:r>
        <w:r w:rsidR="003E3180">
          <w:rPr>
            <w:noProof/>
            <w:webHidden/>
          </w:rPr>
          <w:instrText xml:space="preserve"> PAGEREF _Toc168240684 \h </w:instrText>
        </w:r>
        <w:r w:rsidR="003E3180">
          <w:rPr>
            <w:noProof/>
            <w:webHidden/>
          </w:rPr>
        </w:r>
        <w:r w:rsidR="003E3180">
          <w:rPr>
            <w:noProof/>
            <w:webHidden/>
          </w:rPr>
          <w:fldChar w:fldCharType="separate"/>
        </w:r>
        <w:r w:rsidR="003E3180">
          <w:rPr>
            <w:noProof/>
            <w:webHidden/>
          </w:rPr>
          <w:t>5</w:t>
        </w:r>
        <w:r w:rsidR="003E3180">
          <w:rPr>
            <w:noProof/>
            <w:webHidden/>
          </w:rPr>
          <w:fldChar w:fldCharType="end"/>
        </w:r>
      </w:hyperlink>
    </w:p>
    <w:p w14:paraId="76FC057B" w14:textId="533B94DE"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685" w:history="1">
        <w:r w:rsidR="003E3180" w:rsidRPr="0096104A">
          <w:rPr>
            <w:rStyle w:val="Hipervnculo"/>
            <w:noProof/>
          </w:rPr>
          <w:t>3.</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Objectius i abast</w:t>
        </w:r>
        <w:r w:rsidR="003E3180">
          <w:rPr>
            <w:noProof/>
            <w:webHidden/>
          </w:rPr>
          <w:tab/>
        </w:r>
        <w:r w:rsidR="003E3180">
          <w:rPr>
            <w:noProof/>
            <w:webHidden/>
          </w:rPr>
          <w:fldChar w:fldCharType="begin"/>
        </w:r>
        <w:r w:rsidR="003E3180">
          <w:rPr>
            <w:noProof/>
            <w:webHidden/>
          </w:rPr>
          <w:instrText xml:space="preserve"> PAGEREF _Toc168240685 \h </w:instrText>
        </w:r>
        <w:r w:rsidR="003E3180">
          <w:rPr>
            <w:noProof/>
            <w:webHidden/>
          </w:rPr>
        </w:r>
        <w:r w:rsidR="003E3180">
          <w:rPr>
            <w:noProof/>
            <w:webHidden/>
          </w:rPr>
          <w:fldChar w:fldCharType="separate"/>
        </w:r>
        <w:r w:rsidR="003E3180">
          <w:rPr>
            <w:noProof/>
            <w:webHidden/>
          </w:rPr>
          <w:t>6</w:t>
        </w:r>
        <w:r w:rsidR="003E3180">
          <w:rPr>
            <w:noProof/>
            <w:webHidden/>
          </w:rPr>
          <w:fldChar w:fldCharType="end"/>
        </w:r>
      </w:hyperlink>
    </w:p>
    <w:p w14:paraId="3D6B3459" w14:textId="5048E0AA"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89" w:history="1">
        <w:r w:rsidR="003E3180" w:rsidRPr="0096104A">
          <w:rPr>
            <w:rStyle w:val="Hipervnculo"/>
            <w:noProof/>
          </w:rPr>
          <w:t>3.1</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Situació de Partida</w:t>
        </w:r>
        <w:r w:rsidR="003E3180">
          <w:rPr>
            <w:noProof/>
            <w:webHidden/>
          </w:rPr>
          <w:tab/>
        </w:r>
        <w:r w:rsidR="003E3180">
          <w:rPr>
            <w:noProof/>
            <w:webHidden/>
          </w:rPr>
          <w:fldChar w:fldCharType="begin"/>
        </w:r>
        <w:r w:rsidR="003E3180">
          <w:rPr>
            <w:noProof/>
            <w:webHidden/>
          </w:rPr>
          <w:instrText xml:space="preserve"> PAGEREF _Toc168240689 \h </w:instrText>
        </w:r>
        <w:r w:rsidR="003E3180">
          <w:rPr>
            <w:noProof/>
            <w:webHidden/>
          </w:rPr>
        </w:r>
        <w:r w:rsidR="003E3180">
          <w:rPr>
            <w:noProof/>
            <w:webHidden/>
          </w:rPr>
          <w:fldChar w:fldCharType="separate"/>
        </w:r>
        <w:r w:rsidR="003E3180">
          <w:rPr>
            <w:noProof/>
            <w:webHidden/>
          </w:rPr>
          <w:t>6</w:t>
        </w:r>
        <w:r w:rsidR="003E3180">
          <w:rPr>
            <w:noProof/>
            <w:webHidden/>
          </w:rPr>
          <w:fldChar w:fldCharType="end"/>
        </w:r>
      </w:hyperlink>
    </w:p>
    <w:p w14:paraId="54C40D20" w14:textId="572DB12B"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0" w:history="1">
        <w:r w:rsidR="003E3180" w:rsidRPr="0096104A">
          <w:rPr>
            <w:rStyle w:val="Hipervnculo"/>
            <w:noProof/>
          </w:rPr>
          <w:t>3.2</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Motivació</w:t>
        </w:r>
        <w:r w:rsidR="003E3180">
          <w:rPr>
            <w:noProof/>
            <w:webHidden/>
          </w:rPr>
          <w:tab/>
        </w:r>
        <w:r w:rsidR="003E3180">
          <w:rPr>
            <w:noProof/>
            <w:webHidden/>
          </w:rPr>
          <w:fldChar w:fldCharType="begin"/>
        </w:r>
        <w:r w:rsidR="003E3180">
          <w:rPr>
            <w:noProof/>
            <w:webHidden/>
          </w:rPr>
          <w:instrText xml:space="preserve"> PAGEREF _Toc168240690 \h </w:instrText>
        </w:r>
        <w:r w:rsidR="003E3180">
          <w:rPr>
            <w:noProof/>
            <w:webHidden/>
          </w:rPr>
        </w:r>
        <w:r w:rsidR="003E3180">
          <w:rPr>
            <w:noProof/>
            <w:webHidden/>
          </w:rPr>
          <w:fldChar w:fldCharType="separate"/>
        </w:r>
        <w:r w:rsidR="003E3180">
          <w:rPr>
            <w:noProof/>
            <w:webHidden/>
          </w:rPr>
          <w:t>7</w:t>
        </w:r>
        <w:r w:rsidR="003E3180">
          <w:rPr>
            <w:noProof/>
            <w:webHidden/>
          </w:rPr>
          <w:fldChar w:fldCharType="end"/>
        </w:r>
      </w:hyperlink>
    </w:p>
    <w:p w14:paraId="003879D1" w14:textId="646C8F40"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1" w:history="1">
        <w:r w:rsidR="003E3180" w:rsidRPr="0096104A">
          <w:rPr>
            <w:rStyle w:val="Hipervnculo"/>
            <w:noProof/>
          </w:rPr>
          <w:t>3.4</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Objectius Generals</w:t>
        </w:r>
        <w:r w:rsidR="003E3180">
          <w:rPr>
            <w:noProof/>
            <w:webHidden/>
          </w:rPr>
          <w:tab/>
        </w:r>
        <w:r w:rsidR="003E3180">
          <w:rPr>
            <w:noProof/>
            <w:webHidden/>
          </w:rPr>
          <w:fldChar w:fldCharType="begin"/>
        </w:r>
        <w:r w:rsidR="003E3180">
          <w:rPr>
            <w:noProof/>
            <w:webHidden/>
          </w:rPr>
          <w:instrText xml:space="preserve"> PAGEREF _Toc168240691 \h </w:instrText>
        </w:r>
        <w:r w:rsidR="003E3180">
          <w:rPr>
            <w:noProof/>
            <w:webHidden/>
          </w:rPr>
        </w:r>
        <w:r w:rsidR="003E3180">
          <w:rPr>
            <w:noProof/>
            <w:webHidden/>
          </w:rPr>
          <w:fldChar w:fldCharType="separate"/>
        </w:r>
        <w:r w:rsidR="003E3180">
          <w:rPr>
            <w:noProof/>
            <w:webHidden/>
          </w:rPr>
          <w:t>8</w:t>
        </w:r>
        <w:r w:rsidR="003E3180">
          <w:rPr>
            <w:noProof/>
            <w:webHidden/>
          </w:rPr>
          <w:fldChar w:fldCharType="end"/>
        </w:r>
      </w:hyperlink>
    </w:p>
    <w:p w14:paraId="11A5FDB4" w14:textId="46907F93"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2" w:history="1">
        <w:r w:rsidR="003E3180" w:rsidRPr="0096104A">
          <w:rPr>
            <w:rStyle w:val="Hipervnculo"/>
            <w:noProof/>
          </w:rPr>
          <w:t>3.5</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Objectius Especifics</w:t>
        </w:r>
        <w:r w:rsidR="003E3180">
          <w:rPr>
            <w:noProof/>
            <w:webHidden/>
          </w:rPr>
          <w:tab/>
        </w:r>
        <w:r w:rsidR="003E3180">
          <w:rPr>
            <w:noProof/>
            <w:webHidden/>
          </w:rPr>
          <w:fldChar w:fldCharType="begin"/>
        </w:r>
        <w:r w:rsidR="003E3180">
          <w:rPr>
            <w:noProof/>
            <w:webHidden/>
          </w:rPr>
          <w:instrText xml:space="preserve"> PAGEREF _Toc168240692 \h </w:instrText>
        </w:r>
        <w:r w:rsidR="003E3180">
          <w:rPr>
            <w:noProof/>
            <w:webHidden/>
          </w:rPr>
        </w:r>
        <w:r w:rsidR="003E3180">
          <w:rPr>
            <w:noProof/>
            <w:webHidden/>
          </w:rPr>
          <w:fldChar w:fldCharType="separate"/>
        </w:r>
        <w:r w:rsidR="003E3180">
          <w:rPr>
            <w:noProof/>
            <w:webHidden/>
          </w:rPr>
          <w:t>8</w:t>
        </w:r>
        <w:r w:rsidR="003E3180">
          <w:rPr>
            <w:noProof/>
            <w:webHidden/>
          </w:rPr>
          <w:fldChar w:fldCharType="end"/>
        </w:r>
      </w:hyperlink>
    </w:p>
    <w:p w14:paraId="28028D67" w14:textId="4640BC85"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3" w:history="1">
        <w:r w:rsidR="003E3180" w:rsidRPr="0096104A">
          <w:rPr>
            <w:rStyle w:val="Hipervnculo"/>
            <w:noProof/>
          </w:rPr>
          <w:t>3.6</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Tecnologies utilitzades</w:t>
        </w:r>
        <w:r w:rsidR="003E3180">
          <w:rPr>
            <w:noProof/>
            <w:webHidden/>
          </w:rPr>
          <w:tab/>
        </w:r>
        <w:r w:rsidR="003E3180">
          <w:rPr>
            <w:noProof/>
            <w:webHidden/>
          </w:rPr>
          <w:fldChar w:fldCharType="begin"/>
        </w:r>
        <w:r w:rsidR="003E3180">
          <w:rPr>
            <w:noProof/>
            <w:webHidden/>
          </w:rPr>
          <w:instrText xml:space="preserve"> PAGEREF _Toc168240693 \h </w:instrText>
        </w:r>
        <w:r w:rsidR="003E3180">
          <w:rPr>
            <w:noProof/>
            <w:webHidden/>
          </w:rPr>
        </w:r>
        <w:r w:rsidR="003E3180">
          <w:rPr>
            <w:noProof/>
            <w:webHidden/>
          </w:rPr>
          <w:fldChar w:fldCharType="separate"/>
        </w:r>
        <w:r w:rsidR="003E3180">
          <w:rPr>
            <w:noProof/>
            <w:webHidden/>
          </w:rPr>
          <w:t>9</w:t>
        </w:r>
        <w:r w:rsidR="003E3180">
          <w:rPr>
            <w:noProof/>
            <w:webHidden/>
          </w:rPr>
          <w:fldChar w:fldCharType="end"/>
        </w:r>
      </w:hyperlink>
    </w:p>
    <w:p w14:paraId="04F7744E" w14:textId="740565F6"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694" w:history="1">
        <w:r w:rsidR="003E3180" w:rsidRPr="0096104A">
          <w:rPr>
            <w:rStyle w:val="Hipervnculo"/>
            <w:noProof/>
          </w:rPr>
          <w:t>4.</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Disseny del Projecte</w:t>
        </w:r>
        <w:r w:rsidR="003E3180">
          <w:rPr>
            <w:noProof/>
            <w:webHidden/>
          </w:rPr>
          <w:tab/>
        </w:r>
        <w:r w:rsidR="003E3180">
          <w:rPr>
            <w:noProof/>
            <w:webHidden/>
          </w:rPr>
          <w:fldChar w:fldCharType="begin"/>
        </w:r>
        <w:r w:rsidR="003E3180">
          <w:rPr>
            <w:noProof/>
            <w:webHidden/>
          </w:rPr>
          <w:instrText xml:space="preserve"> PAGEREF _Toc168240694 \h </w:instrText>
        </w:r>
        <w:r w:rsidR="003E3180">
          <w:rPr>
            <w:noProof/>
            <w:webHidden/>
          </w:rPr>
        </w:r>
        <w:r w:rsidR="003E3180">
          <w:rPr>
            <w:noProof/>
            <w:webHidden/>
          </w:rPr>
          <w:fldChar w:fldCharType="separate"/>
        </w:r>
        <w:r w:rsidR="003E3180">
          <w:rPr>
            <w:noProof/>
            <w:webHidden/>
          </w:rPr>
          <w:t>10</w:t>
        </w:r>
        <w:r w:rsidR="003E3180">
          <w:rPr>
            <w:noProof/>
            <w:webHidden/>
          </w:rPr>
          <w:fldChar w:fldCharType="end"/>
        </w:r>
      </w:hyperlink>
    </w:p>
    <w:p w14:paraId="24358FC2" w14:textId="2D2F66E7"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6" w:history="1">
        <w:r w:rsidR="003E3180" w:rsidRPr="0096104A">
          <w:rPr>
            <w:rStyle w:val="Hipervnculo"/>
            <w:noProof/>
          </w:rPr>
          <w:t>4.1</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ERP</w:t>
        </w:r>
        <w:r w:rsidR="003E3180">
          <w:rPr>
            <w:noProof/>
            <w:webHidden/>
          </w:rPr>
          <w:tab/>
        </w:r>
        <w:r w:rsidR="003E3180">
          <w:rPr>
            <w:noProof/>
            <w:webHidden/>
          </w:rPr>
          <w:fldChar w:fldCharType="begin"/>
        </w:r>
        <w:r w:rsidR="003E3180">
          <w:rPr>
            <w:noProof/>
            <w:webHidden/>
          </w:rPr>
          <w:instrText xml:space="preserve"> PAGEREF _Toc168240696 \h </w:instrText>
        </w:r>
        <w:r w:rsidR="003E3180">
          <w:rPr>
            <w:noProof/>
            <w:webHidden/>
          </w:rPr>
        </w:r>
        <w:r w:rsidR="003E3180">
          <w:rPr>
            <w:noProof/>
            <w:webHidden/>
          </w:rPr>
          <w:fldChar w:fldCharType="separate"/>
        </w:r>
        <w:r w:rsidR="003E3180">
          <w:rPr>
            <w:noProof/>
            <w:webHidden/>
          </w:rPr>
          <w:t>10</w:t>
        </w:r>
        <w:r w:rsidR="003E3180">
          <w:rPr>
            <w:noProof/>
            <w:webHidden/>
          </w:rPr>
          <w:fldChar w:fldCharType="end"/>
        </w:r>
      </w:hyperlink>
    </w:p>
    <w:p w14:paraId="35D8BA87" w14:textId="72CF8417"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7" w:history="1">
        <w:r w:rsidR="003E3180" w:rsidRPr="0096104A">
          <w:rPr>
            <w:rStyle w:val="Hipervnculo"/>
            <w:noProof/>
          </w:rPr>
          <w:t>4.2</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Que es una ERP?</w:t>
        </w:r>
        <w:r w:rsidR="003E3180">
          <w:rPr>
            <w:noProof/>
            <w:webHidden/>
          </w:rPr>
          <w:tab/>
        </w:r>
        <w:r w:rsidR="003E3180">
          <w:rPr>
            <w:noProof/>
            <w:webHidden/>
          </w:rPr>
          <w:fldChar w:fldCharType="begin"/>
        </w:r>
        <w:r w:rsidR="003E3180">
          <w:rPr>
            <w:noProof/>
            <w:webHidden/>
          </w:rPr>
          <w:instrText xml:space="preserve"> PAGEREF _Toc168240697 \h </w:instrText>
        </w:r>
        <w:r w:rsidR="003E3180">
          <w:rPr>
            <w:noProof/>
            <w:webHidden/>
          </w:rPr>
        </w:r>
        <w:r w:rsidR="003E3180">
          <w:rPr>
            <w:noProof/>
            <w:webHidden/>
          </w:rPr>
          <w:fldChar w:fldCharType="separate"/>
        </w:r>
        <w:r w:rsidR="003E3180">
          <w:rPr>
            <w:noProof/>
            <w:webHidden/>
          </w:rPr>
          <w:t>10</w:t>
        </w:r>
        <w:r w:rsidR="003E3180">
          <w:rPr>
            <w:noProof/>
            <w:webHidden/>
          </w:rPr>
          <w:fldChar w:fldCharType="end"/>
        </w:r>
      </w:hyperlink>
    </w:p>
    <w:p w14:paraId="56789798" w14:textId="7DEF705F"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8" w:history="1">
        <w:r w:rsidR="003E3180" w:rsidRPr="0096104A">
          <w:rPr>
            <w:rStyle w:val="Hipervnculo"/>
            <w:noProof/>
          </w:rPr>
          <w:t>4.3</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Tipus de sistemes ERP</w:t>
        </w:r>
        <w:r w:rsidR="003E3180">
          <w:rPr>
            <w:noProof/>
            <w:webHidden/>
          </w:rPr>
          <w:tab/>
        </w:r>
        <w:r w:rsidR="003E3180">
          <w:rPr>
            <w:noProof/>
            <w:webHidden/>
          </w:rPr>
          <w:fldChar w:fldCharType="begin"/>
        </w:r>
        <w:r w:rsidR="003E3180">
          <w:rPr>
            <w:noProof/>
            <w:webHidden/>
          </w:rPr>
          <w:instrText xml:space="preserve"> PAGEREF _Toc168240698 \h </w:instrText>
        </w:r>
        <w:r w:rsidR="003E3180">
          <w:rPr>
            <w:noProof/>
            <w:webHidden/>
          </w:rPr>
        </w:r>
        <w:r w:rsidR="003E3180">
          <w:rPr>
            <w:noProof/>
            <w:webHidden/>
          </w:rPr>
          <w:fldChar w:fldCharType="separate"/>
        </w:r>
        <w:r w:rsidR="003E3180">
          <w:rPr>
            <w:noProof/>
            <w:webHidden/>
          </w:rPr>
          <w:t>12</w:t>
        </w:r>
        <w:r w:rsidR="003E3180">
          <w:rPr>
            <w:noProof/>
            <w:webHidden/>
          </w:rPr>
          <w:fldChar w:fldCharType="end"/>
        </w:r>
      </w:hyperlink>
    </w:p>
    <w:p w14:paraId="6B5C9827" w14:textId="0650C2D7"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699" w:history="1">
        <w:r w:rsidR="003E3180" w:rsidRPr="0096104A">
          <w:rPr>
            <w:rStyle w:val="Hipervnculo"/>
            <w:noProof/>
          </w:rPr>
          <w:t>4.4</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Tipus de ERP</w:t>
        </w:r>
        <w:r w:rsidR="003E3180">
          <w:rPr>
            <w:noProof/>
            <w:webHidden/>
          </w:rPr>
          <w:tab/>
        </w:r>
        <w:r w:rsidR="003E3180">
          <w:rPr>
            <w:noProof/>
            <w:webHidden/>
          </w:rPr>
          <w:fldChar w:fldCharType="begin"/>
        </w:r>
        <w:r w:rsidR="003E3180">
          <w:rPr>
            <w:noProof/>
            <w:webHidden/>
          </w:rPr>
          <w:instrText xml:space="preserve"> PAGEREF _Toc168240699 \h </w:instrText>
        </w:r>
        <w:r w:rsidR="003E3180">
          <w:rPr>
            <w:noProof/>
            <w:webHidden/>
          </w:rPr>
        </w:r>
        <w:r w:rsidR="003E3180">
          <w:rPr>
            <w:noProof/>
            <w:webHidden/>
          </w:rPr>
          <w:fldChar w:fldCharType="separate"/>
        </w:r>
        <w:r w:rsidR="003E3180">
          <w:rPr>
            <w:noProof/>
            <w:webHidden/>
          </w:rPr>
          <w:t>15</w:t>
        </w:r>
        <w:r w:rsidR="003E3180">
          <w:rPr>
            <w:noProof/>
            <w:webHidden/>
          </w:rPr>
          <w:fldChar w:fldCharType="end"/>
        </w:r>
      </w:hyperlink>
    </w:p>
    <w:p w14:paraId="5A460C9F" w14:textId="20554FDD"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0" w:history="1">
        <w:r w:rsidR="003E3180" w:rsidRPr="0096104A">
          <w:rPr>
            <w:rStyle w:val="Hipervnculo"/>
            <w:noProof/>
          </w:rPr>
          <w:t>4.5</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ERP Seleccionat</w:t>
        </w:r>
        <w:r w:rsidR="003E3180">
          <w:rPr>
            <w:noProof/>
            <w:webHidden/>
          </w:rPr>
          <w:tab/>
        </w:r>
        <w:r w:rsidR="003E3180">
          <w:rPr>
            <w:noProof/>
            <w:webHidden/>
          </w:rPr>
          <w:fldChar w:fldCharType="begin"/>
        </w:r>
        <w:r w:rsidR="003E3180">
          <w:rPr>
            <w:noProof/>
            <w:webHidden/>
          </w:rPr>
          <w:instrText xml:space="preserve"> PAGEREF _Toc168240700 \h </w:instrText>
        </w:r>
        <w:r w:rsidR="003E3180">
          <w:rPr>
            <w:noProof/>
            <w:webHidden/>
          </w:rPr>
        </w:r>
        <w:r w:rsidR="003E3180">
          <w:rPr>
            <w:noProof/>
            <w:webHidden/>
          </w:rPr>
          <w:fldChar w:fldCharType="separate"/>
        </w:r>
        <w:r w:rsidR="003E3180">
          <w:rPr>
            <w:noProof/>
            <w:webHidden/>
          </w:rPr>
          <w:t>17</w:t>
        </w:r>
        <w:r w:rsidR="003E3180">
          <w:rPr>
            <w:noProof/>
            <w:webHidden/>
          </w:rPr>
          <w:fldChar w:fldCharType="end"/>
        </w:r>
      </w:hyperlink>
    </w:p>
    <w:p w14:paraId="4C5F24B9" w14:textId="6B02D5D6"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1" w:history="1">
        <w:r w:rsidR="003E3180" w:rsidRPr="0096104A">
          <w:rPr>
            <w:rStyle w:val="Hipervnculo"/>
            <w:noProof/>
          </w:rPr>
          <w:t>4.6</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Mesures de seguretat</w:t>
        </w:r>
        <w:r w:rsidR="003E3180">
          <w:rPr>
            <w:noProof/>
            <w:webHidden/>
          </w:rPr>
          <w:tab/>
        </w:r>
        <w:r w:rsidR="003E3180">
          <w:rPr>
            <w:noProof/>
            <w:webHidden/>
          </w:rPr>
          <w:fldChar w:fldCharType="begin"/>
        </w:r>
        <w:r w:rsidR="003E3180">
          <w:rPr>
            <w:noProof/>
            <w:webHidden/>
          </w:rPr>
          <w:instrText xml:space="preserve"> PAGEREF _Toc168240701 \h </w:instrText>
        </w:r>
        <w:r w:rsidR="003E3180">
          <w:rPr>
            <w:noProof/>
            <w:webHidden/>
          </w:rPr>
        </w:r>
        <w:r w:rsidR="003E3180">
          <w:rPr>
            <w:noProof/>
            <w:webHidden/>
          </w:rPr>
          <w:fldChar w:fldCharType="separate"/>
        </w:r>
        <w:r w:rsidR="003E3180">
          <w:rPr>
            <w:noProof/>
            <w:webHidden/>
          </w:rPr>
          <w:t>19</w:t>
        </w:r>
        <w:r w:rsidR="003E3180">
          <w:rPr>
            <w:noProof/>
            <w:webHidden/>
          </w:rPr>
          <w:fldChar w:fldCharType="end"/>
        </w:r>
      </w:hyperlink>
    </w:p>
    <w:p w14:paraId="7910BBCC" w14:textId="04E861C8"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702" w:history="1">
        <w:r w:rsidR="003E3180" w:rsidRPr="0096104A">
          <w:rPr>
            <w:rStyle w:val="Hipervnculo"/>
            <w:noProof/>
          </w:rPr>
          <w:t>5.</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Implementació</w:t>
        </w:r>
        <w:r w:rsidR="003E3180">
          <w:rPr>
            <w:noProof/>
            <w:webHidden/>
          </w:rPr>
          <w:tab/>
        </w:r>
        <w:r w:rsidR="003E3180">
          <w:rPr>
            <w:noProof/>
            <w:webHidden/>
          </w:rPr>
          <w:fldChar w:fldCharType="begin"/>
        </w:r>
        <w:r w:rsidR="003E3180">
          <w:rPr>
            <w:noProof/>
            <w:webHidden/>
          </w:rPr>
          <w:instrText xml:space="preserve"> PAGEREF _Toc168240702 \h </w:instrText>
        </w:r>
        <w:r w:rsidR="003E3180">
          <w:rPr>
            <w:noProof/>
            <w:webHidden/>
          </w:rPr>
        </w:r>
        <w:r w:rsidR="003E3180">
          <w:rPr>
            <w:noProof/>
            <w:webHidden/>
          </w:rPr>
          <w:fldChar w:fldCharType="separate"/>
        </w:r>
        <w:r w:rsidR="003E3180">
          <w:rPr>
            <w:noProof/>
            <w:webHidden/>
          </w:rPr>
          <w:t>21</w:t>
        </w:r>
        <w:r w:rsidR="003E3180">
          <w:rPr>
            <w:noProof/>
            <w:webHidden/>
          </w:rPr>
          <w:fldChar w:fldCharType="end"/>
        </w:r>
      </w:hyperlink>
    </w:p>
    <w:p w14:paraId="12018536" w14:textId="6D5DD56B"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4" w:history="1">
        <w:r w:rsidR="003E3180" w:rsidRPr="0096104A">
          <w:rPr>
            <w:rStyle w:val="Hipervnculo"/>
            <w:noProof/>
          </w:rPr>
          <w:t>5.1</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rPr>
          <w:t>Espai de treball</w:t>
        </w:r>
        <w:r w:rsidR="003E3180">
          <w:rPr>
            <w:noProof/>
            <w:webHidden/>
          </w:rPr>
          <w:tab/>
        </w:r>
        <w:r w:rsidR="003E3180">
          <w:rPr>
            <w:noProof/>
            <w:webHidden/>
          </w:rPr>
          <w:fldChar w:fldCharType="begin"/>
        </w:r>
        <w:r w:rsidR="003E3180">
          <w:rPr>
            <w:noProof/>
            <w:webHidden/>
          </w:rPr>
          <w:instrText xml:space="preserve"> PAGEREF _Toc168240704 \h </w:instrText>
        </w:r>
        <w:r w:rsidR="003E3180">
          <w:rPr>
            <w:noProof/>
            <w:webHidden/>
          </w:rPr>
        </w:r>
        <w:r w:rsidR="003E3180">
          <w:rPr>
            <w:noProof/>
            <w:webHidden/>
          </w:rPr>
          <w:fldChar w:fldCharType="separate"/>
        </w:r>
        <w:r w:rsidR="003E3180">
          <w:rPr>
            <w:noProof/>
            <w:webHidden/>
          </w:rPr>
          <w:t>21</w:t>
        </w:r>
        <w:r w:rsidR="003E3180">
          <w:rPr>
            <w:noProof/>
            <w:webHidden/>
          </w:rPr>
          <w:fldChar w:fldCharType="end"/>
        </w:r>
      </w:hyperlink>
    </w:p>
    <w:p w14:paraId="5F602515" w14:textId="35C99DB4"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5" w:history="1">
        <w:r w:rsidR="003E3180" w:rsidRPr="0096104A">
          <w:rPr>
            <w:rStyle w:val="Hipervnculo"/>
            <w:noProof/>
            <w:lang w:eastAsia="es-ES"/>
          </w:rPr>
          <w:t>5.2</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lang w:eastAsia="es-ES"/>
          </w:rPr>
          <w:t>Configuració basica d’Odoo</w:t>
        </w:r>
        <w:r w:rsidR="003E3180">
          <w:rPr>
            <w:noProof/>
            <w:webHidden/>
          </w:rPr>
          <w:tab/>
        </w:r>
        <w:r w:rsidR="003E3180">
          <w:rPr>
            <w:noProof/>
            <w:webHidden/>
          </w:rPr>
          <w:fldChar w:fldCharType="begin"/>
        </w:r>
        <w:r w:rsidR="003E3180">
          <w:rPr>
            <w:noProof/>
            <w:webHidden/>
          </w:rPr>
          <w:instrText xml:space="preserve"> PAGEREF _Toc168240705 \h </w:instrText>
        </w:r>
        <w:r w:rsidR="003E3180">
          <w:rPr>
            <w:noProof/>
            <w:webHidden/>
          </w:rPr>
        </w:r>
        <w:r w:rsidR="003E3180">
          <w:rPr>
            <w:noProof/>
            <w:webHidden/>
          </w:rPr>
          <w:fldChar w:fldCharType="separate"/>
        </w:r>
        <w:r w:rsidR="003E3180">
          <w:rPr>
            <w:noProof/>
            <w:webHidden/>
          </w:rPr>
          <w:t>26</w:t>
        </w:r>
        <w:r w:rsidR="003E3180">
          <w:rPr>
            <w:noProof/>
            <w:webHidden/>
          </w:rPr>
          <w:fldChar w:fldCharType="end"/>
        </w:r>
      </w:hyperlink>
    </w:p>
    <w:p w14:paraId="067B86E0" w14:textId="35B7370C"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6" w:history="1">
        <w:r w:rsidR="003E3180" w:rsidRPr="0096104A">
          <w:rPr>
            <w:rStyle w:val="Hipervnculo"/>
            <w:noProof/>
            <w:lang w:eastAsia="es-ES"/>
          </w:rPr>
          <w:t>5.3</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lang w:eastAsia="es-ES"/>
          </w:rPr>
          <w:t>Mòdul extra</w:t>
        </w:r>
        <w:r w:rsidR="003E3180">
          <w:rPr>
            <w:noProof/>
            <w:webHidden/>
          </w:rPr>
          <w:tab/>
        </w:r>
        <w:r w:rsidR="003E3180">
          <w:rPr>
            <w:noProof/>
            <w:webHidden/>
          </w:rPr>
          <w:fldChar w:fldCharType="begin"/>
        </w:r>
        <w:r w:rsidR="003E3180">
          <w:rPr>
            <w:noProof/>
            <w:webHidden/>
          </w:rPr>
          <w:instrText xml:space="preserve"> PAGEREF _Toc168240706 \h </w:instrText>
        </w:r>
        <w:r w:rsidR="003E3180">
          <w:rPr>
            <w:noProof/>
            <w:webHidden/>
          </w:rPr>
        </w:r>
        <w:r w:rsidR="003E3180">
          <w:rPr>
            <w:noProof/>
            <w:webHidden/>
          </w:rPr>
          <w:fldChar w:fldCharType="separate"/>
        </w:r>
        <w:r w:rsidR="003E3180">
          <w:rPr>
            <w:noProof/>
            <w:webHidden/>
          </w:rPr>
          <w:t>26</w:t>
        </w:r>
        <w:r w:rsidR="003E3180">
          <w:rPr>
            <w:noProof/>
            <w:webHidden/>
          </w:rPr>
          <w:fldChar w:fldCharType="end"/>
        </w:r>
      </w:hyperlink>
    </w:p>
    <w:p w14:paraId="4BF1F699" w14:textId="4772D415" w:rsidR="003E3180" w:rsidRDefault="00000000">
      <w:pPr>
        <w:pStyle w:val="TDC2"/>
        <w:tabs>
          <w:tab w:val="left" w:pos="720"/>
          <w:tab w:val="right" w:leader="dot" w:pos="8494"/>
        </w:tabs>
        <w:rPr>
          <w:rFonts w:asciiTheme="minorHAnsi" w:eastAsiaTheme="minorEastAsia" w:hAnsiTheme="minorHAnsi" w:cstheme="minorBidi"/>
          <w:noProof/>
          <w:kern w:val="2"/>
          <w:sz w:val="24"/>
          <w:szCs w:val="24"/>
          <w:lang w:val="es-ES" w:eastAsia="es-ES" w:bidi="ar-SA"/>
          <w14:ligatures w14:val="standardContextual"/>
        </w:rPr>
      </w:pPr>
      <w:hyperlink w:anchor="_Toc168240707" w:history="1">
        <w:r w:rsidR="003E3180" w:rsidRPr="0096104A">
          <w:rPr>
            <w:rStyle w:val="Hipervnculo"/>
            <w:noProof/>
            <w:lang w:eastAsia="es-ES"/>
          </w:rPr>
          <w:t>5.4</w:t>
        </w:r>
        <w:r w:rsidR="003E3180">
          <w:rPr>
            <w:rFonts w:asciiTheme="minorHAnsi" w:eastAsiaTheme="minorEastAsia" w:hAnsiTheme="minorHAnsi" w:cstheme="minorBidi"/>
            <w:noProof/>
            <w:kern w:val="2"/>
            <w:sz w:val="24"/>
            <w:szCs w:val="24"/>
            <w:lang w:val="es-ES" w:eastAsia="es-ES" w:bidi="ar-SA"/>
            <w14:ligatures w14:val="standardContextual"/>
          </w:rPr>
          <w:tab/>
        </w:r>
        <w:r w:rsidR="003E3180" w:rsidRPr="0096104A">
          <w:rPr>
            <w:rStyle w:val="Hipervnculo"/>
            <w:noProof/>
            <w:lang w:eastAsia="es-ES"/>
          </w:rPr>
          <w:t>VPN</w:t>
        </w:r>
        <w:r w:rsidR="003E3180">
          <w:rPr>
            <w:noProof/>
            <w:webHidden/>
          </w:rPr>
          <w:tab/>
        </w:r>
        <w:r w:rsidR="003E3180">
          <w:rPr>
            <w:noProof/>
            <w:webHidden/>
          </w:rPr>
          <w:fldChar w:fldCharType="begin"/>
        </w:r>
        <w:r w:rsidR="003E3180">
          <w:rPr>
            <w:noProof/>
            <w:webHidden/>
          </w:rPr>
          <w:instrText xml:space="preserve"> PAGEREF _Toc168240707 \h </w:instrText>
        </w:r>
        <w:r w:rsidR="003E3180">
          <w:rPr>
            <w:noProof/>
            <w:webHidden/>
          </w:rPr>
        </w:r>
        <w:r w:rsidR="003E3180">
          <w:rPr>
            <w:noProof/>
            <w:webHidden/>
          </w:rPr>
          <w:fldChar w:fldCharType="separate"/>
        </w:r>
        <w:r w:rsidR="003E3180">
          <w:rPr>
            <w:noProof/>
            <w:webHidden/>
          </w:rPr>
          <w:t>31</w:t>
        </w:r>
        <w:r w:rsidR="003E3180">
          <w:rPr>
            <w:noProof/>
            <w:webHidden/>
          </w:rPr>
          <w:fldChar w:fldCharType="end"/>
        </w:r>
      </w:hyperlink>
    </w:p>
    <w:p w14:paraId="1C8E2067" w14:textId="5D809CE8"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708" w:history="1">
        <w:r w:rsidR="003E3180" w:rsidRPr="0096104A">
          <w:rPr>
            <w:rStyle w:val="Hipervnculo"/>
            <w:noProof/>
          </w:rPr>
          <w:t>6.</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Valoració dels resultats</w:t>
        </w:r>
        <w:r w:rsidR="003E3180">
          <w:rPr>
            <w:noProof/>
            <w:webHidden/>
          </w:rPr>
          <w:tab/>
        </w:r>
        <w:r w:rsidR="003E3180">
          <w:rPr>
            <w:noProof/>
            <w:webHidden/>
          </w:rPr>
          <w:fldChar w:fldCharType="begin"/>
        </w:r>
        <w:r w:rsidR="003E3180">
          <w:rPr>
            <w:noProof/>
            <w:webHidden/>
          </w:rPr>
          <w:instrText xml:space="preserve"> PAGEREF _Toc168240708 \h </w:instrText>
        </w:r>
        <w:r w:rsidR="003E3180">
          <w:rPr>
            <w:noProof/>
            <w:webHidden/>
          </w:rPr>
        </w:r>
        <w:r w:rsidR="003E3180">
          <w:rPr>
            <w:noProof/>
            <w:webHidden/>
          </w:rPr>
          <w:fldChar w:fldCharType="separate"/>
        </w:r>
        <w:r w:rsidR="003E3180">
          <w:rPr>
            <w:noProof/>
            <w:webHidden/>
          </w:rPr>
          <w:t>33</w:t>
        </w:r>
        <w:r w:rsidR="003E3180">
          <w:rPr>
            <w:noProof/>
            <w:webHidden/>
          </w:rPr>
          <w:fldChar w:fldCharType="end"/>
        </w:r>
      </w:hyperlink>
    </w:p>
    <w:p w14:paraId="137DDA93" w14:textId="725C3F3D"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709" w:history="1">
        <w:r w:rsidR="003E3180" w:rsidRPr="0096104A">
          <w:rPr>
            <w:rStyle w:val="Hipervnculo"/>
            <w:noProof/>
          </w:rPr>
          <w:t>7.</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Ampliacions futures</w:t>
        </w:r>
        <w:r w:rsidR="003E3180">
          <w:rPr>
            <w:noProof/>
            <w:webHidden/>
          </w:rPr>
          <w:tab/>
        </w:r>
        <w:r w:rsidR="003E3180">
          <w:rPr>
            <w:noProof/>
            <w:webHidden/>
          </w:rPr>
          <w:fldChar w:fldCharType="begin"/>
        </w:r>
        <w:r w:rsidR="003E3180">
          <w:rPr>
            <w:noProof/>
            <w:webHidden/>
          </w:rPr>
          <w:instrText xml:space="preserve"> PAGEREF _Toc168240709 \h </w:instrText>
        </w:r>
        <w:r w:rsidR="003E3180">
          <w:rPr>
            <w:noProof/>
            <w:webHidden/>
          </w:rPr>
        </w:r>
        <w:r w:rsidR="003E3180">
          <w:rPr>
            <w:noProof/>
            <w:webHidden/>
          </w:rPr>
          <w:fldChar w:fldCharType="separate"/>
        </w:r>
        <w:r w:rsidR="003E3180">
          <w:rPr>
            <w:noProof/>
            <w:webHidden/>
          </w:rPr>
          <w:t>34</w:t>
        </w:r>
        <w:r w:rsidR="003E3180">
          <w:rPr>
            <w:noProof/>
            <w:webHidden/>
          </w:rPr>
          <w:fldChar w:fldCharType="end"/>
        </w:r>
      </w:hyperlink>
    </w:p>
    <w:p w14:paraId="5E36F3FF" w14:textId="76CF79C7"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710" w:history="1">
        <w:r w:rsidR="003E3180" w:rsidRPr="0096104A">
          <w:rPr>
            <w:rStyle w:val="Hipervnculo"/>
            <w:noProof/>
          </w:rPr>
          <w:t>8.</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Conclusions</w:t>
        </w:r>
        <w:r w:rsidR="003E3180">
          <w:rPr>
            <w:noProof/>
            <w:webHidden/>
          </w:rPr>
          <w:tab/>
        </w:r>
        <w:r w:rsidR="003E3180">
          <w:rPr>
            <w:noProof/>
            <w:webHidden/>
          </w:rPr>
          <w:fldChar w:fldCharType="begin"/>
        </w:r>
        <w:r w:rsidR="003E3180">
          <w:rPr>
            <w:noProof/>
            <w:webHidden/>
          </w:rPr>
          <w:instrText xml:space="preserve"> PAGEREF _Toc168240710 \h </w:instrText>
        </w:r>
        <w:r w:rsidR="003E3180">
          <w:rPr>
            <w:noProof/>
            <w:webHidden/>
          </w:rPr>
        </w:r>
        <w:r w:rsidR="003E3180">
          <w:rPr>
            <w:noProof/>
            <w:webHidden/>
          </w:rPr>
          <w:fldChar w:fldCharType="separate"/>
        </w:r>
        <w:r w:rsidR="003E3180">
          <w:rPr>
            <w:noProof/>
            <w:webHidden/>
          </w:rPr>
          <w:t>35</w:t>
        </w:r>
        <w:r w:rsidR="003E3180">
          <w:rPr>
            <w:noProof/>
            <w:webHidden/>
          </w:rPr>
          <w:fldChar w:fldCharType="end"/>
        </w:r>
      </w:hyperlink>
    </w:p>
    <w:p w14:paraId="7D3B591F" w14:textId="65682195" w:rsidR="003E3180" w:rsidRDefault="00000000">
      <w:pPr>
        <w:pStyle w:val="TDC1"/>
        <w:tabs>
          <w:tab w:val="left" w:pos="480"/>
          <w:tab w:val="right" w:leader="dot" w:pos="8494"/>
        </w:tabs>
        <w:rPr>
          <w:rFonts w:asciiTheme="minorHAnsi" w:eastAsiaTheme="minorEastAsia" w:hAnsiTheme="minorHAnsi" w:cstheme="minorBidi"/>
          <w:b w:val="0"/>
          <w:noProof/>
          <w:kern w:val="2"/>
          <w:sz w:val="24"/>
          <w:szCs w:val="24"/>
          <w:lang w:val="es-ES" w:eastAsia="es-ES" w:bidi="ar-SA"/>
          <w14:ligatures w14:val="standardContextual"/>
        </w:rPr>
      </w:pPr>
      <w:hyperlink w:anchor="_Toc168240711" w:history="1">
        <w:r w:rsidR="003E3180" w:rsidRPr="0096104A">
          <w:rPr>
            <w:rStyle w:val="Hipervnculo"/>
            <w:noProof/>
          </w:rPr>
          <w:t>9.</w:t>
        </w:r>
        <w:r w:rsidR="003E3180">
          <w:rPr>
            <w:rFonts w:asciiTheme="minorHAnsi" w:eastAsiaTheme="minorEastAsia" w:hAnsiTheme="minorHAnsi" w:cstheme="minorBidi"/>
            <w:b w:val="0"/>
            <w:noProof/>
            <w:kern w:val="2"/>
            <w:sz w:val="24"/>
            <w:szCs w:val="24"/>
            <w:lang w:val="es-ES" w:eastAsia="es-ES" w:bidi="ar-SA"/>
            <w14:ligatures w14:val="standardContextual"/>
          </w:rPr>
          <w:tab/>
        </w:r>
        <w:r w:rsidR="003E3180" w:rsidRPr="0096104A">
          <w:rPr>
            <w:rStyle w:val="Hipervnculo"/>
            <w:noProof/>
          </w:rPr>
          <w:t>Referències bibliogràfiques</w:t>
        </w:r>
        <w:r w:rsidR="003E3180">
          <w:rPr>
            <w:noProof/>
            <w:webHidden/>
          </w:rPr>
          <w:tab/>
        </w:r>
        <w:r w:rsidR="003E3180">
          <w:rPr>
            <w:noProof/>
            <w:webHidden/>
          </w:rPr>
          <w:fldChar w:fldCharType="begin"/>
        </w:r>
        <w:r w:rsidR="003E3180">
          <w:rPr>
            <w:noProof/>
            <w:webHidden/>
          </w:rPr>
          <w:instrText xml:space="preserve"> PAGEREF _Toc168240711 \h </w:instrText>
        </w:r>
        <w:r w:rsidR="003E3180">
          <w:rPr>
            <w:noProof/>
            <w:webHidden/>
          </w:rPr>
        </w:r>
        <w:r w:rsidR="003E3180">
          <w:rPr>
            <w:noProof/>
            <w:webHidden/>
          </w:rPr>
          <w:fldChar w:fldCharType="separate"/>
        </w:r>
        <w:r w:rsidR="003E3180">
          <w:rPr>
            <w:noProof/>
            <w:webHidden/>
          </w:rPr>
          <w:t>36</w:t>
        </w:r>
        <w:r w:rsidR="003E3180">
          <w:rPr>
            <w:noProof/>
            <w:webHidden/>
          </w:rPr>
          <w:fldChar w:fldCharType="end"/>
        </w:r>
      </w:hyperlink>
    </w:p>
    <w:p w14:paraId="4FF3B1B2" w14:textId="68D6F225" w:rsidR="00161496" w:rsidRPr="004B1CE3" w:rsidRDefault="008E3CE9" w:rsidP="00B020C7">
      <w:pPr>
        <w:spacing w:after="120" w:line="240" w:lineRule="auto"/>
        <w:jc w:val="both"/>
        <w:rPr>
          <w:rFonts w:ascii="Arial" w:eastAsia="Arial" w:hAnsi="Arial" w:cs="Arial"/>
          <w:b/>
          <w:sz w:val="20"/>
          <w:szCs w:val="20"/>
        </w:rPr>
      </w:pPr>
      <w:r w:rsidRPr="004B1CE3">
        <w:rPr>
          <w:rFonts w:ascii="Arial" w:eastAsia="Arial" w:hAnsi="Arial" w:cs="Arial"/>
          <w:sz w:val="20"/>
          <w:szCs w:val="20"/>
        </w:rPr>
        <w:fldChar w:fldCharType="end"/>
      </w:r>
    </w:p>
    <w:p w14:paraId="4FF3B1B3" w14:textId="77777777" w:rsidR="00161496" w:rsidRPr="004B1CE3" w:rsidRDefault="004141ED" w:rsidP="00B020C7">
      <w:pPr>
        <w:spacing w:before="240" w:after="120" w:line="240" w:lineRule="auto"/>
        <w:jc w:val="both"/>
        <w:rPr>
          <w:rFonts w:ascii="Arial" w:eastAsia="Arial" w:hAnsi="Arial" w:cs="Arial"/>
          <w:b/>
          <w:sz w:val="20"/>
          <w:szCs w:val="20"/>
        </w:rPr>
      </w:pPr>
      <w:r w:rsidRPr="004B1CE3">
        <w:rPr>
          <w:rFonts w:ascii="Arial" w:eastAsia="Arial" w:hAnsi="Arial" w:cs="Arial"/>
          <w:b/>
          <w:sz w:val="20"/>
          <w:szCs w:val="20"/>
        </w:rPr>
        <w:t xml:space="preserve"> </w:t>
      </w:r>
    </w:p>
    <w:p w14:paraId="4FF3B1B4" w14:textId="77777777" w:rsidR="00161496" w:rsidRPr="004B1CE3" w:rsidRDefault="004141ED" w:rsidP="00B020C7">
      <w:pPr>
        <w:spacing w:after="120" w:line="240" w:lineRule="auto"/>
        <w:jc w:val="both"/>
        <w:rPr>
          <w:rFonts w:ascii="Arial" w:eastAsia="Arial" w:hAnsi="Arial" w:cs="Arial"/>
          <w:b/>
          <w:sz w:val="20"/>
          <w:szCs w:val="20"/>
        </w:rPr>
      </w:pPr>
      <w:r w:rsidRPr="004B1CE3">
        <w:rPr>
          <w:rFonts w:ascii="Arial" w:eastAsia="Arial" w:hAnsi="Arial" w:cs="Arial"/>
          <w:b/>
          <w:sz w:val="20"/>
          <w:szCs w:val="20"/>
        </w:rPr>
        <w:t xml:space="preserve"> </w:t>
      </w:r>
    </w:p>
    <w:p w14:paraId="4FF3B1B5" w14:textId="77777777" w:rsidR="00161496" w:rsidRPr="004B1CE3" w:rsidRDefault="004141ED" w:rsidP="00B020C7">
      <w:pPr>
        <w:spacing w:after="0" w:line="240" w:lineRule="auto"/>
        <w:jc w:val="both"/>
        <w:rPr>
          <w:rFonts w:ascii="Arial" w:eastAsia="Arial" w:hAnsi="Arial" w:cs="Arial"/>
          <w:b/>
          <w:sz w:val="20"/>
          <w:szCs w:val="20"/>
        </w:rPr>
      </w:pPr>
      <w:r w:rsidRPr="004B1CE3">
        <w:rPr>
          <w:rFonts w:ascii="Arial" w:eastAsia="Arial" w:hAnsi="Arial" w:cs="Arial"/>
          <w:b/>
          <w:sz w:val="20"/>
          <w:szCs w:val="20"/>
        </w:rPr>
        <w:t xml:space="preserve">                                      </w:t>
      </w:r>
      <w:r w:rsidRPr="004B1CE3">
        <w:rPr>
          <w:rFonts w:ascii="Arial" w:eastAsia="Arial" w:hAnsi="Arial" w:cs="Arial"/>
          <w:b/>
          <w:sz w:val="20"/>
          <w:szCs w:val="20"/>
        </w:rPr>
        <w:tab/>
      </w:r>
    </w:p>
    <w:p w14:paraId="4FF3B1B6" w14:textId="77777777" w:rsidR="00161496" w:rsidRPr="004B1CE3" w:rsidRDefault="00161496" w:rsidP="00B020C7">
      <w:pPr>
        <w:spacing w:line="240" w:lineRule="auto"/>
        <w:ind w:right="70"/>
        <w:jc w:val="both"/>
        <w:rPr>
          <w:rFonts w:ascii="Arial" w:eastAsia="Arial" w:hAnsi="Arial" w:cs="Arial"/>
          <w:b/>
          <w:sz w:val="20"/>
          <w:szCs w:val="20"/>
        </w:rPr>
      </w:pPr>
    </w:p>
    <w:p w14:paraId="4FF3B1B7" w14:textId="77777777" w:rsidR="00161496" w:rsidRPr="004B1CE3" w:rsidRDefault="004141ED" w:rsidP="00B020C7">
      <w:pPr>
        <w:spacing w:after="0" w:line="240" w:lineRule="auto"/>
        <w:jc w:val="both"/>
        <w:rPr>
          <w:rFonts w:ascii="Arial" w:eastAsia="Arial" w:hAnsi="Arial" w:cs="Arial"/>
          <w:b/>
          <w:sz w:val="20"/>
          <w:szCs w:val="20"/>
        </w:rPr>
      </w:pPr>
      <w:r w:rsidRPr="004B1CE3">
        <w:rPr>
          <w:rFonts w:ascii="Arial" w:eastAsia="Arial" w:hAnsi="Arial" w:cs="Arial"/>
          <w:b/>
          <w:sz w:val="20"/>
          <w:szCs w:val="20"/>
        </w:rPr>
        <w:t xml:space="preserve"> </w:t>
      </w:r>
    </w:p>
    <w:p w14:paraId="4FF3B1B8" w14:textId="77777777" w:rsidR="00161496" w:rsidRPr="004B1CE3" w:rsidRDefault="00161496" w:rsidP="00B020C7">
      <w:pPr>
        <w:tabs>
          <w:tab w:val="left" w:pos="227"/>
          <w:tab w:val="left" w:pos="567"/>
          <w:tab w:val="left" w:pos="8335"/>
          <w:tab w:val="right" w:pos="8732"/>
          <w:tab w:val="left" w:pos="9356"/>
        </w:tabs>
        <w:spacing w:line="240" w:lineRule="auto"/>
        <w:jc w:val="both"/>
        <w:rPr>
          <w:rFonts w:ascii="Arial" w:eastAsia="Arial" w:hAnsi="Arial" w:cs="Arial"/>
        </w:rPr>
      </w:pPr>
    </w:p>
    <w:p w14:paraId="4FF3B1C4" w14:textId="734AA468" w:rsidR="00161496" w:rsidRPr="004B1CE3" w:rsidRDefault="004141ED" w:rsidP="00B020C7">
      <w:pPr>
        <w:spacing w:line="240" w:lineRule="auto"/>
        <w:ind w:right="70"/>
        <w:jc w:val="both"/>
        <w:rPr>
          <w:rFonts w:ascii="Arial" w:eastAsia="Arial" w:hAnsi="Arial" w:cs="Arial"/>
          <w:sz w:val="20"/>
          <w:szCs w:val="20"/>
        </w:rPr>
      </w:pPr>
      <w:r w:rsidRPr="004B1CE3">
        <w:br w:type="page"/>
      </w:r>
    </w:p>
    <w:p w14:paraId="4FF3B1C5" w14:textId="6C6B9206" w:rsidR="00161496" w:rsidRPr="004B1CE3" w:rsidRDefault="00B6534A" w:rsidP="00CB7972">
      <w:pPr>
        <w:pStyle w:val="Ttulo1"/>
        <w:rPr>
          <w:lang w:val="ca-ES-valencia"/>
        </w:rPr>
      </w:pPr>
      <w:bookmarkStart w:id="2" w:name="_Toc168240683"/>
      <w:r w:rsidRPr="00CB7972">
        <w:lastRenderedPageBreak/>
        <w:t>Introducció</w:t>
      </w:r>
      <w:bookmarkEnd w:id="2"/>
    </w:p>
    <w:p w14:paraId="3DA7E929" w14:textId="77777777" w:rsidR="00E613AE" w:rsidRDefault="00E613AE" w:rsidP="00E613AE">
      <w:pPr>
        <w:spacing w:after="120" w:line="240" w:lineRule="auto"/>
        <w:ind w:right="70"/>
        <w:jc w:val="both"/>
        <w:rPr>
          <w:rFonts w:ascii="Arial" w:eastAsia="Arial" w:hAnsi="Arial" w:cs="Arial"/>
          <w:sz w:val="20"/>
          <w:szCs w:val="20"/>
        </w:rPr>
      </w:pPr>
      <w:r w:rsidRPr="00CB7972">
        <w:rPr>
          <w:rFonts w:ascii="Arial" w:eastAsia="Arial" w:hAnsi="Arial" w:cs="Arial"/>
          <w:sz w:val="20"/>
          <w:szCs w:val="20"/>
        </w:rPr>
        <w:t>El present treball aborda el desenvolupament i la implementació d’un sistema ERP (Enterprise Resource Planning) adaptat a les necessitats específiques de Solterra Energía, una companyia dedicada al sector energètic renovable. Aquest sistema ERP busca integrar i optimitzar els diferents processos empresarials dins d’una única plataforma multifuncional, millorant així la gestió de recursos, la planificació estratègica i el seguiment continu de les operacions quotidianes.</w:t>
      </w:r>
    </w:p>
    <w:p w14:paraId="7E66D9ED" w14:textId="77777777" w:rsidR="008841C6" w:rsidRPr="00CB7972" w:rsidRDefault="008841C6" w:rsidP="00E613AE">
      <w:pPr>
        <w:spacing w:after="120" w:line="240" w:lineRule="auto"/>
        <w:ind w:right="70"/>
        <w:jc w:val="both"/>
        <w:rPr>
          <w:rFonts w:ascii="Arial" w:eastAsia="Arial" w:hAnsi="Arial" w:cs="Arial"/>
          <w:sz w:val="20"/>
          <w:szCs w:val="20"/>
        </w:rPr>
      </w:pPr>
    </w:p>
    <w:p w14:paraId="77B86AD2" w14:textId="77777777" w:rsidR="00E613AE" w:rsidRDefault="00E613AE" w:rsidP="00E613AE">
      <w:pPr>
        <w:spacing w:after="120" w:line="240" w:lineRule="auto"/>
        <w:ind w:right="70"/>
        <w:jc w:val="both"/>
        <w:rPr>
          <w:rFonts w:ascii="Arial" w:eastAsia="Arial" w:hAnsi="Arial" w:cs="Arial"/>
          <w:sz w:val="20"/>
          <w:szCs w:val="20"/>
        </w:rPr>
      </w:pPr>
      <w:r w:rsidRPr="00CB7972">
        <w:rPr>
          <w:rFonts w:ascii="Arial" w:eastAsia="Arial" w:hAnsi="Arial" w:cs="Arial"/>
          <w:sz w:val="20"/>
          <w:szCs w:val="20"/>
        </w:rPr>
        <w:t>La iniciativa per aquest projecte emergeix de la imperiosa demanda per eines que augmenten l’eficiència i la seguretat en un entorn empresarial cada vegada més digitalitzat i competitiu. La centralització de dades i processos que ofereix un sistema ERP facilita una presa de decisions més àgil i fundada, optimitzant l’ús dels recursos i millorant significativament la productivitat.</w:t>
      </w:r>
    </w:p>
    <w:p w14:paraId="444B4507" w14:textId="77777777" w:rsidR="008841C6" w:rsidRPr="00CB7972" w:rsidRDefault="008841C6" w:rsidP="00E613AE">
      <w:pPr>
        <w:spacing w:after="120" w:line="240" w:lineRule="auto"/>
        <w:ind w:right="70"/>
        <w:jc w:val="both"/>
        <w:rPr>
          <w:rFonts w:ascii="Arial" w:eastAsia="Arial" w:hAnsi="Arial" w:cs="Arial"/>
          <w:sz w:val="20"/>
          <w:szCs w:val="20"/>
        </w:rPr>
      </w:pPr>
    </w:p>
    <w:p w14:paraId="50F93BF3" w14:textId="77777777" w:rsidR="00E613AE" w:rsidRDefault="00E613AE" w:rsidP="00E613AE">
      <w:pPr>
        <w:spacing w:after="120" w:line="240" w:lineRule="auto"/>
        <w:ind w:right="70"/>
        <w:jc w:val="both"/>
        <w:rPr>
          <w:rFonts w:ascii="Arial" w:eastAsia="Arial" w:hAnsi="Arial" w:cs="Arial"/>
          <w:sz w:val="20"/>
          <w:szCs w:val="20"/>
        </w:rPr>
      </w:pPr>
      <w:r w:rsidRPr="00CB7972">
        <w:rPr>
          <w:rFonts w:ascii="Arial" w:eastAsia="Arial" w:hAnsi="Arial" w:cs="Arial"/>
          <w:sz w:val="20"/>
          <w:szCs w:val="20"/>
        </w:rPr>
        <w:t>Un dels pilars fonamentals d’aquest projecte és garantir l’accessibilitat remota al sistema ERP, essencial en l’era del teletreball i els equips distribuïts geogràficament. Aquesta flexibilitat implica la incorporació de tecnologies avançades per a la seguretat de l’accés remot, incloent xarxes privades virtuals (VPNs) i sistemes d’autenticació multifactor, assegurant així un entorn segur per a tots els usuaris, independentment de la seva ubicació.</w:t>
      </w:r>
    </w:p>
    <w:p w14:paraId="28E67857" w14:textId="77777777" w:rsidR="008841C6" w:rsidRPr="00CB7972" w:rsidRDefault="008841C6" w:rsidP="00E613AE">
      <w:pPr>
        <w:spacing w:after="120" w:line="240" w:lineRule="auto"/>
        <w:ind w:right="70"/>
        <w:jc w:val="both"/>
        <w:rPr>
          <w:rFonts w:ascii="Arial" w:eastAsia="Arial" w:hAnsi="Arial" w:cs="Arial"/>
          <w:sz w:val="20"/>
          <w:szCs w:val="20"/>
        </w:rPr>
      </w:pPr>
    </w:p>
    <w:p w14:paraId="613023A2" w14:textId="669508D3" w:rsidR="00E613AE" w:rsidRPr="00CB7972" w:rsidRDefault="00E613AE" w:rsidP="00E613AE">
      <w:pPr>
        <w:spacing w:after="120" w:line="240" w:lineRule="auto"/>
        <w:ind w:right="70"/>
        <w:jc w:val="both"/>
        <w:rPr>
          <w:rFonts w:ascii="Arial" w:eastAsia="Arial" w:hAnsi="Arial" w:cs="Arial"/>
          <w:sz w:val="20"/>
          <w:szCs w:val="20"/>
        </w:rPr>
      </w:pPr>
      <w:r w:rsidRPr="00CB7972">
        <w:rPr>
          <w:rFonts w:ascii="Arial" w:eastAsia="Arial" w:hAnsi="Arial" w:cs="Arial"/>
          <w:sz w:val="20"/>
          <w:szCs w:val="20"/>
        </w:rPr>
        <w:t>En conclusió, aquest projecte no solament es dedica al desenvolupament tècnic d’un sistema ERP, sinó que també aborda de manera integral les qüestions de seguretat i accessibilitat, oferint una solució completa que promou una gestió empresarial més eficaç i segura en el context actual.</w:t>
      </w:r>
    </w:p>
    <w:p w14:paraId="4FF3B1C7" w14:textId="77777777" w:rsidR="00161496" w:rsidRPr="004B1CE3" w:rsidRDefault="00161496" w:rsidP="00B020C7">
      <w:pPr>
        <w:spacing w:after="120" w:line="240" w:lineRule="auto"/>
        <w:ind w:right="70"/>
        <w:jc w:val="both"/>
        <w:rPr>
          <w:rFonts w:ascii="Arial" w:eastAsia="Arial" w:hAnsi="Arial" w:cs="Arial"/>
          <w:b/>
          <w:sz w:val="20"/>
          <w:szCs w:val="20"/>
        </w:rPr>
      </w:pPr>
    </w:p>
    <w:p w14:paraId="2246E24E" w14:textId="77777777" w:rsidR="00E613AE" w:rsidRPr="004B1CE3" w:rsidRDefault="00E613AE">
      <w:pPr>
        <w:rPr>
          <w:rFonts w:ascii="Arial" w:eastAsia="Arial" w:hAnsi="Arial" w:cs="Arial"/>
          <w:b/>
          <w:sz w:val="24"/>
          <w:szCs w:val="24"/>
        </w:rPr>
      </w:pPr>
      <w:r w:rsidRPr="004B1CE3">
        <w:rPr>
          <w:rFonts w:ascii="Arial" w:eastAsia="Arial" w:hAnsi="Arial" w:cs="Arial"/>
          <w:b/>
          <w:sz w:val="24"/>
          <w:szCs w:val="24"/>
        </w:rPr>
        <w:br w:type="page"/>
      </w:r>
    </w:p>
    <w:p w14:paraId="4FF3B1C8" w14:textId="7E807CF6" w:rsidR="00161496" w:rsidRPr="004B1CE3" w:rsidRDefault="004141ED" w:rsidP="00CB7972">
      <w:pPr>
        <w:pStyle w:val="Ttulo1"/>
      </w:pPr>
      <w:bookmarkStart w:id="3" w:name="_Toc168240684"/>
      <w:r w:rsidRPr="004B1CE3">
        <w:lastRenderedPageBreak/>
        <w:t>Justificació</w:t>
      </w:r>
      <w:bookmarkEnd w:id="3"/>
      <w:r w:rsidRPr="004B1CE3">
        <w:t xml:space="preserve"> </w:t>
      </w:r>
    </w:p>
    <w:p w14:paraId="5B68ADD2" w14:textId="77777777" w:rsidR="008B01CE" w:rsidRDefault="008B01CE" w:rsidP="008B01CE">
      <w:pPr>
        <w:spacing w:after="120" w:line="240" w:lineRule="auto"/>
        <w:ind w:left="207" w:right="70"/>
        <w:jc w:val="both"/>
        <w:rPr>
          <w:rFonts w:ascii="Arial" w:eastAsia="Arial" w:hAnsi="Arial" w:cs="Arial"/>
          <w:sz w:val="20"/>
          <w:szCs w:val="20"/>
        </w:rPr>
      </w:pPr>
      <w:r w:rsidRPr="004B1CE3">
        <w:rPr>
          <w:rFonts w:ascii="Arial" w:eastAsia="Arial" w:hAnsi="Arial" w:cs="Arial"/>
          <w:sz w:val="20"/>
          <w:szCs w:val="20"/>
        </w:rPr>
        <w:t>Partim d’un entorn empresarial caracteritzat per un alta competència i una constant evolució tecnològica que necessita optimitzar i integrar els processos empresarials. El desenvolupament i implementació d’un sistema ERP adaptat a les necessitats específiques de l’empresa, familiar, en el sector de l’energia renovable, respon a una nececitat de gestió de les operacions diàries eficient i centralitzada. </w:t>
      </w:r>
    </w:p>
    <w:p w14:paraId="1D307FBF" w14:textId="77777777" w:rsidR="008841C6" w:rsidRPr="004B1CE3" w:rsidRDefault="008841C6" w:rsidP="008B01CE">
      <w:pPr>
        <w:spacing w:after="120" w:line="240" w:lineRule="auto"/>
        <w:ind w:left="207" w:right="70"/>
        <w:jc w:val="both"/>
        <w:rPr>
          <w:rFonts w:ascii="Arial" w:eastAsia="Arial" w:hAnsi="Arial" w:cs="Arial"/>
          <w:sz w:val="20"/>
          <w:szCs w:val="20"/>
        </w:rPr>
      </w:pPr>
    </w:p>
    <w:p w14:paraId="59E13551" w14:textId="77777777" w:rsidR="008B01CE" w:rsidRDefault="008B01CE" w:rsidP="008B01CE">
      <w:pPr>
        <w:spacing w:after="120" w:line="240" w:lineRule="auto"/>
        <w:ind w:left="207" w:right="70"/>
        <w:jc w:val="both"/>
        <w:rPr>
          <w:rFonts w:ascii="Arial" w:eastAsia="Arial" w:hAnsi="Arial" w:cs="Arial"/>
          <w:sz w:val="20"/>
          <w:szCs w:val="20"/>
        </w:rPr>
      </w:pPr>
      <w:r w:rsidRPr="004B1CE3">
        <w:rPr>
          <w:rFonts w:ascii="Arial" w:eastAsia="Arial" w:hAnsi="Arial" w:cs="Arial"/>
          <w:sz w:val="20"/>
          <w:szCs w:val="20"/>
        </w:rPr>
        <w:t>La rellevància d’aquest projecte a mes de millorar la l’eficiència operacional i la productivitat, mitjançant la digitalització i automització dels processos, també potencia la seguretat de la informació i facilita la presa de decisions ràpida i documentada. Això és particularment pertinent en el context actual, on les pràctiques de teletreball i la coordinació a distància són comunes, això és particularment pertinent. </w:t>
      </w:r>
    </w:p>
    <w:p w14:paraId="1672829B" w14:textId="77777777" w:rsidR="008841C6" w:rsidRPr="004B1CE3" w:rsidRDefault="008841C6" w:rsidP="008B01CE">
      <w:pPr>
        <w:spacing w:after="120" w:line="240" w:lineRule="auto"/>
        <w:ind w:left="207" w:right="70"/>
        <w:jc w:val="both"/>
        <w:rPr>
          <w:rFonts w:ascii="Arial" w:eastAsia="Arial" w:hAnsi="Arial" w:cs="Arial"/>
          <w:sz w:val="20"/>
          <w:szCs w:val="20"/>
        </w:rPr>
      </w:pPr>
    </w:p>
    <w:p w14:paraId="2FC75113" w14:textId="77777777" w:rsidR="008B01CE" w:rsidRDefault="008B01CE" w:rsidP="008B01CE">
      <w:pPr>
        <w:spacing w:after="120" w:line="240" w:lineRule="auto"/>
        <w:ind w:left="207" w:right="70"/>
        <w:jc w:val="both"/>
        <w:rPr>
          <w:rFonts w:ascii="Arial" w:eastAsia="Arial" w:hAnsi="Arial" w:cs="Arial"/>
          <w:sz w:val="20"/>
          <w:szCs w:val="20"/>
        </w:rPr>
      </w:pPr>
      <w:r w:rsidRPr="004B1CE3">
        <w:rPr>
          <w:rFonts w:ascii="Arial" w:eastAsia="Arial" w:hAnsi="Arial" w:cs="Arial"/>
          <w:sz w:val="20"/>
          <w:szCs w:val="20"/>
        </w:rPr>
        <w:t>El sistema permetrà una millors visibilitat i control sobre totes les facetes de l’empresa, tant per a la gestió d’instal·lacions i vendes, com per al maneig de treballadors, processament de factures, etc. </w:t>
      </w:r>
    </w:p>
    <w:p w14:paraId="74A6F76C" w14:textId="77777777" w:rsidR="008841C6" w:rsidRPr="004B1CE3" w:rsidRDefault="008841C6" w:rsidP="008B01CE">
      <w:pPr>
        <w:spacing w:after="120" w:line="240" w:lineRule="auto"/>
        <w:ind w:left="207" w:right="70"/>
        <w:jc w:val="both"/>
        <w:rPr>
          <w:rFonts w:ascii="Arial" w:eastAsia="Arial" w:hAnsi="Arial" w:cs="Arial"/>
          <w:sz w:val="20"/>
          <w:szCs w:val="20"/>
        </w:rPr>
      </w:pPr>
    </w:p>
    <w:p w14:paraId="5F3329BC" w14:textId="77777777" w:rsidR="00E613AE" w:rsidRDefault="00E613AE" w:rsidP="00E613AE">
      <w:pPr>
        <w:spacing w:after="120" w:line="240" w:lineRule="auto"/>
        <w:ind w:left="207" w:right="70"/>
        <w:jc w:val="both"/>
        <w:rPr>
          <w:rFonts w:ascii="Arial" w:eastAsia="Arial" w:hAnsi="Arial" w:cs="Arial"/>
          <w:sz w:val="20"/>
          <w:szCs w:val="20"/>
        </w:rPr>
      </w:pPr>
      <w:r w:rsidRPr="004B1CE3">
        <w:rPr>
          <w:rFonts w:ascii="Arial" w:eastAsia="Arial" w:hAnsi="Arial" w:cs="Arial"/>
          <w:sz w:val="20"/>
          <w:szCs w:val="20"/>
        </w:rPr>
        <w:t>Des del punt de vista personal i acadèmic, aquest projecte representa una oportunitat per aplicar els coneixements adquirits durant els estudis en un context real i tangible, proporcionant així una plataforma per demostrar competències i perfeccionar habilitats en àrees clau com l’informàtica, la gestió empresarial i el desenvolupament de software. La meva afinitat amb els desafiaments tècnics i la gestió empresarial, ainsi com el meu interès en contribuir a l’efficiència d’una empresa familiar en un sector tan crític com el de les energies renovables, són els motors que m’impulsen en aquesta tasca.</w:t>
      </w:r>
    </w:p>
    <w:p w14:paraId="6AF1615D" w14:textId="77777777" w:rsidR="008841C6" w:rsidRPr="004B1CE3" w:rsidRDefault="008841C6" w:rsidP="00E613AE">
      <w:pPr>
        <w:spacing w:after="120" w:line="240" w:lineRule="auto"/>
        <w:ind w:left="207" w:right="70"/>
        <w:jc w:val="both"/>
        <w:rPr>
          <w:rFonts w:ascii="Arial" w:eastAsia="Arial" w:hAnsi="Arial" w:cs="Arial"/>
          <w:sz w:val="20"/>
          <w:szCs w:val="20"/>
        </w:rPr>
      </w:pPr>
    </w:p>
    <w:p w14:paraId="38359581" w14:textId="2D97D501" w:rsidR="00E613AE" w:rsidRPr="004B1CE3" w:rsidRDefault="00E613AE" w:rsidP="00E613AE">
      <w:pPr>
        <w:spacing w:after="120" w:line="240" w:lineRule="auto"/>
        <w:ind w:left="207" w:right="70"/>
        <w:jc w:val="both"/>
        <w:rPr>
          <w:rFonts w:ascii="Arial" w:eastAsia="Arial" w:hAnsi="Arial" w:cs="Arial"/>
          <w:sz w:val="20"/>
          <w:szCs w:val="20"/>
        </w:rPr>
      </w:pPr>
      <w:r w:rsidRPr="004B1CE3">
        <w:rPr>
          <w:rFonts w:ascii="Arial" w:eastAsia="Arial" w:hAnsi="Arial" w:cs="Arial"/>
          <w:sz w:val="20"/>
          <w:szCs w:val="20"/>
        </w:rPr>
        <w:t>Les aportacions d’aquest TFG no només beneficiaran a Solterra Energía en termes de reducció de costos i millora de l’eficiència, sinó que també ajudaran a establir un precedent de com les petites i mitjanes empreses en el sector de les energies renovables poden adaptar-se a les exigències d’un mercat globalitzat i tecnològicament avançat. Així, el projecte justifica plenament la seva elaboració pel benefici directe que aportarà a l’empresa, a més de contribuir al corpus acadèmic i professional amb una aplicació pràctica i actualitzada de sistemes ERP personalitzats.</w:t>
      </w:r>
    </w:p>
    <w:p w14:paraId="4FF3B1CD" w14:textId="77777777" w:rsidR="00161496" w:rsidRPr="004B1CE3" w:rsidRDefault="00161496" w:rsidP="00B020C7">
      <w:pPr>
        <w:spacing w:after="120" w:line="240" w:lineRule="auto"/>
        <w:ind w:left="360" w:right="70"/>
        <w:jc w:val="both"/>
        <w:rPr>
          <w:rFonts w:ascii="Arial" w:eastAsia="Arial" w:hAnsi="Arial" w:cs="Arial"/>
          <w:sz w:val="20"/>
          <w:szCs w:val="20"/>
        </w:rPr>
      </w:pPr>
    </w:p>
    <w:p w14:paraId="564F216D" w14:textId="77777777" w:rsidR="00E613AE" w:rsidRPr="004B1CE3" w:rsidRDefault="00E613AE">
      <w:pPr>
        <w:rPr>
          <w:rFonts w:ascii="Arial" w:eastAsia="Arial" w:hAnsi="Arial" w:cs="Arial"/>
          <w:b/>
          <w:sz w:val="24"/>
          <w:szCs w:val="24"/>
        </w:rPr>
      </w:pPr>
      <w:r w:rsidRPr="004B1CE3">
        <w:rPr>
          <w:rFonts w:ascii="Arial" w:eastAsia="Arial" w:hAnsi="Arial" w:cs="Arial"/>
          <w:b/>
          <w:sz w:val="24"/>
          <w:szCs w:val="24"/>
        </w:rPr>
        <w:br w:type="page"/>
      </w:r>
    </w:p>
    <w:p w14:paraId="4FF3B1CE" w14:textId="27E6A4DB" w:rsidR="00161496" w:rsidRPr="004B1CE3" w:rsidRDefault="004141ED" w:rsidP="00CB7972">
      <w:pPr>
        <w:pStyle w:val="Ttulo1"/>
      </w:pPr>
      <w:bookmarkStart w:id="4" w:name="_Toc168240685"/>
      <w:bookmarkStart w:id="5" w:name="_Hlk168002574"/>
      <w:r w:rsidRPr="004B1CE3">
        <w:lastRenderedPageBreak/>
        <w:t>Objectiu</w:t>
      </w:r>
      <w:r w:rsidR="006D3BE8" w:rsidRPr="004B1CE3">
        <w:t>s</w:t>
      </w:r>
      <w:r w:rsidRPr="004B1CE3">
        <w:t xml:space="preserve"> i abast</w:t>
      </w:r>
      <w:bookmarkEnd w:id="4"/>
      <w:r w:rsidRPr="004B1CE3">
        <w:t xml:space="preserve"> </w:t>
      </w:r>
    </w:p>
    <w:p w14:paraId="379BE0A6" w14:textId="77777777" w:rsidR="003F735F" w:rsidRPr="004B1CE3"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lang w:val="ca-ES-valencia"/>
        </w:rPr>
      </w:pPr>
      <w:bookmarkStart w:id="6" w:name="_Toc167742130"/>
      <w:bookmarkStart w:id="7" w:name="_Toc167742176"/>
      <w:bookmarkStart w:id="8" w:name="_Toc167742217"/>
      <w:bookmarkStart w:id="9" w:name="_Toc168218281"/>
      <w:bookmarkStart w:id="10" w:name="_Toc168240686"/>
      <w:bookmarkEnd w:id="5"/>
      <w:bookmarkEnd w:id="6"/>
      <w:bookmarkEnd w:id="7"/>
      <w:bookmarkEnd w:id="8"/>
      <w:bookmarkEnd w:id="9"/>
      <w:bookmarkEnd w:id="10"/>
    </w:p>
    <w:p w14:paraId="6F53CD0B" w14:textId="77777777" w:rsidR="003F735F" w:rsidRPr="004B1CE3"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lang w:val="ca-ES-valencia"/>
        </w:rPr>
      </w:pPr>
      <w:bookmarkStart w:id="11" w:name="_Toc167742131"/>
      <w:bookmarkStart w:id="12" w:name="_Toc167742177"/>
      <w:bookmarkStart w:id="13" w:name="_Toc167742218"/>
      <w:bookmarkStart w:id="14" w:name="_Toc168218282"/>
      <w:bookmarkStart w:id="15" w:name="_Toc168240687"/>
      <w:bookmarkEnd w:id="11"/>
      <w:bookmarkEnd w:id="12"/>
      <w:bookmarkEnd w:id="13"/>
      <w:bookmarkEnd w:id="14"/>
      <w:bookmarkEnd w:id="15"/>
    </w:p>
    <w:p w14:paraId="52026962" w14:textId="77777777" w:rsidR="003F735F" w:rsidRPr="004B1CE3" w:rsidRDefault="003F735F" w:rsidP="003F735F">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lang w:val="ca-ES-valencia"/>
        </w:rPr>
      </w:pPr>
      <w:bookmarkStart w:id="16" w:name="_Toc167742132"/>
      <w:bookmarkStart w:id="17" w:name="_Toc167742178"/>
      <w:bookmarkStart w:id="18" w:name="_Toc167742219"/>
      <w:bookmarkStart w:id="19" w:name="_Toc168218283"/>
      <w:bookmarkStart w:id="20" w:name="_Toc168240688"/>
      <w:bookmarkEnd w:id="16"/>
      <w:bookmarkEnd w:id="17"/>
      <w:bookmarkEnd w:id="18"/>
      <w:bookmarkEnd w:id="19"/>
      <w:bookmarkEnd w:id="20"/>
    </w:p>
    <w:p w14:paraId="4FF3B1D7" w14:textId="7CEE0352" w:rsidR="00161496" w:rsidRPr="004B1CE3" w:rsidRDefault="003F735F" w:rsidP="003F735F">
      <w:pPr>
        <w:pStyle w:val="Ttulo2"/>
        <w:rPr>
          <w:lang w:val="ca-ES-valencia"/>
        </w:rPr>
      </w:pPr>
      <w:bookmarkStart w:id="21" w:name="_Toc168240689"/>
      <w:commentRangeStart w:id="22"/>
      <w:r w:rsidRPr="004B1CE3">
        <w:rPr>
          <w:lang w:val="ca-ES-valencia"/>
        </w:rPr>
        <w:t>Situació de Partida</w:t>
      </w:r>
      <w:commentRangeEnd w:id="22"/>
      <w:r w:rsidR="007A6FE2" w:rsidRPr="004B1CE3">
        <w:rPr>
          <w:rStyle w:val="Refdecomentario"/>
          <w:rFonts w:ascii="Calibri" w:eastAsia="Calibri" w:hAnsi="Calibri" w:cs="Calibri"/>
          <w:b w:val="0"/>
          <w:lang w:val="ca-ES-valencia"/>
        </w:rPr>
        <w:commentReference w:id="22"/>
      </w:r>
      <w:bookmarkEnd w:id="21"/>
    </w:p>
    <w:p w14:paraId="6D664E72" w14:textId="77777777" w:rsidR="007A6FE2" w:rsidRDefault="007A6FE2" w:rsidP="007A6FE2">
      <w:pPr>
        <w:pStyle w:val="NormalTFG"/>
        <w:rPr>
          <w:lang w:eastAsia="es-ES" w:bidi="ar-SA"/>
        </w:rPr>
      </w:pPr>
      <w:r w:rsidRPr="004B1CE3">
        <w:rPr>
          <w:lang w:eastAsia="es-ES" w:bidi="ar-SA"/>
        </w:rPr>
        <w:t>A l’hora actual, la penetració de les Tecnologies de la Informació i Comunicació (TIC) en el terreny empresarial és manifestament extensa, abarcant des de les ferramentes més fonamentals, com ara la connexió a internet, correu electrònic i presència online, fins a l’aplicació de solucions més avançades com els sistemes ERP (Enterprise Resource Planning), CRM (Customer Relationship Management) o plataformes de Intel·ligència Empresarial. La utilització d’aquests recursos varia considerablement depenent de factors com la mida de l’empresa i els recursos disponibles.</w:t>
      </w:r>
    </w:p>
    <w:p w14:paraId="4F9D6CD7" w14:textId="77777777" w:rsidR="008841C6" w:rsidRPr="004B1CE3" w:rsidRDefault="008841C6" w:rsidP="007A6FE2">
      <w:pPr>
        <w:pStyle w:val="NormalTFG"/>
        <w:rPr>
          <w:rFonts w:ascii="Times New Roman" w:hAnsi="Times New Roman" w:cs="Times New Roman"/>
          <w:sz w:val="24"/>
          <w:szCs w:val="24"/>
          <w:lang w:eastAsia="es-ES" w:bidi="ar-SA"/>
        </w:rPr>
      </w:pPr>
    </w:p>
    <w:p w14:paraId="0AA66352" w14:textId="77777777" w:rsidR="007A6FE2" w:rsidRDefault="007A6FE2" w:rsidP="007A6FE2">
      <w:pPr>
        <w:pStyle w:val="NormalTFG"/>
        <w:rPr>
          <w:lang w:eastAsia="es-ES" w:bidi="ar-SA"/>
        </w:rPr>
      </w:pPr>
      <w:r w:rsidRPr="004B1CE3">
        <w:rPr>
          <w:lang w:eastAsia="es-ES" w:bidi="ar-SA"/>
        </w:rPr>
        <w:t>No obstant això, es constata que l’adopció de sistemes avançats de gestió empresarial no és encara extensiva entre les petites i mitjanes empreses (PYMES), les quals freqüentment es limiten als serveis bàsics TIC. Aquesta limitació representa una barrera per aprofitar l’oportunitat d’optimitzar i eficientitzar els seus processos de negoci sense requerir necessàriament de grans inversions econòmiques. Solterra Energía, com a empresa activa dins el sector de l’energia renovable, es troba en aquesta exacta conjuntura, tenint necessitats específiques de gestió que no poden ser cobertes per solucions estàndard.</w:t>
      </w:r>
    </w:p>
    <w:p w14:paraId="79079E9F" w14:textId="77777777" w:rsidR="008841C6" w:rsidRPr="004B1CE3" w:rsidRDefault="008841C6" w:rsidP="007A6FE2">
      <w:pPr>
        <w:pStyle w:val="NormalTFG"/>
        <w:rPr>
          <w:rFonts w:ascii="Times New Roman" w:hAnsi="Times New Roman" w:cs="Times New Roman"/>
          <w:sz w:val="24"/>
          <w:szCs w:val="24"/>
          <w:lang w:eastAsia="es-ES" w:bidi="ar-SA"/>
        </w:rPr>
      </w:pPr>
    </w:p>
    <w:p w14:paraId="3C22A777" w14:textId="77777777" w:rsidR="007A6FE2" w:rsidRDefault="007A6FE2" w:rsidP="007A6FE2">
      <w:pPr>
        <w:pStyle w:val="NormalTFG"/>
        <w:rPr>
          <w:lang w:eastAsia="es-ES" w:bidi="ar-SA"/>
        </w:rPr>
      </w:pPr>
      <w:r w:rsidRPr="004B1CE3">
        <w:rPr>
          <w:lang w:eastAsia="es-ES" w:bidi="ar-SA"/>
        </w:rPr>
        <w:t>Amb el sorgiment i la consolidació del software lliure o de codi obert (Open Source), el panorama dels sistemes ERP ha experimentat una transformació notable. Solucions com Odoo, software seleccionat per al desenvolupament d’aquest projecte, ofereixen alternatives notablement flexibles. Aquestes plataformes permeten la execució remota, la personalització del codi font per adaptar-se millor a les necessitats concretes de l’empresa, i la possibilitat de compartir avenços i modificacions dins d’una comunitat global d’usuaris i desenvolupadors. A més, la seua implantació sol ser econòmicament viable per a la major part de les empreses.</w:t>
      </w:r>
    </w:p>
    <w:p w14:paraId="738BF841" w14:textId="77777777" w:rsidR="008841C6" w:rsidRPr="004B1CE3" w:rsidRDefault="008841C6" w:rsidP="007A6FE2">
      <w:pPr>
        <w:pStyle w:val="NormalTFG"/>
        <w:rPr>
          <w:rFonts w:ascii="Times New Roman" w:hAnsi="Times New Roman" w:cs="Times New Roman"/>
          <w:sz w:val="24"/>
          <w:szCs w:val="24"/>
          <w:lang w:eastAsia="es-ES" w:bidi="ar-SA"/>
        </w:rPr>
      </w:pPr>
    </w:p>
    <w:p w14:paraId="6A7E0163" w14:textId="77777777" w:rsidR="007A6FE2" w:rsidRDefault="007A6FE2" w:rsidP="007A6FE2">
      <w:pPr>
        <w:pStyle w:val="NormalTFG"/>
        <w:rPr>
          <w:lang w:eastAsia="es-ES" w:bidi="ar-SA"/>
        </w:rPr>
      </w:pPr>
      <w:r w:rsidRPr="004B1CE3">
        <w:rPr>
          <w:lang w:eastAsia="es-ES" w:bidi="ar-SA"/>
        </w:rPr>
        <w:t>Malgrat, el camí cap a l’efectiva implementació d’un ERP en el segment de les PYMES no està exempt de dificultats; de fet, s’ha evidenciat un índex elevat de fracassos en aquestes iniciatives. Per aquest motiu, esdevé essencial dur a terme una anàlisi profunda i meticulosa de les veritables necessitats de l’empresa abans de procedir a l’adquisició i implementació d’un sistema ERP. Aquest anàlisi ha d’iniciar amb una avaluació complet dels processos de negoci de l’organització, revisant detalladament les seves activitats quotidians. A continuació, es procedeix a valorar les opcions de sistemes ERP disponibles d’acord amb criteris específicament definits, culminant així amb la selecció del sistema que millor s’adapte a les exigències i particularitats de l’empresa.</w:t>
      </w:r>
    </w:p>
    <w:p w14:paraId="6A9CD789" w14:textId="77777777" w:rsidR="008841C6" w:rsidRPr="004B1CE3" w:rsidRDefault="008841C6" w:rsidP="007A6FE2">
      <w:pPr>
        <w:pStyle w:val="NormalTFG"/>
        <w:rPr>
          <w:rFonts w:ascii="Times New Roman" w:hAnsi="Times New Roman" w:cs="Times New Roman"/>
          <w:sz w:val="24"/>
          <w:szCs w:val="24"/>
          <w:lang w:eastAsia="es-ES" w:bidi="ar-SA"/>
        </w:rPr>
      </w:pPr>
    </w:p>
    <w:p w14:paraId="76DC7E98" w14:textId="77777777" w:rsidR="007A6FE2" w:rsidRPr="004B1CE3" w:rsidRDefault="007A6FE2" w:rsidP="007A6FE2">
      <w:pPr>
        <w:pStyle w:val="NormalTFG"/>
        <w:rPr>
          <w:rFonts w:ascii="Times New Roman" w:hAnsi="Times New Roman" w:cs="Times New Roman"/>
          <w:sz w:val="24"/>
          <w:szCs w:val="24"/>
          <w:lang w:eastAsia="es-ES" w:bidi="ar-SA"/>
        </w:rPr>
      </w:pPr>
      <w:r w:rsidRPr="004B1CE3">
        <w:rPr>
          <w:lang w:eastAsia="es-ES" w:bidi="ar-SA"/>
        </w:rPr>
        <w:t>En el context específic de Solterra Energía, es fa evident la importància de digitalitzar i optimitzar els seus processos empresarials a través d’un sistema ERP dissenyat i adaptat exclusivament per afrontar els seus reptes i metes particulars, posant així les bases sòlides necessàries per al seu creixement i millora continua.</w:t>
      </w:r>
    </w:p>
    <w:p w14:paraId="5F912EA9" w14:textId="77777777" w:rsidR="007A6FE2" w:rsidRPr="004B1CE3" w:rsidRDefault="007A6FE2">
      <w:pPr>
        <w:rPr>
          <w:rFonts w:ascii="Arial" w:eastAsia="Arial" w:hAnsi="Arial" w:cs="Arial"/>
          <w:sz w:val="20"/>
          <w:szCs w:val="20"/>
        </w:rPr>
      </w:pPr>
      <w:r w:rsidRPr="004B1CE3">
        <w:rPr>
          <w:rFonts w:ascii="Arial" w:eastAsia="Arial" w:hAnsi="Arial" w:cs="Arial"/>
          <w:sz w:val="20"/>
          <w:szCs w:val="20"/>
        </w:rPr>
        <w:br w:type="page"/>
      </w:r>
    </w:p>
    <w:p w14:paraId="68C45C5A" w14:textId="77777777" w:rsidR="007A6FE2" w:rsidRPr="004B1CE3" w:rsidRDefault="007A6FE2" w:rsidP="007A6FE2">
      <w:pPr>
        <w:pStyle w:val="Ttulo2"/>
        <w:rPr>
          <w:sz w:val="20"/>
          <w:szCs w:val="20"/>
          <w:lang w:val="ca-ES-valencia"/>
        </w:rPr>
      </w:pPr>
      <w:bookmarkStart w:id="23" w:name="_Toc168240690"/>
      <w:commentRangeStart w:id="24"/>
      <w:r w:rsidRPr="004B1CE3">
        <w:rPr>
          <w:lang w:val="ca-ES-valencia"/>
        </w:rPr>
        <w:lastRenderedPageBreak/>
        <w:t>Motivació</w:t>
      </w:r>
      <w:commentRangeEnd w:id="24"/>
      <w:r w:rsidRPr="004B1CE3">
        <w:rPr>
          <w:rStyle w:val="Refdecomentario"/>
          <w:rFonts w:ascii="Calibri" w:eastAsia="Calibri" w:hAnsi="Calibri" w:cs="Calibri"/>
          <w:b w:val="0"/>
          <w:lang w:val="ca-ES-valencia"/>
        </w:rPr>
        <w:commentReference w:id="24"/>
      </w:r>
      <w:bookmarkEnd w:id="23"/>
    </w:p>
    <w:p w14:paraId="5ACA4171" w14:textId="77777777" w:rsidR="007A6FE2" w:rsidRDefault="007A6FE2" w:rsidP="007A6FE2">
      <w:pPr>
        <w:pStyle w:val="NormalTFG"/>
        <w:rPr>
          <w:lang w:eastAsia="es-ES" w:bidi="ar-SA"/>
        </w:rPr>
      </w:pPr>
      <w:r w:rsidRPr="004B1CE3">
        <w:rPr>
          <w:lang w:eastAsia="es-ES" w:bidi="ar-SA"/>
        </w:rPr>
        <w:t>Conéixer els antecedents en l’apartat anterior i les circumstàncies actuals permet explicar clarament els motius que ens impulsen a elaborar aquest treball de final de grau. Respon a diverses evolucions en l’àmbit tecnològic i empresarial, destacant el desenvolupament i l’adopció creixent de sistemes ERP basats en software lliure, que han transformat profundament la gestió dels processos de negoci i la informació dins les empreses. La introducció de tecnologies com el comput de núvol (Cloud Computing) i l’arquitectura client-servidor ha democratitzat l'accessibilitat als sistemes ERP, fent-los disponibles per a tot tipus d’empreses que compleixen certs criteris i tenen necessitats específiques que cobrir.</w:t>
      </w:r>
    </w:p>
    <w:p w14:paraId="54565529" w14:textId="77777777" w:rsidR="008841C6" w:rsidRPr="004B1CE3" w:rsidRDefault="008841C6" w:rsidP="007A6FE2">
      <w:pPr>
        <w:pStyle w:val="NormalTFG"/>
        <w:rPr>
          <w:rFonts w:ascii="Times New Roman" w:hAnsi="Times New Roman" w:cs="Times New Roman"/>
          <w:sz w:val="24"/>
          <w:szCs w:val="24"/>
          <w:lang w:eastAsia="es-ES" w:bidi="ar-SA"/>
        </w:rPr>
      </w:pPr>
    </w:p>
    <w:p w14:paraId="7E60209F" w14:textId="77777777" w:rsidR="007A6FE2" w:rsidRDefault="007A6FE2" w:rsidP="007A6FE2">
      <w:pPr>
        <w:pStyle w:val="NormalTFG"/>
        <w:rPr>
          <w:lang w:eastAsia="es-ES" w:bidi="ar-SA"/>
        </w:rPr>
      </w:pPr>
      <w:r w:rsidRPr="004B1CE3">
        <w:rPr>
          <w:lang w:eastAsia="es-ES" w:bidi="ar-SA"/>
        </w:rPr>
        <w:t>A més, el software de font oberta ofereix la possibilitat de personalitzar les funcionalitats per part dels usuaris o membres de la mateixa empresa, proporcionant un major control sobre el sistema. Aquest control no solament es manifesta a través de la capacitat per adaptar interfícies d’usuari des del costat del client, sinó també per mitjà de la modificació i manipulació del codi font des del costat del servidor. Aquesta capacitat de personalització i adaptació dels ERP de software lliure potencia la flexibilitat i escalabilitat requerida per a les empreses en creixement o amb necessitats canviants.</w:t>
      </w:r>
    </w:p>
    <w:p w14:paraId="2460C90C" w14:textId="77777777" w:rsidR="008841C6" w:rsidRPr="004B1CE3" w:rsidRDefault="008841C6" w:rsidP="007A6FE2">
      <w:pPr>
        <w:pStyle w:val="NormalTFG"/>
        <w:rPr>
          <w:rFonts w:ascii="Times New Roman" w:hAnsi="Times New Roman" w:cs="Times New Roman"/>
          <w:sz w:val="24"/>
          <w:szCs w:val="24"/>
          <w:lang w:eastAsia="es-ES" w:bidi="ar-SA"/>
        </w:rPr>
      </w:pPr>
    </w:p>
    <w:p w14:paraId="7E570F69" w14:textId="77777777" w:rsidR="007A6FE2" w:rsidRDefault="007A6FE2" w:rsidP="007A6FE2">
      <w:pPr>
        <w:pStyle w:val="NormalTFG"/>
        <w:rPr>
          <w:lang w:eastAsia="es-ES" w:bidi="ar-SA"/>
        </w:rPr>
      </w:pPr>
      <w:r w:rsidRPr="004B1CE3">
        <w:rPr>
          <w:lang w:eastAsia="es-ES" w:bidi="ar-SA"/>
        </w:rPr>
        <w:t>En el cas específic de Solterra Energía, una empresa familiar dedicada al sector de l’energia renovable, l’implementació d’un ERP ajustat a les seues particularitats no solament potencia la gestió integral i centralitzada, sinó que també facilita la seguretat i l’eficàcia en la presa de decisions. A l’era digital actual, on la informació és tant un recurs com un risc, disposar d’un sistema que permeta una gestió segura i eficient és crucial.</w:t>
      </w:r>
    </w:p>
    <w:p w14:paraId="12576FC9" w14:textId="77777777" w:rsidR="008841C6" w:rsidRPr="004B1CE3" w:rsidRDefault="008841C6" w:rsidP="007A6FE2">
      <w:pPr>
        <w:pStyle w:val="NormalTFG"/>
        <w:rPr>
          <w:rFonts w:ascii="Times New Roman" w:hAnsi="Times New Roman" w:cs="Times New Roman"/>
          <w:sz w:val="24"/>
          <w:szCs w:val="24"/>
          <w:lang w:eastAsia="es-ES" w:bidi="ar-SA"/>
        </w:rPr>
      </w:pPr>
    </w:p>
    <w:p w14:paraId="609B69C4" w14:textId="77777777" w:rsidR="007A6FE2" w:rsidRPr="004B1CE3" w:rsidRDefault="007A6FE2" w:rsidP="007A6FE2">
      <w:pPr>
        <w:pStyle w:val="NormalTFG"/>
        <w:rPr>
          <w:rFonts w:ascii="Times New Roman" w:hAnsi="Times New Roman" w:cs="Times New Roman"/>
          <w:sz w:val="24"/>
          <w:szCs w:val="24"/>
          <w:lang w:eastAsia="es-ES" w:bidi="ar-SA"/>
        </w:rPr>
      </w:pPr>
      <w:r w:rsidRPr="004B1CE3">
        <w:rPr>
          <w:lang w:eastAsia="es-ES" w:bidi="ar-SA"/>
        </w:rPr>
        <w:t>Donada la creixent importància del teletreball i la distribució geogràfica dels equips, la capacitat de l’ERP per adaptar-se i oferir solucions flexibles és més rellevant que mai. Així, la motivació per desenvolupar aquest projecte s’ancora en la necessitat d’oferir a Solterra Energía una eina robusta, segura i adaptativa que responda als desafiaments actuals i futurs del mercat energètic renovable. Aquest treball, d’altra banda, serveix com una plataforma excepcional per a l’aplicació pràctica dels coneixements adquirits durant els estudis acadèmics, confirmant la vinculació entre la teoria i la pràctica dins l’àmbit de la gestió empresarial i la tecnologia de la informació.</w:t>
      </w:r>
    </w:p>
    <w:p w14:paraId="42B8179F" w14:textId="5B265629" w:rsidR="002F5CC1" w:rsidRPr="004B1CE3" w:rsidRDefault="002F5CC1" w:rsidP="007A6FE2">
      <w:pPr>
        <w:pStyle w:val="Ttulo2"/>
        <w:rPr>
          <w:sz w:val="20"/>
          <w:szCs w:val="20"/>
          <w:lang w:val="ca-ES-valencia"/>
        </w:rPr>
      </w:pPr>
      <w:r w:rsidRPr="004B1CE3">
        <w:rPr>
          <w:sz w:val="20"/>
          <w:szCs w:val="20"/>
          <w:lang w:val="ca-ES-valencia"/>
        </w:rPr>
        <w:br w:type="page"/>
      </w:r>
    </w:p>
    <w:p w14:paraId="03B5EF29" w14:textId="51DDD84E" w:rsidR="003F735F" w:rsidRPr="004B1CE3" w:rsidRDefault="003F735F" w:rsidP="003F735F">
      <w:pPr>
        <w:pStyle w:val="Ttulo2"/>
        <w:rPr>
          <w:lang w:val="ca-ES-valencia"/>
        </w:rPr>
      </w:pPr>
      <w:bookmarkStart w:id="25" w:name="_Toc168240691"/>
      <w:r w:rsidRPr="004B1CE3">
        <w:rPr>
          <w:lang w:val="ca-ES-valencia"/>
        </w:rPr>
        <w:lastRenderedPageBreak/>
        <w:t>Objectius Generals</w:t>
      </w:r>
      <w:bookmarkEnd w:id="25"/>
    </w:p>
    <w:p w14:paraId="42576F84" w14:textId="367F1720" w:rsidR="002F5CC1"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 xml:space="preserve">Els objectius generals del projecte es centren en el desplegament i </w:t>
      </w:r>
      <w:r w:rsidR="008B01CE" w:rsidRPr="004B1CE3">
        <w:rPr>
          <w:rFonts w:ascii="Arial" w:eastAsia="Arial" w:hAnsi="Arial" w:cs="Arial"/>
          <w:sz w:val="20"/>
          <w:szCs w:val="20"/>
        </w:rPr>
        <w:t xml:space="preserve">l'optimització </w:t>
      </w:r>
      <w:r w:rsidRPr="004B1CE3">
        <w:rPr>
          <w:rFonts w:ascii="Arial" w:eastAsia="Arial" w:hAnsi="Arial" w:cs="Arial"/>
          <w:sz w:val="20"/>
          <w:szCs w:val="20"/>
        </w:rPr>
        <w:t>d’un sistema ERP de codi obert adaptat específicament per a PYMEs dins del sector de les energies renovables, i particularment per a Solterra Energía. El primer objectiu és desenvolupar i implementar un sistema ERP que satisfaci les necessitats úniques de l’empresa, permetent una gestió eficaç dels seus processos logístics internos i la integració automatitzada de les operacions empresarials per millorar la seva eficiència i productivitat.</w:t>
      </w:r>
    </w:p>
    <w:p w14:paraId="419EEBC4" w14:textId="2E191E0A" w:rsidR="002F5CC1"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El segon objectiu consisteix a establir un mètode demostratiu per la implantació de l’ERP, desenvolupant una metodologia clara per la selecció, instal·lació, i configuració de l’ERP que pugui servir de model per a altres PYMEs del sector interessades en adaptar tecnologies similars.</w:t>
      </w:r>
    </w:p>
    <w:p w14:paraId="69B98B57" w14:textId="6EB197CA" w:rsidR="002F5CC1"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Finalment, l’objectiu tercer es dirigeix a la divulgació del coneixement sobre solucions ERP i la seva aplicabilitat en les PYMEs. Això implica proporcionar recursos educatius i informatius que expliquen l’utilització i implementació d’ERP, beneficiant així altres empreses del sector que potencialment podrien optar per aquesta tecnologia.</w:t>
      </w:r>
    </w:p>
    <w:p w14:paraId="31EDB6C4" w14:textId="0E2387E9" w:rsidR="002F5CC1"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Al aconseguir aquests objectius, el projecte no només busca millorar significativament les operacions de Solterra Energía, sinó també establir un marc de referència àmpliament utilitzable per altres companyies en el sector, mostrant com un ERP ben configurat pot traduir-se en avantatges tangibles i efectius per a la gestió empresarial dins de l’àmbit de les energies renovables.</w:t>
      </w:r>
    </w:p>
    <w:p w14:paraId="0E98D3FC" w14:textId="46B389B1" w:rsidR="002F5CC1" w:rsidRPr="004B1CE3" w:rsidRDefault="002F5CC1" w:rsidP="002F5CC1">
      <w:pPr>
        <w:pStyle w:val="Ttulo2"/>
        <w:rPr>
          <w:lang w:val="ca-ES-valencia"/>
        </w:rPr>
      </w:pPr>
      <w:bookmarkStart w:id="26" w:name="_Toc168240692"/>
      <w:r w:rsidRPr="004B1CE3">
        <w:rPr>
          <w:lang w:val="ca-ES-valencia"/>
        </w:rPr>
        <w:t>Objectius Especifics</w:t>
      </w:r>
      <w:bookmarkEnd w:id="26"/>
    </w:p>
    <w:p w14:paraId="222D2723" w14:textId="77777777" w:rsidR="002F5CC1"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Els objectius específics del projecte són clau per aconseguir el principi general de desenvolupar un sistema ERP personalitzat per a PYMES en el sector de les energies renovables. Aquests es detallen de la següent manera:</w:t>
      </w:r>
    </w:p>
    <w:p w14:paraId="60F5A930" w14:textId="2EAF28BC" w:rsidR="002F5CC1" w:rsidRPr="004B1CE3" w:rsidRDefault="002F5CC1" w:rsidP="002F5CC1">
      <w:pPr>
        <w:jc w:val="both"/>
        <w:rPr>
          <w:rFonts w:ascii="Arial" w:eastAsia="Arial" w:hAnsi="Arial" w:cs="Arial"/>
          <w:sz w:val="20"/>
          <w:szCs w:val="20"/>
        </w:rPr>
      </w:pPr>
      <w:r w:rsidRPr="004B1CE3">
        <w:rPr>
          <w:rFonts w:ascii="Arial" w:eastAsia="Arial" w:hAnsi="Arial" w:cs="Arial"/>
          <w:b/>
          <w:bCs/>
          <w:sz w:val="20"/>
          <w:szCs w:val="20"/>
        </w:rPr>
        <w:t>Selecció de Sistema ERP Apte per a PYMES:</w:t>
      </w:r>
      <w:r w:rsidRPr="004B1CE3">
        <w:rPr>
          <w:rFonts w:ascii="Arial" w:eastAsia="Arial" w:hAnsi="Arial" w:cs="Arial"/>
          <w:sz w:val="20"/>
          <w:szCs w:val="20"/>
        </w:rPr>
        <w:t xml:space="preserve"> Identificar el sistema ERP que millor s’adapte a les necessitats dels petites i mitjanes empreses centrades en energies renovables. Això implicarà una revisió detallada dels sistemes ERP disponibles (lliure, propietari, i SaaS), comparant les característiques tècniques i funcionals de cada un.</w:t>
      </w:r>
    </w:p>
    <w:p w14:paraId="22391E71" w14:textId="2D6B7214" w:rsidR="002F5CC1" w:rsidRPr="004B1CE3" w:rsidRDefault="002F5CC1" w:rsidP="002F5CC1">
      <w:pPr>
        <w:jc w:val="both"/>
        <w:rPr>
          <w:rFonts w:ascii="Arial" w:eastAsia="Arial" w:hAnsi="Arial" w:cs="Arial"/>
          <w:sz w:val="20"/>
          <w:szCs w:val="20"/>
        </w:rPr>
      </w:pPr>
      <w:r w:rsidRPr="004B1CE3">
        <w:rPr>
          <w:rFonts w:ascii="Arial" w:eastAsia="Arial" w:hAnsi="Arial" w:cs="Arial"/>
          <w:b/>
          <w:bCs/>
          <w:sz w:val="20"/>
          <w:szCs w:val="20"/>
        </w:rPr>
        <w:t xml:space="preserve">Comparativa de ERPs de Software Lliure: </w:t>
      </w:r>
      <w:r w:rsidRPr="004B1CE3">
        <w:rPr>
          <w:rFonts w:ascii="Arial" w:eastAsia="Arial" w:hAnsi="Arial" w:cs="Arial"/>
          <w:sz w:val="20"/>
          <w:szCs w:val="20"/>
        </w:rPr>
        <w:t>Es farà un estudi comparatiu entre les diferents opcions de ERP lliure, amb objectivitat i basant-se en recursos i investigacions pertinents.</w:t>
      </w:r>
    </w:p>
    <w:p w14:paraId="48E95DF4" w14:textId="703DCA6E" w:rsidR="002F5CC1" w:rsidRPr="004B1CE3" w:rsidRDefault="002F5CC1" w:rsidP="002F5CC1">
      <w:pPr>
        <w:jc w:val="both"/>
        <w:rPr>
          <w:rFonts w:ascii="Arial" w:eastAsia="Arial" w:hAnsi="Arial" w:cs="Arial"/>
          <w:sz w:val="20"/>
          <w:szCs w:val="20"/>
        </w:rPr>
      </w:pPr>
      <w:r w:rsidRPr="004B1CE3">
        <w:rPr>
          <w:rFonts w:ascii="Arial" w:eastAsia="Arial" w:hAnsi="Arial" w:cs="Arial"/>
          <w:b/>
          <w:bCs/>
          <w:sz w:val="20"/>
          <w:szCs w:val="20"/>
        </w:rPr>
        <w:t xml:space="preserve">Manual d’Usuari per Instal·lació i Configuració de l’ERP: </w:t>
      </w:r>
      <w:r w:rsidRPr="004B1CE3">
        <w:rPr>
          <w:rFonts w:ascii="Arial" w:eastAsia="Arial" w:hAnsi="Arial" w:cs="Arial"/>
          <w:sz w:val="20"/>
          <w:szCs w:val="20"/>
        </w:rPr>
        <w:t>Es redactarà un manual detallat que oferirà instruccions clares per guiar a l’usuari en la instal·lació, configuració i parametrizació de l’ERP escollit.</w:t>
      </w:r>
    </w:p>
    <w:p w14:paraId="5B0EABB0" w14:textId="609BEF5B" w:rsidR="002F5CC1" w:rsidRPr="004B1CE3" w:rsidRDefault="002F5CC1" w:rsidP="002F5CC1">
      <w:pPr>
        <w:jc w:val="both"/>
        <w:rPr>
          <w:rFonts w:ascii="Arial" w:eastAsia="Arial" w:hAnsi="Arial" w:cs="Arial"/>
          <w:sz w:val="20"/>
          <w:szCs w:val="20"/>
        </w:rPr>
      </w:pPr>
      <w:r w:rsidRPr="004B1CE3">
        <w:rPr>
          <w:rFonts w:ascii="Arial" w:eastAsia="Arial" w:hAnsi="Arial" w:cs="Arial"/>
          <w:b/>
          <w:bCs/>
          <w:sz w:val="20"/>
          <w:szCs w:val="20"/>
        </w:rPr>
        <w:t>Transferència de Coneixements per a la Implementació del Sistema:</w:t>
      </w:r>
      <w:r w:rsidRPr="004B1CE3">
        <w:rPr>
          <w:rFonts w:ascii="Arial" w:eastAsia="Arial" w:hAnsi="Arial" w:cs="Arial"/>
          <w:sz w:val="20"/>
          <w:szCs w:val="20"/>
        </w:rPr>
        <w:t xml:space="preserve"> Es proporcionaran els coneixements tècnics i funcionals requerits per una transició exitosa cap a l’ús autonom d’ERP, facilitant així que els empleats pugu</w:t>
      </w:r>
      <w:r w:rsidR="00DD166E" w:rsidRPr="004B1CE3">
        <w:rPr>
          <w:rFonts w:ascii="Arial" w:eastAsia="Arial" w:hAnsi="Arial" w:cs="Arial"/>
          <w:sz w:val="20"/>
          <w:szCs w:val="20"/>
        </w:rPr>
        <w:t>e</w:t>
      </w:r>
      <w:r w:rsidRPr="004B1CE3">
        <w:rPr>
          <w:rFonts w:ascii="Arial" w:eastAsia="Arial" w:hAnsi="Arial" w:cs="Arial"/>
          <w:sz w:val="20"/>
          <w:szCs w:val="20"/>
        </w:rPr>
        <w:t>n utilitzar eficientment el sistema des del començament.</w:t>
      </w:r>
    </w:p>
    <w:p w14:paraId="5AE592A6" w14:textId="218B3F05" w:rsidR="007A6FE2" w:rsidRPr="004B1CE3" w:rsidRDefault="002F5CC1" w:rsidP="002F5CC1">
      <w:pPr>
        <w:jc w:val="both"/>
        <w:rPr>
          <w:rFonts w:ascii="Arial" w:eastAsia="Arial" w:hAnsi="Arial" w:cs="Arial"/>
          <w:sz w:val="20"/>
          <w:szCs w:val="20"/>
        </w:rPr>
      </w:pPr>
      <w:r w:rsidRPr="004B1CE3">
        <w:rPr>
          <w:rFonts w:ascii="Arial" w:eastAsia="Arial" w:hAnsi="Arial" w:cs="Arial"/>
          <w:sz w:val="20"/>
          <w:szCs w:val="20"/>
        </w:rPr>
        <w:t>Aquests objectius busquen no només millorar la gestió de processos de l’empresa adaptant tecnologies avançades, sinó també optimitzar la forma en què opera un mercat competitiu fent ús d</w:t>
      </w:r>
      <w:r w:rsidR="00DD166E" w:rsidRPr="004B1CE3">
        <w:rPr>
          <w:rFonts w:ascii="Arial" w:eastAsia="Arial" w:hAnsi="Arial" w:cs="Arial"/>
          <w:sz w:val="20"/>
          <w:szCs w:val="20"/>
        </w:rPr>
        <w:t>’un</w:t>
      </w:r>
      <w:r w:rsidRPr="004B1CE3">
        <w:rPr>
          <w:rFonts w:ascii="Arial" w:eastAsia="Arial" w:hAnsi="Arial" w:cs="Arial"/>
          <w:sz w:val="20"/>
          <w:szCs w:val="20"/>
        </w:rPr>
        <w:t xml:space="preserve"> sistema ERP</w:t>
      </w:r>
      <w:r w:rsidR="00DD166E" w:rsidRPr="004B1CE3">
        <w:rPr>
          <w:rFonts w:ascii="Arial" w:eastAsia="Arial" w:hAnsi="Arial" w:cs="Arial"/>
          <w:sz w:val="20"/>
          <w:szCs w:val="20"/>
        </w:rPr>
        <w:t>.</w:t>
      </w:r>
    </w:p>
    <w:p w14:paraId="75FD649A" w14:textId="77777777" w:rsidR="007A6FE2" w:rsidRPr="004B1CE3" w:rsidRDefault="007A6FE2">
      <w:pPr>
        <w:rPr>
          <w:rFonts w:ascii="Arial" w:eastAsia="Arial" w:hAnsi="Arial" w:cs="Arial"/>
          <w:sz w:val="20"/>
          <w:szCs w:val="20"/>
        </w:rPr>
      </w:pPr>
      <w:r w:rsidRPr="004B1CE3">
        <w:rPr>
          <w:rFonts w:ascii="Arial" w:eastAsia="Arial" w:hAnsi="Arial" w:cs="Arial"/>
          <w:sz w:val="20"/>
          <w:szCs w:val="20"/>
        </w:rPr>
        <w:br w:type="page"/>
      </w:r>
    </w:p>
    <w:p w14:paraId="0D02051F" w14:textId="4196B360" w:rsidR="007A6FE2" w:rsidRPr="004B1CE3" w:rsidRDefault="007A6FE2" w:rsidP="007A6FE2">
      <w:pPr>
        <w:pStyle w:val="Ttulo2"/>
        <w:rPr>
          <w:lang w:val="ca-ES-valencia"/>
        </w:rPr>
      </w:pPr>
      <w:bookmarkStart w:id="27" w:name="_Toc168240693"/>
      <w:r w:rsidRPr="004B1CE3">
        <w:rPr>
          <w:lang w:val="ca-ES-valencia"/>
        </w:rPr>
        <w:lastRenderedPageBreak/>
        <w:t>Tecnologies utilitzades</w:t>
      </w:r>
      <w:bookmarkEnd w:id="27"/>
    </w:p>
    <w:p w14:paraId="68788EB2" w14:textId="77777777" w:rsidR="007A6FE2" w:rsidRDefault="007A6FE2" w:rsidP="007A6FE2">
      <w:pPr>
        <w:pStyle w:val="NormalTFG"/>
        <w:rPr>
          <w:lang w:eastAsia="es-ES" w:bidi="ar-SA"/>
        </w:rPr>
      </w:pPr>
      <w:r w:rsidRPr="004B1CE3">
        <w:rPr>
          <w:lang w:eastAsia="es-ES" w:bidi="ar-SA"/>
        </w:rPr>
        <w:t>Per desenvolupar aquest projecte és necessari disposar d'un bon espai de treball per poder realitzar les proves necessàries, ja que no ens podem permetre cap error greu en el servidor. Per això, hem implementat Odoo tant en un contenidor Docker com en una màquina virtual en d'Oracle VirtualBox. Això ens permet fer proves dels mòduls creats per nosaltres i de les configuracions de mòduls ja existents, actualitzant el servei d'Odoo constantment. Utilitzar Docker ens permet fer aquestes actualitzacions de manera més ràpida i eficient, a més de requerir menys recursos computacionals.</w:t>
      </w:r>
    </w:p>
    <w:p w14:paraId="12BBA484" w14:textId="77777777" w:rsidR="008841C6" w:rsidRPr="004B1CE3" w:rsidRDefault="008841C6" w:rsidP="007A6FE2">
      <w:pPr>
        <w:pStyle w:val="NormalTFG"/>
        <w:rPr>
          <w:rFonts w:ascii="Times New Roman" w:hAnsi="Times New Roman" w:cs="Times New Roman"/>
          <w:sz w:val="24"/>
          <w:szCs w:val="24"/>
          <w:lang w:eastAsia="es-ES" w:bidi="ar-SA"/>
        </w:rPr>
      </w:pPr>
    </w:p>
    <w:p w14:paraId="2E75FC5D" w14:textId="77777777" w:rsidR="008841C6" w:rsidRDefault="007A6FE2" w:rsidP="000550C7">
      <w:pPr>
        <w:pStyle w:val="Titol3"/>
      </w:pPr>
      <w:r w:rsidRPr="004B1CE3">
        <w:t xml:space="preserve">Docker </w:t>
      </w:r>
    </w:p>
    <w:p w14:paraId="54B71AAA" w14:textId="07678CAC" w:rsidR="007A6FE2" w:rsidRDefault="008841C6" w:rsidP="007A6FE2">
      <w:pPr>
        <w:pStyle w:val="NormalTFG"/>
        <w:rPr>
          <w:lang w:eastAsia="es-ES" w:bidi="ar-SA"/>
        </w:rPr>
      </w:pPr>
      <w:r>
        <w:rPr>
          <w:lang w:eastAsia="es-ES" w:bidi="ar-SA"/>
        </w:rPr>
        <w:t>É</w:t>
      </w:r>
      <w:r w:rsidR="007A6FE2" w:rsidRPr="004B1CE3">
        <w:rPr>
          <w:lang w:eastAsia="es-ES" w:bidi="ar-SA"/>
        </w:rPr>
        <w:t>s una plataforma de codi obert que automatitza el desplegament d'aplicacions dins de contenidors de programari, proporcionant una capa addicional d'abstracció i automatització de virtualització a nivell de sistema operatiu. Els contenidors de Docker permeten empaquetar una aplicació amb totes les seves dependències en una sola unitat estandarditzada, garantint que es pugui executar de manera consistent en qualsevol entorn. Això facilita enormement el desenvolupament, proves i desplegament de programari, ja que els contenidors són lleugers i requereixen menys recursos computacionals en comparació amb les màquines virtuals (VMs), permetent una actualització i desplegament més ràpids i eficients.</w:t>
      </w:r>
    </w:p>
    <w:p w14:paraId="64C13C08" w14:textId="77777777" w:rsidR="008841C6" w:rsidRPr="004B1CE3" w:rsidRDefault="008841C6" w:rsidP="007A6FE2">
      <w:pPr>
        <w:pStyle w:val="NormalTFG"/>
        <w:rPr>
          <w:rFonts w:ascii="Times New Roman" w:hAnsi="Times New Roman" w:cs="Times New Roman"/>
          <w:sz w:val="24"/>
          <w:szCs w:val="24"/>
          <w:lang w:eastAsia="es-ES" w:bidi="ar-SA"/>
        </w:rPr>
      </w:pPr>
    </w:p>
    <w:p w14:paraId="641E17CC" w14:textId="77777777" w:rsidR="008841C6" w:rsidRDefault="007A6FE2" w:rsidP="000550C7">
      <w:pPr>
        <w:pStyle w:val="Titol3"/>
        <w:rPr>
          <w:lang w:eastAsia="es-ES" w:bidi="ar-SA"/>
        </w:rPr>
      </w:pPr>
      <w:r w:rsidRPr="004B1CE3">
        <w:rPr>
          <w:lang w:eastAsia="es-ES" w:bidi="ar-SA"/>
        </w:rPr>
        <w:t xml:space="preserve">VirtualBox </w:t>
      </w:r>
    </w:p>
    <w:p w14:paraId="5CF680A7" w14:textId="001E6085" w:rsidR="007A6FE2" w:rsidRPr="004B1CE3" w:rsidRDefault="008841C6" w:rsidP="000550C7">
      <w:pPr>
        <w:pStyle w:val="NormalTFG"/>
        <w:rPr>
          <w:lang w:eastAsia="es-ES" w:bidi="ar-SA"/>
        </w:rPr>
      </w:pPr>
      <w:r>
        <w:rPr>
          <w:lang w:eastAsia="es-ES" w:bidi="ar-SA"/>
        </w:rPr>
        <w:t>É</w:t>
      </w:r>
      <w:r w:rsidR="007A6FE2" w:rsidRPr="004B1CE3">
        <w:rPr>
          <w:lang w:eastAsia="es-ES" w:bidi="ar-SA"/>
        </w:rPr>
        <w:t>s una eina de virtualització de codi obert desenvolupada per Oracle que permet executar múltiples sistemes operatius com a màquines virtuals (VMs) en un únic ordinador físic. Cada màquina virtual actua com un ordinador independent, amb els seus propis recursos de maquinari virtualitzat, com ara CPU, memòria, disc dur i dispositius de xarxa. Això permet als usuaris provar diferents sistemes operatius i aplicacions en un entorn controlat i aïllat, sense afectar el sistema operatiu host. VirtualBox és una eina versàtil i potent que facilita la creació i gestió de VMs, ideal per a desenvolupament, proves i formació, proporcionant una gran flexibilitat i control sobre els entorns virtuals.</w:t>
      </w:r>
      <w:r w:rsidR="007A6FE2" w:rsidRPr="004B1CE3">
        <w:br w:type="page"/>
      </w:r>
    </w:p>
    <w:p w14:paraId="4FF3B1D8" w14:textId="3A40B16C" w:rsidR="00161496" w:rsidRPr="004B1CE3" w:rsidRDefault="005A236D" w:rsidP="00CB7972">
      <w:pPr>
        <w:pStyle w:val="Ttulo1"/>
      </w:pPr>
      <w:bookmarkStart w:id="28" w:name="_Toc168240694"/>
      <w:r w:rsidRPr="004B1CE3">
        <w:lastRenderedPageBreak/>
        <w:t>Disseny del Projecte</w:t>
      </w:r>
      <w:bookmarkEnd w:id="28"/>
      <w:r w:rsidR="004141ED" w:rsidRPr="004B1CE3">
        <w:t xml:space="preserve"> </w:t>
      </w:r>
    </w:p>
    <w:p w14:paraId="4FF3B1D9" w14:textId="19716396" w:rsidR="00161496" w:rsidRPr="004B1CE3" w:rsidRDefault="00AF0A1E" w:rsidP="00B020C7">
      <w:pPr>
        <w:tabs>
          <w:tab w:val="left" w:pos="0"/>
          <w:tab w:val="left" w:pos="284"/>
        </w:tabs>
        <w:spacing w:before="240" w:after="0" w:line="240" w:lineRule="auto"/>
        <w:jc w:val="both"/>
        <w:rPr>
          <w:rFonts w:ascii="Arial" w:eastAsia="Arial" w:hAnsi="Arial" w:cs="Arial"/>
          <w:sz w:val="20"/>
          <w:szCs w:val="20"/>
        </w:rPr>
      </w:pPr>
      <w:r w:rsidRPr="004B1CE3">
        <w:rPr>
          <w:rFonts w:ascii="Arial" w:eastAsia="Arial" w:hAnsi="Arial" w:cs="Arial"/>
          <w:sz w:val="20"/>
          <w:szCs w:val="20"/>
        </w:rPr>
        <w:t>Els estudis i processos d’avaluació que s’han dut a terme per a seleccionar les eines utilitzades en aquest Treball Final de Grau estan enfocats en identificar les solucions tecnològiques més adequades per a desenvolupar un sistema ERP personalitzat per a Solterra Energia.</w:t>
      </w:r>
    </w:p>
    <w:p w14:paraId="3121DA5A" w14:textId="77777777" w:rsidR="001E7E27" w:rsidRPr="004B1CE3" w:rsidRDefault="001E7E27" w:rsidP="00AF0A1E">
      <w:pPr>
        <w:tabs>
          <w:tab w:val="left" w:pos="0"/>
          <w:tab w:val="left" w:pos="284"/>
        </w:tabs>
        <w:spacing w:after="120" w:line="240" w:lineRule="auto"/>
        <w:jc w:val="both"/>
        <w:rPr>
          <w:rFonts w:eastAsia="Arial"/>
        </w:rPr>
      </w:pPr>
    </w:p>
    <w:p w14:paraId="4E92F212" w14:textId="77777777" w:rsidR="0064092B" w:rsidRPr="004B1CE3" w:rsidRDefault="0064092B" w:rsidP="0064092B">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lang w:val="ca-ES-valencia"/>
        </w:rPr>
      </w:pPr>
      <w:bookmarkStart w:id="29" w:name="_Toc167742137"/>
      <w:bookmarkStart w:id="30" w:name="_Toc167742183"/>
      <w:bookmarkStart w:id="31" w:name="_Toc167742224"/>
      <w:bookmarkStart w:id="32" w:name="_Toc168218290"/>
      <w:bookmarkStart w:id="33" w:name="_Toc168240695"/>
      <w:bookmarkEnd w:id="29"/>
      <w:bookmarkEnd w:id="30"/>
      <w:bookmarkEnd w:id="31"/>
      <w:bookmarkEnd w:id="32"/>
      <w:bookmarkEnd w:id="33"/>
    </w:p>
    <w:p w14:paraId="4FF3B1E2" w14:textId="1254F75E" w:rsidR="00161496" w:rsidRDefault="00AF0A1E" w:rsidP="0067020F">
      <w:pPr>
        <w:pStyle w:val="Ttulo2"/>
        <w:rPr>
          <w:lang w:val="ca-ES-valencia"/>
        </w:rPr>
      </w:pPr>
      <w:bookmarkStart w:id="34" w:name="_Toc168240696"/>
      <w:r w:rsidRPr="004B1CE3">
        <w:rPr>
          <w:lang w:val="ca-ES-valencia"/>
        </w:rPr>
        <w:t>ERP</w:t>
      </w:r>
      <w:bookmarkEnd w:id="34"/>
    </w:p>
    <w:p w14:paraId="4FF3B1E3" w14:textId="344E6448" w:rsidR="00161496" w:rsidRPr="004B1CE3" w:rsidRDefault="00AF0A1E" w:rsidP="008E3CE9">
      <w:pPr>
        <w:pStyle w:val="Ttulo2"/>
        <w:rPr>
          <w:lang w:val="ca-ES-valencia"/>
        </w:rPr>
      </w:pPr>
      <w:bookmarkStart w:id="35" w:name="_Toc168240697"/>
      <w:r w:rsidRPr="004B1CE3">
        <w:rPr>
          <w:lang w:val="ca-ES-valencia"/>
        </w:rPr>
        <w:t>Que es una ERP?</w:t>
      </w:r>
      <w:bookmarkEnd w:id="35"/>
    </w:p>
    <w:p w14:paraId="4FF3B1E5" w14:textId="0B4F4814" w:rsidR="00161496" w:rsidRPr="004B1CE3"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Un sistema ERP (Enterprise Resource Planning o Planificació de Recursos Empresarials) és una solució de software integrat destinada a la gestió empresarial. Aquest sistema és configurat mitjançant diversos mòduls que cobreixen totes les àrees funcional de l’empresa i està dissenyat per ser altament adaptable a les necessitats especificas del negoci.</w:t>
      </w:r>
    </w:p>
    <w:p w14:paraId="6648D5D7" w14:textId="1C7BC52A" w:rsidR="00AF0A1E" w:rsidRPr="004B1CE3"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L’ERP serveix com a sistema centralitzat de gestió d’informació que ajuda a modelar i automatitzar la major part dels processos essencials de l’organització. Aquests processos inclouen, però no estan limitats a, operacions relacionades amb vendes, des de l’ordre de compra fins a la distribució del producte.</w:t>
      </w:r>
    </w:p>
    <w:p w14:paraId="7AFA759F" w14:textId="1E621B14" w:rsidR="00AF0A1E" w:rsidRPr="004B1CE3"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Les funcionalitats de l’ERP s’agrupen en mòduls específics com comptabilitat, finances, compres, vendes, producció, i recursos humans, entre altres. Tots aquests mòduls estan interconnectats i comparteixen una base de dades unificada que facilita un flux continu de informació i la integració dels diversos processos d’empresa.</w:t>
      </w:r>
    </w:p>
    <w:p w14:paraId="3635DA0B" w14:textId="00D2F107" w:rsidR="00AF0A1E" w:rsidRDefault="00AF0A1E" w:rsidP="00B020C7">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Els sistemes ERP (Enterprise Resource Planning, o Planificació de Recursos Empresarials) estan dissenyats per aconseguir una sèrie d’objectius claus que són vitals per a l’eficàcia i eficiència de qualsevol empresa moderna. Aquests objectius principals inclouen:</w:t>
      </w:r>
    </w:p>
    <w:p w14:paraId="7F759EF9" w14:textId="77777777" w:rsidR="00233D58" w:rsidRPr="004B1CE3" w:rsidRDefault="00233D58" w:rsidP="00B020C7">
      <w:pPr>
        <w:pBdr>
          <w:top w:val="nil"/>
          <w:left w:val="nil"/>
          <w:bottom w:val="nil"/>
          <w:right w:val="nil"/>
          <w:between w:val="nil"/>
        </w:pBdr>
        <w:spacing w:after="120" w:line="240" w:lineRule="auto"/>
        <w:jc w:val="both"/>
        <w:rPr>
          <w:rFonts w:ascii="Arial" w:eastAsia="Arial" w:hAnsi="Arial" w:cs="Arial"/>
          <w:color w:val="000000"/>
          <w:sz w:val="20"/>
          <w:szCs w:val="20"/>
        </w:rPr>
      </w:pPr>
    </w:p>
    <w:p w14:paraId="3BA4835C" w14:textId="49210304" w:rsidR="008841C6" w:rsidRDefault="00AF0A1E" w:rsidP="008841C6">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Optimització dels Processos Empresarials:</w:t>
      </w:r>
      <w:r w:rsidRPr="004B1CE3">
        <w:rPr>
          <w:rFonts w:ascii="Arial" w:eastAsia="Arial" w:hAnsi="Arial" w:cs="Arial"/>
          <w:color w:val="000000"/>
          <w:sz w:val="20"/>
          <w:szCs w:val="20"/>
          <w:lang w:val="ca-ES-valencia"/>
        </w:rPr>
        <w:t xml:space="preserve"> Els sistemes ERP permeten a les empreses estandarditzar i automatitzar els seus processos principals per a què siguin més eficients, eliminant passos innecessaris i centralitzant la informació.</w:t>
      </w:r>
    </w:p>
    <w:p w14:paraId="74A25741" w14:textId="77777777" w:rsidR="008841C6" w:rsidRPr="008841C6" w:rsidRDefault="008841C6" w:rsidP="008841C6">
      <w:pPr>
        <w:pStyle w:val="Prrafodelista"/>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p>
    <w:p w14:paraId="6D8D29D8" w14:textId="44A56646" w:rsidR="008841C6" w:rsidRPr="008841C6" w:rsidRDefault="00AF0A1E" w:rsidP="008841C6">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Accés a Informació Confiable i Precisa:</w:t>
      </w:r>
      <w:r w:rsidRPr="004B1CE3">
        <w:rPr>
          <w:rFonts w:ascii="Arial" w:eastAsia="Arial" w:hAnsi="Arial" w:cs="Arial"/>
          <w:color w:val="000000"/>
          <w:sz w:val="20"/>
          <w:szCs w:val="20"/>
          <w:lang w:val="ca-ES-valencia"/>
        </w:rPr>
        <w:t xml:space="preserve"> Proporciona una font única de veritat amb dades integrades i coherents. Així, es garanteix la integritat, l’exactitud i la disponibilitat de la informació en temps real.</w:t>
      </w:r>
    </w:p>
    <w:p w14:paraId="24E12D22" w14:textId="77777777" w:rsidR="008841C6" w:rsidRPr="004B1CE3" w:rsidRDefault="008841C6" w:rsidP="008841C6">
      <w:pPr>
        <w:pStyle w:val="Prrafodelista"/>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p>
    <w:p w14:paraId="06DA6BE7" w14:textId="20B48006" w:rsidR="008841C6" w:rsidRDefault="00AF0A1E" w:rsidP="008841C6">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Compartició de la Informació:</w:t>
      </w:r>
      <w:r w:rsidRPr="004B1CE3">
        <w:rPr>
          <w:rFonts w:ascii="Arial" w:eastAsia="Arial" w:hAnsi="Arial" w:cs="Arial"/>
          <w:color w:val="000000"/>
          <w:sz w:val="20"/>
          <w:szCs w:val="20"/>
          <w:lang w:val="ca-ES-valencia"/>
        </w:rPr>
        <w:t xml:space="preserve"> Facilita la distribució fluida i la transparència de la informació entre tots els departaments i components de l’organització, impulsant així la cooperació interdepartamental i millorant la comunicació global.</w:t>
      </w:r>
    </w:p>
    <w:p w14:paraId="1F83DB71" w14:textId="77777777" w:rsidR="008841C6" w:rsidRDefault="008841C6" w:rsidP="008841C6">
      <w:pPr>
        <w:pStyle w:val="Prrafodelista"/>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p>
    <w:p w14:paraId="7E71E509" w14:textId="4C409B71" w:rsidR="008841C6" w:rsidRDefault="00AF0A1E" w:rsidP="008841C6">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Eliminació de Redundàncies:</w:t>
      </w:r>
      <w:r w:rsidRPr="004B1CE3">
        <w:rPr>
          <w:rFonts w:ascii="Arial" w:eastAsia="Arial" w:hAnsi="Arial" w:cs="Arial"/>
          <w:color w:val="000000"/>
          <w:sz w:val="20"/>
          <w:szCs w:val="20"/>
          <w:lang w:val="ca-ES-valencia"/>
        </w:rPr>
        <w:t xml:space="preserve"> A través de la centralització de les operacions i dades, els sistemes ERP ajuden a reduir o eliminar registres duplicats i processos superflus que no afegeixen valor</w:t>
      </w:r>
      <w:r w:rsidR="008841C6">
        <w:rPr>
          <w:rFonts w:ascii="Arial" w:eastAsia="Arial" w:hAnsi="Arial" w:cs="Arial"/>
          <w:color w:val="000000"/>
          <w:sz w:val="20"/>
          <w:szCs w:val="20"/>
          <w:lang w:val="ca-ES-valencia"/>
        </w:rPr>
        <w:t>.</w:t>
      </w:r>
    </w:p>
    <w:p w14:paraId="40C38FF7" w14:textId="77777777" w:rsidR="008841C6" w:rsidRPr="008841C6" w:rsidRDefault="008841C6" w:rsidP="008841C6">
      <w:pPr>
        <w:pStyle w:val="Prrafodelista"/>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p>
    <w:p w14:paraId="33FA4EE6" w14:textId="77777777" w:rsidR="00AF0A1E"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Reducció de Temps i Costs:</w:t>
      </w:r>
      <w:r w:rsidRPr="004B1CE3">
        <w:rPr>
          <w:rFonts w:ascii="Arial" w:eastAsia="Arial" w:hAnsi="Arial" w:cs="Arial"/>
          <w:color w:val="000000"/>
          <w:sz w:val="20"/>
          <w:szCs w:val="20"/>
          <w:lang w:val="ca-ES-valencia"/>
        </w:rPr>
        <w:t xml:space="preserve"> Optimitzant processos i eliminant redundàncies, els ERPs redueixen significativament els temps de procés i per tant, els costos associats a aquests.</w:t>
      </w:r>
    </w:p>
    <w:p w14:paraId="18B0C24B" w14:textId="77777777" w:rsidR="008841C6" w:rsidRPr="004B1CE3" w:rsidRDefault="008841C6" w:rsidP="008841C6">
      <w:pPr>
        <w:pStyle w:val="Prrafodelista"/>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p>
    <w:p w14:paraId="27BCE5A6" w14:textId="660DA185" w:rsidR="00AF0A1E" w:rsidRPr="004B1CE3" w:rsidRDefault="00AF0A1E" w:rsidP="00AF0A1E">
      <w:pPr>
        <w:pStyle w:val="Prrafodelista"/>
        <w:numPr>
          <w:ilvl w:val="0"/>
          <w:numId w:val="19"/>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b/>
          <w:bCs/>
          <w:color w:val="000000"/>
          <w:sz w:val="20"/>
          <w:szCs w:val="20"/>
          <w:lang w:val="ca-ES-valencia"/>
        </w:rPr>
        <w:t>Anàlisi i Avaluació del Negoci:</w:t>
      </w:r>
      <w:r w:rsidRPr="004B1CE3">
        <w:rPr>
          <w:rFonts w:ascii="Arial" w:eastAsia="Arial" w:hAnsi="Arial" w:cs="Arial"/>
          <w:color w:val="000000"/>
          <w:sz w:val="20"/>
          <w:szCs w:val="20"/>
          <w:lang w:val="ca-ES-valencia"/>
        </w:rPr>
        <w:t xml:space="preserve"> Proveeix eines avançades per al seguiment, anàlisi i report de l’estatus del negoci, ajudant així en la presa de decisions estratègiques basades en dades i millorant la capacitat de resposta de l’empresa davant els canvis del mercat.</w:t>
      </w:r>
    </w:p>
    <w:p w14:paraId="4AFD2711" w14:textId="254DCE06" w:rsidR="00AF0A1E" w:rsidRPr="004B1CE3" w:rsidRDefault="000B3463" w:rsidP="00CB7972">
      <w:pPr>
        <w:pBdr>
          <w:top w:val="nil"/>
          <w:left w:val="nil"/>
          <w:bottom w:val="nil"/>
          <w:right w:val="nil"/>
          <w:between w:val="nil"/>
        </w:pBdr>
        <w:spacing w:after="120" w:line="240" w:lineRule="auto"/>
        <w:jc w:val="center"/>
        <w:rPr>
          <w:rFonts w:ascii="Arial" w:eastAsia="Arial" w:hAnsi="Arial" w:cs="Arial"/>
          <w:color w:val="000000"/>
          <w:sz w:val="20"/>
          <w:szCs w:val="20"/>
        </w:rPr>
      </w:pPr>
      <w:r w:rsidRPr="004B1CE3">
        <w:rPr>
          <w:rFonts w:ascii="Arial" w:hAnsi="Arial" w:cs="Arial"/>
          <w:noProof/>
          <w:color w:val="000000"/>
          <w:bdr w:val="none" w:sz="0" w:space="0" w:color="auto" w:frame="1"/>
        </w:rPr>
        <w:lastRenderedPageBreak/>
        <w:drawing>
          <wp:inline distT="0" distB="0" distL="0" distR="0" wp14:anchorId="7D8C9880" wp14:editId="215098FC">
            <wp:extent cx="5378592" cy="2721254"/>
            <wp:effectExtent l="0" t="0" r="0" b="3175"/>
            <wp:docPr id="12372270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27068"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342" cy="2740859"/>
                    </a:xfrm>
                    <a:prstGeom prst="rect">
                      <a:avLst/>
                    </a:prstGeom>
                    <a:noFill/>
                    <a:ln>
                      <a:noFill/>
                    </a:ln>
                  </pic:spPr>
                </pic:pic>
              </a:graphicData>
            </a:graphic>
          </wp:inline>
        </w:drawing>
      </w:r>
    </w:p>
    <w:p w14:paraId="2EF7885C" w14:textId="77777777" w:rsidR="008841C6" w:rsidRDefault="008841C6" w:rsidP="00AF0A1E">
      <w:pPr>
        <w:pBdr>
          <w:top w:val="nil"/>
          <w:left w:val="nil"/>
          <w:bottom w:val="nil"/>
          <w:right w:val="nil"/>
          <w:between w:val="nil"/>
        </w:pBdr>
        <w:spacing w:after="120" w:line="240" w:lineRule="auto"/>
        <w:jc w:val="both"/>
        <w:rPr>
          <w:rFonts w:ascii="Arial" w:eastAsia="Arial" w:hAnsi="Arial" w:cs="Arial"/>
          <w:color w:val="000000"/>
          <w:sz w:val="20"/>
          <w:szCs w:val="20"/>
        </w:rPr>
      </w:pPr>
    </w:p>
    <w:p w14:paraId="09C5D2DC" w14:textId="462C5CF9" w:rsidR="00C621A6" w:rsidRPr="004B1CE3" w:rsidRDefault="00AF0A1E" w:rsidP="00AF0A1E">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En resum, el propòsit fonamental d’un sistema ERP és la integració i optimització de tots els processos de negoci en una sola plataforma, ajudant així a gestionar eficientment la informació i facilitant la presa de decisions per a disminuir els costos totals de operació de l’empresa. Això transforma el sistema ERP en una eina indispensable per a l’èxit i la competitivitat en l’entorn empresarial actual.</w:t>
      </w:r>
    </w:p>
    <w:p w14:paraId="55503392" w14:textId="77777777" w:rsidR="00C621A6" w:rsidRPr="004B1CE3" w:rsidRDefault="00C621A6">
      <w:pPr>
        <w:rPr>
          <w:rFonts w:ascii="Arial" w:eastAsia="Arial" w:hAnsi="Arial" w:cs="Arial"/>
          <w:color w:val="000000"/>
          <w:sz w:val="20"/>
          <w:szCs w:val="20"/>
        </w:rPr>
      </w:pPr>
      <w:r w:rsidRPr="004B1CE3">
        <w:rPr>
          <w:rFonts w:ascii="Arial" w:eastAsia="Arial" w:hAnsi="Arial" w:cs="Arial"/>
          <w:color w:val="000000"/>
          <w:sz w:val="20"/>
          <w:szCs w:val="20"/>
        </w:rPr>
        <w:br w:type="page"/>
      </w:r>
    </w:p>
    <w:p w14:paraId="371C0412" w14:textId="56B69C6B" w:rsidR="00AF0A1E" w:rsidRPr="004B1CE3" w:rsidRDefault="00AF0A1E" w:rsidP="00AF0A1E">
      <w:pPr>
        <w:pStyle w:val="Ttulo2"/>
        <w:rPr>
          <w:lang w:val="ca-ES-valencia"/>
        </w:rPr>
      </w:pPr>
      <w:bookmarkStart w:id="36" w:name="_Toc168240698"/>
      <w:r w:rsidRPr="004B1CE3">
        <w:rPr>
          <w:lang w:val="ca-ES-valencia"/>
        </w:rPr>
        <w:lastRenderedPageBreak/>
        <w:t>Tipus de sistemes ERP</w:t>
      </w:r>
      <w:bookmarkEnd w:id="36"/>
    </w:p>
    <w:p w14:paraId="128D2DC2" w14:textId="4D211E47" w:rsidR="00C621A6" w:rsidRPr="004B1CE3" w:rsidRDefault="000B3463" w:rsidP="00AF0A1E">
      <w:pPr>
        <w:tabs>
          <w:tab w:val="left" w:pos="0"/>
          <w:tab w:val="left" w:pos="284"/>
        </w:tabs>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En el mercat actual podem identificar tres tipus principals de sistemes ERP. A continuació, descriurem cadascun d’ells, explicarem les seues principals característiques, avantatges, inconvenients, i posarem alguns exemples.</w:t>
      </w:r>
    </w:p>
    <w:p w14:paraId="55FB819F" w14:textId="77777777" w:rsidR="00C621A6" w:rsidRPr="004B1CE3" w:rsidRDefault="00C621A6" w:rsidP="00AF0A1E">
      <w:pPr>
        <w:tabs>
          <w:tab w:val="left" w:pos="0"/>
          <w:tab w:val="left" w:pos="284"/>
        </w:tabs>
        <w:spacing w:after="120" w:line="240" w:lineRule="auto"/>
        <w:jc w:val="both"/>
        <w:rPr>
          <w:rFonts w:ascii="Arial" w:eastAsia="Arial" w:hAnsi="Arial" w:cs="Arial"/>
          <w:color w:val="000000"/>
          <w:sz w:val="20"/>
          <w:szCs w:val="20"/>
        </w:rPr>
      </w:pPr>
    </w:p>
    <w:p w14:paraId="4FF3B1E6" w14:textId="04B724C2" w:rsidR="00161496" w:rsidRPr="004B1CE3" w:rsidRDefault="000B3463" w:rsidP="00B020C7">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ERP Propietari</w:t>
      </w:r>
    </w:p>
    <w:p w14:paraId="09AD0C90" w14:textId="112BF832" w:rsid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Els sistemes ERP propietaris impliquen el pagament de llicències basades en el nombre d’empleats o usuaris dins de l’empresa. Els usuaris finals d’aquest tipus de software tenen restriccions en quant a l’ús, modificació i redistribució, ja que el codi font no està disponible o l’accés a aquest està restringit per acords de llicència o tecnologies anti-còpia.</w:t>
      </w:r>
    </w:p>
    <w:p w14:paraId="7F912458" w14:textId="77777777" w:rsidR="008841C6" w:rsidRPr="004B1CE3" w:rsidRDefault="008841C6" w:rsidP="000B3463">
      <w:pPr>
        <w:pBdr>
          <w:top w:val="nil"/>
          <w:left w:val="nil"/>
          <w:bottom w:val="nil"/>
          <w:right w:val="nil"/>
          <w:between w:val="nil"/>
        </w:pBdr>
        <w:spacing w:after="120" w:line="240" w:lineRule="auto"/>
        <w:jc w:val="both"/>
        <w:rPr>
          <w:rFonts w:ascii="Arial" w:eastAsia="Arial" w:hAnsi="Arial" w:cs="Arial"/>
          <w:color w:val="000000"/>
          <w:sz w:val="20"/>
          <w:szCs w:val="20"/>
        </w:rPr>
      </w:pPr>
    </w:p>
    <w:p w14:paraId="4EC7B219" w14:textId="77777777"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Generalment, aquests sistemes són creats per grans empreses de software i ofereixen solucions ben establertes amb suport tècnic avançat i opcions de personalització per sectors específics. Alguns exemples d’aquests sistemes són Microsoft Dynamics NAV, SAP Business One, NetSuite ERP i Epicor.</w:t>
      </w:r>
    </w:p>
    <w:p w14:paraId="5A1079A6" w14:textId="77777777" w:rsidR="00C621A6" w:rsidRPr="004B1CE3" w:rsidRDefault="00C621A6" w:rsidP="000B3463">
      <w:pPr>
        <w:pBdr>
          <w:top w:val="nil"/>
          <w:left w:val="nil"/>
          <w:bottom w:val="nil"/>
          <w:right w:val="nil"/>
          <w:between w:val="nil"/>
        </w:pBdr>
        <w:spacing w:after="120" w:line="240" w:lineRule="auto"/>
        <w:jc w:val="both"/>
        <w:rPr>
          <w:rFonts w:ascii="Arial" w:eastAsia="Arial" w:hAnsi="Arial" w:cs="Arial"/>
          <w:color w:val="000000"/>
          <w:sz w:val="20"/>
          <w:szCs w:val="20"/>
        </w:rPr>
      </w:pPr>
    </w:p>
    <w:p w14:paraId="00BF4999" w14:textId="77777777"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b/>
          <w:bCs/>
          <w:color w:val="000000"/>
          <w:sz w:val="20"/>
          <w:szCs w:val="20"/>
        </w:rPr>
        <w:t>Avantatges</w:t>
      </w:r>
      <w:r w:rsidRPr="004B1CE3">
        <w:rPr>
          <w:rFonts w:ascii="Arial" w:eastAsia="Arial" w:hAnsi="Arial" w:cs="Arial"/>
          <w:color w:val="000000"/>
          <w:sz w:val="20"/>
          <w:szCs w:val="20"/>
        </w:rPr>
        <w:t>:</w:t>
      </w:r>
    </w:p>
    <w:p w14:paraId="7FBABAE1" w14:textId="7D1FC636" w:rsidR="008841C6" w:rsidRPr="008841C6" w:rsidRDefault="000B3463" w:rsidP="008841C6">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Major seguretat i efectivitat gràcies al control de qualitat realitzat per les empreses desenvolupadores.</w:t>
      </w:r>
    </w:p>
    <w:p w14:paraId="0477FC18" w14:textId="114265B9" w:rsidR="000B3463" w:rsidRPr="004B1CE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Constants inversions en recerca per al desenvolupament continu del software.</w:t>
      </w:r>
    </w:p>
    <w:p w14:paraId="0A0EE59C" w14:textId="67C9BAA3" w:rsidR="000B3463" w:rsidRPr="004B1CE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Desenvolupat per personal altament qualificat.</w:t>
      </w:r>
    </w:p>
    <w:p w14:paraId="788B50AF" w14:textId="35FA902B" w:rsidR="000B3463" w:rsidRPr="004B1CE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Ampla adopció que facilita la resolució de problemes comuns i millora l’accessibilitat.</w:t>
      </w:r>
    </w:p>
    <w:p w14:paraId="13A34090" w14:textId="192EB37F" w:rsidR="000B3463" w:rsidRPr="004B1CE3" w:rsidRDefault="000B3463" w:rsidP="000B3463">
      <w:pPr>
        <w:pStyle w:val="Prrafodelista"/>
        <w:numPr>
          <w:ilvl w:val="0"/>
          <w:numId w:val="20"/>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Existència de nombroses publicacions sobre l’aplicació del software que ajuden en la seva gestió.</w:t>
      </w:r>
    </w:p>
    <w:p w14:paraId="3AE01682" w14:textId="77777777" w:rsidR="00C621A6" w:rsidRPr="004B1CE3" w:rsidRDefault="00C621A6" w:rsidP="00C621A6">
      <w:pPr>
        <w:pBdr>
          <w:top w:val="nil"/>
          <w:left w:val="nil"/>
          <w:bottom w:val="nil"/>
          <w:right w:val="nil"/>
          <w:between w:val="nil"/>
        </w:pBdr>
        <w:spacing w:after="120" w:line="240" w:lineRule="auto"/>
        <w:jc w:val="both"/>
        <w:rPr>
          <w:rFonts w:ascii="Arial" w:eastAsia="Arial" w:hAnsi="Arial" w:cs="Arial"/>
          <w:color w:val="000000"/>
          <w:sz w:val="20"/>
          <w:szCs w:val="20"/>
        </w:rPr>
      </w:pPr>
    </w:p>
    <w:p w14:paraId="41258492" w14:textId="77777777"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b/>
          <w:bCs/>
          <w:color w:val="000000"/>
          <w:sz w:val="20"/>
          <w:szCs w:val="20"/>
        </w:rPr>
        <w:t>Inconvenients</w:t>
      </w:r>
      <w:r w:rsidRPr="004B1CE3">
        <w:rPr>
          <w:rFonts w:ascii="Arial" w:eastAsia="Arial" w:hAnsi="Arial" w:cs="Arial"/>
          <w:color w:val="000000"/>
          <w:sz w:val="20"/>
          <w:szCs w:val="20"/>
        </w:rPr>
        <w:t>:</w:t>
      </w:r>
    </w:p>
    <w:p w14:paraId="575B9BB2" w14:textId="3766072A" w:rsidR="000B3463"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Necessitat de cursos de formació específics per a un ús eficient, el que suposa un increment de costos.</w:t>
      </w:r>
    </w:p>
    <w:p w14:paraId="7070E084" w14:textId="71C1EB1F" w:rsidR="000B3463"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Control exclusiu sobre el codi font per part de l’empresa proveïdora, limitant la personalització i el manteniment.</w:t>
      </w:r>
    </w:p>
    <w:p w14:paraId="35621486" w14:textId="6EF61649" w:rsidR="000B3463"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Suport tècnic a vegades insuficient amb resposta lenta a les consultes.</w:t>
      </w:r>
    </w:p>
    <w:p w14:paraId="0EBA3A2A" w14:textId="72778A00" w:rsidR="000B3463"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Les modificacions en el software per adaptar-lo a necessitats específiques poden ser costoses i estar legalment restringides.</w:t>
      </w:r>
    </w:p>
    <w:p w14:paraId="19561CCD" w14:textId="1A20480F" w:rsidR="000B3463"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Dependència de la companyia proveïdora, amb el risc associat a cessions empresarials o fallides.</w:t>
      </w:r>
    </w:p>
    <w:p w14:paraId="3374C4C6" w14:textId="688CB2A9" w:rsidR="00C621A6" w:rsidRPr="004B1CE3" w:rsidRDefault="000B3463" w:rsidP="000B3463">
      <w:pPr>
        <w:pStyle w:val="Prrafodelista"/>
        <w:numPr>
          <w:ilvl w:val="0"/>
          <w:numId w:val="21"/>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Protecció restrictiva d’innovacions que limita la lliure implementació de noves idees.</w:t>
      </w:r>
    </w:p>
    <w:p w14:paraId="78AEDA14" w14:textId="77777777" w:rsidR="00C621A6" w:rsidRPr="004B1CE3" w:rsidRDefault="00C621A6">
      <w:pPr>
        <w:rPr>
          <w:rFonts w:ascii="Arial" w:eastAsia="Arial" w:hAnsi="Arial" w:cs="Arial"/>
          <w:color w:val="000000"/>
          <w:sz w:val="20"/>
          <w:szCs w:val="20"/>
        </w:rPr>
      </w:pPr>
      <w:r w:rsidRPr="004B1CE3">
        <w:rPr>
          <w:rFonts w:ascii="Arial" w:eastAsia="Arial" w:hAnsi="Arial" w:cs="Arial"/>
          <w:color w:val="000000"/>
          <w:sz w:val="20"/>
          <w:szCs w:val="20"/>
        </w:rPr>
        <w:br w:type="page"/>
      </w:r>
    </w:p>
    <w:p w14:paraId="1F24360C" w14:textId="7B95D306" w:rsidR="000B3463" w:rsidRPr="004B1CE3" w:rsidRDefault="000B3463" w:rsidP="000B3463">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lastRenderedPageBreak/>
        <w:t>ERP Lliure</w:t>
      </w:r>
    </w:p>
    <w:p w14:paraId="5C871C57" w14:textId="77777777" w:rsid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Els ERP Lliures, també coneguts com a Free Software ERP (FSw ERP) o Open Source Software ERP (OSS ERP), se basen en els principis del software lliure, la qual cosa inclou:</w:t>
      </w:r>
    </w:p>
    <w:p w14:paraId="5D854A2D" w14:textId="77777777" w:rsidR="008841C6" w:rsidRPr="004B1CE3" w:rsidRDefault="008841C6" w:rsidP="000B3463">
      <w:pPr>
        <w:pBdr>
          <w:top w:val="nil"/>
          <w:left w:val="nil"/>
          <w:bottom w:val="nil"/>
          <w:right w:val="nil"/>
          <w:between w:val="nil"/>
        </w:pBdr>
        <w:spacing w:after="120" w:line="240" w:lineRule="auto"/>
        <w:jc w:val="both"/>
        <w:rPr>
          <w:rFonts w:ascii="Arial" w:eastAsia="Arial" w:hAnsi="Arial" w:cs="Arial"/>
          <w:color w:val="000000"/>
          <w:sz w:val="20"/>
          <w:szCs w:val="20"/>
        </w:rPr>
      </w:pPr>
    </w:p>
    <w:p w14:paraId="24A8713C" w14:textId="3E5D6504" w:rsidR="000B3463" w:rsidRPr="004B1CE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Llibertat per utilitzar el programa per a qualsevol propòsit.</w:t>
      </w:r>
    </w:p>
    <w:p w14:paraId="6D0CD247" w14:textId="1FF92066" w:rsidR="000B3463" w:rsidRPr="004B1CE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Llibertat per accedir i modificar el codi font.</w:t>
      </w:r>
    </w:p>
    <w:p w14:paraId="1FEBD293" w14:textId="335CA9A5" w:rsidR="000B3463" w:rsidRPr="004B1CE3" w:rsidRDefault="000B3463" w:rsidP="000B3463">
      <w:pPr>
        <w:pStyle w:val="Prrafodelista"/>
        <w:numPr>
          <w:ilvl w:val="0"/>
          <w:numId w:val="22"/>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Llibertat per distribuir l’aplicació, ja siga modificada o no.</w:t>
      </w:r>
    </w:p>
    <w:p w14:paraId="02B34426" w14:textId="77777777" w:rsidR="008841C6" w:rsidRDefault="008841C6" w:rsidP="000B3463">
      <w:pPr>
        <w:pBdr>
          <w:top w:val="nil"/>
          <w:left w:val="nil"/>
          <w:bottom w:val="nil"/>
          <w:right w:val="nil"/>
          <w:between w:val="nil"/>
        </w:pBdr>
        <w:spacing w:after="120" w:line="240" w:lineRule="auto"/>
        <w:jc w:val="both"/>
        <w:rPr>
          <w:rFonts w:ascii="Arial" w:eastAsia="Arial" w:hAnsi="Arial" w:cs="Arial"/>
          <w:color w:val="000000"/>
          <w:sz w:val="20"/>
          <w:szCs w:val="20"/>
        </w:rPr>
      </w:pPr>
    </w:p>
    <w:p w14:paraId="786028F9" w14:textId="7E2C407F" w:rsidR="000B346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Aquests sistemes promouen el respecte a la llibertat dels usuaris, permetent l’ús, la còpia, l’estudi, la modificació i la redistribució del software de manera lliure. Malgrat ser software lliure, pot implicar certs costos associats a la implantació, configuració, parametrització i formació, normalment oferits per grups de col·laboradors o comunitats. Com a ERP de codi obert, ofereix un suport tècnic ampli sense dependència d’un proveïdor específic.</w:t>
      </w:r>
    </w:p>
    <w:p w14:paraId="1805F1C2" w14:textId="77777777" w:rsidR="00233D58"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Entre els sistemes més reconeguts d’ERP lliure, encontrem</w:t>
      </w:r>
      <w:r w:rsidR="00346FDD" w:rsidRPr="004B1CE3">
        <w:rPr>
          <w:rFonts w:ascii="Arial" w:eastAsia="Arial" w:hAnsi="Arial" w:cs="Arial"/>
          <w:color w:val="000000"/>
          <w:sz w:val="20"/>
          <w:szCs w:val="20"/>
        </w:rPr>
        <w:t xml:space="preserve"> </w:t>
      </w:r>
      <w:r w:rsidRPr="004B1CE3">
        <w:rPr>
          <w:rFonts w:ascii="Arial" w:eastAsia="Arial" w:hAnsi="Arial" w:cs="Arial"/>
          <w:color w:val="000000"/>
          <w:sz w:val="20"/>
          <w:szCs w:val="20"/>
        </w:rPr>
        <w:t xml:space="preserve">Odoo, </w:t>
      </w:r>
      <w:r w:rsidR="00346FDD" w:rsidRPr="004B1CE3">
        <w:rPr>
          <w:rFonts w:ascii="Arial" w:eastAsia="Arial" w:hAnsi="Arial" w:cs="Arial"/>
          <w:color w:val="000000"/>
          <w:sz w:val="20"/>
          <w:szCs w:val="20"/>
        </w:rPr>
        <w:t>Adempiere i</w:t>
      </w:r>
      <w:r w:rsidRPr="004B1CE3">
        <w:rPr>
          <w:rFonts w:ascii="Arial" w:eastAsia="Arial" w:hAnsi="Arial" w:cs="Arial"/>
          <w:color w:val="000000"/>
          <w:sz w:val="20"/>
          <w:szCs w:val="20"/>
        </w:rPr>
        <w:t xml:space="preserve"> </w:t>
      </w:r>
      <w:r w:rsidR="00346FDD" w:rsidRPr="004B1CE3">
        <w:rPr>
          <w:rFonts w:ascii="Arial" w:eastAsia="Arial" w:hAnsi="Arial" w:cs="Arial"/>
          <w:color w:val="000000"/>
          <w:sz w:val="20"/>
          <w:szCs w:val="20"/>
        </w:rPr>
        <w:t>Apache OFBiz</w:t>
      </w:r>
      <w:r w:rsidR="00233D58">
        <w:rPr>
          <w:rFonts w:ascii="Arial" w:eastAsia="Arial" w:hAnsi="Arial" w:cs="Arial"/>
          <w:color w:val="000000"/>
          <w:sz w:val="20"/>
          <w:szCs w:val="20"/>
        </w:rPr>
        <w:t>.</w:t>
      </w:r>
    </w:p>
    <w:p w14:paraId="3DFEEC1C" w14:textId="77777777" w:rsidR="00233D58" w:rsidRDefault="00233D58" w:rsidP="000B3463">
      <w:pPr>
        <w:pBdr>
          <w:top w:val="nil"/>
          <w:left w:val="nil"/>
          <w:bottom w:val="nil"/>
          <w:right w:val="nil"/>
          <w:between w:val="nil"/>
        </w:pBdr>
        <w:spacing w:after="120" w:line="240" w:lineRule="auto"/>
        <w:jc w:val="both"/>
        <w:rPr>
          <w:rFonts w:ascii="Arial" w:eastAsia="Arial" w:hAnsi="Arial" w:cs="Arial"/>
          <w:color w:val="000000"/>
          <w:sz w:val="20"/>
          <w:szCs w:val="20"/>
        </w:rPr>
      </w:pPr>
    </w:p>
    <w:p w14:paraId="13B96A6B" w14:textId="3718659C"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b/>
          <w:bCs/>
          <w:color w:val="000000"/>
          <w:sz w:val="20"/>
          <w:szCs w:val="20"/>
        </w:rPr>
        <w:t>Avantatges</w:t>
      </w:r>
      <w:r w:rsidRPr="004B1CE3">
        <w:rPr>
          <w:rFonts w:ascii="Arial" w:eastAsia="Arial" w:hAnsi="Arial" w:cs="Arial"/>
          <w:color w:val="000000"/>
          <w:sz w:val="20"/>
          <w:szCs w:val="20"/>
        </w:rPr>
        <w:t>:</w:t>
      </w:r>
    </w:p>
    <w:p w14:paraId="4B343AD3" w14:textId="37896ACD" w:rsidR="000B3463" w:rsidRPr="004B1CE3"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Llicència d’ús gratuïta, que representa un estalvi significatiu.</w:t>
      </w:r>
    </w:p>
    <w:p w14:paraId="2DC19415" w14:textId="2DD31596" w:rsidR="000B3463" w:rsidRPr="004B1CE3"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Capacitat per modificar i adaptar el codi font lliurement.</w:t>
      </w:r>
    </w:p>
    <w:p w14:paraId="765AC4E3" w14:textId="15EFF08A" w:rsidR="000B3463" w:rsidRDefault="000B3463" w:rsidP="00346FDD">
      <w:pPr>
        <w:pStyle w:val="Prrafodelista"/>
        <w:numPr>
          <w:ilvl w:val="0"/>
          <w:numId w:val="24"/>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Extens suport tècnic disponible tant de desenvolupadors com d’empreses o particulars especialitzats.</w:t>
      </w:r>
    </w:p>
    <w:p w14:paraId="6ECB7CDA" w14:textId="77777777" w:rsidR="00233D58" w:rsidRPr="00233D58" w:rsidRDefault="00233D58" w:rsidP="00233D58">
      <w:pPr>
        <w:pBdr>
          <w:top w:val="nil"/>
          <w:left w:val="nil"/>
          <w:bottom w:val="nil"/>
          <w:right w:val="nil"/>
          <w:between w:val="nil"/>
        </w:pBdr>
        <w:spacing w:after="120" w:line="240" w:lineRule="auto"/>
        <w:jc w:val="both"/>
        <w:rPr>
          <w:rFonts w:ascii="Arial" w:eastAsia="Arial" w:hAnsi="Arial" w:cs="Arial"/>
          <w:color w:val="000000"/>
          <w:sz w:val="20"/>
          <w:szCs w:val="20"/>
        </w:rPr>
      </w:pPr>
    </w:p>
    <w:p w14:paraId="23297A18" w14:textId="77777777"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b/>
          <w:bCs/>
          <w:color w:val="000000"/>
          <w:sz w:val="20"/>
          <w:szCs w:val="20"/>
        </w:rPr>
        <w:t>Inconvenients</w:t>
      </w:r>
      <w:r w:rsidRPr="004B1CE3">
        <w:rPr>
          <w:rFonts w:ascii="Arial" w:eastAsia="Arial" w:hAnsi="Arial" w:cs="Arial"/>
          <w:color w:val="000000"/>
          <w:sz w:val="20"/>
          <w:szCs w:val="20"/>
        </w:rPr>
        <w:t>:</w:t>
      </w:r>
    </w:p>
    <w:p w14:paraId="093DA0AC" w14:textId="30EB97D4" w:rsidR="000B3463" w:rsidRPr="004B1CE3"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Pot ser que alguns projectes no estiguen completament desenvolupats o manquen funcionalitats en comparació amb els ERP propietaris, encara que solen millorar amb el temps.</w:t>
      </w:r>
    </w:p>
    <w:p w14:paraId="1C499192" w14:textId="592C749C" w:rsidR="000B3463" w:rsidRPr="004B1CE3"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Possibilitat que l’empresa desenvolupadora canviï de llicència d’oberta a tancada, afectant als usuaris actius.</w:t>
      </w:r>
    </w:p>
    <w:p w14:paraId="4D625286" w14:textId="19826149" w:rsidR="000B3463" w:rsidRPr="004B1CE3"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Encara que parega gratuït, la implementació i l’ús efectiu poden requerir formació, que suposa costos addicionals.</w:t>
      </w:r>
    </w:p>
    <w:p w14:paraId="5004B944" w14:textId="39DAF47A" w:rsidR="000B3463" w:rsidRDefault="000B3463" w:rsidP="00346FDD">
      <w:pPr>
        <w:pStyle w:val="Prrafodelista"/>
        <w:numPr>
          <w:ilvl w:val="0"/>
          <w:numId w:val="23"/>
        </w:numPr>
        <w:pBdr>
          <w:top w:val="nil"/>
          <w:left w:val="nil"/>
          <w:bottom w:val="nil"/>
          <w:right w:val="nil"/>
          <w:between w:val="nil"/>
        </w:pBdr>
        <w:spacing w:after="120" w:line="240" w:lineRule="auto"/>
        <w:jc w:val="both"/>
        <w:rPr>
          <w:rFonts w:ascii="Arial" w:eastAsia="Arial" w:hAnsi="Arial" w:cs="Arial"/>
          <w:color w:val="000000"/>
          <w:sz w:val="20"/>
          <w:szCs w:val="20"/>
          <w:lang w:val="ca-ES-valencia"/>
        </w:rPr>
      </w:pPr>
      <w:r w:rsidRPr="004B1CE3">
        <w:rPr>
          <w:rFonts w:ascii="Arial" w:eastAsia="Arial" w:hAnsi="Arial" w:cs="Arial"/>
          <w:color w:val="000000"/>
          <w:sz w:val="20"/>
          <w:szCs w:val="20"/>
          <w:lang w:val="ca-ES-valencia"/>
        </w:rPr>
        <w:t>Necessitat de verificar la fiabilitat i l’eficàcia del sistema abans de la seva implantació per evitar problemes futurs, el que pot requerir serveis de manteniment per a solucionar qualsevol conflicte.</w:t>
      </w:r>
    </w:p>
    <w:p w14:paraId="4192C1E6" w14:textId="77777777" w:rsidR="00233D58" w:rsidRPr="00233D58" w:rsidRDefault="00233D58" w:rsidP="00233D58">
      <w:pPr>
        <w:pBdr>
          <w:top w:val="nil"/>
          <w:left w:val="nil"/>
          <w:bottom w:val="nil"/>
          <w:right w:val="nil"/>
          <w:between w:val="nil"/>
        </w:pBdr>
        <w:spacing w:after="120" w:line="240" w:lineRule="auto"/>
        <w:jc w:val="both"/>
        <w:rPr>
          <w:rFonts w:ascii="Arial" w:eastAsia="Arial" w:hAnsi="Arial" w:cs="Arial"/>
          <w:color w:val="000000"/>
          <w:sz w:val="20"/>
          <w:szCs w:val="20"/>
        </w:rPr>
      </w:pPr>
    </w:p>
    <w:p w14:paraId="13D44406" w14:textId="38BEC135" w:rsidR="000B3463" w:rsidRPr="004B1CE3" w:rsidRDefault="000B3463" w:rsidP="000B3463">
      <w:pPr>
        <w:pBdr>
          <w:top w:val="nil"/>
          <w:left w:val="nil"/>
          <w:bottom w:val="nil"/>
          <w:right w:val="nil"/>
          <w:between w:val="nil"/>
        </w:pBdr>
        <w:spacing w:after="120" w:line="240" w:lineRule="auto"/>
        <w:jc w:val="both"/>
        <w:rPr>
          <w:rFonts w:ascii="Arial" w:eastAsia="Arial" w:hAnsi="Arial" w:cs="Arial"/>
          <w:color w:val="000000"/>
          <w:sz w:val="20"/>
          <w:szCs w:val="20"/>
        </w:rPr>
      </w:pPr>
      <w:r w:rsidRPr="004B1CE3">
        <w:rPr>
          <w:rFonts w:ascii="Arial" w:eastAsia="Arial" w:hAnsi="Arial" w:cs="Arial"/>
          <w:color w:val="000000"/>
          <w:sz w:val="20"/>
          <w:szCs w:val="20"/>
        </w:rPr>
        <w:t>L’ERP Lliure ofereix una opció flexible i personalitzable enfront dels sistemes propietaris, tot i que requereix una valoració acurada del suport i possibles costos associats.</w:t>
      </w:r>
    </w:p>
    <w:p w14:paraId="22D70DF3" w14:textId="76BF022E" w:rsidR="00346FDD" w:rsidRPr="004B1CE3" w:rsidRDefault="00346FDD">
      <w:pPr>
        <w:rPr>
          <w:rFonts w:ascii="Arial" w:eastAsia="Arial" w:hAnsi="Arial" w:cs="Arial"/>
          <w:i/>
        </w:rPr>
      </w:pPr>
      <w:r w:rsidRPr="004B1CE3">
        <w:rPr>
          <w:rFonts w:ascii="Arial" w:eastAsia="Arial" w:hAnsi="Arial" w:cs="Arial"/>
          <w:i/>
        </w:rPr>
        <w:br w:type="page"/>
      </w:r>
    </w:p>
    <w:p w14:paraId="4FF3B1E9" w14:textId="0ACC235A" w:rsidR="00161496" w:rsidRPr="004B1CE3" w:rsidRDefault="00346FDD" w:rsidP="00B020C7">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lastRenderedPageBreak/>
        <w:t>Comparació dels sistemes ERP</w:t>
      </w:r>
    </w:p>
    <w:p w14:paraId="19BC9054" w14:textId="33CA881B" w:rsidR="00C621A6" w:rsidRDefault="006864E4" w:rsidP="006864E4">
      <w:pPr>
        <w:spacing w:after="120" w:line="240" w:lineRule="auto"/>
        <w:jc w:val="both"/>
        <w:rPr>
          <w:rFonts w:ascii="Arial" w:eastAsia="Arial" w:hAnsi="Arial" w:cs="Arial"/>
          <w:sz w:val="20"/>
          <w:szCs w:val="20"/>
        </w:rPr>
      </w:pPr>
      <w:r w:rsidRPr="004B1CE3">
        <w:rPr>
          <w:rFonts w:ascii="Arial" w:eastAsia="Arial" w:hAnsi="Arial" w:cs="Arial"/>
          <w:sz w:val="20"/>
          <w:szCs w:val="20"/>
        </w:rPr>
        <w:t>Aquesta taula ofereix una visió clara de les diferències clau entre els sistemes ERP propietaris i lliures, concentrant-se en aspectes com costos, adaptabilitat, modularitat, dependència del proveïdor, accés al codi font, suport tècnic i costos a llarg termini. L’objectiu és proporcionar una eina d’anàlisi ràpida per als decisors, ajudant a identificar quina opció s’alinea millor amb les necessitats operatives i estratègiques de l’empresa.</w:t>
      </w:r>
    </w:p>
    <w:p w14:paraId="53AF313F" w14:textId="77777777" w:rsidR="008841C6" w:rsidRPr="004B1CE3" w:rsidRDefault="008841C6" w:rsidP="006864E4">
      <w:pPr>
        <w:spacing w:after="120" w:line="240" w:lineRule="auto"/>
        <w:jc w:val="both"/>
        <w:rPr>
          <w:rFonts w:ascii="Arial" w:eastAsia="Arial" w:hAnsi="Arial" w:cs="Arial"/>
          <w:sz w:val="20"/>
          <w:szCs w:val="20"/>
        </w:rPr>
      </w:pPr>
    </w:p>
    <w:p w14:paraId="4FF3B1EC" w14:textId="13273A4A" w:rsidR="00161496" w:rsidRPr="004B1CE3" w:rsidRDefault="00346FDD" w:rsidP="00B020C7">
      <w:pPr>
        <w:spacing w:after="120" w:line="240" w:lineRule="auto"/>
        <w:jc w:val="both"/>
        <w:rPr>
          <w:rFonts w:ascii="Arial" w:eastAsia="Arial" w:hAnsi="Arial" w:cs="Arial"/>
          <w:sz w:val="20"/>
          <w:szCs w:val="20"/>
        </w:rPr>
      </w:pPr>
      <w:commentRangeStart w:id="37"/>
      <w:r w:rsidRPr="004B1CE3">
        <w:rPr>
          <w:rFonts w:ascii="Arial" w:eastAsia="Arial" w:hAnsi="Arial" w:cs="Arial"/>
          <w:noProof/>
          <w:sz w:val="20"/>
          <w:szCs w:val="20"/>
        </w:rPr>
        <w:drawing>
          <wp:inline distT="0" distB="0" distL="0" distR="0" wp14:anchorId="62F3F72E" wp14:editId="7081D66C">
            <wp:extent cx="5400040" cy="2044700"/>
            <wp:effectExtent l="0" t="0" r="0" b="0"/>
            <wp:docPr id="977729109"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29109" name="Imagen 1" descr="Interfaz de usuario gráfica, Tabla&#10;&#10;Descripción generada automáticamente con confianza media"/>
                    <pic:cNvPicPr/>
                  </pic:nvPicPr>
                  <pic:blipFill>
                    <a:blip r:embed="rId15"/>
                    <a:stretch>
                      <a:fillRect/>
                    </a:stretch>
                  </pic:blipFill>
                  <pic:spPr>
                    <a:xfrm>
                      <a:off x="0" y="0"/>
                      <a:ext cx="5400040" cy="2044700"/>
                    </a:xfrm>
                    <a:prstGeom prst="rect">
                      <a:avLst/>
                    </a:prstGeom>
                  </pic:spPr>
                </pic:pic>
              </a:graphicData>
            </a:graphic>
          </wp:inline>
        </w:drawing>
      </w:r>
      <w:commentRangeEnd w:id="37"/>
      <w:r w:rsidR="00233D58">
        <w:rPr>
          <w:rStyle w:val="Refdecomentario"/>
        </w:rPr>
        <w:commentReference w:id="37"/>
      </w:r>
    </w:p>
    <w:p w14:paraId="5E734FA9" w14:textId="77777777" w:rsidR="008841C6" w:rsidRPr="004B1CE3" w:rsidRDefault="008841C6" w:rsidP="00B020C7">
      <w:pPr>
        <w:spacing w:after="120" w:line="240" w:lineRule="auto"/>
        <w:jc w:val="both"/>
        <w:rPr>
          <w:rFonts w:ascii="Arial" w:eastAsia="Arial" w:hAnsi="Arial" w:cs="Arial"/>
          <w:sz w:val="20"/>
          <w:szCs w:val="20"/>
        </w:rPr>
      </w:pPr>
    </w:p>
    <w:p w14:paraId="217617E8" w14:textId="0650B2AE" w:rsidR="00346FDD" w:rsidRPr="004B1CE3" w:rsidRDefault="00346FDD" w:rsidP="00B020C7">
      <w:pPr>
        <w:spacing w:after="120" w:line="240" w:lineRule="auto"/>
        <w:jc w:val="both"/>
        <w:rPr>
          <w:rFonts w:ascii="Arial" w:eastAsia="Arial" w:hAnsi="Arial" w:cs="Arial"/>
          <w:sz w:val="20"/>
          <w:szCs w:val="20"/>
        </w:rPr>
      </w:pPr>
      <w:r w:rsidRPr="004B1CE3">
        <w:rPr>
          <w:rFonts w:ascii="Arial" w:eastAsia="Arial" w:hAnsi="Arial" w:cs="Arial"/>
          <w:sz w:val="20"/>
          <w:szCs w:val="20"/>
        </w:rPr>
        <w:t>En conclusió, mentre que el software propietari pot oferir un producte madur i suport consolidat, el software lliure representa una opció versàtil i econòmicament atractiva per a les petites empreses, permetent-los major control i personalització dels seus sistemes ERP. La decisió final haurà d’alinear-se amb les necessitats específiques, recursos i capacitats tècniques de l’empresa.</w:t>
      </w:r>
    </w:p>
    <w:p w14:paraId="37425201" w14:textId="77777777" w:rsidR="00346FDD" w:rsidRPr="004B1CE3" w:rsidRDefault="00346FDD">
      <w:pPr>
        <w:rPr>
          <w:rFonts w:ascii="Arial" w:eastAsia="Arial" w:hAnsi="Arial" w:cs="Arial"/>
          <w:sz w:val="20"/>
          <w:szCs w:val="20"/>
        </w:rPr>
      </w:pPr>
      <w:r w:rsidRPr="004B1CE3">
        <w:rPr>
          <w:rFonts w:ascii="Arial" w:eastAsia="Arial" w:hAnsi="Arial" w:cs="Arial"/>
          <w:sz w:val="20"/>
          <w:szCs w:val="20"/>
        </w:rPr>
        <w:br w:type="page"/>
      </w:r>
    </w:p>
    <w:p w14:paraId="252FB7AF" w14:textId="2BF478E5" w:rsidR="00346FDD" w:rsidRPr="004B1CE3" w:rsidRDefault="00346FDD" w:rsidP="00346FDD">
      <w:pPr>
        <w:pStyle w:val="Ttulo2"/>
        <w:rPr>
          <w:lang w:val="ca-ES-valencia"/>
        </w:rPr>
      </w:pPr>
      <w:bookmarkStart w:id="38" w:name="_Toc168240699"/>
      <w:r w:rsidRPr="004B1CE3">
        <w:rPr>
          <w:lang w:val="ca-ES-valencia"/>
        </w:rPr>
        <w:lastRenderedPageBreak/>
        <w:t>Tipus de ERP</w:t>
      </w:r>
      <w:bookmarkEnd w:id="38"/>
    </w:p>
    <w:p w14:paraId="4FF3B1F2" w14:textId="6A6069C1" w:rsidR="00161496"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Hi ha una gran varietat de softwares lliures que es poden implementar amb un desenvolupament mínim i són capaços de gestionar totes les necessitats d’una xicoteta empresa. És fonamental que aquests softwares disposen de sistemes de migració cap a altres softwares més professionals i complets quan l’empresa ho necessite, perquè en cas contrari podria suposar un greu problema per a la migració o substitució de l’ERP. Entre els ERPs de codi obert més destacats trobem: Adempiere, Apache OFBiz, ERPNext, Metafresh, WebERP, Vienna Advantage i Odoo.</w:t>
      </w:r>
    </w:p>
    <w:p w14:paraId="5EEB560C" w14:textId="77777777" w:rsidR="008841C6" w:rsidRPr="004B1CE3" w:rsidRDefault="008841C6" w:rsidP="00C621A6">
      <w:pPr>
        <w:spacing w:after="120" w:line="240" w:lineRule="auto"/>
        <w:jc w:val="both"/>
        <w:rPr>
          <w:rFonts w:ascii="Arial" w:eastAsia="Arial" w:hAnsi="Arial" w:cs="Arial"/>
          <w:sz w:val="20"/>
          <w:szCs w:val="20"/>
        </w:rPr>
      </w:pPr>
    </w:p>
    <w:p w14:paraId="57868B50" w14:textId="0655493D" w:rsidR="00C621A6"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Addicionalment, especialitzats en el sector fotovoltaic, disposem d’ERPs com DAFErp, SAP Business ByDesign i Arbentia (Microsoft Dynamics). Aquests dos últims estan basats en els softwares més estesos que al mateix temps tenen el preu més alt del mercat.</w:t>
      </w:r>
    </w:p>
    <w:p w14:paraId="6FEC7648" w14:textId="77777777" w:rsidR="008841C6" w:rsidRPr="004B1CE3" w:rsidRDefault="008841C6" w:rsidP="00C621A6">
      <w:pPr>
        <w:spacing w:after="120" w:line="240" w:lineRule="auto"/>
        <w:jc w:val="both"/>
        <w:rPr>
          <w:rFonts w:ascii="Arial" w:eastAsia="Arial" w:hAnsi="Arial" w:cs="Arial"/>
          <w:sz w:val="20"/>
          <w:szCs w:val="20"/>
        </w:rPr>
      </w:pPr>
    </w:p>
    <w:p w14:paraId="1774E3E8" w14:textId="408B624A" w:rsidR="00C621A6" w:rsidRPr="004B1CE3"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Davant la diversitat de softwares, es realitza una preselecció de tres d’ells amb la finalitat de dur a terme un estudi comparatiu i seleccionar el sistema ERP que millor s’adapte a les necessitats específiques, els objectius de rendiment i les limitacions de l’empresa. És important tindre en compte que es posseeixen els coneixements suficients per a desenvolupar l’ERP i adaptar-lo a les necessitats de l’empresa, descartant-se aquells softwares que necessiten contractar al distribuidor per al seu desenvolupament i implementació per l’excessiu sobrecost que això comporta.</w:t>
      </w:r>
    </w:p>
    <w:p w14:paraId="6EA0D642" w14:textId="77777777" w:rsidR="00C621A6" w:rsidRPr="004B1CE3" w:rsidRDefault="00C621A6" w:rsidP="00C621A6">
      <w:pPr>
        <w:spacing w:after="120" w:line="240" w:lineRule="auto"/>
        <w:jc w:val="both"/>
        <w:rPr>
          <w:rFonts w:ascii="Arial" w:eastAsia="Arial" w:hAnsi="Arial" w:cs="Arial"/>
          <w:sz w:val="20"/>
          <w:szCs w:val="20"/>
        </w:rPr>
      </w:pPr>
    </w:p>
    <w:p w14:paraId="368516A0" w14:textId="317D1D4D" w:rsidR="00C621A6" w:rsidRPr="004B1CE3" w:rsidRDefault="00C621A6" w:rsidP="00C621A6">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Odoo</w:t>
      </w:r>
    </w:p>
    <w:p w14:paraId="2AC1C6A7" w14:textId="77777777" w:rsidR="00C621A6" w:rsidRPr="004B1CE3"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Odoo és un software ERP integrat sota llicència LGPLv3 que actualment compte amb 46 mòduls diferents, adaptant-se així a la major part dels sectors i seleccionant els més adequats segons les necessitats de l’empresa client. Al ser un software de codi obert, permet la personalització dels diversos mòduls per a adaptar-los als requeriments i necessitats específiques de cada empresa. El baix cost d’adquisició i la gran capacitat de personalització el converteixen en un dels ERPs més atractius per a les empreses emergents. Odoo ofereix tres tipus de software: el primer en línia amb un cost de 17€ per usuari, i els altres dos en local, denominats “Community” i “Enterprise”; el primer és gratuït i el segon sota llicència.</w:t>
      </w:r>
    </w:p>
    <w:p w14:paraId="66EEB5EE" w14:textId="77777777" w:rsidR="00C621A6" w:rsidRPr="004B1CE3" w:rsidRDefault="00C621A6" w:rsidP="00C621A6">
      <w:pPr>
        <w:spacing w:after="120" w:line="240" w:lineRule="auto"/>
        <w:jc w:val="both"/>
        <w:rPr>
          <w:rFonts w:ascii="Arial" w:eastAsia="Arial" w:hAnsi="Arial" w:cs="Arial"/>
          <w:sz w:val="20"/>
          <w:szCs w:val="20"/>
        </w:rPr>
      </w:pPr>
    </w:p>
    <w:p w14:paraId="6EC64D51" w14:textId="6FF12ACB" w:rsidR="00C621A6" w:rsidRPr="004B1CE3" w:rsidRDefault="00C621A6" w:rsidP="00C621A6">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Adempiere</w:t>
      </w:r>
    </w:p>
    <w:p w14:paraId="4890FECE" w14:textId="77777777" w:rsidR="00C621A6" w:rsidRPr="004B1CE3"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Adempiere és un ERP de software lliure especialment programat per a petites i mitjanes empreses amb una llarga trajectòria des del seu llançament en 2006. El seu codi està basat en Java, permetent l’accés des de qualsevol sistema operatiu. Gestiona àrees com les vendes, compres, inventaris i comptabilitat, i ofereix l’opció d’implementar mòduls de gestió de la cadena de subministrament (SCM) i de gestió de les relacions amb els clients (CRM). Com a software de codi obert, és fàcil d’adaptar mitjançant l’edició del codi font segons les necessitats de l’empresa. A més, Adempiere posa a disposició una gran quantitat de tutorials i informació gratuïta per a desenvolupadors.</w:t>
      </w:r>
    </w:p>
    <w:p w14:paraId="7D8C11B4" w14:textId="77777777" w:rsidR="00C621A6" w:rsidRPr="004B1CE3" w:rsidRDefault="00C621A6" w:rsidP="00C621A6">
      <w:pPr>
        <w:spacing w:after="120" w:line="240" w:lineRule="auto"/>
        <w:jc w:val="both"/>
        <w:rPr>
          <w:rFonts w:ascii="Arial" w:eastAsia="Arial" w:hAnsi="Arial" w:cs="Arial"/>
          <w:sz w:val="20"/>
          <w:szCs w:val="20"/>
        </w:rPr>
      </w:pPr>
    </w:p>
    <w:p w14:paraId="019023AD" w14:textId="1203A928" w:rsidR="00C621A6" w:rsidRPr="004B1CE3" w:rsidRDefault="00C621A6" w:rsidP="00C621A6">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Apache OFBiz</w:t>
      </w:r>
    </w:p>
    <w:p w14:paraId="732EF07B" w14:textId="799CDBDF" w:rsidR="00C621A6" w:rsidRPr="004B1CE3" w:rsidRDefault="00C621A6" w:rsidP="00C621A6">
      <w:pPr>
        <w:spacing w:after="120" w:line="240" w:lineRule="auto"/>
        <w:jc w:val="both"/>
        <w:rPr>
          <w:rFonts w:ascii="Arial" w:eastAsia="Arial" w:hAnsi="Arial" w:cs="Arial"/>
          <w:sz w:val="20"/>
          <w:szCs w:val="20"/>
        </w:rPr>
      </w:pPr>
      <w:r w:rsidRPr="004B1CE3">
        <w:rPr>
          <w:rFonts w:ascii="Arial" w:eastAsia="Arial" w:hAnsi="Arial" w:cs="Arial"/>
          <w:sz w:val="20"/>
          <w:szCs w:val="20"/>
        </w:rPr>
        <w:t>Apache OFBiz és un software ERP que integra diverses aplicacions que automatitzen els processos habituals en el desenvolupament d’un negoci. Igual que Adempiere, està basat en Java i és de codi obert, la qual cosa facilita la modificació del seu codi font per a adaptar-lo a les necessitats de l’empresa. Inclou mòduls com comptabilitat, fabricació, recursos humans, gestió d’inventari, gestió de catàleg, CRM i comerç electrònic.</w:t>
      </w:r>
    </w:p>
    <w:p w14:paraId="68067234" w14:textId="396F77BC" w:rsidR="00F25550" w:rsidRDefault="00C621A6" w:rsidP="003F2B64">
      <w:pPr>
        <w:spacing w:after="120" w:line="240" w:lineRule="auto"/>
        <w:jc w:val="both"/>
        <w:rPr>
          <w:rFonts w:ascii="Arial" w:eastAsia="Arial" w:hAnsi="Arial" w:cs="Arial"/>
          <w:sz w:val="20"/>
          <w:szCs w:val="20"/>
        </w:rPr>
      </w:pPr>
      <w:r w:rsidRPr="004B1CE3">
        <w:rPr>
          <w:rFonts w:ascii="Arial" w:eastAsia="Arial" w:hAnsi="Arial" w:cs="Arial"/>
          <w:sz w:val="20"/>
          <w:szCs w:val="20"/>
        </w:rPr>
        <w:t>Aquesta diversitat de solucions ERP permet a les empreses triar l’opció que millor s’adapte a les seues necessitats, proporcionant la flexibilitat necessària per a créixer i evolucionar d’acord amb les seues particularitats.</w:t>
      </w:r>
    </w:p>
    <w:p w14:paraId="4FF3B1F3" w14:textId="21D4CC78" w:rsidR="00161496" w:rsidRDefault="003670B9" w:rsidP="00B020C7">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lastRenderedPageBreak/>
        <w:t>Comparació dels sistemes ERP</w:t>
      </w:r>
    </w:p>
    <w:p w14:paraId="45B7774A" w14:textId="77777777" w:rsidR="008841C6" w:rsidRPr="004B1CE3" w:rsidRDefault="008841C6" w:rsidP="008841C6">
      <w:pPr>
        <w:tabs>
          <w:tab w:val="left" w:pos="0"/>
          <w:tab w:val="left" w:pos="284"/>
        </w:tabs>
        <w:spacing w:after="120" w:line="240" w:lineRule="auto"/>
        <w:jc w:val="both"/>
        <w:rPr>
          <w:rFonts w:ascii="Arial" w:eastAsia="Arial" w:hAnsi="Arial" w:cs="Arial"/>
          <w:i/>
        </w:rPr>
      </w:pPr>
    </w:p>
    <w:bookmarkStart w:id="39" w:name="_Hlk168266734"/>
    <w:bookmarkStart w:id="40" w:name="_MON_1778358492"/>
    <w:bookmarkEnd w:id="40"/>
    <w:p w14:paraId="1E0B1A0D" w14:textId="144D902B" w:rsidR="00BF6DA9" w:rsidRPr="004B1CE3" w:rsidRDefault="00E0495E" w:rsidP="00B020C7">
      <w:pPr>
        <w:spacing w:after="120" w:line="240" w:lineRule="auto"/>
        <w:jc w:val="both"/>
        <w:rPr>
          <w:rFonts w:ascii="Arial" w:eastAsia="Arial" w:hAnsi="Arial" w:cs="Arial"/>
          <w:sz w:val="20"/>
          <w:szCs w:val="20"/>
        </w:rPr>
      </w:pPr>
      <w:r w:rsidRPr="004B1CE3">
        <w:object w:dxaOrig="9362" w:dyaOrig="11040" w14:anchorId="0D576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502pt" o:ole="">
            <v:imagedata r:id="rId16" o:title=""/>
          </v:shape>
          <o:OLEObject Type="Embed" ProgID="Excel.Sheet.12" ShapeID="_x0000_i1025" DrawAspect="Content" ObjectID="_1778882602" r:id="rId17"/>
        </w:object>
      </w:r>
      <w:bookmarkEnd w:id="39"/>
    </w:p>
    <w:p w14:paraId="59F3A4F8" w14:textId="77777777" w:rsidR="008841C6" w:rsidRDefault="008841C6"/>
    <w:p w14:paraId="49D2BD95" w14:textId="75A1C446" w:rsidR="00A91F5C" w:rsidRPr="004B1CE3" w:rsidRDefault="00E0495E">
      <w:commentRangeStart w:id="41"/>
      <w:r w:rsidRPr="004B1CE3">
        <w:t>Graci</w:t>
      </w:r>
      <w:r w:rsidR="00CD0348" w:rsidRPr="004B1CE3">
        <w:t>es a aquesta tabla poder veure quin es el ERP que millor ein</w:t>
      </w:r>
      <w:r w:rsidR="008B01CE" w:rsidRPr="004B1CE3">
        <w:t>a....</w:t>
      </w:r>
      <w:commentRangeEnd w:id="41"/>
      <w:r w:rsidR="008B01CE" w:rsidRPr="004B1CE3">
        <w:rPr>
          <w:rStyle w:val="Refdecomentario"/>
        </w:rPr>
        <w:commentReference w:id="41"/>
      </w:r>
    </w:p>
    <w:p w14:paraId="36AFEBB2" w14:textId="77777777" w:rsidR="00A91F5C" w:rsidRPr="004B1CE3" w:rsidRDefault="00A91F5C">
      <w:r w:rsidRPr="004B1CE3">
        <w:br w:type="page"/>
      </w:r>
    </w:p>
    <w:p w14:paraId="2C6E2017" w14:textId="55C03589" w:rsidR="004D10B0" w:rsidRPr="004B1CE3" w:rsidRDefault="00BF6DA9" w:rsidP="00BF6DA9">
      <w:pPr>
        <w:pStyle w:val="Ttulo2"/>
        <w:rPr>
          <w:lang w:val="ca-ES-valencia"/>
        </w:rPr>
      </w:pPr>
      <w:bookmarkStart w:id="42" w:name="_Toc168240700"/>
      <w:r w:rsidRPr="004B1CE3">
        <w:rPr>
          <w:lang w:val="ca-ES-valencia"/>
        </w:rPr>
        <w:lastRenderedPageBreak/>
        <w:t>ERP Seleccionat</w:t>
      </w:r>
      <w:bookmarkEnd w:id="42"/>
    </w:p>
    <w:p w14:paraId="6A25B9EE" w14:textId="38B5D7BA" w:rsidR="004D10B0" w:rsidRPr="004B1CE3" w:rsidRDefault="00BF6DA9" w:rsidP="00B020C7">
      <w:pPr>
        <w:spacing w:after="120" w:line="240" w:lineRule="auto"/>
        <w:jc w:val="both"/>
        <w:rPr>
          <w:rFonts w:ascii="Arial" w:eastAsia="Arial" w:hAnsi="Arial" w:cs="Arial"/>
          <w:sz w:val="20"/>
          <w:szCs w:val="20"/>
        </w:rPr>
      </w:pPr>
      <w:r w:rsidRPr="004B1CE3">
        <w:rPr>
          <w:rFonts w:ascii="Arial" w:eastAsia="Arial" w:hAnsi="Arial" w:cs="Arial"/>
          <w:sz w:val="20"/>
          <w:szCs w:val="20"/>
        </w:rPr>
        <w:t>Els resultats de les valoracions de cada un dels sistemes ERP ens ajuden a decidir quina d’elles és la millor solució de gestió per a la nostra empresa. Com podem comprovar, l’ERP que ha aconseguit la millor puntuació és Odoo.</w:t>
      </w:r>
    </w:p>
    <w:p w14:paraId="71098DB6" w14:textId="77777777" w:rsidR="00D531CA" w:rsidRPr="004B1CE3" w:rsidRDefault="00D531CA" w:rsidP="00B020C7">
      <w:pPr>
        <w:spacing w:after="120" w:line="240" w:lineRule="auto"/>
        <w:jc w:val="both"/>
        <w:rPr>
          <w:rFonts w:ascii="Arial" w:eastAsia="Arial" w:hAnsi="Arial" w:cs="Arial"/>
          <w:sz w:val="20"/>
          <w:szCs w:val="20"/>
        </w:rPr>
      </w:pPr>
    </w:p>
    <w:p w14:paraId="6B47C1A9" w14:textId="30BCDDA5" w:rsidR="00EC1739" w:rsidRPr="004B1CE3" w:rsidRDefault="00BF6DA9" w:rsidP="00EC1739">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Introducció a Odoo</w:t>
      </w:r>
    </w:p>
    <w:p w14:paraId="7870B4BD" w14:textId="7EB1D991" w:rsidR="008841C6" w:rsidRPr="004B1CE3" w:rsidRDefault="00BF6DA9" w:rsidP="00BF6DA9">
      <w:pPr>
        <w:spacing w:after="120" w:line="240" w:lineRule="auto"/>
        <w:jc w:val="both"/>
        <w:rPr>
          <w:rFonts w:ascii="Arial" w:eastAsia="Arial" w:hAnsi="Arial" w:cs="Arial"/>
          <w:sz w:val="20"/>
          <w:szCs w:val="20"/>
        </w:rPr>
      </w:pPr>
      <w:r w:rsidRPr="004B1CE3">
        <w:rPr>
          <w:rFonts w:ascii="Arial" w:eastAsia="Arial" w:hAnsi="Arial" w:cs="Arial"/>
          <w:sz w:val="20"/>
          <w:szCs w:val="20"/>
        </w:rPr>
        <w:t>Odoo és un sistema integrat de gestió empresarial (ERP) de codi obert i sense cost de llicències que és capaç de cobrir les necessitats de les àrees de grans, mitjanes i petites empreses. Aquest sistema ERP va ser creat per la companyia belga Odoo S.A. (anteriorment OpenERP S.A. i fundada en 2004) i es declara com a alternativa a altres sistemes de codi propietari com SAP o Microsoft Dynamics.</w:t>
      </w:r>
    </w:p>
    <w:p w14:paraId="0D32212A" w14:textId="77777777" w:rsidR="00BF6DA9" w:rsidRDefault="00BF6DA9" w:rsidP="00BF6DA9">
      <w:pPr>
        <w:spacing w:after="120" w:line="240" w:lineRule="auto"/>
        <w:jc w:val="both"/>
        <w:rPr>
          <w:rFonts w:ascii="Arial" w:eastAsia="Arial" w:hAnsi="Arial" w:cs="Arial"/>
          <w:sz w:val="20"/>
          <w:szCs w:val="20"/>
        </w:rPr>
      </w:pPr>
      <w:r w:rsidRPr="004B1CE3">
        <w:rPr>
          <w:rFonts w:ascii="Arial" w:eastAsia="Arial" w:hAnsi="Arial" w:cs="Arial"/>
          <w:sz w:val="20"/>
          <w:szCs w:val="20"/>
        </w:rPr>
        <w:t xml:space="preserve">Odoo ha evolucionat durant aquests anys, tant en el nom com en funcionalitats i aspectes tècnics. El projecte va començar anomenant-se TinyERP, en l’any 2004 l’empresa va desenvolupar aquest software lliure amb estructura client-servidor, ús de llenguatge Python i base de dades PostgreSQL. Més </w:t>
      </w:r>
      <w:r w:rsidRPr="004B1CE3">
        <w:rPr>
          <w:rStyle w:val="NormalTFGCar"/>
        </w:rPr>
        <w:t>tard, en veure com creixien</w:t>
      </w:r>
      <w:r w:rsidRPr="004B1CE3">
        <w:rPr>
          <w:rFonts w:ascii="Arial" w:eastAsia="Arial" w:hAnsi="Arial" w:cs="Arial"/>
          <w:sz w:val="20"/>
          <w:szCs w:val="20"/>
        </w:rPr>
        <w:t xml:space="preserve"> els clients i es realitzaven nous desenvolupaments de les aplicacions, el sistema es va convertir en OpenERP en l’any 2008.</w:t>
      </w:r>
    </w:p>
    <w:p w14:paraId="2CCF4D42" w14:textId="77777777" w:rsidR="008841C6" w:rsidRPr="004B1CE3" w:rsidRDefault="008841C6" w:rsidP="00BF6DA9">
      <w:pPr>
        <w:spacing w:after="120" w:line="240" w:lineRule="auto"/>
        <w:jc w:val="both"/>
        <w:rPr>
          <w:rFonts w:ascii="Arial" w:eastAsia="Arial" w:hAnsi="Arial" w:cs="Arial"/>
          <w:sz w:val="20"/>
          <w:szCs w:val="20"/>
        </w:rPr>
      </w:pPr>
    </w:p>
    <w:p w14:paraId="219D534B" w14:textId="1F99E2C2" w:rsidR="00BF6DA9" w:rsidRPr="004B1CE3" w:rsidRDefault="00BF6DA9" w:rsidP="00BF6DA9">
      <w:pPr>
        <w:spacing w:after="120" w:line="240" w:lineRule="auto"/>
        <w:jc w:val="both"/>
        <w:rPr>
          <w:rFonts w:ascii="Arial" w:eastAsia="Arial" w:hAnsi="Arial" w:cs="Arial"/>
          <w:sz w:val="20"/>
          <w:szCs w:val="20"/>
        </w:rPr>
      </w:pPr>
      <w:r w:rsidRPr="004B1CE3">
        <w:rPr>
          <w:rFonts w:ascii="Arial" w:eastAsia="Arial" w:hAnsi="Arial" w:cs="Arial"/>
          <w:sz w:val="20"/>
          <w:szCs w:val="20"/>
        </w:rPr>
        <w:t>Hi ha diverses versions de l’ERP; la 6 i la 7 pertanyen al que es denomina OpenERP i de la 8.0 fins a l’última ja són d’Odoo. En aquest treball, la versió que utilitzarem és la 17.</w:t>
      </w:r>
    </w:p>
    <w:p w14:paraId="19D09532" w14:textId="77777777" w:rsidR="006864E4" w:rsidRPr="004B1CE3" w:rsidRDefault="006864E4" w:rsidP="00BF6DA9">
      <w:pPr>
        <w:spacing w:after="120" w:line="240" w:lineRule="auto"/>
        <w:jc w:val="both"/>
        <w:rPr>
          <w:rFonts w:ascii="Arial" w:eastAsia="Arial" w:hAnsi="Arial" w:cs="Arial"/>
          <w:sz w:val="20"/>
          <w:szCs w:val="20"/>
        </w:rPr>
      </w:pPr>
    </w:p>
    <w:p w14:paraId="61448FB1" w14:textId="5ED48C8C" w:rsidR="006864E4" w:rsidRPr="004B1CE3" w:rsidRDefault="006864E4" w:rsidP="006864E4">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Que ofereix Odoo</w:t>
      </w:r>
    </w:p>
    <w:p w14:paraId="7F6618BB" w14:textId="3702C8D3" w:rsidR="00EA5BD4" w:rsidRDefault="00EA5BD4" w:rsidP="00EA5BD4">
      <w:pPr>
        <w:pStyle w:val="NormalTFG"/>
        <w:rPr>
          <w:lang w:eastAsia="es-ES" w:bidi="ar-SA"/>
        </w:rPr>
      </w:pPr>
      <w:r w:rsidRPr="004B1CE3">
        <w:rPr>
          <w:lang w:eastAsia="es-ES" w:bidi="ar-SA"/>
        </w:rPr>
        <w:t>Odoo és un dels sistemes ERP de codi obert més dinàmics i versàtils disponibles actualment al mercat. Com a plataforma integral de gestió empresarial, Odoo es destaca per la seua capacitat d’adaptació a diverses necessitats empresarials, gràcies a la seua estructura modular. Aquesta flexibilitat permet a les empreses, tant grans com petites, configurar un sistema ajustat a les seves necessitats específiques amb una inversió inicial comparativament baixa.</w:t>
      </w:r>
    </w:p>
    <w:p w14:paraId="7D5EC105" w14:textId="77777777" w:rsidR="008841C6" w:rsidRPr="004B1CE3" w:rsidRDefault="008841C6" w:rsidP="00EA5BD4">
      <w:pPr>
        <w:pStyle w:val="NormalTFG"/>
        <w:rPr>
          <w:rFonts w:ascii="Times New Roman" w:hAnsi="Times New Roman" w:cs="Times New Roman"/>
          <w:sz w:val="24"/>
          <w:szCs w:val="24"/>
          <w:lang w:eastAsia="es-ES" w:bidi="ar-SA"/>
        </w:rPr>
      </w:pPr>
    </w:p>
    <w:p w14:paraId="16CE1167" w14:textId="617C7A20" w:rsidR="00EA5BD4" w:rsidRDefault="00EA5BD4" w:rsidP="00EA5BD4">
      <w:pPr>
        <w:pStyle w:val="NormalTFG"/>
        <w:rPr>
          <w:lang w:eastAsia="es-ES" w:bidi="ar-SA"/>
        </w:rPr>
      </w:pPr>
      <w:r w:rsidRPr="004B1CE3">
        <w:rPr>
          <w:b/>
          <w:bCs/>
          <w:lang w:eastAsia="es-ES" w:bidi="ar-SA"/>
        </w:rPr>
        <w:t>Integració i Automatització:</w:t>
      </w:r>
      <w:r w:rsidRPr="004B1CE3">
        <w:rPr>
          <w:lang w:eastAsia="es-ES" w:bidi="ar-SA"/>
        </w:rPr>
        <w:t xml:space="preserve"> Una de les principals fortaleses d’Odoo és la seua habilitat per integrar diferents àrees d’una empresa dins d’una única interfície. Això permet no només una centralització de la informació, que és vital per a la presa de decisions i l’eficiència operativa, sinó també una automatització de processos que abasta des de la comptabilitat fins a la gestió de recursos humans. La integració afavoreix la reducció d’errors humans i incrementa la productivitat en eliminar la necessitat de dobles entrades de dades.</w:t>
      </w:r>
    </w:p>
    <w:p w14:paraId="5CF5F48F" w14:textId="77777777" w:rsidR="008841C6" w:rsidRPr="004B1CE3" w:rsidRDefault="008841C6" w:rsidP="00EA5BD4">
      <w:pPr>
        <w:pStyle w:val="NormalTFG"/>
        <w:rPr>
          <w:rFonts w:ascii="Times New Roman" w:hAnsi="Times New Roman" w:cs="Times New Roman"/>
          <w:sz w:val="24"/>
          <w:szCs w:val="24"/>
          <w:lang w:eastAsia="es-ES" w:bidi="ar-SA"/>
        </w:rPr>
      </w:pPr>
    </w:p>
    <w:p w14:paraId="59EB9FF3" w14:textId="77777777" w:rsidR="00EA5BD4" w:rsidRDefault="00EA5BD4" w:rsidP="00EA5BD4">
      <w:pPr>
        <w:pStyle w:val="NormalTFG"/>
        <w:rPr>
          <w:lang w:eastAsia="es-ES" w:bidi="ar-SA"/>
        </w:rPr>
      </w:pPr>
      <w:r w:rsidRPr="004B1CE3">
        <w:rPr>
          <w:b/>
          <w:bCs/>
          <w:lang w:eastAsia="es-ES" w:bidi="ar-SA"/>
        </w:rPr>
        <w:t>Personalització:</w:t>
      </w:r>
      <w:r w:rsidRPr="004B1CE3">
        <w:rPr>
          <w:lang w:eastAsia="es-ES" w:bidi="ar-SA"/>
        </w:rPr>
        <w:t xml:space="preserve"> A diferencia de molts altres ERP que requereixen un desenvolupament complex o la contractació d’especialistes per requerir canvis, Odoo ofereix una plataforma amigable amb opcions de personalització directes. Els usuaris poden modificar molts aspectes del sistema usant simples interfícies gràfiques, cosa que permet a les empreses adaptar-se ràpidament a les noves demandes o canvis del mercat sense depèncer excessivament d’assistència tècnica especialitzada.</w:t>
      </w:r>
    </w:p>
    <w:p w14:paraId="2D270203" w14:textId="77777777" w:rsidR="008841C6" w:rsidRPr="004B1CE3" w:rsidRDefault="008841C6" w:rsidP="00EA5BD4">
      <w:pPr>
        <w:pStyle w:val="NormalTFG"/>
        <w:rPr>
          <w:rFonts w:ascii="Times New Roman" w:hAnsi="Times New Roman" w:cs="Times New Roman"/>
          <w:sz w:val="24"/>
          <w:szCs w:val="24"/>
          <w:lang w:eastAsia="es-ES" w:bidi="ar-SA"/>
        </w:rPr>
      </w:pPr>
    </w:p>
    <w:p w14:paraId="7D8E4341" w14:textId="77777777" w:rsidR="00EA5BD4" w:rsidRDefault="00EA5BD4" w:rsidP="00EA5BD4">
      <w:pPr>
        <w:pStyle w:val="NormalTFG"/>
        <w:rPr>
          <w:lang w:eastAsia="es-ES" w:bidi="ar-SA"/>
        </w:rPr>
      </w:pPr>
      <w:r w:rsidRPr="004B1CE3">
        <w:rPr>
          <w:b/>
          <w:bCs/>
          <w:lang w:eastAsia="es-ES" w:bidi="ar-SA"/>
        </w:rPr>
        <w:t>Escalabilitat:</w:t>
      </w:r>
      <w:r w:rsidRPr="004B1CE3">
        <w:rPr>
          <w:lang w:eastAsia="es-ES" w:bidi="ar-SA"/>
        </w:rPr>
        <w:t xml:space="preserve"> Odoo es presta excel·lentment a empreses en creixement. És possible començar amb un conjunt bàsic de mòduls i anar afegint funcionalitats addicionals a mesura que la companyia es desenvolupa i els seus requisits evolucionen. Això és ideal per a startups i PYMEs que esperen escalabilitat i flexibilitat en el seu software ERP sense comprometre la inversió inicial.</w:t>
      </w:r>
    </w:p>
    <w:p w14:paraId="229935FA" w14:textId="77777777" w:rsidR="008841C6" w:rsidRPr="004B1CE3" w:rsidRDefault="008841C6" w:rsidP="00EA5BD4">
      <w:pPr>
        <w:pStyle w:val="NormalTFG"/>
        <w:rPr>
          <w:rFonts w:ascii="Times New Roman" w:hAnsi="Times New Roman" w:cs="Times New Roman"/>
          <w:sz w:val="24"/>
          <w:szCs w:val="24"/>
          <w:lang w:eastAsia="es-ES" w:bidi="ar-SA"/>
        </w:rPr>
      </w:pPr>
    </w:p>
    <w:p w14:paraId="4C6E7A6A" w14:textId="77777777" w:rsidR="00991F37" w:rsidRDefault="00991F37">
      <w:pPr>
        <w:rPr>
          <w:rFonts w:ascii="Arial" w:eastAsia="Arial" w:hAnsi="Arial" w:cs="Arial"/>
          <w:b/>
          <w:bCs/>
          <w:sz w:val="20"/>
          <w:szCs w:val="20"/>
          <w:lang w:eastAsia="es-ES" w:bidi="ar-SA"/>
        </w:rPr>
      </w:pPr>
      <w:r>
        <w:rPr>
          <w:b/>
          <w:bCs/>
          <w:lang w:eastAsia="es-ES" w:bidi="ar-SA"/>
        </w:rPr>
        <w:br w:type="page"/>
      </w:r>
    </w:p>
    <w:p w14:paraId="6A75B561" w14:textId="07F49115" w:rsidR="00EA5BD4" w:rsidRDefault="00EA5BD4" w:rsidP="00EA5BD4">
      <w:pPr>
        <w:pStyle w:val="NormalTFG"/>
        <w:rPr>
          <w:lang w:eastAsia="es-ES" w:bidi="ar-SA"/>
        </w:rPr>
      </w:pPr>
      <w:r w:rsidRPr="004B1CE3">
        <w:rPr>
          <w:b/>
          <w:bCs/>
          <w:lang w:eastAsia="es-ES" w:bidi="ar-SA"/>
        </w:rPr>
        <w:lastRenderedPageBreak/>
        <w:t>Comunitat i Suport:</w:t>
      </w:r>
      <w:r w:rsidRPr="004B1CE3">
        <w:rPr>
          <w:lang w:eastAsia="es-ES" w:bidi="ar-SA"/>
        </w:rPr>
        <w:t xml:space="preserve"> Sent una solució de codi obert, Odoo gaudeix d’un suport robust per una activa comunitat d’usuaris i desenvolupadors. Aquesta comunitat no només aporta al desenvolupament continu del software, sinó que també ofereix una inestimable font de suport, tutorials, mòduls personalitzats i solucions a problemes que es poden adaptar fàcilment per acomodar necessitats específiques.</w:t>
      </w:r>
    </w:p>
    <w:p w14:paraId="424C1983" w14:textId="77777777" w:rsidR="008841C6" w:rsidRPr="004B1CE3" w:rsidRDefault="008841C6" w:rsidP="00EA5BD4">
      <w:pPr>
        <w:pStyle w:val="NormalTFG"/>
        <w:rPr>
          <w:rFonts w:ascii="Times New Roman" w:hAnsi="Times New Roman" w:cs="Times New Roman"/>
          <w:sz w:val="24"/>
          <w:szCs w:val="24"/>
          <w:lang w:eastAsia="es-ES" w:bidi="ar-SA"/>
        </w:rPr>
      </w:pPr>
    </w:p>
    <w:p w14:paraId="0FF42015" w14:textId="77777777" w:rsidR="00EA5BD4" w:rsidRPr="004B1CE3" w:rsidRDefault="00EA5BD4" w:rsidP="00EA5BD4">
      <w:pPr>
        <w:pStyle w:val="NormalTFG"/>
        <w:rPr>
          <w:rFonts w:ascii="Times New Roman" w:hAnsi="Times New Roman" w:cs="Times New Roman"/>
          <w:sz w:val="24"/>
          <w:szCs w:val="24"/>
          <w:lang w:eastAsia="es-ES" w:bidi="ar-SA"/>
        </w:rPr>
      </w:pPr>
      <w:r w:rsidRPr="004B1CE3">
        <w:rPr>
          <w:b/>
          <w:bCs/>
          <w:lang w:eastAsia="es-ES" w:bidi="ar-SA"/>
        </w:rPr>
        <w:t>Cost-Eficiència:</w:t>
      </w:r>
      <w:r w:rsidRPr="004B1CE3">
        <w:rPr>
          <w:lang w:eastAsia="es-ES" w:bidi="ar-SA"/>
        </w:rPr>
        <w:t xml:space="preserve"> Odoo elimina el cost de llicències que és comú en molts altres productes ERP, lo qual representa una enorme estalvi per a les empreses. A més, la seua estratègia de personalització intrínseca i suport de la comunitat pot ajudar a minimitzar els costos relacionats amb problemes tècnics i actualitzacions.</w:t>
      </w:r>
    </w:p>
    <w:p w14:paraId="12945980" w14:textId="77777777" w:rsidR="006864E4" w:rsidRPr="004B1CE3" w:rsidRDefault="006864E4" w:rsidP="00EA5BD4">
      <w:pPr>
        <w:pStyle w:val="NormalTFG"/>
      </w:pPr>
    </w:p>
    <w:p w14:paraId="0A56114E" w14:textId="604905CC" w:rsidR="00EA5BD4" w:rsidRPr="004B1CE3" w:rsidRDefault="00EA5BD4" w:rsidP="00EA5BD4">
      <w:pPr>
        <w:numPr>
          <w:ilvl w:val="2"/>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Moduls a utilitzar</w:t>
      </w:r>
    </w:p>
    <w:p w14:paraId="26893E2E" w14:textId="77777777" w:rsidR="00EA5BD4" w:rsidRPr="004B1CE3" w:rsidRDefault="00EA5BD4" w:rsidP="00DD166E">
      <w:pPr>
        <w:numPr>
          <w:ilvl w:val="3"/>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t>Inventari</w:t>
      </w:r>
    </w:p>
    <w:p w14:paraId="29F38E0F" w14:textId="5D82D1A7" w:rsidR="008841C6" w:rsidRPr="00991F37" w:rsidRDefault="00EA5BD4" w:rsidP="00DD166E">
      <w:pPr>
        <w:pStyle w:val="NormalTFG"/>
        <w:rPr>
          <w:lang w:eastAsia="es-ES" w:bidi="ar-SA"/>
        </w:rPr>
      </w:pPr>
      <w:r w:rsidRPr="004B1CE3">
        <w:rPr>
          <w:lang w:eastAsia="es-ES" w:bidi="ar-SA"/>
        </w:rPr>
        <w:t>El mòdul d’inventari d’Odoo ofereix una gestió avançada que abarca tots els processos logístics d’una empresa, des de la recepció de mercaderies fins a l’enviament d’ordres. Aquest sistema és altament configurable i dissenyat per adaptar-se a diversos tipus de negocis, ja sigui una botiga a detall o una cadena complexa d’abastiment. Permet l’organització de productes en categories, gestió de múltiples magatzems amb localitzacions subnivellades, i la configuració de rutes internes de manera dinàmica per optimitzar cada moviment d’inventari.</w:t>
      </w:r>
    </w:p>
    <w:p w14:paraId="49705001" w14:textId="77777777" w:rsidR="00EA5BD4" w:rsidRDefault="00EA5BD4" w:rsidP="00EA5BD4">
      <w:pPr>
        <w:pStyle w:val="NormalTFG"/>
        <w:rPr>
          <w:lang w:eastAsia="es-ES" w:bidi="ar-SA"/>
        </w:rPr>
      </w:pPr>
      <w:r w:rsidRPr="004B1CE3">
        <w:rPr>
          <w:lang w:eastAsia="es-ES" w:bidi="ar-SA"/>
        </w:rPr>
        <w:t>Una capacitat destacada d’Odoo és la gestió de lotos i números de sèrie, essencial per a negocis que requereixen un control estricte de caducitat o rastreabilitat, com els sectors alimentari, químic, o farmacèutic. El mòdul ofereix també eines de previsional que ajuden a anàlisis demanda real i futura, suggerint comandes de compra automatitzades basant-se en regles d’estoc personalitzables. A més, els usuaris poden planificar i executar inventaris periòdics per assegurar que les dades de l’ERP corresponguin amb l’estoc real.</w:t>
      </w:r>
    </w:p>
    <w:p w14:paraId="0CEADE13" w14:textId="77777777" w:rsidR="00F25550" w:rsidRPr="004B1CE3" w:rsidRDefault="00F25550" w:rsidP="00EA5BD4">
      <w:pPr>
        <w:pStyle w:val="NormalTFG"/>
        <w:rPr>
          <w:rFonts w:ascii="Times New Roman" w:hAnsi="Times New Roman" w:cs="Times New Roman"/>
          <w:sz w:val="24"/>
          <w:szCs w:val="24"/>
          <w:lang w:eastAsia="es-ES" w:bidi="ar-SA"/>
        </w:rPr>
      </w:pPr>
    </w:p>
    <w:p w14:paraId="74BA0C61" w14:textId="77777777" w:rsidR="00EA5BD4" w:rsidRPr="004B1CE3" w:rsidRDefault="00EA5BD4" w:rsidP="00DD166E">
      <w:pPr>
        <w:numPr>
          <w:ilvl w:val="3"/>
          <w:numId w:val="10"/>
        </w:numPr>
        <w:tabs>
          <w:tab w:val="left" w:pos="0"/>
          <w:tab w:val="left" w:pos="284"/>
        </w:tabs>
        <w:spacing w:after="120" w:line="240" w:lineRule="auto"/>
        <w:jc w:val="both"/>
        <w:rPr>
          <w:rFonts w:ascii="Times New Roman" w:hAnsi="Times New Roman" w:cs="Times New Roman"/>
          <w:sz w:val="24"/>
          <w:szCs w:val="24"/>
          <w:lang w:eastAsia="es-ES" w:bidi="ar-SA"/>
        </w:rPr>
      </w:pPr>
      <w:r w:rsidRPr="004B1CE3">
        <w:rPr>
          <w:rFonts w:ascii="Arial" w:eastAsia="Arial" w:hAnsi="Arial" w:cs="Arial"/>
          <w:i/>
        </w:rPr>
        <w:t>Flota</w:t>
      </w:r>
    </w:p>
    <w:p w14:paraId="657BF75F" w14:textId="22A9AF42" w:rsidR="00EA5BD4" w:rsidRPr="004B1CE3" w:rsidRDefault="00EA5BD4" w:rsidP="00EA5BD4">
      <w:pPr>
        <w:pStyle w:val="NormalTFG"/>
        <w:rPr>
          <w:rFonts w:ascii="Times New Roman" w:hAnsi="Times New Roman" w:cs="Times New Roman"/>
          <w:sz w:val="24"/>
          <w:szCs w:val="24"/>
          <w:lang w:eastAsia="es-ES" w:bidi="ar-SA"/>
        </w:rPr>
      </w:pPr>
      <w:r w:rsidRPr="004B1CE3">
        <w:rPr>
          <w:lang w:eastAsia="es-ES" w:bidi="ar-SA"/>
        </w:rPr>
        <w:t>El mòdul de Gestió de Flota d’Odoo és una solució integral per empreses que depenen de transport per la seva operativa. Especialment útil per empreses de serveis, distribució o aquelles que gestionen flotes de lliurament. Aquest mòdul ajuda a controlar costs operatius assegurant que cada vehicle està en optimes condicions de funcionament. Gestiona detalls com data de compra, valor de la flota, depreciació, així com informació detallada sobre contractes de leasing o assegurances.</w:t>
      </w:r>
    </w:p>
    <w:p w14:paraId="5B5E337C" w14:textId="77777777" w:rsidR="00DD166E" w:rsidRPr="004B1CE3" w:rsidRDefault="00DD166E" w:rsidP="00EA5BD4">
      <w:pPr>
        <w:pStyle w:val="NormalTFG"/>
        <w:rPr>
          <w:rFonts w:ascii="Times New Roman" w:hAnsi="Times New Roman" w:cs="Times New Roman"/>
          <w:sz w:val="24"/>
          <w:szCs w:val="24"/>
          <w:lang w:eastAsia="es-ES" w:bidi="ar-SA"/>
        </w:rPr>
      </w:pPr>
    </w:p>
    <w:p w14:paraId="5FCDE0DC" w14:textId="77777777" w:rsidR="00EA5BD4" w:rsidRPr="004B1CE3" w:rsidRDefault="00EA5BD4" w:rsidP="00DD166E">
      <w:pPr>
        <w:numPr>
          <w:ilvl w:val="3"/>
          <w:numId w:val="10"/>
        </w:numPr>
        <w:tabs>
          <w:tab w:val="left" w:pos="0"/>
          <w:tab w:val="left" w:pos="284"/>
        </w:tabs>
        <w:spacing w:after="120" w:line="240" w:lineRule="auto"/>
        <w:jc w:val="both"/>
        <w:rPr>
          <w:rFonts w:ascii="Times New Roman" w:hAnsi="Times New Roman" w:cs="Times New Roman"/>
          <w:sz w:val="24"/>
          <w:szCs w:val="24"/>
          <w:lang w:eastAsia="es-ES" w:bidi="ar-SA"/>
        </w:rPr>
      </w:pPr>
      <w:r w:rsidRPr="004B1CE3">
        <w:rPr>
          <w:rFonts w:ascii="Arial" w:eastAsia="Arial" w:hAnsi="Arial" w:cs="Arial"/>
          <w:i/>
        </w:rPr>
        <w:t>Projente</w:t>
      </w:r>
    </w:p>
    <w:p w14:paraId="78384098" w14:textId="77777777" w:rsidR="00EA5BD4" w:rsidRPr="004B1CE3" w:rsidRDefault="00EA5BD4" w:rsidP="00EA5BD4">
      <w:pPr>
        <w:pStyle w:val="NormalTFG"/>
        <w:rPr>
          <w:rFonts w:ascii="Times New Roman" w:hAnsi="Times New Roman" w:cs="Times New Roman"/>
          <w:sz w:val="24"/>
          <w:szCs w:val="24"/>
          <w:lang w:eastAsia="es-ES" w:bidi="ar-SA"/>
        </w:rPr>
      </w:pPr>
      <w:r w:rsidRPr="004B1CE3">
        <w:rPr>
          <w:lang w:eastAsia="es-ES" w:bidi="ar-SA"/>
        </w:rPr>
        <w:t>El mòdul de Projectes d’Odoo permet la gestió completa dels cicles de vida dels projectes, des de la confecció inicial fins a la cloenda. És idoni per a empreses que realitzen projectes complexos amb múltiples equips operant simultàneament. Els gestors poden assignar tasques, establir línies temporals, i monitoritzar el progress de cada projecte mitjançant visualitzacions gràfiques i reportatges detallats.</w:t>
      </w:r>
    </w:p>
    <w:p w14:paraId="4AE5948E" w14:textId="3C5F1369" w:rsidR="00DD166E" w:rsidRDefault="00EA5BD4" w:rsidP="00CB7972">
      <w:pPr>
        <w:pStyle w:val="NormalTFG"/>
        <w:rPr>
          <w:lang w:eastAsia="es-ES" w:bidi="ar-SA"/>
        </w:rPr>
      </w:pPr>
      <w:r w:rsidRPr="004B1CE3">
        <w:rPr>
          <w:lang w:eastAsia="es-ES" w:bidi="ar-SA"/>
        </w:rPr>
        <w:t>Aquest mòdulloegra una cartelleria de temps que fa seguiment de les hores dedicades per cada membre del equip. Això ajuda a calcular la rendibilitat i a facturar precisament hores de treball. A més, la funció de report d’incidents dins del mòdul permet documentar qualsevol problema que pugui sorgir, encaminant la qurstis immediatament als membres de l’equip técnico o de suport per a la seua resolució ràpida, gestionant així els possibles retards en la finalització dels projectes.</w:t>
      </w:r>
    </w:p>
    <w:p w14:paraId="79034E55" w14:textId="31A6F2A6" w:rsidR="00991F37" w:rsidRDefault="00991F37">
      <w:pPr>
        <w:rPr>
          <w:rFonts w:ascii="Times New Roman" w:eastAsia="Arial" w:hAnsi="Times New Roman" w:cs="Times New Roman"/>
          <w:sz w:val="24"/>
          <w:szCs w:val="24"/>
          <w:lang w:eastAsia="es-ES" w:bidi="ar-SA"/>
        </w:rPr>
      </w:pPr>
      <w:r>
        <w:rPr>
          <w:rFonts w:ascii="Times New Roman" w:hAnsi="Times New Roman" w:cs="Times New Roman"/>
          <w:sz w:val="24"/>
          <w:szCs w:val="24"/>
          <w:lang w:eastAsia="es-ES" w:bidi="ar-SA"/>
        </w:rPr>
        <w:br w:type="page"/>
      </w:r>
    </w:p>
    <w:p w14:paraId="6480F71B" w14:textId="77777777" w:rsidR="00EA5BD4" w:rsidRPr="004B1CE3" w:rsidRDefault="00EA5BD4" w:rsidP="00DD166E">
      <w:pPr>
        <w:numPr>
          <w:ilvl w:val="3"/>
          <w:numId w:val="10"/>
        </w:numPr>
        <w:tabs>
          <w:tab w:val="left" w:pos="0"/>
          <w:tab w:val="left" w:pos="284"/>
        </w:tabs>
        <w:spacing w:after="120" w:line="240" w:lineRule="auto"/>
        <w:jc w:val="both"/>
        <w:rPr>
          <w:rFonts w:ascii="Arial" w:eastAsia="Arial" w:hAnsi="Arial" w:cs="Arial"/>
          <w:i/>
        </w:rPr>
      </w:pPr>
      <w:r w:rsidRPr="004B1CE3">
        <w:rPr>
          <w:rFonts w:ascii="Arial" w:eastAsia="Arial" w:hAnsi="Arial" w:cs="Arial"/>
          <w:i/>
        </w:rPr>
        <w:lastRenderedPageBreak/>
        <w:t>Facturació/Contabilitat</w:t>
      </w:r>
    </w:p>
    <w:p w14:paraId="4294B9C0" w14:textId="77777777" w:rsidR="00EA5BD4" w:rsidRDefault="00EA5BD4" w:rsidP="00EA5BD4">
      <w:pPr>
        <w:pStyle w:val="NormalTFG"/>
        <w:rPr>
          <w:lang w:eastAsia="es-ES" w:bidi="ar-SA"/>
        </w:rPr>
      </w:pPr>
      <w:r w:rsidRPr="004B1CE3">
        <w:rPr>
          <w:lang w:eastAsia="es-ES" w:bidi="ar-SA"/>
        </w:rPr>
        <w:t>El mòdul de Facturació/Contabilitat d’Odoo simplifica la gestió financera de l’empresa integrant totes les funcionalitats necessàries per gestionar despeses, ingressos, activos i més. Ofereix una visió completa de la salut economicofinancera de l’empresa amb la capacitat de produir múltiples reportatges financiers: des de balanços fins a comptes de resultats, permetent als usuaris comprendre millor les tendències de negoci i facilitant la presa de decisions informada.</w:t>
      </w:r>
    </w:p>
    <w:p w14:paraId="45E0D61C" w14:textId="77777777" w:rsidR="00991F37" w:rsidRPr="004B1CE3" w:rsidRDefault="00991F37" w:rsidP="00EA5BD4">
      <w:pPr>
        <w:pStyle w:val="NormalTFG"/>
        <w:rPr>
          <w:lang w:eastAsia="es-ES" w:bidi="ar-SA"/>
        </w:rPr>
      </w:pPr>
    </w:p>
    <w:p w14:paraId="3F1FCE95" w14:textId="77777777" w:rsidR="00EA5BD4" w:rsidRPr="004B1CE3" w:rsidRDefault="00EA5BD4" w:rsidP="00DD166E">
      <w:pPr>
        <w:numPr>
          <w:ilvl w:val="3"/>
          <w:numId w:val="10"/>
        </w:numPr>
        <w:tabs>
          <w:tab w:val="left" w:pos="0"/>
          <w:tab w:val="left" w:pos="284"/>
        </w:tabs>
        <w:spacing w:after="120" w:line="240" w:lineRule="auto"/>
        <w:jc w:val="both"/>
        <w:rPr>
          <w:rFonts w:ascii="Times New Roman" w:hAnsi="Times New Roman" w:cs="Times New Roman"/>
          <w:sz w:val="24"/>
          <w:szCs w:val="24"/>
          <w:lang w:eastAsia="es-ES" w:bidi="ar-SA"/>
        </w:rPr>
      </w:pPr>
      <w:r w:rsidRPr="004B1CE3">
        <w:rPr>
          <w:rFonts w:ascii="Arial" w:eastAsia="Arial" w:hAnsi="Arial" w:cs="Arial"/>
          <w:i/>
        </w:rPr>
        <w:t>Tablers</w:t>
      </w:r>
    </w:p>
    <w:p w14:paraId="424502C5" w14:textId="77777777" w:rsidR="00EA5BD4" w:rsidRPr="004B1CE3" w:rsidRDefault="00EA5BD4" w:rsidP="00EA5BD4">
      <w:pPr>
        <w:pStyle w:val="NormalTFG"/>
        <w:rPr>
          <w:lang w:eastAsia="es-ES" w:bidi="ar-SA"/>
        </w:rPr>
      </w:pPr>
      <w:r w:rsidRPr="004B1CE3">
        <w:rPr>
          <w:lang w:eastAsia="es-ES" w:bidi="ar-SA"/>
        </w:rPr>
        <w:t>Els Dashboards d’Odoo són una poderosa eina de visualització que proporciona vistes customitzables i en temps real de les dades empresarials. Aquests tableros permeten als empresaris i gestors supervisar indicadors clau de rendiment (KPIs), identificant instantàniament àrees de preocupació i oportunitats de millora.</w:t>
      </w:r>
    </w:p>
    <w:p w14:paraId="0BB29ECD" w14:textId="77777777" w:rsidR="00DD166E" w:rsidRPr="004B1CE3" w:rsidRDefault="00DD166E" w:rsidP="00EA5BD4">
      <w:pPr>
        <w:pStyle w:val="NormalTFG"/>
        <w:rPr>
          <w:rFonts w:ascii="Times New Roman" w:hAnsi="Times New Roman" w:cs="Times New Roman"/>
          <w:sz w:val="24"/>
          <w:szCs w:val="24"/>
          <w:lang w:eastAsia="es-ES" w:bidi="ar-SA"/>
        </w:rPr>
      </w:pPr>
    </w:p>
    <w:p w14:paraId="6C8814D5" w14:textId="77777777" w:rsidR="00EA5BD4" w:rsidRPr="004B1CE3" w:rsidRDefault="00EA5BD4" w:rsidP="00DD166E">
      <w:pPr>
        <w:numPr>
          <w:ilvl w:val="3"/>
          <w:numId w:val="10"/>
        </w:numPr>
        <w:tabs>
          <w:tab w:val="left" w:pos="0"/>
          <w:tab w:val="left" w:pos="284"/>
        </w:tabs>
        <w:spacing w:after="120" w:line="240" w:lineRule="auto"/>
        <w:jc w:val="both"/>
        <w:rPr>
          <w:rFonts w:ascii="Times New Roman" w:hAnsi="Times New Roman" w:cs="Times New Roman"/>
          <w:sz w:val="24"/>
          <w:szCs w:val="24"/>
          <w:lang w:eastAsia="es-ES" w:bidi="ar-SA"/>
        </w:rPr>
      </w:pPr>
      <w:r w:rsidRPr="004B1CE3">
        <w:rPr>
          <w:rFonts w:ascii="Arial" w:eastAsia="Arial" w:hAnsi="Arial" w:cs="Arial"/>
          <w:i/>
        </w:rPr>
        <w:t>Contactes</w:t>
      </w:r>
    </w:p>
    <w:p w14:paraId="3B942458" w14:textId="77777777" w:rsidR="00EA5BD4" w:rsidRPr="004B1CE3" w:rsidRDefault="00EA5BD4" w:rsidP="00EA5BD4">
      <w:pPr>
        <w:pStyle w:val="NormalTFG"/>
        <w:rPr>
          <w:rFonts w:ascii="Times New Roman" w:hAnsi="Times New Roman" w:cs="Times New Roman"/>
          <w:sz w:val="24"/>
          <w:szCs w:val="24"/>
          <w:lang w:eastAsia="es-ES" w:bidi="ar-SA"/>
        </w:rPr>
      </w:pPr>
      <w:r w:rsidRPr="004B1CE3">
        <w:rPr>
          <w:lang w:eastAsia="es-ES" w:bidi="ar-SA"/>
        </w:rPr>
        <w:t>El mòdul Contactes és el centre de qualsevol interacció que l’empresa mantingui amb clients, proveïdors, i altres stakeholders. Facilita la gestió de contactes proporcionant eines per la creació i manteniment de base de dades centralitzades, integracio amb moduls de vendes, compres i el.sistema de correu electrònic intern d’Odoo per un treball més eficaç i prod.</w:t>
      </w:r>
    </w:p>
    <w:p w14:paraId="6D9CE665" w14:textId="0EE11EC6" w:rsidR="00BF6DA9" w:rsidRPr="004B1CE3" w:rsidRDefault="00BF6DA9" w:rsidP="00EA5BD4">
      <w:pPr>
        <w:pStyle w:val="NormalTFG"/>
      </w:pPr>
    </w:p>
    <w:p w14:paraId="463CA922" w14:textId="77777777" w:rsidR="00BF6DA9" w:rsidRPr="004B1CE3" w:rsidRDefault="00BF6DA9" w:rsidP="00BF6DA9">
      <w:pPr>
        <w:pStyle w:val="Ttulo2"/>
        <w:rPr>
          <w:sz w:val="20"/>
          <w:szCs w:val="20"/>
          <w:lang w:val="ca-ES-valencia"/>
        </w:rPr>
      </w:pPr>
      <w:bookmarkStart w:id="43" w:name="_Toc168240701"/>
      <w:r w:rsidRPr="004B1CE3">
        <w:rPr>
          <w:lang w:val="ca-ES-valencia"/>
        </w:rPr>
        <w:t>Mesures de seguretat</w:t>
      </w:r>
      <w:bookmarkEnd w:id="43"/>
    </w:p>
    <w:p w14:paraId="4953714F" w14:textId="77777777" w:rsidR="00BF6DA9" w:rsidRPr="004B1CE3" w:rsidRDefault="00BF6DA9" w:rsidP="00BF6DA9">
      <w:pPr>
        <w:spacing w:after="120" w:line="240" w:lineRule="auto"/>
        <w:jc w:val="both"/>
        <w:rPr>
          <w:rFonts w:ascii="Arial" w:eastAsia="Arial" w:hAnsi="Arial" w:cs="Arial"/>
          <w:sz w:val="20"/>
          <w:szCs w:val="20"/>
        </w:rPr>
      </w:pPr>
      <w:r w:rsidRPr="004B1CE3">
        <w:rPr>
          <w:rFonts w:ascii="Arial" w:eastAsia="Arial" w:hAnsi="Arial" w:cs="Arial"/>
          <w:sz w:val="20"/>
          <w:szCs w:val="20"/>
        </w:rPr>
        <w:t>En el context empresarial modern, la seguretat s’ha convertit en un pilar fonamental per a la supervivència i el creixement sostingut de qualsevol empresa. Amb l’increment de la dependència de les tecnologies de la informació i l’amenaça constant de ciberatacs, és essencial que les organitzacions implementen mesures de seguretat robustes. Al llarg d’aquest capítol, es detallaran les diferents mesures que Solterra pot prendre per a protegir-se digitalment.</w:t>
      </w:r>
    </w:p>
    <w:p w14:paraId="122A6014" w14:textId="77777777" w:rsidR="00D531CA" w:rsidRPr="004B1CE3" w:rsidRDefault="00D531CA" w:rsidP="00BF6DA9">
      <w:pPr>
        <w:spacing w:after="120" w:line="240" w:lineRule="auto"/>
        <w:jc w:val="both"/>
        <w:rPr>
          <w:rFonts w:ascii="Arial" w:eastAsia="Arial" w:hAnsi="Arial" w:cs="Arial"/>
          <w:sz w:val="20"/>
          <w:szCs w:val="20"/>
        </w:rPr>
      </w:pPr>
    </w:p>
    <w:p w14:paraId="56223595" w14:textId="77777777" w:rsidR="00BF6DA9" w:rsidRPr="004B1CE3" w:rsidRDefault="00BF6DA9" w:rsidP="00D531CA">
      <w:pPr>
        <w:pStyle w:val="Titol3"/>
      </w:pPr>
      <w:r w:rsidRPr="004B1CE3">
        <w:t>Diferents mesures de seguretat</w:t>
      </w:r>
    </w:p>
    <w:p w14:paraId="3B0C4FDB" w14:textId="77777777" w:rsidR="00BF6DA9" w:rsidRDefault="00BF6DA9" w:rsidP="00BF6DA9">
      <w:pPr>
        <w:spacing w:after="120" w:line="240" w:lineRule="auto"/>
        <w:jc w:val="both"/>
        <w:rPr>
          <w:rFonts w:ascii="Arial" w:eastAsia="Arial" w:hAnsi="Arial" w:cs="Arial"/>
          <w:sz w:val="20"/>
          <w:szCs w:val="20"/>
        </w:rPr>
      </w:pPr>
      <w:r w:rsidRPr="004B1CE3">
        <w:rPr>
          <w:rFonts w:ascii="Arial" w:eastAsia="Arial" w:hAnsi="Arial" w:cs="Arial"/>
          <w:sz w:val="20"/>
          <w:szCs w:val="20"/>
        </w:rPr>
        <w:t>Per a Solterra Energia, protegir la informació i les infraestructures tecnològiques és vital no només per a la protecció de dades sensibles i privades, sinó també per a la continuïtat de les operacions del negoci. Detallem a continuació les mesures de seguretat informàtica claus que l’empresa hauria de considerar:</w:t>
      </w:r>
    </w:p>
    <w:p w14:paraId="53DA4021" w14:textId="77777777" w:rsidR="00991F37" w:rsidRPr="004B1CE3" w:rsidRDefault="00991F37" w:rsidP="00BF6DA9">
      <w:pPr>
        <w:spacing w:after="120" w:line="240" w:lineRule="auto"/>
        <w:jc w:val="both"/>
        <w:rPr>
          <w:rFonts w:ascii="Arial" w:eastAsia="Arial" w:hAnsi="Arial" w:cs="Arial"/>
          <w:sz w:val="20"/>
          <w:szCs w:val="20"/>
        </w:rPr>
      </w:pPr>
    </w:p>
    <w:p w14:paraId="25DE830E" w14:textId="77777777" w:rsidR="00BF6DA9" w:rsidRDefault="00BF6DA9" w:rsidP="00BF6DA9">
      <w:pPr>
        <w:spacing w:after="120" w:line="240" w:lineRule="auto"/>
        <w:jc w:val="both"/>
        <w:rPr>
          <w:rFonts w:ascii="Arial" w:eastAsia="Arial" w:hAnsi="Arial" w:cs="Arial"/>
          <w:sz w:val="20"/>
          <w:szCs w:val="20"/>
        </w:rPr>
      </w:pPr>
      <w:r w:rsidRPr="004B1CE3">
        <w:rPr>
          <w:rFonts w:ascii="Arial" w:eastAsia="Arial" w:hAnsi="Arial" w:cs="Arial"/>
          <w:b/>
          <w:bCs/>
          <w:sz w:val="20"/>
          <w:szCs w:val="20"/>
        </w:rPr>
        <w:t>Protecció de contrasenyes:</w:t>
      </w:r>
      <w:r w:rsidRPr="004B1CE3">
        <w:rPr>
          <w:rFonts w:ascii="Arial" w:eastAsia="Arial" w:hAnsi="Arial" w:cs="Arial"/>
          <w:sz w:val="20"/>
          <w:szCs w:val="20"/>
        </w:rPr>
        <w:t xml:space="preserve"> Establir polítiques que exigeixin contrasenyes forts. Aquesta política ajudarà a garantir que les credencials d’accés siguin difícilment vulnerables.</w:t>
      </w:r>
    </w:p>
    <w:p w14:paraId="66831FF1" w14:textId="77777777" w:rsidR="00BF6DA9" w:rsidRDefault="00BF6DA9" w:rsidP="00BF6DA9">
      <w:pPr>
        <w:spacing w:after="120" w:line="240" w:lineRule="auto"/>
        <w:jc w:val="both"/>
        <w:rPr>
          <w:rFonts w:ascii="Arial" w:eastAsia="Arial" w:hAnsi="Arial" w:cs="Arial"/>
          <w:sz w:val="20"/>
          <w:szCs w:val="20"/>
        </w:rPr>
      </w:pPr>
      <w:r w:rsidRPr="004B1CE3">
        <w:rPr>
          <w:rFonts w:ascii="Arial" w:eastAsia="Arial" w:hAnsi="Arial" w:cs="Arial"/>
          <w:b/>
          <w:bCs/>
          <w:sz w:val="20"/>
          <w:szCs w:val="20"/>
        </w:rPr>
        <w:t>Backup i recuperació de dades:</w:t>
      </w:r>
      <w:r w:rsidRPr="004B1CE3">
        <w:rPr>
          <w:rFonts w:ascii="Arial" w:eastAsia="Arial" w:hAnsi="Arial" w:cs="Arial"/>
          <w:sz w:val="20"/>
          <w:szCs w:val="20"/>
        </w:rPr>
        <w:t xml:space="preserve"> Establir polítiques de còpia de seguretat i recuperació de dades que asseguren que la informació empresarial crítica puga ser recuperada ràpidament després d’un incident de pèrdua de dades.</w:t>
      </w:r>
    </w:p>
    <w:p w14:paraId="2E098D1F" w14:textId="77777777" w:rsidR="00BF6DA9" w:rsidRDefault="00BF6DA9" w:rsidP="00BF6DA9">
      <w:pPr>
        <w:spacing w:after="120" w:line="240" w:lineRule="auto"/>
        <w:jc w:val="both"/>
        <w:rPr>
          <w:rFonts w:ascii="Arial" w:eastAsia="Arial" w:hAnsi="Arial" w:cs="Arial"/>
          <w:sz w:val="20"/>
          <w:szCs w:val="20"/>
        </w:rPr>
      </w:pPr>
      <w:r w:rsidRPr="004B1CE3">
        <w:rPr>
          <w:rFonts w:ascii="Arial" w:eastAsia="Arial" w:hAnsi="Arial" w:cs="Arial"/>
          <w:b/>
          <w:bCs/>
          <w:sz w:val="20"/>
          <w:szCs w:val="20"/>
        </w:rPr>
        <w:t>Gestió de dispositius mòbils i remots:</w:t>
      </w:r>
      <w:r w:rsidRPr="004B1CE3">
        <w:rPr>
          <w:rFonts w:ascii="Arial" w:eastAsia="Arial" w:hAnsi="Arial" w:cs="Arial"/>
          <w:sz w:val="20"/>
          <w:szCs w:val="20"/>
        </w:rPr>
        <w:t xml:space="preserve"> Establir polítiques i eines per gestionar la seguretat dels dispositius mòbils i del treball a distància, inclouent l’ús de VPNs segures i la gestió de dispositius acabats de serie (MDM).</w:t>
      </w:r>
    </w:p>
    <w:p w14:paraId="6ADF3D28" w14:textId="77777777" w:rsidR="00BF6DA9" w:rsidRPr="004B1CE3" w:rsidRDefault="00BF6DA9" w:rsidP="00BF6DA9">
      <w:pPr>
        <w:spacing w:after="120" w:line="240" w:lineRule="auto"/>
        <w:jc w:val="both"/>
        <w:rPr>
          <w:rFonts w:ascii="Arial" w:eastAsia="Arial" w:hAnsi="Arial" w:cs="Arial"/>
          <w:sz w:val="20"/>
          <w:szCs w:val="20"/>
        </w:rPr>
      </w:pPr>
      <w:r w:rsidRPr="004B1CE3">
        <w:rPr>
          <w:rFonts w:ascii="Arial" w:eastAsia="Arial" w:hAnsi="Arial" w:cs="Arial"/>
          <w:b/>
          <w:bCs/>
          <w:sz w:val="20"/>
          <w:szCs w:val="20"/>
        </w:rPr>
        <w:t>Implementació de Servidor Local per Arxius:</w:t>
      </w:r>
      <w:r w:rsidRPr="004B1CE3">
        <w:rPr>
          <w:rFonts w:ascii="Arial" w:eastAsia="Arial" w:hAnsi="Arial" w:cs="Arial"/>
          <w:sz w:val="20"/>
          <w:szCs w:val="20"/>
        </w:rPr>
        <w:t xml:space="preserve"> Per augmentar la seguretat en l’accés i gestió de documents, és recomanable que Solterra Energia instaure un servidor local que funcione similar a un sistema de almacenament en xarxa. Aquest servidor estarà accessible únicament a través de la xarxa local de l’empresa, així es mantenen els arxius crítics protegits i fora de l’abast de xarxes externes. Aquesta estructura no sols enriqueix la seguretat, sinó que también millora la velocitat amb la qual els usuaris poden accedir a la informació necessària, a més de facilitar un control exhaustiu sobre les persones que tenen accés a certes dades.</w:t>
      </w:r>
    </w:p>
    <w:p w14:paraId="432A5FF6" w14:textId="7AA69BFF" w:rsidR="00BF6DA9" w:rsidRPr="004B1CE3" w:rsidRDefault="00BF6DA9" w:rsidP="00BF6DA9">
      <w:pPr>
        <w:spacing w:after="120" w:line="240" w:lineRule="auto"/>
        <w:jc w:val="both"/>
        <w:rPr>
          <w:rFonts w:ascii="Arial" w:eastAsia="Arial" w:hAnsi="Arial" w:cs="Arial"/>
          <w:sz w:val="20"/>
          <w:szCs w:val="20"/>
        </w:rPr>
      </w:pPr>
      <w:r w:rsidRPr="004B1CE3">
        <w:rPr>
          <w:rFonts w:ascii="Arial" w:eastAsia="Arial" w:hAnsi="Arial" w:cs="Arial"/>
          <w:b/>
          <w:bCs/>
          <w:sz w:val="20"/>
          <w:szCs w:val="20"/>
        </w:rPr>
        <w:lastRenderedPageBreak/>
        <w:t>Autenticació de Doble Factor en el Servidor:</w:t>
      </w:r>
      <w:r w:rsidRPr="004B1CE3">
        <w:rPr>
          <w:rFonts w:ascii="Arial" w:eastAsia="Arial" w:hAnsi="Arial" w:cs="Arial"/>
          <w:sz w:val="20"/>
          <w:szCs w:val="20"/>
        </w:rPr>
        <w:t xml:space="preserve"> La implementació de l’autenticació de doble factor (2FA) en el servidor enforteix la seguretat exigint dos mètodes de verificació abans de concedir l’accés a la xarxa o els sistemes d’informació de Solterra Energia. Aquesta pràctica no només impedeix l’accés no autoritzat basat en la possessió de la contrasenya, sinó que també afegeix una capa addicional de protecció utilitzant alguna cosa que l’usuari té (com un token de seguretat o una notificació a un dispositiu mòbil) com a segon factor. Implementar 2FA ajuda a garantir que, fins i tot si una contrasenya és compromesa, els atacants no podran accedir al sistema sense el segon factor, oferint així un nivell substancialment més alt de defensa contra intrusiones.</w:t>
      </w:r>
      <w:r w:rsidRPr="004B1CE3">
        <w:rPr>
          <w:rFonts w:ascii="Arial" w:eastAsia="Arial" w:hAnsi="Arial" w:cs="Arial"/>
          <w:sz w:val="20"/>
          <w:szCs w:val="20"/>
        </w:rPr>
        <w:br w:type="page"/>
      </w:r>
    </w:p>
    <w:p w14:paraId="4FF3B1F6" w14:textId="63CB7F6C" w:rsidR="00161496" w:rsidRPr="004B1CE3" w:rsidRDefault="00B712D8" w:rsidP="00CB7972">
      <w:pPr>
        <w:pStyle w:val="Ttulo1"/>
      </w:pPr>
      <w:bookmarkStart w:id="44" w:name="_Toc168240702"/>
      <w:r w:rsidRPr="00CB7972">
        <w:lastRenderedPageBreak/>
        <w:t>Implementació</w:t>
      </w:r>
      <w:bookmarkEnd w:id="44"/>
    </w:p>
    <w:p w14:paraId="5C092308" w14:textId="6591BFC6" w:rsidR="00D531CA" w:rsidRPr="004B1CE3" w:rsidRDefault="00D531CA" w:rsidP="00B020C7">
      <w:pPr>
        <w:spacing w:before="240" w:after="0" w:line="240" w:lineRule="auto"/>
        <w:jc w:val="both"/>
        <w:rPr>
          <w:rFonts w:ascii="Arial" w:eastAsia="Arial" w:hAnsi="Arial" w:cs="Arial"/>
          <w:sz w:val="20"/>
          <w:szCs w:val="20"/>
        </w:rPr>
      </w:pPr>
      <w:r w:rsidRPr="004B1CE3">
        <w:rPr>
          <w:rFonts w:ascii="Arial" w:eastAsia="Arial" w:hAnsi="Arial" w:cs="Arial"/>
          <w:sz w:val="20"/>
          <w:szCs w:val="20"/>
        </w:rPr>
        <w:t>En aquesta secció, abordem els passos concrets per portar a terme el sistema ERP d'Odoo per a Solterra Energia. Començant amb la descripció dels entorns de treball utilitzats, incloent Docker i VirtualBox, passem a detallar la configuració i instal·lació d'Odoo tant en contenidors Docker com en màquines virtuals. Expliquem també la importació de dades, el desenvolupament del mòdul addicional i la implementació de la VPN per garantir la seguretat. Aquesta secció ofereix una comprensió clara dels procediments seguits per dur a terme amb èxit la implementació del sistema ERP d'Odoo per a Solterra Energia.</w:t>
      </w:r>
    </w:p>
    <w:p w14:paraId="24B854A3" w14:textId="77777777" w:rsidR="00D531CA" w:rsidRPr="004B1CE3" w:rsidRDefault="00D531CA" w:rsidP="00D531CA">
      <w:pPr>
        <w:pStyle w:val="Ttulo2"/>
        <w:numPr>
          <w:ilvl w:val="0"/>
          <w:numId w:val="0"/>
        </w:numPr>
        <w:ind w:left="360" w:hanging="360"/>
        <w:rPr>
          <w:lang w:val="ca-ES-valencia"/>
        </w:rPr>
      </w:pPr>
    </w:p>
    <w:p w14:paraId="448534EE" w14:textId="77777777" w:rsidR="00D531CA" w:rsidRPr="004B1CE3" w:rsidRDefault="00D531CA" w:rsidP="00D531CA">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lang w:val="ca-ES-valencia"/>
        </w:rPr>
      </w:pPr>
      <w:bookmarkStart w:id="45" w:name="_Toc168218298"/>
      <w:bookmarkStart w:id="46" w:name="_Toc168240703"/>
      <w:bookmarkEnd w:id="45"/>
      <w:bookmarkEnd w:id="46"/>
    </w:p>
    <w:p w14:paraId="6544E50F" w14:textId="62A08E6F" w:rsidR="00D531CA" w:rsidRPr="004B1CE3" w:rsidRDefault="00D531CA" w:rsidP="004C0F23">
      <w:pPr>
        <w:pStyle w:val="Titol2"/>
        <w:rPr>
          <w:lang w:val="ca-ES-valencia"/>
        </w:rPr>
      </w:pPr>
      <w:bookmarkStart w:id="47" w:name="_Toc168240704"/>
      <w:r w:rsidRPr="004B1CE3">
        <w:rPr>
          <w:lang w:val="ca-ES-valencia"/>
        </w:rPr>
        <w:t xml:space="preserve">Espai de </w:t>
      </w:r>
      <w:r w:rsidRPr="004C0F23">
        <w:t>treball</w:t>
      </w:r>
      <w:bookmarkEnd w:id="47"/>
    </w:p>
    <w:p w14:paraId="687B6A2A" w14:textId="748D0CA4" w:rsidR="00D531CA" w:rsidRDefault="00D531CA" w:rsidP="00D531CA">
      <w:pPr>
        <w:pStyle w:val="NormalTFG"/>
      </w:pPr>
      <w:r w:rsidRPr="004B1CE3">
        <w:t>Per desenvolupar aquest projecte és necessari disposar d'un bon espai de treball per poder realitzar les proves necessàries, ja que no ens podem permetre cap error greu en el servidor. Per això, hem implementat Odoo tant en un contenidor Docker com en una màquina virtual en d'Oracle VirtualBox. Això ens permet fer proves dels mòduls creats per nosaltres i de les configuracions de mòduls ja existents, actualitzant el servei d'Odoo constantment. Utilitzar Docker ens permet fer aquestes actualitzacions de manera més ràpida i eficient, a més de requerir menys recursos computacionals.</w:t>
      </w:r>
    </w:p>
    <w:p w14:paraId="04A46169" w14:textId="77777777" w:rsidR="00F25550" w:rsidRPr="004B1CE3" w:rsidRDefault="00F25550" w:rsidP="00D531CA">
      <w:pPr>
        <w:pStyle w:val="NormalTFG"/>
      </w:pPr>
    </w:p>
    <w:p w14:paraId="20BB0994" w14:textId="77777777" w:rsidR="00D531CA" w:rsidRPr="004B1CE3" w:rsidRDefault="00D531CA" w:rsidP="00D531CA">
      <w:pPr>
        <w:pStyle w:val="Titol3"/>
      </w:pPr>
      <w:r w:rsidRPr="004B1CE3">
        <w:t>Instal·lació d’Odoo en un contenidor Docker</w:t>
      </w:r>
    </w:p>
    <w:p w14:paraId="5D970243" w14:textId="77777777" w:rsidR="00D531CA" w:rsidRPr="004B1CE3" w:rsidRDefault="00D531CA" w:rsidP="00D531CA">
      <w:pPr>
        <w:pStyle w:val="NormalTFG"/>
        <w:rPr>
          <w:rFonts w:ascii="Times New Roman" w:hAnsi="Times New Roman" w:cs="Times New Roman"/>
          <w:sz w:val="24"/>
          <w:szCs w:val="24"/>
          <w:lang w:eastAsia="es-ES" w:bidi="ar-SA"/>
        </w:rPr>
      </w:pPr>
      <w:r w:rsidRPr="004B1CE3">
        <w:rPr>
          <w:lang w:eastAsia="es-ES" w:bidi="ar-SA"/>
        </w:rPr>
        <w:t xml:space="preserve">Per a l’adequada instal·lació d’Odoo en un entorn Docker, és essencial definir un fitxer </w:t>
      </w:r>
      <w:r w:rsidRPr="003E3180">
        <w:rPr>
          <w:rStyle w:val="CodiCar"/>
        </w:rPr>
        <w:t>docker-compose.yml</w:t>
      </w:r>
      <w:r w:rsidRPr="004B1CE3">
        <w:rPr>
          <w:lang w:eastAsia="es-ES" w:bidi="ar-SA"/>
        </w:rPr>
        <w:t>. Aquesta configuració serveix per a descriure de manera detallada els serveis, volums i altres components necessaris que interactuaran entre si per la correcta execució d’Odoo en un entorn virtualitzat.</w:t>
      </w:r>
    </w:p>
    <w:p w14:paraId="5018C76E" w14:textId="117BC4C8" w:rsidR="00D531CA" w:rsidRPr="004B1CE3" w:rsidRDefault="00D531CA" w:rsidP="00D531CA">
      <w:pPr>
        <w:pStyle w:val="NormalTFG"/>
        <w:rPr>
          <w:rFonts w:ascii="Times New Roman" w:hAnsi="Times New Roman" w:cs="Times New Roman"/>
          <w:sz w:val="24"/>
          <w:szCs w:val="24"/>
          <w:lang w:eastAsia="es-ES" w:bidi="ar-SA"/>
        </w:rPr>
      </w:pPr>
      <w:r w:rsidRPr="004B1CE3">
        <w:rPr>
          <w:lang w:eastAsia="es-ES" w:bidi="ar-SA"/>
        </w:rPr>
        <w:t>Un fitxer .</w:t>
      </w:r>
      <w:r w:rsidRPr="003E3180">
        <w:rPr>
          <w:rStyle w:val="CodiCar"/>
        </w:rPr>
        <w:t>yml</w:t>
      </w:r>
      <w:r w:rsidRPr="004B1CE3">
        <w:rPr>
          <w:lang w:eastAsia="es-ES" w:bidi="ar-SA"/>
        </w:rPr>
        <w:t>, que correspon a l’acrònim de YAML (YAML Ain’t Markup Language), és un format de serialització de dades humanament llegible, dissenyat per a ser senzill i comprensible fàcilment per a qualsevol persona. Utilitzat freqüentment per a la configuració de fitxers i l’intercanvi de dades entre llenguatges de programació, els fitxers YAML són especialment populars en el desenvolupament de software per a definir configuracions d’entorns virtuals com Docker. La naturalesa intuïtiva de la seua estructura de clau-valor, la capacitat de representar arrays i diccionaris, i el seu suport per a comentaris el fan una opció preferida entre desenvolupadors i enginyers de software.</w:t>
      </w:r>
    </w:p>
    <w:p w14:paraId="08BA98E2" w14:textId="77777777" w:rsidR="00D531CA" w:rsidRPr="004B1CE3" w:rsidRDefault="00D531CA">
      <w:pPr>
        <w:rPr>
          <w:rFonts w:ascii="Arial" w:eastAsia="Arial" w:hAnsi="Arial" w:cs="Arial"/>
          <w:lang w:eastAsia="es-ES" w:bidi="ar-SA"/>
        </w:rPr>
      </w:pPr>
      <w:r w:rsidRPr="004B1CE3">
        <w:rPr>
          <w:lang w:eastAsia="es-ES" w:bidi="ar-SA"/>
        </w:rPr>
        <w:br w:type="page"/>
      </w:r>
    </w:p>
    <w:p w14:paraId="1D373342" w14:textId="316848B8" w:rsidR="00D531CA" w:rsidRDefault="00D531CA" w:rsidP="00D531CA">
      <w:pPr>
        <w:pStyle w:val="NormalTFG"/>
        <w:rPr>
          <w:sz w:val="22"/>
          <w:szCs w:val="22"/>
          <w:lang w:eastAsia="es-ES" w:bidi="ar-SA"/>
        </w:rPr>
      </w:pPr>
      <w:r w:rsidRPr="004B1CE3">
        <w:rPr>
          <w:sz w:val="22"/>
          <w:szCs w:val="22"/>
          <w:lang w:eastAsia="es-ES" w:bidi="ar-SA"/>
        </w:rPr>
        <w:lastRenderedPageBreak/>
        <w:t xml:space="preserve">Anem a veure un exemple del fitxer </w:t>
      </w:r>
      <w:r w:rsidRPr="003E3180">
        <w:rPr>
          <w:rStyle w:val="CodiCar"/>
        </w:rPr>
        <w:t>docker-compose.yaml</w:t>
      </w:r>
      <w:r w:rsidRPr="004B1CE3">
        <w:rPr>
          <w:sz w:val="22"/>
          <w:szCs w:val="22"/>
          <w:lang w:eastAsia="es-ES" w:bidi="ar-SA"/>
        </w:rPr>
        <w:t xml:space="preserve"> i explicar el seu contingut detalladament.</w:t>
      </w:r>
    </w:p>
    <w:p w14:paraId="34D9D07E" w14:textId="77777777" w:rsidR="00BE2281" w:rsidRPr="004B1CE3" w:rsidRDefault="00BE2281" w:rsidP="00D531CA">
      <w:pPr>
        <w:pStyle w:val="NormalTFG"/>
        <w:rPr>
          <w:sz w:val="22"/>
          <w:szCs w:val="22"/>
          <w:lang w:eastAsia="es-ES" w:bidi="ar-SA"/>
        </w:rPr>
      </w:pPr>
    </w:p>
    <w:p w14:paraId="26543A82" w14:textId="614CBAB5" w:rsidR="00D531CA" w:rsidRDefault="00D531CA" w:rsidP="00D531CA">
      <w:pPr>
        <w:pStyle w:val="NormalTFG"/>
        <w:jc w:val="center"/>
      </w:pPr>
      <w:r w:rsidRPr="004B1CE3">
        <w:rPr>
          <w:noProof/>
          <w:color w:val="000000"/>
          <w:sz w:val="22"/>
          <w:szCs w:val="22"/>
          <w:bdr w:val="none" w:sz="0" w:space="0" w:color="auto" w:frame="1"/>
        </w:rPr>
        <w:drawing>
          <wp:inline distT="0" distB="0" distL="0" distR="0" wp14:anchorId="2EF5CE55" wp14:editId="3B32AE25">
            <wp:extent cx="3163697" cy="4535424"/>
            <wp:effectExtent l="0" t="0" r="0" b="0"/>
            <wp:docPr id="1263169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69627" name="Imagen 1"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106" cy="4570416"/>
                    </a:xfrm>
                    <a:prstGeom prst="rect">
                      <a:avLst/>
                    </a:prstGeom>
                    <a:noFill/>
                    <a:ln>
                      <a:noFill/>
                    </a:ln>
                  </pic:spPr>
                </pic:pic>
              </a:graphicData>
            </a:graphic>
          </wp:inline>
        </w:drawing>
      </w:r>
    </w:p>
    <w:p w14:paraId="24BD48DA" w14:textId="77777777" w:rsidR="00BE2281" w:rsidRPr="004B1CE3" w:rsidRDefault="00BE2281" w:rsidP="00D531CA">
      <w:pPr>
        <w:pStyle w:val="NormalTFG"/>
        <w:jc w:val="center"/>
      </w:pPr>
    </w:p>
    <w:p w14:paraId="0D335E00" w14:textId="016B91B3" w:rsidR="00D531CA" w:rsidRDefault="00D531CA" w:rsidP="00D531CA">
      <w:pPr>
        <w:pStyle w:val="NormalTFG"/>
      </w:pPr>
      <w:r w:rsidRPr="004B1CE3">
        <w:t xml:space="preserve">Primerament, la línia que indica </w:t>
      </w:r>
      <w:r w:rsidRPr="004B1CE3">
        <w:rPr>
          <w:rStyle w:val="CodiCar"/>
        </w:rPr>
        <w:t>version:"3.5"</w:t>
      </w:r>
      <w:r w:rsidRPr="004B1CE3">
        <w:t xml:space="preserve"> especifica la versió del format de Docker Compose que s'està utilitzant. Això determina les funcionalitats i opcions disponibles per a la definició dels serveis.</w:t>
      </w:r>
    </w:p>
    <w:p w14:paraId="7167F2DB" w14:textId="77777777" w:rsidR="00991F37" w:rsidRPr="004B1CE3" w:rsidRDefault="00991F37" w:rsidP="00D531CA">
      <w:pPr>
        <w:pStyle w:val="NormalTFG"/>
      </w:pPr>
    </w:p>
    <w:p w14:paraId="06A9CBEB" w14:textId="77777777" w:rsidR="00D531CA" w:rsidRDefault="00D531CA" w:rsidP="00D531CA">
      <w:pPr>
        <w:pStyle w:val="NormalTFG"/>
      </w:pPr>
      <w:r w:rsidRPr="004B1CE3">
        <w:t xml:space="preserve">La secció </w:t>
      </w:r>
      <w:r w:rsidRPr="004B1CE3">
        <w:rPr>
          <w:rStyle w:val="CodiCar"/>
        </w:rPr>
        <w:t>services</w:t>
      </w:r>
      <w:r w:rsidRPr="004B1CE3">
        <w:t xml:space="preserve"> defineix els diferents serveis que formaran part de l'aplicació. En aquest cas, hi ha dos serveis: </w:t>
      </w:r>
      <w:r w:rsidRPr="004B1CE3">
        <w:rPr>
          <w:rStyle w:val="CodiCar"/>
        </w:rPr>
        <w:t>web</w:t>
      </w:r>
      <w:r w:rsidRPr="004B1CE3">
        <w:t xml:space="preserve"> i </w:t>
      </w:r>
      <w:r w:rsidRPr="004B1CE3">
        <w:rPr>
          <w:rStyle w:val="CodiCar"/>
        </w:rPr>
        <w:t>db</w:t>
      </w:r>
      <w:r w:rsidRPr="004B1CE3">
        <w:t>.</w:t>
      </w:r>
    </w:p>
    <w:p w14:paraId="78616613" w14:textId="77777777" w:rsidR="00991F37" w:rsidRPr="004B1CE3" w:rsidRDefault="00991F37" w:rsidP="00D531CA">
      <w:pPr>
        <w:pStyle w:val="NormalTFG"/>
      </w:pPr>
    </w:p>
    <w:p w14:paraId="3B00A667" w14:textId="5440B659" w:rsidR="00991F37" w:rsidRDefault="00D531CA" w:rsidP="00D531CA">
      <w:pPr>
        <w:pStyle w:val="NormalTFG"/>
      </w:pPr>
      <w:r w:rsidRPr="004B1CE3">
        <w:t xml:space="preserve">El servei </w:t>
      </w:r>
      <w:r w:rsidRPr="004B1CE3">
        <w:rPr>
          <w:rStyle w:val="CodiCar"/>
        </w:rPr>
        <w:t>web</w:t>
      </w:r>
      <w:r w:rsidRPr="004B1CE3">
        <w:t xml:space="preserve"> utilitza la imatge més recent d'Odoo (</w:t>
      </w:r>
      <w:r w:rsidRPr="004B1CE3">
        <w:rPr>
          <w:rStyle w:val="CodiCar"/>
        </w:rPr>
        <w:t>odoo:latest</w:t>
      </w:r>
      <w:r w:rsidRPr="004B1CE3">
        <w:t xml:space="preserve">) i depén del servei </w:t>
      </w:r>
      <w:r w:rsidRPr="004B1CE3">
        <w:rPr>
          <w:rStyle w:val="CodiCar"/>
        </w:rPr>
        <w:t>db</w:t>
      </w:r>
      <w:r w:rsidRPr="004B1CE3">
        <w:t xml:space="preserve">, cosa que significa que el servei </w:t>
      </w:r>
      <w:r w:rsidRPr="004B1CE3">
        <w:rPr>
          <w:rStyle w:val="CodiCar"/>
        </w:rPr>
        <w:t>db</w:t>
      </w:r>
      <w:r w:rsidRPr="004B1CE3">
        <w:t xml:space="preserve"> s'ha d'iniciar abans que web. El mapeig de ports associa el port 8069 del contenidor al mateix port en la màquina host, permetent l'accés a l'aplicació Odoo. Els volums mapejats permeten persistir les dades i configuracions, incloent:</w:t>
      </w:r>
    </w:p>
    <w:p w14:paraId="22FC8174" w14:textId="77777777" w:rsidR="00D531CA" w:rsidRPr="004B1CE3" w:rsidRDefault="00D531CA" w:rsidP="004B1CE3">
      <w:pPr>
        <w:pStyle w:val="NormalTFG"/>
        <w:numPr>
          <w:ilvl w:val="0"/>
          <w:numId w:val="36"/>
        </w:numPr>
      </w:pPr>
      <w:commentRangeStart w:id="48"/>
      <w:r w:rsidRPr="004B1CE3">
        <w:t>Les dades d'Odoo.</w:t>
      </w:r>
    </w:p>
    <w:p w14:paraId="4BFF1648" w14:textId="77777777" w:rsidR="00D531CA" w:rsidRPr="004B1CE3" w:rsidRDefault="00D531CA" w:rsidP="004B1CE3">
      <w:pPr>
        <w:pStyle w:val="NormalTFG"/>
        <w:numPr>
          <w:ilvl w:val="0"/>
          <w:numId w:val="36"/>
        </w:numPr>
      </w:pPr>
      <w:r w:rsidRPr="004B1CE3">
        <w:t>Els fitxers de configuració.</w:t>
      </w:r>
    </w:p>
    <w:p w14:paraId="1406AB84" w14:textId="77777777" w:rsidR="00D531CA" w:rsidRPr="004B1CE3" w:rsidRDefault="00D531CA" w:rsidP="004B1CE3">
      <w:pPr>
        <w:pStyle w:val="NormalTFG"/>
        <w:numPr>
          <w:ilvl w:val="0"/>
          <w:numId w:val="36"/>
        </w:numPr>
      </w:pPr>
      <w:r w:rsidRPr="004B1CE3">
        <w:t>Els mòduls addicionals.</w:t>
      </w:r>
    </w:p>
    <w:p w14:paraId="5EEE94E2" w14:textId="77777777" w:rsidR="00D531CA" w:rsidRDefault="00D531CA" w:rsidP="004B1CE3">
      <w:pPr>
        <w:pStyle w:val="NormalTFG"/>
        <w:numPr>
          <w:ilvl w:val="0"/>
          <w:numId w:val="36"/>
        </w:numPr>
      </w:pPr>
      <w:r w:rsidRPr="004B1CE3">
        <w:t>Els registres de l'aplicació.</w:t>
      </w:r>
      <w:commentRangeEnd w:id="48"/>
      <w:r w:rsidR="004B1CE3" w:rsidRPr="004B1CE3">
        <w:rPr>
          <w:rStyle w:val="Refdecomentario"/>
          <w:rFonts w:ascii="Calibri" w:eastAsia="Calibri" w:hAnsi="Calibri" w:cs="Calibri"/>
        </w:rPr>
        <w:commentReference w:id="48"/>
      </w:r>
    </w:p>
    <w:p w14:paraId="353D5CEF" w14:textId="77777777" w:rsidR="00991F37" w:rsidRPr="004B1CE3" w:rsidRDefault="00991F37" w:rsidP="00991F37">
      <w:pPr>
        <w:pStyle w:val="NormalTFG"/>
      </w:pPr>
    </w:p>
    <w:p w14:paraId="01D28935" w14:textId="77777777" w:rsidR="00D531CA" w:rsidRDefault="00D531CA" w:rsidP="00D531CA">
      <w:pPr>
        <w:pStyle w:val="NormalTFG"/>
      </w:pPr>
      <w:r w:rsidRPr="004B1CE3">
        <w:lastRenderedPageBreak/>
        <w:t xml:space="preserve">A més, les variables d'entorn especificades defineixen que la base de dades es troba en el servei </w:t>
      </w:r>
      <w:r w:rsidRPr="004B1CE3">
        <w:rPr>
          <w:rStyle w:val="CodiCar"/>
        </w:rPr>
        <w:t>db</w:t>
      </w:r>
      <w:r w:rsidRPr="004B1CE3">
        <w:t>, i es proporciona el nom d'usuari i contrasenya necessaris per a l'accés.</w:t>
      </w:r>
    </w:p>
    <w:p w14:paraId="3FD9263B" w14:textId="77777777" w:rsidR="00991F37" w:rsidRPr="004B1CE3" w:rsidRDefault="00991F37" w:rsidP="00D531CA">
      <w:pPr>
        <w:pStyle w:val="NormalTFG"/>
      </w:pPr>
    </w:p>
    <w:p w14:paraId="04E66756" w14:textId="77777777" w:rsidR="00D531CA" w:rsidRDefault="00D531CA" w:rsidP="00D531CA">
      <w:pPr>
        <w:pStyle w:val="NormalTFG"/>
      </w:pPr>
      <w:r w:rsidRPr="004B1CE3">
        <w:t>Pel que fa al servei de base de dades db, aquest utilitza la imatge més recent de PostgreSQL (</w:t>
      </w:r>
      <w:r w:rsidRPr="004B1CE3">
        <w:rPr>
          <w:rStyle w:val="CodiCar"/>
        </w:rPr>
        <w:t>postgres:latest</w:t>
      </w:r>
      <w:r w:rsidRPr="004B1CE3">
        <w:t>). Les variables d'entorn defineixen la base de dades que s'utilitzarà, així com les credencials necessàries. També es defineix el directori on es guardaran les dades de la base de dades, que està mapejat a un volum per a garantir la persistència de les dades.</w:t>
      </w:r>
    </w:p>
    <w:p w14:paraId="74DA2879" w14:textId="77777777" w:rsidR="00991F37" w:rsidRPr="004B1CE3" w:rsidRDefault="00991F37" w:rsidP="00D531CA">
      <w:pPr>
        <w:pStyle w:val="NormalTFG"/>
      </w:pPr>
    </w:p>
    <w:p w14:paraId="161700C0" w14:textId="77777777" w:rsidR="00D531CA" w:rsidRDefault="00D531CA" w:rsidP="00D531CA">
      <w:pPr>
        <w:pStyle w:val="NormalTFG"/>
      </w:pPr>
      <w:r w:rsidRPr="004B1CE3">
        <w:t xml:space="preserve">Finalment, la secció </w:t>
      </w:r>
      <w:r w:rsidRPr="004B1CE3">
        <w:rPr>
          <w:rStyle w:val="CodiCar"/>
        </w:rPr>
        <w:t>volumes</w:t>
      </w:r>
      <w:r w:rsidRPr="004B1CE3">
        <w:t xml:space="preserve"> defineix dos volums: un per a emmagatzemar les dades d'Odoo i un altre per a les dades de PostgreSQL. Els volums de Docker permeten que les dades es mantinguen intactes fins i tot si els contenidors es reinicien o s'esborren, assegurant així la persistència i integritat de la informació.</w:t>
      </w:r>
    </w:p>
    <w:p w14:paraId="38CA34E4" w14:textId="77777777" w:rsidR="00991F37" w:rsidRPr="004B1CE3" w:rsidRDefault="00991F37" w:rsidP="00D531CA">
      <w:pPr>
        <w:pStyle w:val="NormalTFG"/>
      </w:pPr>
    </w:p>
    <w:p w14:paraId="0B847A32" w14:textId="77777777" w:rsidR="00D531CA" w:rsidRDefault="00D531CA" w:rsidP="00D531CA">
      <w:pPr>
        <w:pStyle w:val="NormalTFG"/>
      </w:pPr>
      <w:r w:rsidRPr="004B1CE3">
        <w:t xml:space="preserve">Quan ja tenim definit el fitxer </w:t>
      </w:r>
      <w:r w:rsidRPr="004B1CE3">
        <w:rPr>
          <w:rStyle w:val="CodiCar"/>
        </w:rPr>
        <w:t>docker-compose.yml</w:t>
      </w:r>
      <w:r w:rsidRPr="004B1CE3">
        <w:t xml:space="preserve"> amb tota la configuració necessària per a desplegar l'aplicació Odoo en contenidors Docker, el pas següent és llançar aquesta configuració per iniciar els contenidors i posar en marxa l'aplicació. Per fer-ho, utilitzem el comandament </w:t>
      </w:r>
      <w:r w:rsidRPr="004B1CE3">
        <w:rPr>
          <w:rStyle w:val="CodiCar"/>
        </w:rPr>
        <w:t>docker-compose up</w:t>
      </w:r>
      <w:r w:rsidRPr="004B1CE3">
        <w:t xml:space="preserve"> des de la consola, assegurant-nos que ens trobem en la mateixa carpeta on es troba el fitxer de configuració.</w:t>
      </w:r>
    </w:p>
    <w:p w14:paraId="1E30D9DE" w14:textId="77777777" w:rsidR="00991F37" w:rsidRPr="004B1CE3" w:rsidRDefault="00991F37" w:rsidP="00D531CA">
      <w:pPr>
        <w:pStyle w:val="NormalTFG"/>
      </w:pPr>
    </w:p>
    <w:p w14:paraId="6192DAF1" w14:textId="77777777" w:rsidR="00991F37" w:rsidRDefault="00D531CA" w:rsidP="00D531CA">
      <w:pPr>
        <w:pStyle w:val="NormalTFG"/>
      </w:pPr>
      <w:r w:rsidRPr="004B1CE3">
        <w:t xml:space="preserve">El comandament </w:t>
      </w:r>
      <w:r w:rsidRPr="004B1CE3">
        <w:rPr>
          <w:rStyle w:val="CodiCar"/>
        </w:rPr>
        <w:t>docker-compose</w:t>
      </w:r>
      <w:r w:rsidRPr="004B1CE3">
        <w:t xml:space="preserve"> up s'encarrega de llegir el fitxer docker-compose.yml present a la carpeta actual i, a partir d'aquesta configuració, inicia tots els serveis especificats. En el nostre cas, iniciarà els contenidors Docker per a l'aplicació Odoo i la base de dades PostgreSQL segons les especificacions del fitxer. </w:t>
      </w:r>
    </w:p>
    <w:p w14:paraId="436C1DE5" w14:textId="6153A94D" w:rsidR="00F25550" w:rsidRDefault="00D531CA" w:rsidP="00D531CA">
      <w:pPr>
        <w:pStyle w:val="NormalTFG"/>
      </w:pPr>
      <w:r w:rsidRPr="004B1CE3">
        <w:t>Això significa que:</w:t>
      </w:r>
    </w:p>
    <w:p w14:paraId="7CC1ACA7" w14:textId="77777777" w:rsidR="00991F37" w:rsidRPr="004B1CE3" w:rsidRDefault="00991F37" w:rsidP="00D531CA">
      <w:pPr>
        <w:pStyle w:val="NormalTFG"/>
      </w:pPr>
    </w:p>
    <w:p w14:paraId="4E687CBD" w14:textId="77777777" w:rsidR="00D531CA" w:rsidRPr="004B1CE3" w:rsidRDefault="00D531CA" w:rsidP="004B1CE3">
      <w:pPr>
        <w:pStyle w:val="NormalTFG"/>
        <w:numPr>
          <w:ilvl w:val="0"/>
          <w:numId w:val="37"/>
        </w:numPr>
      </w:pPr>
      <w:r w:rsidRPr="004B1CE3">
        <w:t>Crearà i iniciarà els contenidors Docker per al servei Odoo i el servei de base de dades PostgreSQL.</w:t>
      </w:r>
    </w:p>
    <w:p w14:paraId="19863FB2" w14:textId="77777777" w:rsidR="00D531CA" w:rsidRPr="004B1CE3" w:rsidRDefault="00D531CA" w:rsidP="004B1CE3">
      <w:pPr>
        <w:pStyle w:val="NormalTFG"/>
        <w:numPr>
          <w:ilvl w:val="0"/>
          <w:numId w:val="37"/>
        </w:numPr>
      </w:pPr>
      <w:r w:rsidRPr="004B1CE3">
        <w:t>Establirà les connexions i les xarxes necessàries entre els contenidors per permetre que els serveis es comuniquen entre sí.</w:t>
      </w:r>
    </w:p>
    <w:p w14:paraId="4E464BC2" w14:textId="77777777" w:rsidR="00D531CA" w:rsidRPr="004B1CE3" w:rsidRDefault="00D531CA" w:rsidP="004B1CE3">
      <w:pPr>
        <w:pStyle w:val="NormalTFG"/>
        <w:numPr>
          <w:ilvl w:val="0"/>
          <w:numId w:val="37"/>
        </w:numPr>
      </w:pPr>
      <w:r w:rsidRPr="004B1CE3">
        <w:t>Mapejarà els ports necessaris perquè puguem accedir a l'aplicació Odoo des del nostre navegador web, en aquest cas el port 8069.</w:t>
      </w:r>
    </w:p>
    <w:p w14:paraId="54A04F21" w14:textId="445BD8E1" w:rsidR="00F25550" w:rsidRDefault="00D531CA" w:rsidP="00F25550">
      <w:pPr>
        <w:pStyle w:val="NormalTFG"/>
        <w:numPr>
          <w:ilvl w:val="0"/>
          <w:numId w:val="37"/>
        </w:numPr>
      </w:pPr>
      <w:r w:rsidRPr="004B1CE3">
        <w:t>Crearà i gestionarà els volums especificats al fitxer docker-compose.yml per a la persistència de les dades.</w:t>
      </w:r>
    </w:p>
    <w:p w14:paraId="5D791E97" w14:textId="77777777" w:rsidR="00991F37" w:rsidRPr="004B1CE3" w:rsidRDefault="00991F37" w:rsidP="00991F37">
      <w:pPr>
        <w:pStyle w:val="NormalTFG"/>
        <w:ind w:left="360"/>
      </w:pPr>
    </w:p>
    <w:p w14:paraId="7215E1B9" w14:textId="77777777" w:rsidR="00991F37" w:rsidRDefault="00D531CA" w:rsidP="00D531CA">
      <w:pPr>
        <w:pStyle w:val="NormalTFG"/>
      </w:pPr>
      <w:r w:rsidRPr="004B1CE3">
        <w:t xml:space="preserve">Un vegada definit i llançat correctament el fitxer </w:t>
      </w:r>
      <w:r w:rsidRPr="00991F37">
        <w:rPr>
          <w:rStyle w:val="CodiCar"/>
        </w:rPr>
        <w:t>docker-compose.yml</w:t>
      </w:r>
      <w:r w:rsidRPr="004B1CE3">
        <w:t xml:space="preserve">, haurem d'observar que els contenidors Docker per als serveis Odoo i PostgreSQL es creen i inicien sense errors. </w:t>
      </w:r>
    </w:p>
    <w:p w14:paraId="06B5E945" w14:textId="59E645F0" w:rsidR="00991F37" w:rsidRDefault="00D531CA" w:rsidP="00D531CA">
      <w:pPr>
        <w:pStyle w:val="NormalTFG"/>
      </w:pPr>
      <w:r w:rsidRPr="004B1CE3">
        <w:t xml:space="preserve">Si tot ha anat bé, podrem accedir a l'aplicació Odoo mitjançant el nostre navegador web. </w:t>
      </w:r>
    </w:p>
    <w:p w14:paraId="484DC83A" w14:textId="77777777" w:rsidR="00991F37" w:rsidRDefault="00991F37">
      <w:pPr>
        <w:rPr>
          <w:rFonts w:ascii="Arial" w:eastAsia="Arial" w:hAnsi="Arial" w:cs="Arial"/>
          <w:sz w:val="20"/>
          <w:szCs w:val="20"/>
        </w:rPr>
      </w:pPr>
      <w:r>
        <w:br w:type="page"/>
      </w:r>
    </w:p>
    <w:p w14:paraId="0CF72014" w14:textId="0BC2B95C" w:rsidR="00D531CA" w:rsidRDefault="00D531CA" w:rsidP="00D531CA">
      <w:pPr>
        <w:pStyle w:val="NormalTFG"/>
      </w:pPr>
      <w:r w:rsidRPr="004B1CE3">
        <w:lastRenderedPageBreak/>
        <w:t xml:space="preserve">Simplement obrint el navegador i introduint l'adreça </w:t>
      </w:r>
      <w:r w:rsidRPr="004B1CE3">
        <w:rPr>
          <w:rStyle w:val="CodiCar"/>
        </w:rPr>
        <w:t>localhost:8069</w:t>
      </w:r>
      <w:r w:rsidRPr="004B1CE3">
        <w:t>, haurem de veure la pàgina d'inici de sessió d'Odoo, tal com es mostra en la imatge següent. Aquest pas confirma que la instal·lació i configuració han estat exitoses i que l'entorn Docker està funcionant correctament.</w:t>
      </w:r>
    </w:p>
    <w:p w14:paraId="0DBD4BE1" w14:textId="77777777" w:rsidR="00991F37" w:rsidRPr="004B1CE3" w:rsidRDefault="00991F37" w:rsidP="00D531CA">
      <w:pPr>
        <w:pStyle w:val="NormalTFG"/>
      </w:pPr>
    </w:p>
    <w:p w14:paraId="206A9409" w14:textId="7DAFF8AA" w:rsidR="00F25550" w:rsidRDefault="004B1CE3" w:rsidP="004B1CE3">
      <w:pPr>
        <w:pStyle w:val="NormalTFG"/>
        <w:jc w:val="center"/>
      </w:pPr>
      <w:commentRangeStart w:id="49"/>
      <w:r w:rsidRPr="004B1CE3">
        <w:rPr>
          <w:b/>
          <w:bCs/>
          <w:noProof/>
          <w:color w:val="000000"/>
          <w:sz w:val="22"/>
          <w:szCs w:val="22"/>
          <w:bdr w:val="none" w:sz="0" w:space="0" w:color="auto" w:frame="1"/>
        </w:rPr>
        <w:drawing>
          <wp:inline distT="0" distB="0" distL="0" distR="0" wp14:anchorId="5145FD57" wp14:editId="3B637346">
            <wp:extent cx="3397375" cy="3869740"/>
            <wp:effectExtent l="0" t="0" r="0" b="0"/>
            <wp:docPr id="1128428697"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8697" name="Imagen 2"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4998" cy="3912594"/>
                    </a:xfrm>
                    <a:prstGeom prst="rect">
                      <a:avLst/>
                    </a:prstGeom>
                    <a:noFill/>
                    <a:ln>
                      <a:noFill/>
                    </a:ln>
                  </pic:spPr>
                </pic:pic>
              </a:graphicData>
            </a:graphic>
          </wp:inline>
        </w:drawing>
      </w:r>
      <w:commentRangeEnd w:id="49"/>
      <w:r w:rsidRPr="004B1CE3">
        <w:rPr>
          <w:rStyle w:val="Refdecomentario"/>
          <w:rFonts w:ascii="Calibri" w:eastAsia="Calibri" w:hAnsi="Calibri" w:cs="Calibri"/>
        </w:rPr>
        <w:commentReference w:id="49"/>
      </w:r>
    </w:p>
    <w:p w14:paraId="408C1DB8" w14:textId="77777777" w:rsidR="00991F37" w:rsidRDefault="00991F37" w:rsidP="004B1CE3">
      <w:pPr>
        <w:pStyle w:val="NormalTFG"/>
        <w:jc w:val="center"/>
      </w:pPr>
    </w:p>
    <w:p w14:paraId="5A089424" w14:textId="77777777" w:rsidR="004B1CE3" w:rsidRPr="004B1CE3" w:rsidRDefault="004B1CE3" w:rsidP="004B1CE3">
      <w:pPr>
        <w:pStyle w:val="Titol3"/>
      </w:pPr>
      <w:r w:rsidRPr="004B1CE3">
        <w:t>Instalació de Odoo en una VM</w:t>
      </w:r>
    </w:p>
    <w:p w14:paraId="0A68AA9C" w14:textId="4E791672" w:rsidR="004B1CE3" w:rsidRDefault="004B1CE3" w:rsidP="004B1CE3">
      <w:pPr>
        <w:pStyle w:val="NormalTFG"/>
        <w:rPr>
          <w:lang w:eastAsia="es-ES" w:bidi="ar-SA"/>
        </w:rPr>
      </w:pPr>
      <w:r w:rsidRPr="004B1CE3">
        <w:rPr>
          <w:lang w:eastAsia="es-ES" w:bidi="ar-SA"/>
        </w:rPr>
        <w:t>Per a poder instal·lar Odoo en una màquina virtual (VM) o en una màquina física amb qualsevol distribució de Linux, s'ha creat un script shell (</w:t>
      </w:r>
      <w:r w:rsidRPr="004B1CE3">
        <w:rPr>
          <w:rStyle w:val="CodiCar"/>
        </w:rPr>
        <w:t>.sh</w:t>
      </w:r>
      <w:r w:rsidRPr="004B1CE3">
        <w:rPr>
          <w:lang w:eastAsia="es-ES" w:bidi="ar-SA"/>
        </w:rPr>
        <w:t xml:space="preserve">) que automatitza la instal·lació d'Odoo i totes les llibreries necessàries. </w:t>
      </w:r>
    </w:p>
    <w:p w14:paraId="2A7E63F3" w14:textId="77777777" w:rsidR="003D1268" w:rsidRPr="004B1CE3" w:rsidRDefault="003D1268" w:rsidP="004B1CE3">
      <w:pPr>
        <w:pStyle w:val="NormalTFG"/>
        <w:rPr>
          <w:rFonts w:ascii="Times New Roman" w:hAnsi="Times New Roman" w:cs="Times New Roman"/>
          <w:sz w:val="24"/>
          <w:szCs w:val="24"/>
          <w:lang w:eastAsia="es-ES" w:bidi="ar-SA"/>
        </w:rPr>
      </w:pPr>
    </w:p>
    <w:p w14:paraId="3A2D790D" w14:textId="69664137" w:rsidR="00991F37" w:rsidRDefault="00991F37" w:rsidP="004B1CE3">
      <w:pPr>
        <w:pStyle w:val="NormalTFG"/>
        <w:rPr>
          <w:lang w:eastAsia="es-ES" w:bidi="ar-SA"/>
        </w:rPr>
      </w:pPr>
      <w:r>
        <w:rPr>
          <w:lang w:eastAsia="es-ES" w:bidi="ar-SA"/>
        </w:rPr>
        <w:t>An</w:t>
      </w:r>
      <w:r w:rsidR="004D5078">
        <w:rPr>
          <w:lang w:eastAsia="es-ES" w:bidi="ar-SA"/>
        </w:rPr>
        <w:t>em a explicar el que fa aquest fit</w:t>
      </w:r>
      <w:r>
        <w:rPr>
          <w:lang w:eastAsia="es-ES" w:bidi="ar-SA"/>
        </w:rPr>
        <w:t>x</w:t>
      </w:r>
      <w:r w:rsidR="004D5078">
        <w:rPr>
          <w:lang w:eastAsia="es-ES" w:bidi="ar-SA"/>
        </w:rPr>
        <w:t>er:</w:t>
      </w:r>
    </w:p>
    <w:p w14:paraId="1A89D8B1" w14:textId="77777777" w:rsidR="004D5078" w:rsidRDefault="004D5078" w:rsidP="004D5078">
      <w:pPr>
        <w:pStyle w:val="NormalTFG"/>
        <w:rPr>
          <w:lang w:eastAsia="es-ES" w:bidi="ar-SA"/>
        </w:rPr>
      </w:pPr>
      <w:r>
        <w:rPr>
          <w:lang w:eastAsia="es-ES" w:bidi="ar-SA"/>
        </w:rPr>
        <w:t>Primerament, actualitzem dels paquets existents en el servidor per a assegurarnos que tot el software està al dia. Aquesta actualització preventiva ajuda a evitar conflictes software-hardware i garanteix la compatibilitat de les noves instal·lacions. Posteriorment, instal·lem PostgreSQL, que és el sistema de gestió de bases de dades que utilitzarem per a la gestió de totes les dades de l’empresa de manera estructurada i segura.</w:t>
      </w:r>
    </w:p>
    <w:p w14:paraId="5728AD0A" w14:textId="77777777" w:rsidR="00991F37" w:rsidRDefault="00991F37" w:rsidP="004D5078">
      <w:pPr>
        <w:pStyle w:val="NormalTFG"/>
        <w:rPr>
          <w:lang w:eastAsia="es-ES" w:bidi="ar-SA"/>
        </w:rPr>
      </w:pPr>
    </w:p>
    <w:p w14:paraId="1227BC34" w14:textId="77777777" w:rsidR="004D5078" w:rsidRDefault="004D5078" w:rsidP="004D5078">
      <w:pPr>
        <w:pStyle w:val="NormalTFG"/>
        <w:rPr>
          <w:lang w:eastAsia="es-ES" w:bidi="ar-SA"/>
        </w:rPr>
      </w:pPr>
      <w:r>
        <w:rPr>
          <w:lang w:eastAsia="es-ES" w:bidi="ar-SA"/>
        </w:rPr>
        <w:t>Una vegada instal·lat, l’estat del sistema de bases de dades és verificat per confirmar que el servei està actiu i corrent sense problemes. A continuació, s’accedeix breument a la consola de gestió de la base de dades per certificar que l’accés administratiu està configurat correctament.</w:t>
      </w:r>
    </w:p>
    <w:p w14:paraId="1A90197E" w14:textId="77777777" w:rsidR="00991F37" w:rsidRDefault="00991F37" w:rsidP="004D5078">
      <w:pPr>
        <w:pStyle w:val="NormalTFG"/>
        <w:rPr>
          <w:lang w:eastAsia="es-ES" w:bidi="ar-SA"/>
        </w:rPr>
      </w:pPr>
    </w:p>
    <w:p w14:paraId="582AFF37" w14:textId="77777777" w:rsidR="004D5078" w:rsidRDefault="004D5078" w:rsidP="004D5078">
      <w:pPr>
        <w:pStyle w:val="NormalTFG"/>
        <w:rPr>
          <w:lang w:eastAsia="es-ES" w:bidi="ar-SA"/>
        </w:rPr>
      </w:pPr>
      <w:r>
        <w:rPr>
          <w:lang w:eastAsia="es-ES" w:bidi="ar-SA"/>
        </w:rPr>
        <w:t xml:space="preserve">Per a les operacions de desenvolupament i connexió de bases de dades mitjançant Python, s’instal·la la biblioteca </w:t>
      </w:r>
      <w:r w:rsidRPr="003D1268">
        <w:rPr>
          <w:rStyle w:val="CodiCar"/>
          <w:lang w:eastAsia="es-ES" w:bidi="ar-SA"/>
        </w:rPr>
        <w:t>psycopg2</w:t>
      </w:r>
      <w:r>
        <w:rPr>
          <w:lang w:eastAsia="es-ES" w:bidi="ar-SA"/>
        </w:rPr>
        <w:t>, que serveix de pont entre Python i PostgreSQL, permetent maniobrar dades dinàmicament des dels scripts de Python.</w:t>
      </w:r>
    </w:p>
    <w:p w14:paraId="0D70C675" w14:textId="77777777" w:rsidR="00991F37" w:rsidRDefault="00991F37" w:rsidP="004D5078">
      <w:pPr>
        <w:pStyle w:val="NormalTFG"/>
        <w:rPr>
          <w:lang w:eastAsia="es-ES" w:bidi="ar-SA"/>
        </w:rPr>
      </w:pPr>
    </w:p>
    <w:p w14:paraId="4D4D5010" w14:textId="77777777" w:rsidR="004D5078" w:rsidRDefault="004D5078" w:rsidP="004D5078">
      <w:pPr>
        <w:pStyle w:val="NormalTFG"/>
        <w:rPr>
          <w:lang w:eastAsia="es-ES" w:bidi="ar-SA"/>
        </w:rPr>
      </w:pPr>
      <w:r>
        <w:rPr>
          <w:lang w:eastAsia="es-ES" w:bidi="ar-SA"/>
        </w:rPr>
        <w:lastRenderedPageBreak/>
        <w:t xml:space="preserve">A més, és indispensable que el sistema puga generar informes en format PDF, una capacitat facilitada per l’eina </w:t>
      </w:r>
      <w:r w:rsidRPr="003D1268">
        <w:rPr>
          <w:rStyle w:val="CodiCar"/>
          <w:lang w:eastAsia="es-ES" w:bidi="ar-SA"/>
        </w:rPr>
        <w:t>wkhtmltopdf</w:t>
      </w:r>
      <w:r>
        <w:rPr>
          <w:lang w:eastAsia="es-ES" w:bidi="ar-SA"/>
        </w:rPr>
        <w:t>, que converteix documents d’HTML a PDF. Açò és essencial, especialment en la generació de reports financers i de gestió en l’ERP.</w:t>
      </w:r>
    </w:p>
    <w:p w14:paraId="79E8E807" w14:textId="77777777" w:rsidR="00991F37" w:rsidRDefault="00991F37" w:rsidP="004D5078">
      <w:pPr>
        <w:pStyle w:val="NormalTFG"/>
        <w:rPr>
          <w:lang w:eastAsia="es-ES" w:bidi="ar-SA"/>
        </w:rPr>
      </w:pPr>
    </w:p>
    <w:p w14:paraId="2968C45C" w14:textId="77777777" w:rsidR="004D5078" w:rsidRDefault="004D5078" w:rsidP="004D5078">
      <w:pPr>
        <w:pStyle w:val="NormalTFG"/>
        <w:rPr>
          <w:lang w:eastAsia="es-ES" w:bidi="ar-SA"/>
        </w:rPr>
      </w:pPr>
      <w:r>
        <w:rPr>
          <w:lang w:eastAsia="es-ES" w:bidi="ar-SA"/>
        </w:rPr>
        <w:t xml:space="preserve">També s’instal·len biblioteques Python clau, com </w:t>
      </w:r>
      <w:r w:rsidRPr="003D1268">
        <w:rPr>
          <w:rStyle w:val="CodiCar"/>
          <w:lang w:eastAsia="es-ES" w:bidi="ar-SA"/>
        </w:rPr>
        <w:t>xlwt</w:t>
      </w:r>
      <w:r>
        <w:rPr>
          <w:lang w:eastAsia="es-ES" w:bidi="ar-SA"/>
        </w:rPr>
        <w:t xml:space="preserve"> i </w:t>
      </w:r>
      <w:r w:rsidRPr="003D1268">
        <w:rPr>
          <w:rStyle w:val="CodiCar"/>
          <w:lang w:eastAsia="es-ES" w:bidi="ar-SA"/>
        </w:rPr>
        <w:t>num2words</w:t>
      </w:r>
      <w:r>
        <w:rPr>
          <w:lang w:eastAsia="es-ES" w:bidi="ar-SA"/>
        </w:rPr>
        <w:t>, que proporcionen funcionalitat per escriure fitxers d’Excel i convertir números a text, respectivament. Estes eïnes resulten de gran utilitat en moltes faenes administratives, com la generació d’informes personalitzats i la factura automàtica.</w:t>
      </w:r>
    </w:p>
    <w:p w14:paraId="46BC45F2" w14:textId="77777777" w:rsidR="00991F37" w:rsidRDefault="00991F37" w:rsidP="004D5078">
      <w:pPr>
        <w:pStyle w:val="NormalTFG"/>
        <w:rPr>
          <w:lang w:eastAsia="es-ES" w:bidi="ar-SA"/>
        </w:rPr>
      </w:pPr>
    </w:p>
    <w:p w14:paraId="7B402CCF" w14:textId="77777777" w:rsidR="004D5078" w:rsidRDefault="004D5078" w:rsidP="004D5078">
      <w:pPr>
        <w:pStyle w:val="NormalTFG"/>
        <w:rPr>
          <w:lang w:eastAsia="es-ES" w:bidi="ar-SA"/>
        </w:rPr>
      </w:pPr>
      <w:r>
        <w:rPr>
          <w:lang w:eastAsia="es-ES" w:bidi="ar-SA"/>
        </w:rPr>
        <w:t>Per garantir la integritat i l’autenticitat del programari a instal·lar, especialment el sistema Odoo, es configuren les claus de seguretat apropiades i s’afegeix el repositori del software al sistema de gestió de paquets del servidor. Això permetrà posteriorment l’actualització ràpida i segura des dels repositoris oficials.</w:t>
      </w:r>
    </w:p>
    <w:p w14:paraId="4ADBAABB" w14:textId="77777777" w:rsidR="00991F37" w:rsidRDefault="00991F37" w:rsidP="004D5078">
      <w:pPr>
        <w:pStyle w:val="NormalTFG"/>
        <w:rPr>
          <w:lang w:eastAsia="es-ES" w:bidi="ar-SA"/>
        </w:rPr>
      </w:pPr>
    </w:p>
    <w:p w14:paraId="369D6BAD" w14:textId="4D328F09" w:rsidR="004D5078" w:rsidRDefault="004D5078" w:rsidP="004D5078">
      <w:pPr>
        <w:pStyle w:val="NormalTFG"/>
        <w:rPr>
          <w:lang w:eastAsia="es-ES" w:bidi="ar-SA"/>
        </w:rPr>
      </w:pPr>
      <w:r>
        <w:rPr>
          <w:lang w:eastAsia="es-ES" w:bidi="ar-SA"/>
        </w:rPr>
        <w:t>Finalment, una vegada configurat l’entorn, es procedeix amb la instal·lació del sistema ERP Odoo. A més a més, s’assegura que els ports necessaris estan desbloquejats en el firewall del sistema, garantint la connectivitat necessària per al bon funcionament del ERP.</w:t>
      </w:r>
    </w:p>
    <w:p w14:paraId="67EF897E" w14:textId="77777777" w:rsidR="004D5078" w:rsidRDefault="004D5078" w:rsidP="004D5078">
      <w:pPr>
        <w:pStyle w:val="NormalTFG"/>
        <w:rPr>
          <w:lang w:eastAsia="es-ES" w:bidi="ar-SA"/>
        </w:rPr>
      </w:pPr>
    </w:p>
    <w:p w14:paraId="5756E52D" w14:textId="3BA2E6B6" w:rsidR="004D5078" w:rsidRDefault="004B1CE3" w:rsidP="004B1CE3">
      <w:pPr>
        <w:pStyle w:val="NormalTFG"/>
        <w:rPr>
          <w:lang w:eastAsia="es-ES" w:bidi="ar-SA"/>
        </w:rPr>
      </w:pPr>
      <w:r w:rsidRPr="004B1CE3">
        <w:rPr>
          <w:lang w:eastAsia="es-ES" w:bidi="ar-SA"/>
        </w:rPr>
        <w:t>Després de córrer l'script shell, en la consola hauríem de poder veure els següent resultat:</w:t>
      </w:r>
    </w:p>
    <w:p w14:paraId="561D4F6E" w14:textId="77777777" w:rsidR="00BE2281" w:rsidRPr="004D5078" w:rsidRDefault="00BE2281" w:rsidP="004B1CE3">
      <w:pPr>
        <w:pStyle w:val="NormalTFG"/>
        <w:rPr>
          <w:lang w:eastAsia="es-ES" w:bidi="ar-SA"/>
        </w:rPr>
      </w:pPr>
    </w:p>
    <w:p w14:paraId="59282DD0" w14:textId="52B898AA" w:rsidR="004B1CE3" w:rsidRPr="004B1CE3" w:rsidRDefault="004B1CE3" w:rsidP="004B1CE3">
      <w:pPr>
        <w:pStyle w:val="NormalTFG"/>
        <w:rPr>
          <w:rFonts w:ascii="Times New Roman" w:hAnsi="Times New Roman" w:cs="Times New Roman"/>
          <w:sz w:val="24"/>
          <w:szCs w:val="24"/>
          <w:lang w:eastAsia="es-ES" w:bidi="ar-SA"/>
        </w:rPr>
      </w:pPr>
      <w:r w:rsidRPr="004B1CE3">
        <w:rPr>
          <w:noProof/>
          <w:bdr w:val="none" w:sz="0" w:space="0" w:color="auto" w:frame="1"/>
          <w:lang w:eastAsia="es-ES" w:bidi="ar-SA"/>
        </w:rPr>
        <w:drawing>
          <wp:inline distT="0" distB="0" distL="0" distR="0" wp14:anchorId="703FE9A9" wp14:editId="373689F2">
            <wp:extent cx="5400040" cy="899769"/>
            <wp:effectExtent l="0" t="0" r="0" b="0"/>
            <wp:docPr id="3340985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855" name="Imagen 3"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8759" cy="904554"/>
                    </a:xfrm>
                    <a:prstGeom prst="rect">
                      <a:avLst/>
                    </a:prstGeom>
                    <a:noFill/>
                    <a:ln>
                      <a:noFill/>
                    </a:ln>
                  </pic:spPr>
                </pic:pic>
              </a:graphicData>
            </a:graphic>
          </wp:inline>
        </w:drawing>
      </w:r>
    </w:p>
    <w:p w14:paraId="045F48C4" w14:textId="77777777" w:rsidR="00BE2281" w:rsidRDefault="00BE2281" w:rsidP="004B1CE3">
      <w:pPr>
        <w:pStyle w:val="NormalTFG"/>
        <w:rPr>
          <w:lang w:eastAsia="es-ES" w:bidi="ar-SA"/>
        </w:rPr>
      </w:pPr>
    </w:p>
    <w:p w14:paraId="40AD7ACE" w14:textId="3D7D20C7" w:rsidR="004B1CE3" w:rsidRDefault="004B1CE3" w:rsidP="004B1CE3">
      <w:pPr>
        <w:pStyle w:val="NormalTFG"/>
        <w:rPr>
          <w:lang w:eastAsia="es-ES" w:bidi="ar-SA"/>
        </w:rPr>
      </w:pPr>
      <w:commentRangeStart w:id="50"/>
      <w:r w:rsidRPr="004B1CE3">
        <w:rPr>
          <w:lang w:eastAsia="es-ES" w:bidi="ar-SA"/>
        </w:rPr>
        <w:t>[Per a veure el fitxer anar al ANEX X]</w:t>
      </w:r>
      <w:commentRangeEnd w:id="50"/>
      <w:r w:rsidRPr="004B1CE3">
        <w:rPr>
          <w:rStyle w:val="Refdecomentario"/>
          <w:rFonts w:ascii="Calibri" w:eastAsia="Calibri" w:hAnsi="Calibri" w:cs="Calibri"/>
        </w:rPr>
        <w:commentReference w:id="50"/>
      </w:r>
    </w:p>
    <w:p w14:paraId="66618E94" w14:textId="0335E7C5" w:rsidR="004D5078" w:rsidRDefault="004D5078">
      <w:pPr>
        <w:rPr>
          <w:rFonts w:ascii="Arial" w:eastAsia="Arial" w:hAnsi="Arial" w:cs="Arial"/>
          <w:sz w:val="20"/>
          <w:szCs w:val="20"/>
          <w:lang w:eastAsia="es-ES" w:bidi="ar-SA"/>
        </w:rPr>
      </w:pPr>
      <w:r>
        <w:rPr>
          <w:lang w:eastAsia="es-ES" w:bidi="ar-SA"/>
        </w:rPr>
        <w:br w:type="page"/>
      </w:r>
    </w:p>
    <w:p w14:paraId="05084CF7" w14:textId="70DE4493" w:rsidR="004B1CE3" w:rsidRDefault="004B1CE3" w:rsidP="004C0F23">
      <w:pPr>
        <w:pStyle w:val="Titol2"/>
        <w:rPr>
          <w:lang w:eastAsia="es-ES" w:bidi="ar-SA"/>
        </w:rPr>
      </w:pPr>
      <w:bookmarkStart w:id="51" w:name="_Toc168240705"/>
      <w:commentRangeStart w:id="52"/>
      <w:r w:rsidRPr="004B1CE3">
        <w:rPr>
          <w:lang w:eastAsia="es-ES" w:bidi="ar-SA"/>
        </w:rPr>
        <w:lastRenderedPageBreak/>
        <w:t xml:space="preserve">Configuració </w:t>
      </w:r>
      <w:r w:rsidR="009D6E97" w:rsidRPr="004B1CE3">
        <w:rPr>
          <w:lang w:eastAsia="es-ES" w:bidi="ar-SA"/>
        </w:rPr>
        <w:t>bàsica</w:t>
      </w:r>
      <w:r w:rsidRPr="004B1CE3">
        <w:rPr>
          <w:lang w:eastAsia="es-ES" w:bidi="ar-SA"/>
        </w:rPr>
        <w:t xml:space="preserve"> </w:t>
      </w:r>
      <w:proofErr w:type="spellStart"/>
      <w:r w:rsidRPr="004B1CE3">
        <w:rPr>
          <w:lang w:eastAsia="es-ES" w:bidi="ar-SA"/>
        </w:rPr>
        <w:t>d’Odoo</w:t>
      </w:r>
      <w:commentRangeEnd w:id="52"/>
      <w:proofErr w:type="spellEnd"/>
      <w:r>
        <w:rPr>
          <w:rStyle w:val="Refdecomentario"/>
          <w:rFonts w:ascii="Calibri" w:eastAsia="Calibri" w:hAnsi="Calibri" w:cs="Calibri"/>
        </w:rPr>
        <w:commentReference w:id="52"/>
      </w:r>
      <w:bookmarkEnd w:id="51"/>
    </w:p>
    <w:p w14:paraId="26FC0A1D" w14:textId="02E48F45" w:rsidR="00BE2281" w:rsidRDefault="009D6E97" w:rsidP="009D6E97">
      <w:pPr>
        <w:pStyle w:val="NormalTFG"/>
        <w:rPr>
          <w:lang w:eastAsia="es-ES" w:bidi="ar-SA"/>
        </w:rPr>
      </w:pPr>
      <w:r>
        <w:rPr>
          <w:lang w:eastAsia="es-ES" w:bidi="ar-SA"/>
        </w:rPr>
        <w:t xml:space="preserve">Odoo ens permiteix </w:t>
      </w:r>
      <w:r w:rsidR="005D7B6D">
        <w:rPr>
          <w:lang w:eastAsia="es-ES" w:bidi="ar-SA"/>
        </w:rPr>
        <w:t>importar les dades directament desde csv o excel</w:t>
      </w:r>
    </w:p>
    <w:p w14:paraId="5D2691AF" w14:textId="77777777" w:rsidR="009D6E97" w:rsidRDefault="009D6E97" w:rsidP="00BE2281">
      <w:pPr>
        <w:pStyle w:val="Titol2"/>
        <w:numPr>
          <w:ilvl w:val="0"/>
          <w:numId w:val="0"/>
        </w:numPr>
        <w:rPr>
          <w:lang w:eastAsia="es-ES" w:bidi="ar-SA"/>
        </w:rPr>
      </w:pPr>
    </w:p>
    <w:p w14:paraId="684CAD61" w14:textId="64B9B21E" w:rsidR="004B1CE3" w:rsidRDefault="004B1CE3" w:rsidP="004C0F23">
      <w:pPr>
        <w:pStyle w:val="Titol2"/>
        <w:rPr>
          <w:lang w:eastAsia="es-ES" w:bidi="ar-SA"/>
        </w:rPr>
      </w:pPr>
      <w:bookmarkStart w:id="53" w:name="_Toc168240706"/>
      <w:r w:rsidRPr="004B1CE3">
        <w:rPr>
          <w:lang w:eastAsia="es-ES" w:bidi="ar-SA"/>
        </w:rPr>
        <w:t>Mòdul extra</w:t>
      </w:r>
      <w:bookmarkEnd w:id="53"/>
    </w:p>
    <w:p w14:paraId="246B225D" w14:textId="77777777" w:rsidR="004B1CE3" w:rsidRDefault="004B1CE3" w:rsidP="004B1CE3">
      <w:pPr>
        <w:pStyle w:val="NormalTFG"/>
        <w:rPr>
          <w:lang w:val="es-ES" w:eastAsia="es-ES" w:bidi="ar-SA"/>
        </w:rPr>
      </w:pPr>
      <w:proofErr w:type="spellStart"/>
      <w:r w:rsidRPr="004B1CE3">
        <w:rPr>
          <w:lang w:val="es-ES" w:eastAsia="es-ES" w:bidi="ar-SA"/>
        </w:rPr>
        <w:t>Anem</w:t>
      </w:r>
      <w:proofErr w:type="spellEnd"/>
      <w:r w:rsidRPr="004B1CE3">
        <w:rPr>
          <w:lang w:val="es-ES" w:eastAsia="es-ES" w:bidi="ar-SA"/>
        </w:rPr>
        <w:t xml:space="preserve"> a crear un </w:t>
      </w:r>
      <w:proofErr w:type="spellStart"/>
      <w:r w:rsidRPr="004B1CE3">
        <w:rPr>
          <w:lang w:val="es-ES" w:eastAsia="es-ES" w:bidi="ar-SA"/>
        </w:rPr>
        <w:t>mòdul</w:t>
      </w:r>
      <w:proofErr w:type="spellEnd"/>
      <w:r w:rsidRPr="004B1CE3">
        <w:rPr>
          <w:lang w:val="es-ES" w:eastAsia="es-ES" w:bidi="ar-SA"/>
        </w:rPr>
        <w:t xml:space="preserve"> extra per a mostrar </w:t>
      </w:r>
      <w:proofErr w:type="spellStart"/>
      <w:r w:rsidRPr="004B1CE3">
        <w:rPr>
          <w:lang w:val="es-ES" w:eastAsia="es-ES" w:bidi="ar-SA"/>
        </w:rPr>
        <w:t>els</w:t>
      </w:r>
      <w:proofErr w:type="spellEnd"/>
      <w:r w:rsidRPr="004B1CE3">
        <w:rPr>
          <w:lang w:val="es-ES" w:eastAsia="es-ES" w:bidi="ar-SA"/>
        </w:rPr>
        <w:t xml:space="preserve"> </w:t>
      </w:r>
      <w:proofErr w:type="spellStart"/>
      <w:r w:rsidRPr="004B1CE3">
        <w:rPr>
          <w:lang w:val="es-ES" w:eastAsia="es-ES" w:bidi="ar-SA"/>
        </w:rPr>
        <w:t>passos</w:t>
      </w:r>
      <w:proofErr w:type="spellEnd"/>
      <w:r w:rsidRPr="004B1CE3">
        <w:rPr>
          <w:lang w:val="es-ES" w:eastAsia="es-ES" w:bidi="ar-SA"/>
        </w:rPr>
        <w:t xml:space="preserve"> a seguir per incorporar un </w:t>
      </w:r>
      <w:proofErr w:type="spellStart"/>
      <w:r w:rsidRPr="004B1CE3">
        <w:rPr>
          <w:lang w:val="es-ES" w:eastAsia="es-ES" w:bidi="ar-SA"/>
        </w:rPr>
        <w:t>mòdul</w:t>
      </w:r>
      <w:proofErr w:type="spellEnd"/>
      <w:r w:rsidRPr="004B1CE3">
        <w:rPr>
          <w:lang w:val="es-ES" w:eastAsia="es-ES" w:bidi="ar-SA"/>
        </w:rPr>
        <w:t xml:space="preserve"> </w:t>
      </w:r>
      <w:proofErr w:type="spellStart"/>
      <w:r w:rsidRPr="004B1CE3">
        <w:rPr>
          <w:lang w:val="es-ES" w:eastAsia="es-ES" w:bidi="ar-SA"/>
        </w:rPr>
        <w:t>addicional</w:t>
      </w:r>
      <w:proofErr w:type="spellEnd"/>
      <w:r w:rsidRPr="004B1CE3">
        <w:rPr>
          <w:lang w:val="es-ES" w:eastAsia="es-ES" w:bidi="ar-SA"/>
        </w:rPr>
        <w:t xml:space="preserve"> al programa </w:t>
      </w:r>
      <w:proofErr w:type="spellStart"/>
      <w:r w:rsidRPr="004B1CE3">
        <w:rPr>
          <w:lang w:val="es-ES" w:eastAsia="es-ES" w:bidi="ar-SA"/>
        </w:rPr>
        <w:t>d'Odoo</w:t>
      </w:r>
      <w:proofErr w:type="spellEnd"/>
      <w:r w:rsidRPr="004B1CE3">
        <w:rPr>
          <w:lang w:val="es-ES" w:eastAsia="es-ES" w:bidi="ar-SA"/>
        </w:rPr>
        <w:t xml:space="preserve">. </w:t>
      </w:r>
      <w:proofErr w:type="spellStart"/>
      <w:r w:rsidRPr="004B1CE3">
        <w:rPr>
          <w:lang w:val="es-ES" w:eastAsia="es-ES" w:bidi="ar-SA"/>
        </w:rPr>
        <w:t>Aquest</w:t>
      </w:r>
      <w:proofErr w:type="spellEnd"/>
      <w:r w:rsidRPr="004B1CE3">
        <w:rPr>
          <w:lang w:val="es-ES" w:eastAsia="es-ES" w:bidi="ar-SA"/>
        </w:rPr>
        <w:t xml:space="preserve"> </w:t>
      </w:r>
      <w:proofErr w:type="spellStart"/>
      <w:r w:rsidRPr="004B1CE3">
        <w:rPr>
          <w:lang w:val="es-ES" w:eastAsia="es-ES" w:bidi="ar-SA"/>
        </w:rPr>
        <w:t>mòdul</w:t>
      </w:r>
      <w:proofErr w:type="spellEnd"/>
      <w:r w:rsidRPr="004B1CE3">
        <w:rPr>
          <w:lang w:val="es-ES" w:eastAsia="es-ES" w:bidi="ar-SA"/>
        </w:rPr>
        <w:t xml:space="preserve"> </w:t>
      </w:r>
      <w:proofErr w:type="spellStart"/>
      <w:r w:rsidRPr="004B1CE3">
        <w:rPr>
          <w:lang w:val="es-ES" w:eastAsia="es-ES" w:bidi="ar-SA"/>
        </w:rPr>
        <w:t>tindrà</w:t>
      </w:r>
      <w:proofErr w:type="spellEnd"/>
      <w:r w:rsidRPr="004B1CE3">
        <w:rPr>
          <w:lang w:val="es-ES" w:eastAsia="es-ES" w:bidi="ar-SA"/>
        </w:rPr>
        <w:t xml:space="preserve"> </w:t>
      </w:r>
      <w:proofErr w:type="spellStart"/>
      <w:r w:rsidRPr="004B1CE3">
        <w:rPr>
          <w:lang w:val="es-ES" w:eastAsia="es-ES" w:bidi="ar-SA"/>
        </w:rPr>
        <w:t>com</w:t>
      </w:r>
      <w:proofErr w:type="spellEnd"/>
      <w:r w:rsidRPr="004B1CE3">
        <w:rPr>
          <w:lang w:val="es-ES" w:eastAsia="es-ES" w:bidi="ar-SA"/>
        </w:rPr>
        <w:t xml:space="preserve"> a </w:t>
      </w:r>
      <w:proofErr w:type="spellStart"/>
      <w:r w:rsidRPr="004B1CE3">
        <w:rPr>
          <w:lang w:val="es-ES" w:eastAsia="es-ES" w:bidi="ar-SA"/>
        </w:rPr>
        <w:t>objectiu</w:t>
      </w:r>
      <w:proofErr w:type="spellEnd"/>
      <w:r w:rsidRPr="004B1CE3">
        <w:rPr>
          <w:lang w:val="es-ES" w:eastAsia="es-ES" w:bidi="ar-SA"/>
        </w:rPr>
        <w:t xml:space="preserve"> </w:t>
      </w:r>
      <w:proofErr w:type="spellStart"/>
      <w:r w:rsidRPr="004B1CE3">
        <w:rPr>
          <w:lang w:val="es-ES" w:eastAsia="es-ES" w:bidi="ar-SA"/>
        </w:rPr>
        <w:t>afegir</w:t>
      </w:r>
      <w:proofErr w:type="spellEnd"/>
      <w:r w:rsidRPr="004B1CE3">
        <w:rPr>
          <w:lang w:val="es-ES" w:eastAsia="es-ES" w:bidi="ar-SA"/>
        </w:rPr>
        <w:t xml:space="preserve"> </w:t>
      </w:r>
      <w:proofErr w:type="spellStart"/>
      <w:r w:rsidRPr="004B1CE3">
        <w:rPr>
          <w:lang w:val="es-ES" w:eastAsia="es-ES" w:bidi="ar-SA"/>
        </w:rPr>
        <w:t>camps</w:t>
      </w:r>
      <w:proofErr w:type="spellEnd"/>
      <w:r w:rsidRPr="004B1CE3">
        <w:rPr>
          <w:lang w:val="es-ES" w:eastAsia="es-ES" w:bidi="ar-SA"/>
        </w:rPr>
        <w:t xml:space="preserve"> </w:t>
      </w:r>
      <w:proofErr w:type="spellStart"/>
      <w:r w:rsidRPr="004B1CE3">
        <w:rPr>
          <w:lang w:val="es-ES" w:eastAsia="es-ES" w:bidi="ar-SA"/>
        </w:rPr>
        <w:t>personalitzats</w:t>
      </w:r>
      <w:proofErr w:type="spellEnd"/>
      <w:r w:rsidRPr="004B1CE3">
        <w:rPr>
          <w:lang w:val="es-ES" w:eastAsia="es-ES" w:bidi="ar-SA"/>
        </w:rPr>
        <w:t xml:space="preserve"> al </w:t>
      </w:r>
      <w:proofErr w:type="spellStart"/>
      <w:r w:rsidRPr="004B1CE3">
        <w:rPr>
          <w:lang w:val="es-ES" w:eastAsia="es-ES" w:bidi="ar-SA"/>
        </w:rPr>
        <w:t>mòdul</w:t>
      </w:r>
      <w:proofErr w:type="spellEnd"/>
      <w:r w:rsidRPr="004B1CE3">
        <w:rPr>
          <w:lang w:val="es-ES" w:eastAsia="es-ES" w:bidi="ar-SA"/>
        </w:rPr>
        <w:t xml:space="preserve"> de </w:t>
      </w:r>
      <w:proofErr w:type="spellStart"/>
      <w:r w:rsidRPr="004B1CE3">
        <w:rPr>
          <w:lang w:val="es-ES" w:eastAsia="es-ES" w:bidi="ar-SA"/>
        </w:rPr>
        <w:t>productes</w:t>
      </w:r>
      <w:proofErr w:type="spellEnd"/>
      <w:r w:rsidRPr="004B1CE3">
        <w:rPr>
          <w:lang w:val="es-ES" w:eastAsia="es-ES" w:bidi="ar-SA"/>
        </w:rPr>
        <w:t xml:space="preserve"> </w:t>
      </w:r>
      <w:proofErr w:type="spellStart"/>
      <w:r w:rsidRPr="004B1CE3">
        <w:rPr>
          <w:lang w:val="es-ES" w:eastAsia="es-ES" w:bidi="ar-SA"/>
        </w:rPr>
        <w:t>d'Odoo</w:t>
      </w:r>
      <w:proofErr w:type="spellEnd"/>
      <w:r w:rsidRPr="004B1CE3">
        <w:rPr>
          <w:lang w:val="es-ES" w:eastAsia="es-ES" w:bidi="ar-SA"/>
        </w:rPr>
        <w:t xml:space="preserve">, </w:t>
      </w:r>
      <w:proofErr w:type="spellStart"/>
      <w:r w:rsidRPr="004B1CE3">
        <w:rPr>
          <w:lang w:val="es-ES" w:eastAsia="es-ES" w:bidi="ar-SA"/>
        </w:rPr>
        <w:t>permetent</w:t>
      </w:r>
      <w:proofErr w:type="spellEnd"/>
      <w:r w:rsidRPr="004B1CE3">
        <w:rPr>
          <w:lang w:val="es-ES" w:eastAsia="es-ES" w:bidi="ar-SA"/>
        </w:rPr>
        <w:t xml:space="preserve"> una </w:t>
      </w:r>
      <w:proofErr w:type="spellStart"/>
      <w:r w:rsidRPr="004B1CE3">
        <w:rPr>
          <w:lang w:val="es-ES" w:eastAsia="es-ES" w:bidi="ar-SA"/>
        </w:rPr>
        <w:t>gestió</w:t>
      </w:r>
      <w:proofErr w:type="spellEnd"/>
      <w:r w:rsidRPr="004B1CE3">
        <w:rPr>
          <w:lang w:val="es-ES" w:eastAsia="es-ES" w:bidi="ar-SA"/>
        </w:rPr>
        <w:t xml:space="preserve"> </w:t>
      </w:r>
      <w:proofErr w:type="spellStart"/>
      <w:r w:rsidRPr="004B1CE3">
        <w:rPr>
          <w:lang w:val="es-ES" w:eastAsia="es-ES" w:bidi="ar-SA"/>
        </w:rPr>
        <w:t>més</w:t>
      </w:r>
      <w:proofErr w:type="spellEnd"/>
      <w:r w:rsidRPr="004B1CE3">
        <w:rPr>
          <w:lang w:val="es-ES" w:eastAsia="es-ES" w:bidi="ar-SA"/>
        </w:rPr>
        <w:t xml:space="preserve"> detallada i específica </w:t>
      </w:r>
      <w:proofErr w:type="spellStart"/>
      <w:r w:rsidRPr="004B1CE3">
        <w:rPr>
          <w:lang w:val="es-ES" w:eastAsia="es-ES" w:bidi="ar-SA"/>
        </w:rPr>
        <w:t>dels</w:t>
      </w:r>
      <w:proofErr w:type="spellEnd"/>
      <w:r w:rsidRPr="004B1CE3">
        <w:rPr>
          <w:lang w:val="es-ES" w:eastAsia="es-ES" w:bidi="ar-SA"/>
        </w:rPr>
        <w:t xml:space="preserve"> </w:t>
      </w:r>
      <w:proofErr w:type="spellStart"/>
      <w:r w:rsidRPr="004B1CE3">
        <w:rPr>
          <w:lang w:val="es-ES" w:eastAsia="es-ES" w:bidi="ar-SA"/>
        </w:rPr>
        <w:t>productes</w:t>
      </w:r>
      <w:proofErr w:type="spellEnd"/>
      <w:r w:rsidRPr="004B1CE3">
        <w:rPr>
          <w:lang w:val="es-ES" w:eastAsia="es-ES" w:bidi="ar-SA"/>
        </w:rPr>
        <w:t xml:space="preserve"> a </w:t>
      </w:r>
      <w:proofErr w:type="spellStart"/>
      <w:r w:rsidRPr="004B1CE3">
        <w:rPr>
          <w:lang w:val="es-ES" w:eastAsia="es-ES" w:bidi="ar-SA"/>
        </w:rPr>
        <w:t>l'empresa</w:t>
      </w:r>
      <w:proofErr w:type="spellEnd"/>
      <w:r w:rsidRPr="004B1CE3">
        <w:rPr>
          <w:lang w:val="es-ES" w:eastAsia="es-ES" w:bidi="ar-SA"/>
        </w:rPr>
        <w:t>. </w:t>
      </w:r>
    </w:p>
    <w:p w14:paraId="55C9DB90" w14:textId="77777777" w:rsidR="00991F37" w:rsidRPr="004B1CE3" w:rsidRDefault="00991F37" w:rsidP="004B1CE3">
      <w:pPr>
        <w:pStyle w:val="NormalTFG"/>
        <w:rPr>
          <w:rFonts w:ascii="Times New Roman" w:hAnsi="Times New Roman" w:cs="Times New Roman"/>
          <w:sz w:val="24"/>
          <w:szCs w:val="24"/>
          <w:lang w:val="es-ES" w:eastAsia="es-ES" w:bidi="ar-SA"/>
        </w:rPr>
      </w:pPr>
    </w:p>
    <w:p w14:paraId="03F2CDD7" w14:textId="3E736264" w:rsidR="004B1CE3" w:rsidRDefault="004B1CE3" w:rsidP="004B1CE3">
      <w:pPr>
        <w:pStyle w:val="NormalTFG"/>
        <w:rPr>
          <w:lang w:val="es-ES" w:eastAsia="es-ES" w:bidi="ar-SA"/>
        </w:rPr>
      </w:pPr>
      <w:r w:rsidRPr="004B1CE3">
        <w:rPr>
          <w:lang w:val="es-ES" w:eastAsia="es-ES" w:bidi="ar-SA"/>
        </w:rPr>
        <w:t xml:space="preserve">El </w:t>
      </w:r>
      <w:proofErr w:type="spellStart"/>
      <w:r w:rsidRPr="004B1CE3">
        <w:rPr>
          <w:lang w:val="es-ES" w:eastAsia="es-ES" w:bidi="ar-SA"/>
        </w:rPr>
        <w:t>motiu</w:t>
      </w:r>
      <w:proofErr w:type="spellEnd"/>
      <w:r w:rsidRPr="004B1CE3">
        <w:rPr>
          <w:lang w:val="es-ES" w:eastAsia="es-ES" w:bidi="ar-SA"/>
        </w:rPr>
        <w:t xml:space="preserve"> de la </w:t>
      </w:r>
      <w:proofErr w:type="spellStart"/>
      <w:r w:rsidRPr="004B1CE3">
        <w:rPr>
          <w:lang w:val="es-ES" w:eastAsia="es-ES" w:bidi="ar-SA"/>
        </w:rPr>
        <w:t>creació</w:t>
      </w:r>
      <w:proofErr w:type="spellEnd"/>
      <w:r w:rsidRPr="004B1CE3">
        <w:rPr>
          <w:lang w:val="es-ES" w:eastAsia="es-ES" w:bidi="ar-SA"/>
        </w:rPr>
        <w:t xml:space="preserve"> </w:t>
      </w:r>
      <w:proofErr w:type="spellStart"/>
      <w:r w:rsidRPr="004B1CE3">
        <w:rPr>
          <w:lang w:val="es-ES" w:eastAsia="es-ES" w:bidi="ar-SA"/>
        </w:rPr>
        <w:t>d'aquest</w:t>
      </w:r>
      <w:proofErr w:type="spellEnd"/>
      <w:r w:rsidRPr="004B1CE3">
        <w:rPr>
          <w:lang w:val="es-ES" w:eastAsia="es-ES" w:bidi="ar-SA"/>
        </w:rPr>
        <w:t xml:space="preserve"> </w:t>
      </w:r>
      <w:proofErr w:type="spellStart"/>
      <w:r w:rsidRPr="004B1CE3">
        <w:rPr>
          <w:lang w:val="es-ES" w:eastAsia="es-ES" w:bidi="ar-SA"/>
        </w:rPr>
        <w:t>mòdul</w:t>
      </w:r>
      <w:proofErr w:type="spellEnd"/>
      <w:r w:rsidRPr="004B1CE3">
        <w:rPr>
          <w:lang w:val="es-ES" w:eastAsia="es-ES" w:bidi="ar-SA"/>
        </w:rPr>
        <w:t xml:space="preserve"> </w:t>
      </w:r>
      <w:proofErr w:type="spellStart"/>
      <w:r w:rsidRPr="004B1CE3">
        <w:rPr>
          <w:lang w:val="es-ES" w:eastAsia="es-ES" w:bidi="ar-SA"/>
        </w:rPr>
        <w:t>és</w:t>
      </w:r>
      <w:proofErr w:type="spellEnd"/>
      <w:r w:rsidRPr="004B1CE3">
        <w:rPr>
          <w:lang w:val="es-ES" w:eastAsia="es-ES" w:bidi="ar-SA"/>
        </w:rPr>
        <w:t xml:space="preserve"> que </w:t>
      </w:r>
      <w:proofErr w:type="spellStart"/>
      <w:r w:rsidRPr="004B1CE3">
        <w:rPr>
          <w:lang w:val="es-ES" w:eastAsia="es-ES" w:bidi="ar-SA"/>
        </w:rPr>
        <w:t>Odoo</w:t>
      </w:r>
      <w:proofErr w:type="spellEnd"/>
      <w:r w:rsidRPr="004B1CE3">
        <w:rPr>
          <w:lang w:val="es-ES" w:eastAsia="es-ES" w:bidi="ar-SA"/>
        </w:rPr>
        <w:t xml:space="preserve">, en la </w:t>
      </w:r>
      <w:proofErr w:type="spellStart"/>
      <w:r w:rsidRPr="004B1CE3">
        <w:rPr>
          <w:lang w:val="es-ES" w:eastAsia="es-ES" w:bidi="ar-SA"/>
        </w:rPr>
        <w:t>seva</w:t>
      </w:r>
      <w:proofErr w:type="spellEnd"/>
      <w:r w:rsidRPr="004B1CE3">
        <w:rPr>
          <w:lang w:val="es-ES" w:eastAsia="es-ES" w:bidi="ar-SA"/>
        </w:rPr>
        <w:t xml:space="preserve"> </w:t>
      </w:r>
      <w:proofErr w:type="spellStart"/>
      <w:r w:rsidRPr="004B1CE3">
        <w:rPr>
          <w:lang w:val="es-ES" w:eastAsia="es-ES" w:bidi="ar-SA"/>
        </w:rPr>
        <w:t>configuració</w:t>
      </w:r>
      <w:proofErr w:type="spellEnd"/>
      <w:r w:rsidRPr="004B1CE3">
        <w:rPr>
          <w:lang w:val="es-ES" w:eastAsia="es-ES" w:bidi="ar-SA"/>
        </w:rPr>
        <w:t xml:space="preserve"> </w:t>
      </w:r>
      <w:proofErr w:type="spellStart"/>
      <w:r w:rsidRPr="004B1CE3">
        <w:rPr>
          <w:lang w:val="es-ES" w:eastAsia="es-ES" w:bidi="ar-SA"/>
        </w:rPr>
        <w:t>estàndard</w:t>
      </w:r>
      <w:proofErr w:type="spellEnd"/>
      <w:r w:rsidRPr="004B1CE3">
        <w:rPr>
          <w:lang w:val="es-ES" w:eastAsia="es-ES" w:bidi="ar-SA"/>
        </w:rPr>
        <w:t xml:space="preserve">, no </w:t>
      </w:r>
      <w:proofErr w:type="spellStart"/>
      <w:r w:rsidRPr="004B1CE3">
        <w:rPr>
          <w:lang w:val="es-ES" w:eastAsia="es-ES" w:bidi="ar-SA"/>
        </w:rPr>
        <w:t>permet</w:t>
      </w:r>
      <w:proofErr w:type="spellEnd"/>
      <w:r w:rsidRPr="004B1CE3">
        <w:rPr>
          <w:lang w:val="es-ES" w:eastAsia="es-ES" w:bidi="ar-SA"/>
        </w:rPr>
        <w:t xml:space="preserve"> la </w:t>
      </w:r>
      <w:proofErr w:type="spellStart"/>
      <w:r w:rsidRPr="004B1CE3">
        <w:rPr>
          <w:lang w:val="es-ES" w:eastAsia="es-ES" w:bidi="ar-SA"/>
        </w:rPr>
        <w:t>creació</w:t>
      </w:r>
      <w:proofErr w:type="spellEnd"/>
      <w:r w:rsidRPr="004B1CE3">
        <w:rPr>
          <w:lang w:val="es-ES" w:eastAsia="es-ES" w:bidi="ar-SA"/>
        </w:rPr>
        <w:t xml:space="preserve"> de </w:t>
      </w:r>
      <w:proofErr w:type="spellStart"/>
      <w:r w:rsidRPr="004B1CE3">
        <w:rPr>
          <w:lang w:val="es-ES" w:eastAsia="es-ES" w:bidi="ar-SA"/>
        </w:rPr>
        <w:t>camps</w:t>
      </w:r>
      <w:proofErr w:type="spellEnd"/>
      <w:r w:rsidRPr="004B1CE3">
        <w:rPr>
          <w:lang w:val="es-ES" w:eastAsia="es-ES" w:bidi="ar-SA"/>
        </w:rPr>
        <w:t xml:space="preserve"> </w:t>
      </w:r>
      <w:proofErr w:type="spellStart"/>
      <w:r w:rsidRPr="004B1CE3">
        <w:rPr>
          <w:lang w:val="es-ES" w:eastAsia="es-ES" w:bidi="ar-SA"/>
        </w:rPr>
        <w:t>addicionals</w:t>
      </w:r>
      <w:proofErr w:type="spellEnd"/>
      <w:r w:rsidRPr="004B1CE3">
        <w:rPr>
          <w:lang w:val="es-ES" w:eastAsia="es-ES" w:bidi="ar-SA"/>
        </w:rPr>
        <w:t xml:space="preserve"> que es </w:t>
      </w:r>
      <w:proofErr w:type="spellStart"/>
      <w:r w:rsidRPr="004B1CE3">
        <w:rPr>
          <w:lang w:val="es-ES" w:eastAsia="es-ES" w:bidi="ar-SA"/>
        </w:rPr>
        <w:t>puguen</w:t>
      </w:r>
      <w:proofErr w:type="spellEnd"/>
      <w:r w:rsidRPr="004B1CE3">
        <w:rPr>
          <w:lang w:val="es-ES" w:eastAsia="es-ES" w:bidi="ar-SA"/>
        </w:rPr>
        <w:t xml:space="preserve"> exportar i importar </w:t>
      </w:r>
      <w:proofErr w:type="spellStart"/>
      <w:r w:rsidRPr="004B1CE3">
        <w:rPr>
          <w:lang w:val="es-ES" w:eastAsia="es-ES" w:bidi="ar-SA"/>
        </w:rPr>
        <w:t>fàcilment</w:t>
      </w:r>
      <w:proofErr w:type="spellEnd"/>
      <w:r w:rsidRPr="004B1CE3">
        <w:rPr>
          <w:lang w:val="es-ES" w:eastAsia="es-ES" w:bidi="ar-SA"/>
        </w:rPr>
        <w:t xml:space="preserve">. Per </w:t>
      </w:r>
      <w:proofErr w:type="spellStart"/>
      <w:r w:rsidRPr="004B1CE3">
        <w:rPr>
          <w:lang w:val="es-ES" w:eastAsia="es-ES" w:bidi="ar-SA"/>
        </w:rPr>
        <w:t>aquesta</w:t>
      </w:r>
      <w:proofErr w:type="spellEnd"/>
      <w:r w:rsidRPr="004B1CE3">
        <w:rPr>
          <w:lang w:val="es-ES" w:eastAsia="es-ES" w:bidi="ar-SA"/>
        </w:rPr>
        <w:t xml:space="preserve"> raó, es </w:t>
      </w:r>
      <w:proofErr w:type="spellStart"/>
      <w:r w:rsidRPr="004B1CE3">
        <w:rPr>
          <w:lang w:val="es-ES" w:eastAsia="es-ES" w:bidi="ar-SA"/>
        </w:rPr>
        <w:t>vol</w:t>
      </w:r>
      <w:proofErr w:type="spellEnd"/>
      <w:r w:rsidRPr="004B1CE3">
        <w:rPr>
          <w:lang w:val="es-ES" w:eastAsia="es-ES" w:bidi="ar-SA"/>
        </w:rPr>
        <w:t xml:space="preserve"> crear un </w:t>
      </w:r>
      <w:proofErr w:type="spellStart"/>
      <w:r w:rsidRPr="004B1CE3">
        <w:rPr>
          <w:lang w:val="es-ES" w:eastAsia="es-ES" w:bidi="ar-SA"/>
        </w:rPr>
        <w:t>mòdul</w:t>
      </w:r>
      <w:proofErr w:type="spellEnd"/>
      <w:r w:rsidRPr="004B1CE3">
        <w:rPr>
          <w:lang w:val="es-ES" w:eastAsia="es-ES" w:bidi="ar-SA"/>
        </w:rPr>
        <w:t xml:space="preserve"> que no </w:t>
      </w:r>
      <w:proofErr w:type="spellStart"/>
      <w:r w:rsidRPr="004B1CE3">
        <w:rPr>
          <w:lang w:val="es-ES" w:eastAsia="es-ES" w:bidi="ar-SA"/>
        </w:rPr>
        <w:t>només</w:t>
      </w:r>
      <w:proofErr w:type="spellEnd"/>
      <w:r w:rsidRPr="004B1CE3">
        <w:rPr>
          <w:lang w:val="es-ES" w:eastAsia="es-ES" w:bidi="ar-SA"/>
        </w:rPr>
        <w:t xml:space="preserve"> </w:t>
      </w:r>
      <w:proofErr w:type="spellStart"/>
      <w:r w:rsidRPr="004B1CE3">
        <w:rPr>
          <w:lang w:val="es-ES" w:eastAsia="es-ES" w:bidi="ar-SA"/>
        </w:rPr>
        <w:t>afegeix</w:t>
      </w:r>
      <w:proofErr w:type="spellEnd"/>
      <w:r w:rsidRPr="004B1CE3">
        <w:rPr>
          <w:lang w:val="es-ES" w:eastAsia="es-ES" w:bidi="ar-SA"/>
        </w:rPr>
        <w:t xml:space="preserve"> </w:t>
      </w:r>
      <w:proofErr w:type="spellStart"/>
      <w:r w:rsidRPr="004B1CE3">
        <w:rPr>
          <w:lang w:val="es-ES" w:eastAsia="es-ES" w:bidi="ar-SA"/>
        </w:rPr>
        <w:t>aquests</w:t>
      </w:r>
      <w:proofErr w:type="spellEnd"/>
      <w:r w:rsidRPr="004B1CE3">
        <w:rPr>
          <w:lang w:val="es-ES" w:eastAsia="es-ES" w:bidi="ar-SA"/>
        </w:rPr>
        <w:t xml:space="preserve"> </w:t>
      </w:r>
      <w:proofErr w:type="spellStart"/>
      <w:r w:rsidRPr="004B1CE3">
        <w:rPr>
          <w:lang w:val="es-ES" w:eastAsia="es-ES" w:bidi="ar-SA"/>
        </w:rPr>
        <w:t>camps</w:t>
      </w:r>
      <w:proofErr w:type="spellEnd"/>
      <w:r w:rsidRPr="004B1CE3">
        <w:rPr>
          <w:lang w:val="es-ES" w:eastAsia="es-ES" w:bidi="ar-SA"/>
        </w:rPr>
        <w:t xml:space="preserve"> </w:t>
      </w:r>
      <w:proofErr w:type="spellStart"/>
      <w:r w:rsidRPr="004B1CE3">
        <w:rPr>
          <w:lang w:val="es-ES" w:eastAsia="es-ES" w:bidi="ar-SA"/>
        </w:rPr>
        <w:t>personalitzats</w:t>
      </w:r>
      <w:proofErr w:type="spellEnd"/>
      <w:r w:rsidRPr="004B1CE3">
        <w:rPr>
          <w:lang w:val="es-ES" w:eastAsia="es-ES" w:bidi="ar-SA"/>
        </w:rPr>
        <w:t xml:space="preserve">, </w:t>
      </w:r>
      <w:proofErr w:type="spellStart"/>
      <w:r w:rsidRPr="004B1CE3">
        <w:rPr>
          <w:lang w:val="es-ES" w:eastAsia="es-ES" w:bidi="ar-SA"/>
        </w:rPr>
        <w:t>sinó</w:t>
      </w:r>
      <w:proofErr w:type="spellEnd"/>
      <w:r w:rsidRPr="004B1CE3">
        <w:rPr>
          <w:lang w:val="es-ES" w:eastAsia="es-ES" w:bidi="ar-SA"/>
        </w:rPr>
        <w:t xml:space="preserve"> que també </w:t>
      </w:r>
      <w:proofErr w:type="spellStart"/>
      <w:r w:rsidRPr="004B1CE3">
        <w:rPr>
          <w:lang w:val="es-ES" w:eastAsia="es-ES" w:bidi="ar-SA"/>
        </w:rPr>
        <w:t>permitisca</w:t>
      </w:r>
      <w:proofErr w:type="spellEnd"/>
      <w:r w:rsidRPr="004B1CE3">
        <w:rPr>
          <w:lang w:val="es-ES" w:eastAsia="es-ES" w:bidi="ar-SA"/>
        </w:rPr>
        <w:t xml:space="preserve"> exportar i importar les dades </w:t>
      </w:r>
      <w:proofErr w:type="spellStart"/>
      <w:r w:rsidRPr="004B1CE3">
        <w:rPr>
          <w:lang w:val="es-ES" w:eastAsia="es-ES" w:bidi="ar-SA"/>
        </w:rPr>
        <w:t>d'aquests</w:t>
      </w:r>
      <w:proofErr w:type="spellEnd"/>
      <w:r w:rsidRPr="004B1CE3">
        <w:rPr>
          <w:lang w:val="es-ES" w:eastAsia="es-ES" w:bidi="ar-SA"/>
        </w:rPr>
        <w:t xml:space="preserve"> </w:t>
      </w:r>
      <w:proofErr w:type="spellStart"/>
      <w:r w:rsidRPr="004B1CE3">
        <w:rPr>
          <w:lang w:val="es-ES" w:eastAsia="es-ES" w:bidi="ar-SA"/>
        </w:rPr>
        <w:t>camps</w:t>
      </w:r>
      <w:proofErr w:type="spellEnd"/>
      <w:r w:rsidRPr="004B1CE3">
        <w:rPr>
          <w:lang w:val="es-ES" w:eastAsia="es-ES" w:bidi="ar-SA"/>
        </w:rPr>
        <w:t xml:space="preserve"> de manera </w:t>
      </w:r>
      <w:proofErr w:type="spellStart"/>
      <w:r w:rsidRPr="004B1CE3">
        <w:rPr>
          <w:lang w:val="es-ES" w:eastAsia="es-ES" w:bidi="ar-SA"/>
        </w:rPr>
        <w:t>eficient</w:t>
      </w:r>
      <w:proofErr w:type="spellEnd"/>
      <w:r w:rsidRPr="004B1CE3">
        <w:rPr>
          <w:lang w:val="es-ES" w:eastAsia="es-ES" w:bidi="ar-SA"/>
        </w:rPr>
        <w:t xml:space="preserve">. </w:t>
      </w:r>
    </w:p>
    <w:p w14:paraId="57FF9241" w14:textId="77777777" w:rsidR="00F25550" w:rsidRDefault="00F25550" w:rsidP="004B1CE3">
      <w:pPr>
        <w:pStyle w:val="NormalTFG"/>
        <w:rPr>
          <w:lang w:val="es-ES" w:eastAsia="es-ES" w:bidi="ar-SA"/>
        </w:rPr>
      </w:pPr>
    </w:p>
    <w:p w14:paraId="17D8ABE6" w14:textId="058D2D12" w:rsidR="004B1CE3" w:rsidRDefault="004B1CE3" w:rsidP="004C0F23">
      <w:pPr>
        <w:pStyle w:val="Titol3"/>
        <w:rPr>
          <w:lang w:eastAsia="es-ES" w:bidi="ar-SA"/>
        </w:rPr>
      </w:pPr>
      <w:r w:rsidRPr="004C0F23">
        <w:t>Configuració</w:t>
      </w:r>
      <w:r>
        <w:rPr>
          <w:lang w:eastAsia="es-ES" w:bidi="ar-SA"/>
        </w:rPr>
        <w:tab/>
      </w:r>
    </w:p>
    <w:p w14:paraId="153FD1FE" w14:textId="77777777" w:rsidR="0044783C" w:rsidRDefault="0044783C" w:rsidP="0044783C">
      <w:pPr>
        <w:pStyle w:val="NormalTFG"/>
      </w:pPr>
      <w:r>
        <w:t xml:space="preserve">Per a crear un mòdul addicional en Odoo, tant en un entorn Docker com en una màquina real, el primer pas és editar el fitxer de configuració d'Odoo, que per defecte es troba a </w:t>
      </w:r>
      <w:r w:rsidRPr="0044783C">
        <w:rPr>
          <w:rStyle w:val="CodiCar"/>
        </w:rPr>
        <w:t>/etc/odoo/odoo.conf</w:t>
      </w:r>
      <w:r>
        <w:t xml:space="preserve">. En aquest fitxer, hem d'afegir la línia següent: </w:t>
      </w:r>
      <w:r w:rsidRPr="0044783C">
        <w:rPr>
          <w:rStyle w:val="CodiCar"/>
        </w:rPr>
        <w:t>addons_path = [ruta de la carpeta contenidora dels mòduls]</w:t>
      </w:r>
      <w:r>
        <w:t>. Aquesta configuració és crucial perquè Odoo reconega i carregue els nous mòduls des de la ruta especificada. Si no ho fem, Odoo no podrà localitzar els mòduls addicionals i aquests no estaran disponibles per a la instal·lació ni per al seu ús.</w:t>
      </w:r>
    </w:p>
    <w:p w14:paraId="306B4B51" w14:textId="77777777" w:rsidR="00F25550" w:rsidRDefault="00F25550" w:rsidP="0044783C">
      <w:pPr>
        <w:pStyle w:val="NormalTFG"/>
        <w:rPr>
          <w:lang w:val="es-ES" w:eastAsia="es-ES" w:bidi="ar-SA"/>
        </w:rPr>
      </w:pPr>
    </w:p>
    <w:p w14:paraId="59BE8CAC" w14:textId="35EA764F" w:rsidR="0044783C" w:rsidRDefault="0044783C" w:rsidP="004C0F23">
      <w:pPr>
        <w:pStyle w:val="Titol3"/>
      </w:pPr>
      <w:r w:rsidRPr="0044783C">
        <w:t>Creaci</w:t>
      </w:r>
      <w:r>
        <w:t>ó</w:t>
      </w:r>
    </w:p>
    <w:p w14:paraId="146E4151" w14:textId="658CC3F1" w:rsidR="0044783C" w:rsidRDefault="0044783C" w:rsidP="0044783C">
      <w:pPr>
        <w:pStyle w:val="NormalTFG"/>
      </w:pPr>
      <w:r w:rsidRPr="0044783C">
        <w:t xml:space="preserve">Un cop configurat adequadament el fitxer de configuració d'Odoo, podem procedir a crear el mòdul extra. La llibreria d'Odoo proporciona una plantilla estàndard per a la creació de mòduls. Per a utilitzar aquesta plantilla, executem el comandament </w:t>
      </w:r>
      <w:r w:rsidRPr="0044783C">
        <w:rPr>
          <w:rStyle w:val="CodiCar"/>
        </w:rPr>
        <w:t>odoo scaffold [nom_del_modul]</w:t>
      </w:r>
      <w:r w:rsidRPr="0044783C">
        <w:t xml:space="preserve">. En aquest cas, farem servir odoo scaffold custom_fields, i això generarà una plantilla configurada amb el nom del nostre mòdul. </w:t>
      </w:r>
      <w:commentRangeStart w:id="54"/>
      <w:r w:rsidRPr="0044783C">
        <w:t>[La estructura de les carpetes d'aquesta plantilla es pot veure detalladament a l'annex X.]</w:t>
      </w:r>
      <w:commentRangeEnd w:id="54"/>
      <w:r>
        <w:rPr>
          <w:rStyle w:val="Refdecomentario"/>
          <w:rFonts w:ascii="Calibri" w:eastAsia="Calibri" w:hAnsi="Calibri" w:cs="Calibri"/>
        </w:rPr>
        <w:commentReference w:id="54"/>
      </w:r>
    </w:p>
    <w:p w14:paraId="6445E58A" w14:textId="678A8DBD" w:rsidR="0044783C" w:rsidRDefault="0044783C">
      <w:pPr>
        <w:rPr>
          <w:rFonts w:ascii="Arial" w:eastAsia="Arial" w:hAnsi="Arial" w:cs="Arial"/>
          <w:sz w:val="20"/>
          <w:szCs w:val="20"/>
        </w:rPr>
      </w:pPr>
    </w:p>
    <w:p w14:paraId="52D8E317" w14:textId="68809A01" w:rsidR="0044783C" w:rsidRDefault="0044783C" w:rsidP="004C0F23">
      <w:pPr>
        <w:pStyle w:val="Titol3"/>
      </w:pPr>
      <w:r w:rsidRPr="0044783C">
        <w:t>Configuració del mòdul</w:t>
      </w:r>
    </w:p>
    <w:p w14:paraId="79FE23F5" w14:textId="4736863F" w:rsidR="0044783C" w:rsidRDefault="0044783C" w:rsidP="0044783C">
      <w:pPr>
        <w:pStyle w:val="NormalTFG"/>
      </w:pPr>
      <w:r w:rsidRPr="0044783C">
        <w:t xml:space="preserve">En aquest mòdul, el primer pas és modificar l'arxiu </w:t>
      </w:r>
      <w:r w:rsidRPr="0044783C">
        <w:rPr>
          <w:rStyle w:val="CodiCar"/>
        </w:rPr>
        <w:t>__manifest__.py</w:t>
      </w:r>
      <w:r w:rsidRPr="0044783C">
        <w:t xml:space="preserve">. Aquest fitxer conté un diccionari de Python amb tota la informació més rellevant del mòdul, com el nom del mòdul, l'autor, l'empresa, i altres dades com els mòduls dels quals depén. Com que aquest mòdul afegirà més camps al mòdul de productes, hem d'indicar que dependrà d'aquest mòdul. Això es fa modificant la línia que diu </w:t>
      </w:r>
      <w:r w:rsidRPr="0044783C">
        <w:rPr>
          <w:rStyle w:val="CodiCar"/>
        </w:rPr>
        <w:t>'depends': ['base']</w:t>
      </w:r>
      <w:r w:rsidRPr="0044783C">
        <w:t>, afegint el mòdul de productes a la llista, quedant així:</w:t>
      </w:r>
    </w:p>
    <w:p w14:paraId="1AE25781" w14:textId="77777777" w:rsidR="00BE2281" w:rsidRDefault="00BE2281" w:rsidP="0044783C">
      <w:pPr>
        <w:pStyle w:val="NormalTFG"/>
      </w:pPr>
    </w:p>
    <w:p w14:paraId="59B1C192" w14:textId="5C61C9A9" w:rsidR="004D5078" w:rsidRDefault="0044783C" w:rsidP="00BD5D54">
      <w:pPr>
        <w:pStyle w:val="NormalTFG"/>
        <w:jc w:val="center"/>
      </w:pPr>
      <w:r>
        <w:rPr>
          <w:noProof/>
          <w:color w:val="000000"/>
          <w:sz w:val="22"/>
          <w:szCs w:val="22"/>
          <w:bdr w:val="none" w:sz="0" w:space="0" w:color="auto" w:frame="1"/>
        </w:rPr>
        <w:drawing>
          <wp:inline distT="0" distB="0" distL="0" distR="0" wp14:anchorId="66A3D81D" wp14:editId="4A668A9F">
            <wp:extent cx="2715525" cy="1719072"/>
            <wp:effectExtent l="0" t="0" r="8890" b="0"/>
            <wp:docPr id="1504704883"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04883" name="Imagen 4" descr="Texto&#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2566" cy="1723529"/>
                    </a:xfrm>
                    <a:prstGeom prst="rect">
                      <a:avLst/>
                    </a:prstGeom>
                    <a:noFill/>
                    <a:ln>
                      <a:noFill/>
                    </a:ln>
                  </pic:spPr>
                </pic:pic>
              </a:graphicData>
            </a:graphic>
          </wp:inline>
        </w:drawing>
      </w:r>
    </w:p>
    <w:p w14:paraId="0E3C4CC5" w14:textId="77777777" w:rsidR="0044783C" w:rsidRDefault="0044783C" w:rsidP="004C0F23">
      <w:pPr>
        <w:pStyle w:val="Titol3"/>
      </w:pPr>
      <w:r w:rsidRPr="0044783C">
        <w:lastRenderedPageBreak/>
        <w:t>Model</w:t>
      </w:r>
    </w:p>
    <w:p w14:paraId="01B9F293" w14:textId="77777777" w:rsidR="0044783C" w:rsidRDefault="0044783C" w:rsidP="0044783C">
      <w:pPr>
        <w:pStyle w:val="NormalTFG"/>
      </w:pPr>
      <w:r w:rsidRPr="0044783C">
        <w:t xml:space="preserve">Ara ja ens podem dirigir al fitxer </w:t>
      </w:r>
      <w:r w:rsidRPr="0044783C">
        <w:rPr>
          <w:rStyle w:val="CodiCar"/>
        </w:rPr>
        <w:t>models.py</w:t>
      </w:r>
      <w:r w:rsidRPr="0044783C">
        <w:t xml:space="preserve">, que és un dels fitxers centrals del mòdul. Aquest fitxer conté les definicions dels models de dades que utilitzarà el nostre mòdul. En Odoo, els models són classes de Python que defineixen l'estructura de les taules de la base de dades, així com els camps i les relacions entre elles. A </w:t>
      </w:r>
      <w:r w:rsidRPr="0044783C">
        <w:rPr>
          <w:rStyle w:val="CodiCar"/>
        </w:rPr>
        <w:t>models.py</w:t>
      </w:r>
      <w:r w:rsidRPr="0044783C">
        <w:t>, definirem una nova classe per al nostre mòdul que heretarà del model de productes d'Odoo, afegint els camps addicionals que volem incorporar. Això inclou definir els tipus de camps i les seues propietats.</w:t>
      </w:r>
    </w:p>
    <w:p w14:paraId="5DFC74F9" w14:textId="77777777" w:rsidR="00BE2281" w:rsidRDefault="00BE2281" w:rsidP="0044783C">
      <w:pPr>
        <w:pStyle w:val="NormalTFG"/>
      </w:pPr>
    </w:p>
    <w:p w14:paraId="7542F102" w14:textId="77777777" w:rsidR="0044783C" w:rsidRDefault="0044783C" w:rsidP="0044783C">
      <w:pPr>
        <w:pStyle w:val="NormalTFG"/>
      </w:pPr>
      <w:r>
        <w:rPr>
          <w:noProof/>
          <w:color w:val="000000"/>
          <w:sz w:val="22"/>
          <w:szCs w:val="22"/>
          <w:bdr w:val="none" w:sz="0" w:space="0" w:color="auto" w:frame="1"/>
        </w:rPr>
        <w:drawing>
          <wp:inline distT="0" distB="0" distL="0" distR="0" wp14:anchorId="169DB85E" wp14:editId="3CB1915D">
            <wp:extent cx="5400040" cy="1814170"/>
            <wp:effectExtent l="0" t="0" r="0" b="0"/>
            <wp:docPr id="122458804"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8804" name="Imagen 5"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6933" cy="1816486"/>
                    </a:xfrm>
                    <a:prstGeom prst="rect">
                      <a:avLst/>
                    </a:prstGeom>
                    <a:noFill/>
                    <a:ln>
                      <a:noFill/>
                    </a:ln>
                  </pic:spPr>
                </pic:pic>
              </a:graphicData>
            </a:graphic>
          </wp:inline>
        </w:drawing>
      </w:r>
    </w:p>
    <w:p w14:paraId="2B651460" w14:textId="77777777" w:rsidR="00BE2281" w:rsidRDefault="00BE2281" w:rsidP="0044783C">
      <w:pPr>
        <w:pStyle w:val="NormalTFG"/>
      </w:pPr>
    </w:p>
    <w:p w14:paraId="34991530" w14:textId="392068E6" w:rsidR="0044783C" w:rsidRDefault="0044783C" w:rsidP="0044783C">
      <w:pPr>
        <w:pStyle w:val="NormalTFG"/>
      </w:pPr>
      <w:r>
        <w:t xml:space="preserve">Amb aquest codi estem important dos mòduls de Odoo, </w:t>
      </w:r>
      <w:r w:rsidRPr="0044783C">
        <w:rPr>
          <w:rStyle w:val="CodiCar"/>
        </w:rPr>
        <w:t>‘models’</w:t>
      </w:r>
      <w:r>
        <w:t xml:space="preserve"> que permet crear i gestionar models en Odoo, que són representacions d'entitats de dades en la base de dades i </w:t>
      </w:r>
      <w:r w:rsidRPr="0044783C">
        <w:rPr>
          <w:rStyle w:val="CodiCar"/>
        </w:rPr>
        <w:t>fields</w:t>
      </w:r>
      <w:r>
        <w:t xml:space="preserve"> que proporciona diferents tipus de camps per a definir els atributs dels models, com ara </w:t>
      </w:r>
      <w:r w:rsidRPr="0044783C">
        <w:rPr>
          <w:rStyle w:val="CodiCar"/>
        </w:rPr>
        <w:t>Char, Float, Integer</w:t>
      </w:r>
      <w:r>
        <w:t>, etc.</w:t>
      </w:r>
    </w:p>
    <w:p w14:paraId="5B454521" w14:textId="77777777" w:rsidR="00991F37" w:rsidRDefault="00991F37" w:rsidP="0044783C">
      <w:pPr>
        <w:pStyle w:val="NormalTFG"/>
      </w:pPr>
    </w:p>
    <w:p w14:paraId="66B3F176" w14:textId="77777777" w:rsidR="0044783C" w:rsidRDefault="0044783C" w:rsidP="0044783C">
      <w:pPr>
        <w:pStyle w:val="NormalTFG"/>
      </w:pPr>
      <w:r>
        <w:t xml:space="preserve">Despres creem una nova classe que hereta de </w:t>
      </w:r>
      <w:r w:rsidRPr="0044783C">
        <w:rPr>
          <w:rStyle w:val="CodiCar"/>
        </w:rPr>
        <w:t>models.Model</w:t>
      </w:r>
      <w:r>
        <w:t xml:space="preserve">. En Odoo, </w:t>
      </w:r>
      <w:r w:rsidRPr="0044783C">
        <w:rPr>
          <w:rStyle w:val="CodiCar"/>
        </w:rPr>
        <w:t>models.Model</w:t>
      </w:r>
      <w:r>
        <w:t xml:space="preserve"> és la classe base per a tots els models, i defineix el comportament i les funcions generals dels models.</w:t>
      </w:r>
    </w:p>
    <w:p w14:paraId="608EDADA" w14:textId="77777777" w:rsidR="00991F37" w:rsidRDefault="00991F37" w:rsidP="0044783C">
      <w:pPr>
        <w:pStyle w:val="NormalTFG"/>
      </w:pPr>
    </w:p>
    <w:p w14:paraId="4E58D0BA" w14:textId="77777777" w:rsidR="0044783C" w:rsidRDefault="0044783C" w:rsidP="0044783C">
      <w:pPr>
        <w:pStyle w:val="NormalTFG"/>
      </w:pPr>
      <w:r>
        <w:t xml:space="preserve">Amb </w:t>
      </w:r>
      <w:r w:rsidRPr="0044783C">
        <w:rPr>
          <w:rStyle w:val="CodiCar"/>
        </w:rPr>
        <w:t>_inherit</w:t>
      </w:r>
      <w:r>
        <w:t xml:space="preserve"> indiquem que la nova classe </w:t>
      </w:r>
      <w:r w:rsidRPr="0044783C">
        <w:rPr>
          <w:rStyle w:val="CodiCar"/>
        </w:rPr>
        <w:t>custom_fields</w:t>
      </w:r>
      <w:r>
        <w:t xml:space="preserve"> està heretant el model existent </w:t>
      </w:r>
      <w:r w:rsidRPr="0044783C">
        <w:rPr>
          <w:rStyle w:val="CodiCar"/>
        </w:rPr>
        <w:t>product.template</w:t>
      </w:r>
      <w:r>
        <w:t xml:space="preserve">. Això significa que afegirem o modificarem funcionalitats del model </w:t>
      </w:r>
      <w:r w:rsidRPr="0044783C">
        <w:rPr>
          <w:rStyle w:val="CodiCar"/>
        </w:rPr>
        <w:t>product.template</w:t>
      </w:r>
      <w:r>
        <w:t xml:space="preserve"> d'Odoo, que és el model que representa els productes.</w:t>
      </w:r>
    </w:p>
    <w:p w14:paraId="2EA0AA32" w14:textId="77777777" w:rsidR="00991F37" w:rsidRDefault="00991F37" w:rsidP="0044783C">
      <w:pPr>
        <w:pStyle w:val="NormalTFG"/>
      </w:pPr>
    </w:p>
    <w:p w14:paraId="53B81BE2" w14:textId="77777777" w:rsidR="0044783C" w:rsidRDefault="0044783C" w:rsidP="0044783C">
      <w:pPr>
        <w:pStyle w:val="NormalTFG"/>
      </w:pPr>
      <w:r>
        <w:t xml:space="preserve">Per acabar definim nous camps per al model </w:t>
      </w:r>
      <w:r w:rsidRPr="0044783C">
        <w:rPr>
          <w:rStyle w:val="CodiCar"/>
        </w:rPr>
        <w:t>product.template</w:t>
      </w:r>
      <w:r>
        <w:t xml:space="preserve"> i amb el paràmetre </w:t>
      </w:r>
      <w:r w:rsidRPr="0044783C">
        <w:rPr>
          <w:rStyle w:val="CodiCar"/>
        </w:rPr>
        <w:t xml:space="preserve">string=’' </w:t>
      </w:r>
      <w:r>
        <w:t>defineix el nom de l'etiqueta que es mostrarà a l'usuari per a aquest camp.</w:t>
      </w:r>
    </w:p>
    <w:p w14:paraId="0D410886" w14:textId="77777777" w:rsidR="00991F37" w:rsidRDefault="00991F37" w:rsidP="0044783C">
      <w:pPr>
        <w:pStyle w:val="NormalTFG"/>
      </w:pPr>
    </w:p>
    <w:p w14:paraId="3A9D0C1C" w14:textId="77777777" w:rsidR="0044783C" w:rsidRDefault="0044783C" w:rsidP="004C0F23">
      <w:pPr>
        <w:pStyle w:val="Titol3"/>
      </w:pPr>
      <w:r w:rsidRPr="0044783C">
        <w:t>Vista</w:t>
      </w:r>
    </w:p>
    <w:p w14:paraId="16C3D122" w14:textId="77777777" w:rsidR="0044783C" w:rsidRDefault="0044783C" w:rsidP="0044783C">
      <w:pPr>
        <w:pStyle w:val="NormalTFG"/>
        <w:rPr>
          <w:lang w:val="es-ES" w:eastAsia="es-ES" w:bidi="ar-SA"/>
        </w:rPr>
      </w:pPr>
      <w:r w:rsidRPr="0044783C">
        <w:rPr>
          <w:lang w:val="es-ES" w:eastAsia="es-ES" w:bidi="ar-SA"/>
        </w:rPr>
        <w:t xml:space="preserve">Ara </w:t>
      </w:r>
      <w:proofErr w:type="spellStart"/>
      <w:r w:rsidRPr="0044783C">
        <w:rPr>
          <w:lang w:val="es-ES" w:eastAsia="es-ES" w:bidi="ar-SA"/>
        </w:rPr>
        <w:t>ens</w:t>
      </w:r>
      <w:proofErr w:type="spellEnd"/>
      <w:r w:rsidRPr="0044783C">
        <w:rPr>
          <w:lang w:val="es-ES" w:eastAsia="es-ES" w:bidi="ar-SA"/>
        </w:rPr>
        <w:t xml:space="preserve"> </w:t>
      </w:r>
      <w:proofErr w:type="spellStart"/>
      <w:r w:rsidRPr="0044783C">
        <w:rPr>
          <w:lang w:val="es-ES" w:eastAsia="es-ES" w:bidi="ar-SA"/>
        </w:rPr>
        <w:t>dirigirem</w:t>
      </w:r>
      <w:proofErr w:type="spellEnd"/>
      <w:r w:rsidRPr="0044783C">
        <w:rPr>
          <w:lang w:val="es-ES" w:eastAsia="es-ES" w:bidi="ar-SA"/>
        </w:rPr>
        <w:t xml:space="preserve"> al </w:t>
      </w:r>
      <w:proofErr w:type="spellStart"/>
      <w:r w:rsidRPr="0044783C">
        <w:rPr>
          <w:lang w:val="es-ES" w:eastAsia="es-ES" w:bidi="ar-SA"/>
        </w:rPr>
        <w:t>fitxer</w:t>
      </w:r>
      <w:proofErr w:type="spellEnd"/>
      <w:r w:rsidRPr="0044783C">
        <w:rPr>
          <w:lang w:val="es-ES" w:eastAsia="es-ES" w:bidi="ar-SA"/>
        </w:rPr>
        <w:t xml:space="preserve"> </w:t>
      </w:r>
      <w:r w:rsidRPr="0044783C">
        <w:rPr>
          <w:rStyle w:val="CodiCar"/>
        </w:rPr>
        <w:t>views.xml</w:t>
      </w:r>
      <w:r w:rsidRPr="0044783C">
        <w:rPr>
          <w:lang w:val="es-ES" w:eastAsia="es-ES" w:bidi="ar-SA"/>
        </w:rPr>
        <w:t xml:space="preserve">, que </w:t>
      </w:r>
      <w:proofErr w:type="spellStart"/>
      <w:r w:rsidRPr="0044783C">
        <w:rPr>
          <w:lang w:val="es-ES" w:eastAsia="es-ES" w:bidi="ar-SA"/>
        </w:rPr>
        <w:t>ens</w:t>
      </w:r>
      <w:proofErr w:type="spellEnd"/>
      <w:r w:rsidRPr="0044783C">
        <w:rPr>
          <w:lang w:val="es-ES" w:eastAsia="es-ES" w:bidi="ar-SA"/>
        </w:rPr>
        <w:t xml:space="preserve"> </w:t>
      </w:r>
      <w:proofErr w:type="spellStart"/>
      <w:r w:rsidRPr="0044783C">
        <w:rPr>
          <w:lang w:val="es-ES" w:eastAsia="es-ES" w:bidi="ar-SA"/>
        </w:rPr>
        <w:t>serveix</w:t>
      </w:r>
      <w:proofErr w:type="spellEnd"/>
      <w:r w:rsidRPr="0044783C">
        <w:rPr>
          <w:lang w:val="es-ES" w:eastAsia="es-ES" w:bidi="ar-SA"/>
        </w:rPr>
        <w:t xml:space="preserve"> per a definir les vistes del </w:t>
      </w:r>
      <w:proofErr w:type="spellStart"/>
      <w:r w:rsidRPr="0044783C">
        <w:rPr>
          <w:lang w:val="es-ES" w:eastAsia="es-ES" w:bidi="ar-SA"/>
        </w:rPr>
        <w:t>nostre</w:t>
      </w:r>
      <w:proofErr w:type="spellEnd"/>
      <w:r w:rsidRPr="0044783C">
        <w:rPr>
          <w:lang w:val="es-ES" w:eastAsia="es-ES" w:bidi="ar-SA"/>
        </w:rPr>
        <w:t xml:space="preserve"> </w:t>
      </w:r>
      <w:proofErr w:type="spellStart"/>
      <w:r w:rsidRPr="0044783C">
        <w:rPr>
          <w:lang w:val="es-ES" w:eastAsia="es-ES" w:bidi="ar-SA"/>
        </w:rPr>
        <w:t>mòdul</w:t>
      </w:r>
      <w:proofErr w:type="spellEnd"/>
      <w:r w:rsidRPr="0044783C">
        <w:rPr>
          <w:lang w:val="es-ES" w:eastAsia="es-ES" w:bidi="ar-SA"/>
        </w:rPr>
        <w:t xml:space="preserve"> en </w:t>
      </w:r>
      <w:proofErr w:type="spellStart"/>
      <w:r w:rsidRPr="0044783C">
        <w:rPr>
          <w:lang w:val="es-ES" w:eastAsia="es-ES" w:bidi="ar-SA"/>
        </w:rPr>
        <w:t>Odoo</w:t>
      </w:r>
      <w:proofErr w:type="spellEnd"/>
      <w:r w:rsidRPr="0044783C">
        <w:rPr>
          <w:lang w:val="es-ES" w:eastAsia="es-ES" w:bidi="ar-SA"/>
        </w:rPr>
        <w:t xml:space="preserve">. </w:t>
      </w:r>
      <w:proofErr w:type="spellStart"/>
      <w:r w:rsidRPr="0044783C">
        <w:rPr>
          <w:lang w:val="es-ES" w:eastAsia="es-ES" w:bidi="ar-SA"/>
        </w:rPr>
        <w:t>Aquest</w:t>
      </w:r>
      <w:proofErr w:type="spellEnd"/>
      <w:r w:rsidRPr="0044783C">
        <w:rPr>
          <w:lang w:val="es-ES" w:eastAsia="es-ES" w:bidi="ar-SA"/>
        </w:rPr>
        <w:t xml:space="preserve"> </w:t>
      </w:r>
      <w:proofErr w:type="spellStart"/>
      <w:r w:rsidRPr="0044783C">
        <w:rPr>
          <w:lang w:val="es-ES" w:eastAsia="es-ES" w:bidi="ar-SA"/>
        </w:rPr>
        <w:t>fitxer</w:t>
      </w:r>
      <w:proofErr w:type="spellEnd"/>
      <w:r w:rsidRPr="0044783C">
        <w:rPr>
          <w:lang w:val="es-ES" w:eastAsia="es-ES" w:bidi="ar-SA"/>
        </w:rPr>
        <w:t xml:space="preserve"> </w:t>
      </w:r>
      <w:proofErr w:type="spellStart"/>
      <w:r w:rsidRPr="0044783C">
        <w:rPr>
          <w:lang w:val="es-ES" w:eastAsia="es-ES" w:bidi="ar-SA"/>
        </w:rPr>
        <w:t>permet</w:t>
      </w:r>
      <w:proofErr w:type="spellEnd"/>
      <w:r w:rsidRPr="0044783C">
        <w:rPr>
          <w:lang w:val="es-ES" w:eastAsia="es-ES" w:bidi="ar-SA"/>
        </w:rPr>
        <w:t xml:space="preserve"> </w:t>
      </w:r>
      <w:proofErr w:type="spellStart"/>
      <w:r w:rsidRPr="0044783C">
        <w:rPr>
          <w:lang w:val="es-ES" w:eastAsia="es-ES" w:bidi="ar-SA"/>
        </w:rPr>
        <w:t>personalitzar</w:t>
      </w:r>
      <w:proofErr w:type="spellEnd"/>
      <w:r w:rsidRPr="0044783C">
        <w:rPr>
          <w:lang w:val="es-ES" w:eastAsia="es-ES" w:bidi="ar-SA"/>
        </w:rPr>
        <w:t xml:space="preserve"> </w:t>
      </w:r>
      <w:proofErr w:type="spellStart"/>
      <w:r w:rsidRPr="0044783C">
        <w:rPr>
          <w:lang w:val="es-ES" w:eastAsia="es-ES" w:bidi="ar-SA"/>
        </w:rPr>
        <w:t>l'aparença</w:t>
      </w:r>
      <w:proofErr w:type="spellEnd"/>
      <w:r w:rsidRPr="0044783C">
        <w:rPr>
          <w:lang w:val="es-ES" w:eastAsia="es-ES" w:bidi="ar-SA"/>
        </w:rPr>
        <w:t xml:space="preserve"> i el </w:t>
      </w:r>
      <w:proofErr w:type="spellStart"/>
      <w:r w:rsidRPr="0044783C">
        <w:rPr>
          <w:lang w:val="es-ES" w:eastAsia="es-ES" w:bidi="ar-SA"/>
        </w:rPr>
        <w:t>comportament</w:t>
      </w:r>
      <w:proofErr w:type="spellEnd"/>
      <w:r w:rsidRPr="0044783C">
        <w:rPr>
          <w:lang w:val="es-ES" w:eastAsia="es-ES" w:bidi="ar-SA"/>
        </w:rPr>
        <w:t xml:space="preserve"> de les </w:t>
      </w:r>
      <w:proofErr w:type="spellStart"/>
      <w:r w:rsidRPr="0044783C">
        <w:rPr>
          <w:lang w:val="es-ES" w:eastAsia="es-ES" w:bidi="ar-SA"/>
        </w:rPr>
        <w:t>interfícies</w:t>
      </w:r>
      <w:proofErr w:type="spellEnd"/>
      <w:r w:rsidRPr="0044783C">
        <w:rPr>
          <w:lang w:val="es-ES" w:eastAsia="es-ES" w:bidi="ar-SA"/>
        </w:rPr>
        <w:t xml:space="preserve"> </w:t>
      </w:r>
      <w:proofErr w:type="spellStart"/>
      <w:r w:rsidRPr="0044783C">
        <w:rPr>
          <w:lang w:val="es-ES" w:eastAsia="es-ES" w:bidi="ar-SA"/>
        </w:rPr>
        <w:t>d'usuari</w:t>
      </w:r>
      <w:proofErr w:type="spellEnd"/>
      <w:r w:rsidRPr="0044783C">
        <w:rPr>
          <w:lang w:val="es-ES" w:eastAsia="es-ES" w:bidi="ar-SA"/>
        </w:rPr>
        <w:t xml:space="preserve"> </w:t>
      </w:r>
      <w:proofErr w:type="spellStart"/>
      <w:r w:rsidRPr="0044783C">
        <w:rPr>
          <w:lang w:val="es-ES" w:eastAsia="es-ES" w:bidi="ar-SA"/>
        </w:rPr>
        <w:t>associades</w:t>
      </w:r>
      <w:proofErr w:type="spellEnd"/>
      <w:r w:rsidRPr="0044783C">
        <w:rPr>
          <w:lang w:val="es-ES" w:eastAsia="es-ES" w:bidi="ar-SA"/>
        </w:rPr>
        <w:t xml:space="preserve"> </w:t>
      </w:r>
      <w:proofErr w:type="spellStart"/>
      <w:r w:rsidRPr="0044783C">
        <w:rPr>
          <w:lang w:val="es-ES" w:eastAsia="es-ES" w:bidi="ar-SA"/>
        </w:rPr>
        <w:t>amb</w:t>
      </w:r>
      <w:proofErr w:type="spellEnd"/>
      <w:r w:rsidRPr="0044783C">
        <w:rPr>
          <w:lang w:val="es-ES" w:eastAsia="es-ES" w:bidi="ar-SA"/>
        </w:rPr>
        <w:t xml:space="preserve"> </w:t>
      </w:r>
      <w:proofErr w:type="spellStart"/>
      <w:r w:rsidRPr="0044783C">
        <w:rPr>
          <w:lang w:val="es-ES" w:eastAsia="es-ES" w:bidi="ar-SA"/>
        </w:rPr>
        <w:t>els</w:t>
      </w:r>
      <w:proofErr w:type="spellEnd"/>
      <w:r w:rsidRPr="0044783C">
        <w:rPr>
          <w:lang w:val="es-ES" w:eastAsia="es-ES" w:bidi="ar-SA"/>
        </w:rPr>
        <w:t xml:space="preserve"> </w:t>
      </w:r>
      <w:proofErr w:type="spellStart"/>
      <w:r w:rsidRPr="0044783C">
        <w:rPr>
          <w:lang w:val="es-ES" w:eastAsia="es-ES" w:bidi="ar-SA"/>
        </w:rPr>
        <w:t>nostres</w:t>
      </w:r>
      <w:proofErr w:type="spellEnd"/>
      <w:r w:rsidRPr="0044783C">
        <w:rPr>
          <w:lang w:val="es-ES" w:eastAsia="es-ES" w:bidi="ar-SA"/>
        </w:rPr>
        <w:t xml:space="preserve"> </w:t>
      </w:r>
      <w:proofErr w:type="spellStart"/>
      <w:r w:rsidRPr="0044783C">
        <w:rPr>
          <w:lang w:val="es-ES" w:eastAsia="es-ES" w:bidi="ar-SA"/>
        </w:rPr>
        <w:t>models</w:t>
      </w:r>
      <w:proofErr w:type="spellEnd"/>
      <w:r w:rsidRPr="0044783C">
        <w:rPr>
          <w:lang w:val="es-ES" w:eastAsia="es-ES" w:bidi="ar-SA"/>
        </w:rPr>
        <w:t xml:space="preserve"> de dades. En </w:t>
      </w:r>
      <w:proofErr w:type="spellStart"/>
      <w:r w:rsidRPr="0044783C">
        <w:rPr>
          <w:lang w:val="es-ES" w:eastAsia="es-ES" w:bidi="ar-SA"/>
        </w:rPr>
        <w:t>aquest</w:t>
      </w:r>
      <w:proofErr w:type="spellEnd"/>
      <w:r w:rsidRPr="0044783C">
        <w:rPr>
          <w:lang w:val="es-ES" w:eastAsia="es-ES" w:bidi="ar-SA"/>
        </w:rPr>
        <w:t xml:space="preserve"> cas, </w:t>
      </w:r>
      <w:proofErr w:type="spellStart"/>
      <w:r w:rsidRPr="0044783C">
        <w:rPr>
          <w:lang w:val="es-ES" w:eastAsia="es-ES" w:bidi="ar-SA"/>
        </w:rPr>
        <w:t>l’utilitzarem</w:t>
      </w:r>
      <w:proofErr w:type="spellEnd"/>
      <w:r w:rsidRPr="0044783C">
        <w:rPr>
          <w:lang w:val="es-ES" w:eastAsia="es-ES" w:bidi="ar-SA"/>
        </w:rPr>
        <w:t xml:space="preserve"> per </w:t>
      </w:r>
      <w:proofErr w:type="spellStart"/>
      <w:r w:rsidRPr="0044783C">
        <w:rPr>
          <w:lang w:val="es-ES" w:eastAsia="es-ES" w:bidi="ar-SA"/>
        </w:rPr>
        <w:t>afegir</w:t>
      </w:r>
      <w:proofErr w:type="spellEnd"/>
      <w:r w:rsidRPr="0044783C">
        <w:rPr>
          <w:lang w:val="es-ES" w:eastAsia="es-ES" w:bidi="ar-SA"/>
        </w:rPr>
        <w:t xml:space="preserve"> </w:t>
      </w:r>
      <w:proofErr w:type="spellStart"/>
      <w:r w:rsidRPr="0044783C">
        <w:rPr>
          <w:lang w:val="es-ES" w:eastAsia="es-ES" w:bidi="ar-SA"/>
        </w:rPr>
        <w:t>els</w:t>
      </w:r>
      <w:proofErr w:type="spellEnd"/>
      <w:r w:rsidRPr="0044783C">
        <w:rPr>
          <w:lang w:val="es-ES" w:eastAsia="es-ES" w:bidi="ar-SA"/>
        </w:rPr>
        <w:t xml:space="preserve"> </w:t>
      </w:r>
      <w:proofErr w:type="spellStart"/>
      <w:r w:rsidRPr="0044783C">
        <w:rPr>
          <w:lang w:val="es-ES" w:eastAsia="es-ES" w:bidi="ar-SA"/>
        </w:rPr>
        <w:t>nous</w:t>
      </w:r>
      <w:proofErr w:type="spellEnd"/>
      <w:r w:rsidRPr="0044783C">
        <w:rPr>
          <w:lang w:val="es-ES" w:eastAsia="es-ES" w:bidi="ar-SA"/>
        </w:rPr>
        <w:t xml:space="preserve"> </w:t>
      </w:r>
      <w:proofErr w:type="spellStart"/>
      <w:r w:rsidRPr="0044783C">
        <w:rPr>
          <w:lang w:val="es-ES" w:eastAsia="es-ES" w:bidi="ar-SA"/>
        </w:rPr>
        <w:t>camps</w:t>
      </w:r>
      <w:proofErr w:type="spellEnd"/>
      <w:r w:rsidRPr="0044783C">
        <w:rPr>
          <w:lang w:val="es-ES" w:eastAsia="es-ES" w:bidi="ar-SA"/>
        </w:rPr>
        <w:t xml:space="preserve"> que </w:t>
      </w:r>
      <w:proofErr w:type="spellStart"/>
      <w:r w:rsidRPr="0044783C">
        <w:rPr>
          <w:lang w:val="es-ES" w:eastAsia="es-ES" w:bidi="ar-SA"/>
        </w:rPr>
        <w:t>hem</w:t>
      </w:r>
      <w:proofErr w:type="spellEnd"/>
      <w:r w:rsidRPr="0044783C">
        <w:rPr>
          <w:lang w:val="es-ES" w:eastAsia="es-ES" w:bidi="ar-SA"/>
        </w:rPr>
        <w:t xml:space="preserve"> </w:t>
      </w:r>
      <w:proofErr w:type="spellStart"/>
      <w:r w:rsidRPr="0044783C">
        <w:rPr>
          <w:lang w:val="es-ES" w:eastAsia="es-ES" w:bidi="ar-SA"/>
        </w:rPr>
        <w:t>definit</w:t>
      </w:r>
      <w:proofErr w:type="spellEnd"/>
      <w:r w:rsidRPr="0044783C">
        <w:rPr>
          <w:lang w:val="es-ES" w:eastAsia="es-ES" w:bidi="ar-SA"/>
        </w:rPr>
        <w:t xml:space="preserve"> en el </w:t>
      </w:r>
      <w:proofErr w:type="spellStart"/>
      <w:r w:rsidRPr="0044783C">
        <w:rPr>
          <w:lang w:val="es-ES" w:eastAsia="es-ES" w:bidi="ar-SA"/>
        </w:rPr>
        <w:t>model</w:t>
      </w:r>
      <w:proofErr w:type="spellEnd"/>
      <w:r w:rsidRPr="0044783C">
        <w:rPr>
          <w:lang w:val="es-ES" w:eastAsia="es-ES" w:bidi="ar-SA"/>
        </w:rPr>
        <w:t xml:space="preserve"> de </w:t>
      </w:r>
      <w:proofErr w:type="spellStart"/>
      <w:r w:rsidRPr="0044783C">
        <w:rPr>
          <w:lang w:val="es-ES" w:eastAsia="es-ES" w:bidi="ar-SA"/>
        </w:rPr>
        <w:t>productes</w:t>
      </w:r>
      <w:proofErr w:type="spellEnd"/>
      <w:r w:rsidRPr="0044783C">
        <w:rPr>
          <w:lang w:val="es-ES" w:eastAsia="es-ES" w:bidi="ar-SA"/>
        </w:rPr>
        <w:t xml:space="preserve"> a la vista de </w:t>
      </w:r>
      <w:proofErr w:type="spellStart"/>
      <w:r w:rsidRPr="0044783C">
        <w:rPr>
          <w:lang w:val="es-ES" w:eastAsia="es-ES" w:bidi="ar-SA"/>
        </w:rPr>
        <w:t>formulari</w:t>
      </w:r>
      <w:proofErr w:type="spellEnd"/>
      <w:r w:rsidRPr="0044783C">
        <w:rPr>
          <w:lang w:val="es-ES" w:eastAsia="es-ES" w:bidi="ar-SA"/>
        </w:rPr>
        <w:t xml:space="preserve"> del </w:t>
      </w:r>
      <w:proofErr w:type="spellStart"/>
      <w:r w:rsidRPr="0044783C">
        <w:rPr>
          <w:lang w:val="es-ES" w:eastAsia="es-ES" w:bidi="ar-SA"/>
        </w:rPr>
        <w:t>producte</w:t>
      </w:r>
      <w:proofErr w:type="spellEnd"/>
      <w:r w:rsidRPr="0044783C">
        <w:rPr>
          <w:lang w:val="es-ES" w:eastAsia="es-ES" w:bidi="ar-SA"/>
        </w:rPr>
        <w:t xml:space="preserve"> </w:t>
      </w:r>
      <w:proofErr w:type="spellStart"/>
      <w:r w:rsidRPr="0044783C">
        <w:rPr>
          <w:lang w:val="es-ES" w:eastAsia="es-ES" w:bidi="ar-SA"/>
        </w:rPr>
        <w:t>dins</w:t>
      </w:r>
      <w:proofErr w:type="spellEnd"/>
      <w:r w:rsidRPr="0044783C">
        <w:rPr>
          <w:lang w:val="es-ES" w:eastAsia="es-ES" w:bidi="ar-SA"/>
        </w:rPr>
        <w:t xml:space="preserve"> de la </w:t>
      </w:r>
      <w:proofErr w:type="spellStart"/>
      <w:r w:rsidRPr="0044783C">
        <w:rPr>
          <w:lang w:val="es-ES" w:eastAsia="es-ES" w:bidi="ar-SA"/>
        </w:rPr>
        <w:t>pàgina</w:t>
      </w:r>
      <w:proofErr w:type="spellEnd"/>
      <w:r w:rsidRPr="0044783C">
        <w:rPr>
          <w:lang w:val="es-ES" w:eastAsia="es-ES" w:bidi="ar-SA"/>
        </w:rPr>
        <w:t xml:space="preserve"> de </w:t>
      </w:r>
      <w:proofErr w:type="spellStart"/>
      <w:r w:rsidRPr="0044783C">
        <w:rPr>
          <w:lang w:val="es-ES" w:eastAsia="es-ES" w:bidi="ar-SA"/>
        </w:rPr>
        <w:t>l’inventari</w:t>
      </w:r>
      <w:proofErr w:type="spellEnd"/>
      <w:r w:rsidRPr="0044783C">
        <w:rPr>
          <w:lang w:val="es-ES" w:eastAsia="es-ES" w:bidi="ar-SA"/>
        </w:rPr>
        <w:t>.</w:t>
      </w:r>
    </w:p>
    <w:p w14:paraId="2CEF024D" w14:textId="77777777" w:rsidR="004D5078" w:rsidRDefault="004D5078" w:rsidP="0044783C">
      <w:pPr>
        <w:pStyle w:val="NormalTFG"/>
        <w:rPr>
          <w:lang w:val="es-ES" w:eastAsia="es-ES" w:bidi="ar-SA"/>
        </w:rPr>
      </w:pPr>
    </w:p>
    <w:p w14:paraId="0C018577" w14:textId="00A75E60" w:rsidR="0044783C" w:rsidRPr="0044783C" w:rsidRDefault="0044783C" w:rsidP="0044783C">
      <w:pPr>
        <w:pStyle w:val="NormalTFG"/>
        <w:rPr>
          <w:rFonts w:ascii="Times New Roman" w:hAnsi="Times New Roman" w:cs="Times New Roman"/>
          <w:sz w:val="24"/>
          <w:szCs w:val="24"/>
          <w:lang w:val="es-ES" w:eastAsia="es-ES" w:bidi="ar-SA"/>
        </w:rPr>
      </w:pPr>
      <w:r>
        <w:rPr>
          <w:noProof/>
          <w:color w:val="000000"/>
          <w:bdr w:val="none" w:sz="0" w:space="0" w:color="auto" w:frame="1"/>
        </w:rPr>
        <w:lastRenderedPageBreak/>
        <w:drawing>
          <wp:inline distT="0" distB="0" distL="0" distR="0" wp14:anchorId="2FDC40FF" wp14:editId="31D67145">
            <wp:extent cx="5400040" cy="3519170"/>
            <wp:effectExtent l="0" t="0" r="0" b="5080"/>
            <wp:docPr id="1267481293"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1293" name="Imagen 6"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19170"/>
                    </a:xfrm>
                    <a:prstGeom prst="rect">
                      <a:avLst/>
                    </a:prstGeom>
                    <a:noFill/>
                    <a:ln>
                      <a:noFill/>
                    </a:ln>
                  </pic:spPr>
                </pic:pic>
              </a:graphicData>
            </a:graphic>
          </wp:inline>
        </w:drawing>
      </w:r>
    </w:p>
    <w:p w14:paraId="4B53882F" w14:textId="77777777" w:rsidR="004D5078" w:rsidRDefault="004D5078" w:rsidP="0044783C">
      <w:pPr>
        <w:pStyle w:val="NormalTFG"/>
        <w:rPr>
          <w:lang w:val="es-ES" w:eastAsia="es-ES" w:bidi="ar-SA"/>
        </w:rPr>
      </w:pPr>
    </w:p>
    <w:p w14:paraId="79213D06" w14:textId="1BC40DD6" w:rsidR="0044783C" w:rsidRDefault="0044783C" w:rsidP="0044783C">
      <w:pPr>
        <w:pStyle w:val="NormalTFG"/>
        <w:rPr>
          <w:lang w:val="es-ES" w:eastAsia="es-ES" w:bidi="ar-SA"/>
        </w:rPr>
      </w:pPr>
      <w:r w:rsidRPr="0044783C">
        <w:rPr>
          <w:lang w:val="es-ES" w:eastAsia="es-ES" w:bidi="ar-SA"/>
        </w:rPr>
        <w:t xml:space="preserve">El </w:t>
      </w:r>
      <w:proofErr w:type="spellStart"/>
      <w:r w:rsidRPr="0044783C">
        <w:rPr>
          <w:lang w:val="es-ES" w:eastAsia="es-ES" w:bidi="ar-SA"/>
        </w:rPr>
        <w:t>codi</w:t>
      </w:r>
      <w:proofErr w:type="spellEnd"/>
      <w:r w:rsidRPr="0044783C">
        <w:rPr>
          <w:lang w:val="es-ES" w:eastAsia="es-ES" w:bidi="ar-SA"/>
        </w:rPr>
        <w:t xml:space="preserve"> XML que </w:t>
      </w:r>
      <w:proofErr w:type="spellStart"/>
      <w:r w:rsidRPr="0044783C">
        <w:rPr>
          <w:lang w:val="es-ES" w:eastAsia="es-ES" w:bidi="ar-SA"/>
        </w:rPr>
        <w:t>hem</w:t>
      </w:r>
      <w:proofErr w:type="spellEnd"/>
      <w:r w:rsidRPr="0044783C">
        <w:rPr>
          <w:lang w:val="es-ES" w:eastAsia="es-ES" w:bidi="ar-SA"/>
        </w:rPr>
        <w:t xml:space="preserve"> </w:t>
      </w:r>
      <w:proofErr w:type="spellStart"/>
      <w:r w:rsidRPr="0044783C">
        <w:rPr>
          <w:lang w:val="es-ES" w:eastAsia="es-ES" w:bidi="ar-SA"/>
        </w:rPr>
        <w:t>escrit</w:t>
      </w:r>
      <w:proofErr w:type="spellEnd"/>
      <w:r w:rsidRPr="0044783C">
        <w:rPr>
          <w:lang w:val="es-ES" w:eastAsia="es-ES" w:bidi="ar-SA"/>
        </w:rPr>
        <w:t xml:space="preserve"> encapsula tota la </w:t>
      </w:r>
      <w:proofErr w:type="spellStart"/>
      <w:r w:rsidRPr="0044783C">
        <w:rPr>
          <w:lang w:val="es-ES" w:eastAsia="es-ES" w:bidi="ar-SA"/>
        </w:rPr>
        <w:t>informació</w:t>
      </w:r>
      <w:proofErr w:type="spellEnd"/>
      <w:r w:rsidRPr="0044783C">
        <w:rPr>
          <w:lang w:val="es-ES" w:eastAsia="es-ES" w:bidi="ar-SA"/>
        </w:rPr>
        <w:t xml:space="preserve"> de dades </w:t>
      </w:r>
      <w:proofErr w:type="spellStart"/>
      <w:r w:rsidRPr="0044783C">
        <w:rPr>
          <w:lang w:val="es-ES" w:eastAsia="es-ES" w:bidi="ar-SA"/>
        </w:rPr>
        <w:t>dins</w:t>
      </w:r>
      <w:proofErr w:type="spellEnd"/>
      <w:r w:rsidRPr="0044783C">
        <w:rPr>
          <w:lang w:val="es-ES" w:eastAsia="es-ES" w:bidi="ar-SA"/>
        </w:rPr>
        <w:t xml:space="preserve"> les etiquetes </w:t>
      </w:r>
      <w:r w:rsidRPr="0044783C">
        <w:rPr>
          <w:rStyle w:val="CodiCar"/>
        </w:rPr>
        <w:t>&lt;odoo&gt;</w:t>
      </w:r>
      <w:r w:rsidRPr="0044783C">
        <w:rPr>
          <w:lang w:val="es-ES" w:eastAsia="es-ES" w:bidi="ar-SA"/>
        </w:rPr>
        <w:t xml:space="preserve"> i </w:t>
      </w:r>
      <w:r w:rsidRPr="0044783C">
        <w:rPr>
          <w:rStyle w:val="CodiCar"/>
        </w:rPr>
        <w:t>&lt;data&gt;</w:t>
      </w:r>
      <w:r w:rsidRPr="0044783C">
        <w:rPr>
          <w:lang w:val="es-ES" w:eastAsia="es-ES" w:bidi="ar-SA"/>
        </w:rPr>
        <w:t xml:space="preserve">. Primer, </w:t>
      </w:r>
      <w:proofErr w:type="spellStart"/>
      <w:r w:rsidRPr="0044783C">
        <w:rPr>
          <w:lang w:val="es-ES" w:eastAsia="es-ES" w:bidi="ar-SA"/>
        </w:rPr>
        <w:t>definim</w:t>
      </w:r>
      <w:proofErr w:type="spellEnd"/>
      <w:r w:rsidRPr="0044783C">
        <w:rPr>
          <w:lang w:val="es-ES" w:eastAsia="es-ES" w:bidi="ar-SA"/>
        </w:rPr>
        <w:t xml:space="preserve"> un </w:t>
      </w:r>
      <w:proofErr w:type="spellStart"/>
      <w:r w:rsidRPr="0044783C">
        <w:rPr>
          <w:lang w:val="es-ES" w:eastAsia="es-ES" w:bidi="ar-SA"/>
        </w:rPr>
        <w:t>nou</w:t>
      </w:r>
      <w:proofErr w:type="spellEnd"/>
      <w:r w:rsidRPr="0044783C">
        <w:rPr>
          <w:lang w:val="es-ES" w:eastAsia="es-ES" w:bidi="ar-SA"/>
        </w:rPr>
        <w:t xml:space="preserve"> registre en el </w:t>
      </w:r>
      <w:proofErr w:type="spellStart"/>
      <w:r w:rsidRPr="0044783C">
        <w:rPr>
          <w:lang w:val="es-ES" w:eastAsia="es-ES" w:bidi="ar-SA"/>
        </w:rPr>
        <w:t>model</w:t>
      </w:r>
      <w:proofErr w:type="spellEnd"/>
      <w:r w:rsidRPr="0044783C">
        <w:rPr>
          <w:lang w:val="es-ES" w:eastAsia="es-ES" w:bidi="ar-SA"/>
        </w:rPr>
        <w:t xml:space="preserve"> </w:t>
      </w:r>
      <w:r w:rsidRPr="0044783C">
        <w:rPr>
          <w:rStyle w:val="CodiCar"/>
        </w:rPr>
        <w:t>ir.</w:t>
      </w:r>
      <w:proofErr w:type="gramStart"/>
      <w:r w:rsidRPr="0044783C">
        <w:rPr>
          <w:rStyle w:val="CodiCar"/>
        </w:rPr>
        <w:t>ui.view</w:t>
      </w:r>
      <w:proofErr w:type="gramEnd"/>
      <w:r w:rsidRPr="0044783C">
        <w:rPr>
          <w:lang w:val="es-ES" w:eastAsia="es-ES" w:bidi="ar-SA"/>
        </w:rPr>
        <w:t xml:space="preserve"> </w:t>
      </w:r>
      <w:proofErr w:type="spellStart"/>
      <w:r w:rsidRPr="0044783C">
        <w:rPr>
          <w:lang w:val="es-ES" w:eastAsia="es-ES" w:bidi="ar-SA"/>
        </w:rPr>
        <w:t>amb</w:t>
      </w:r>
      <w:proofErr w:type="spellEnd"/>
      <w:r w:rsidRPr="0044783C">
        <w:rPr>
          <w:lang w:val="es-ES" w:eastAsia="es-ES" w:bidi="ar-SA"/>
        </w:rPr>
        <w:t xml:space="preserve"> </w:t>
      </w:r>
      <w:proofErr w:type="spellStart"/>
      <w:r w:rsidRPr="0044783C">
        <w:rPr>
          <w:lang w:val="es-ES" w:eastAsia="es-ES" w:bidi="ar-SA"/>
        </w:rPr>
        <w:t>l'identificador</w:t>
      </w:r>
      <w:proofErr w:type="spellEnd"/>
      <w:r w:rsidRPr="0044783C">
        <w:rPr>
          <w:lang w:val="es-ES" w:eastAsia="es-ES" w:bidi="ar-SA"/>
        </w:rPr>
        <w:t xml:space="preserve"> </w:t>
      </w:r>
      <w:r w:rsidRPr="0044783C">
        <w:rPr>
          <w:rStyle w:val="CodiCar"/>
        </w:rPr>
        <w:t>view_product_template_form_inherit_inventory</w:t>
      </w:r>
      <w:r w:rsidRPr="0044783C">
        <w:rPr>
          <w:lang w:val="es-ES" w:eastAsia="es-ES" w:bidi="ar-SA"/>
        </w:rPr>
        <w:t xml:space="preserve">, </w:t>
      </w:r>
      <w:proofErr w:type="spellStart"/>
      <w:r w:rsidRPr="0044783C">
        <w:rPr>
          <w:lang w:val="es-ES" w:eastAsia="es-ES" w:bidi="ar-SA"/>
        </w:rPr>
        <w:t>especificant</w:t>
      </w:r>
      <w:proofErr w:type="spellEnd"/>
      <w:r w:rsidRPr="0044783C">
        <w:rPr>
          <w:lang w:val="es-ES" w:eastAsia="es-ES" w:bidi="ar-SA"/>
        </w:rPr>
        <w:t xml:space="preserve"> que </w:t>
      </w:r>
      <w:proofErr w:type="spellStart"/>
      <w:r w:rsidRPr="0044783C">
        <w:rPr>
          <w:lang w:val="es-ES" w:eastAsia="es-ES" w:bidi="ar-SA"/>
        </w:rPr>
        <w:t>aquest</w:t>
      </w:r>
      <w:proofErr w:type="spellEnd"/>
      <w:r w:rsidRPr="0044783C">
        <w:rPr>
          <w:lang w:val="es-ES" w:eastAsia="es-ES" w:bidi="ar-SA"/>
        </w:rPr>
        <w:t xml:space="preserve"> registre </w:t>
      </w:r>
      <w:proofErr w:type="spellStart"/>
      <w:r w:rsidRPr="0044783C">
        <w:rPr>
          <w:lang w:val="es-ES" w:eastAsia="es-ES" w:bidi="ar-SA"/>
        </w:rPr>
        <w:t>pertany</w:t>
      </w:r>
      <w:proofErr w:type="spellEnd"/>
      <w:r w:rsidRPr="0044783C">
        <w:rPr>
          <w:lang w:val="es-ES" w:eastAsia="es-ES" w:bidi="ar-SA"/>
        </w:rPr>
        <w:t xml:space="preserve"> al </w:t>
      </w:r>
      <w:proofErr w:type="spellStart"/>
      <w:r w:rsidRPr="0044783C">
        <w:rPr>
          <w:lang w:val="es-ES" w:eastAsia="es-ES" w:bidi="ar-SA"/>
        </w:rPr>
        <w:t>model</w:t>
      </w:r>
      <w:proofErr w:type="spellEnd"/>
      <w:r w:rsidRPr="0044783C">
        <w:rPr>
          <w:lang w:val="es-ES" w:eastAsia="es-ES" w:bidi="ar-SA"/>
        </w:rPr>
        <w:t xml:space="preserve"> </w:t>
      </w:r>
      <w:r w:rsidRPr="0044783C">
        <w:rPr>
          <w:rStyle w:val="CodiCar"/>
        </w:rPr>
        <w:t>ir.ui.view</w:t>
      </w:r>
      <w:r w:rsidRPr="0044783C">
        <w:rPr>
          <w:lang w:val="es-ES" w:eastAsia="es-ES" w:bidi="ar-SA"/>
        </w:rPr>
        <w:t>. </w:t>
      </w:r>
    </w:p>
    <w:p w14:paraId="397A167A" w14:textId="77777777" w:rsidR="00991F37" w:rsidRPr="0044783C" w:rsidRDefault="00991F37" w:rsidP="0044783C">
      <w:pPr>
        <w:pStyle w:val="NormalTFG"/>
        <w:rPr>
          <w:rFonts w:ascii="Times New Roman" w:hAnsi="Times New Roman" w:cs="Times New Roman"/>
          <w:sz w:val="24"/>
          <w:szCs w:val="24"/>
          <w:lang w:val="es-ES" w:eastAsia="es-ES" w:bidi="ar-SA"/>
        </w:rPr>
      </w:pPr>
    </w:p>
    <w:p w14:paraId="25F2856C" w14:textId="77777777" w:rsidR="0044783C" w:rsidRDefault="0044783C" w:rsidP="0044783C">
      <w:pPr>
        <w:pStyle w:val="NormalTFG"/>
        <w:rPr>
          <w:lang w:val="es-ES" w:eastAsia="es-ES" w:bidi="ar-SA"/>
        </w:rPr>
      </w:pPr>
      <w:proofErr w:type="spellStart"/>
      <w:r w:rsidRPr="0044783C">
        <w:rPr>
          <w:lang w:val="es-ES" w:eastAsia="es-ES" w:bidi="ar-SA"/>
        </w:rPr>
        <w:t>Donem</w:t>
      </w:r>
      <w:proofErr w:type="spellEnd"/>
      <w:r w:rsidRPr="0044783C">
        <w:rPr>
          <w:lang w:val="es-ES" w:eastAsia="es-ES" w:bidi="ar-SA"/>
        </w:rPr>
        <w:t xml:space="preserve"> un </w:t>
      </w:r>
      <w:proofErr w:type="spellStart"/>
      <w:r w:rsidRPr="0044783C">
        <w:rPr>
          <w:lang w:val="es-ES" w:eastAsia="es-ES" w:bidi="ar-SA"/>
        </w:rPr>
        <w:t>nom</w:t>
      </w:r>
      <w:proofErr w:type="spellEnd"/>
      <w:r w:rsidRPr="0044783C">
        <w:rPr>
          <w:lang w:val="es-ES" w:eastAsia="es-ES" w:bidi="ar-SA"/>
        </w:rPr>
        <w:t xml:space="preserve"> a la vista (</w:t>
      </w:r>
      <w:proofErr w:type="gramStart"/>
      <w:r w:rsidRPr="0044783C">
        <w:rPr>
          <w:rStyle w:val="CodiCar"/>
        </w:rPr>
        <w:t>product.template</w:t>
      </w:r>
      <w:proofErr w:type="gramEnd"/>
      <w:r w:rsidRPr="0044783C">
        <w:rPr>
          <w:rStyle w:val="CodiCar"/>
        </w:rPr>
        <w:t>.inventory.form.inherit</w:t>
      </w:r>
      <w:r w:rsidRPr="0044783C">
        <w:rPr>
          <w:lang w:val="es-ES" w:eastAsia="es-ES" w:bidi="ar-SA"/>
        </w:rPr>
        <w:t xml:space="preserve">) i </w:t>
      </w:r>
      <w:proofErr w:type="spellStart"/>
      <w:r w:rsidRPr="0044783C">
        <w:rPr>
          <w:lang w:val="es-ES" w:eastAsia="es-ES" w:bidi="ar-SA"/>
        </w:rPr>
        <w:t>indiquem</w:t>
      </w:r>
      <w:proofErr w:type="spellEnd"/>
      <w:r w:rsidRPr="0044783C">
        <w:rPr>
          <w:lang w:val="es-ES" w:eastAsia="es-ES" w:bidi="ar-SA"/>
        </w:rPr>
        <w:t xml:space="preserve"> que </w:t>
      </w:r>
      <w:proofErr w:type="spellStart"/>
      <w:r w:rsidRPr="0044783C">
        <w:rPr>
          <w:lang w:val="es-ES" w:eastAsia="es-ES" w:bidi="ar-SA"/>
        </w:rPr>
        <w:t>està</w:t>
      </w:r>
      <w:proofErr w:type="spellEnd"/>
      <w:r w:rsidRPr="0044783C">
        <w:rPr>
          <w:lang w:val="es-ES" w:eastAsia="es-ES" w:bidi="ar-SA"/>
        </w:rPr>
        <w:t xml:space="preserve"> </w:t>
      </w:r>
      <w:proofErr w:type="spellStart"/>
      <w:r w:rsidRPr="0044783C">
        <w:rPr>
          <w:lang w:val="es-ES" w:eastAsia="es-ES" w:bidi="ar-SA"/>
        </w:rPr>
        <w:t>associada</w:t>
      </w:r>
      <w:proofErr w:type="spellEnd"/>
      <w:r w:rsidRPr="0044783C">
        <w:rPr>
          <w:lang w:val="es-ES" w:eastAsia="es-ES" w:bidi="ar-SA"/>
        </w:rPr>
        <w:t xml:space="preserve"> </w:t>
      </w:r>
      <w:proofErr w:type="spellStart"/>
      <w:r w:rsidRPr="0044783C">
        <w:rPr>
          <w:lang w:val="es-ES" w:eastAsia="es-ES" w:bidi="ar-SA"/>
        </w:rPr>
        <w:t>amb</w:t>
      </w:r>
      <w:proofErr w:type="spellEnd"/>
      <w:r w:rsidRPr="0044783C">
        <w:rPr>
          <w:lang w:val="es-ES" w:eastAsia="es-ES" w:bidi="ar-SA"/>
        </w:rPr>
        <w:t xml:space="preserve"> el </w:t>
      </w:r>
      <w:proofErr w:type="spellStart"/>
      <w:r w:rsidRPr="0044783C">
        <w:rPr>
          <w:lang w:val="es-ES" w:eastAsia="es-ES" w:bidi="ar-SA"/>
        </w:rPr>
        <w:t>model</w:t>
      </w:r>
      <w:proofErr w:type="spellEnd"/>
      <w:r w:rsidRPr="0044783C">
        <w:rPr>
          <w:lang w:val="es-ES" w:eastAsia="es-ES" w:bidi="ar-SA"/>
        </w:rPr>
        <w:t xml:space="preserve"> </w:t>
      </w:r>
      <w:r w:rsidRPr="0044783C">
        <w:rPr>
          <w:rStyle w:val="CodiCar"/>
        </w:rPr>
        <w:t>product.template</w:t>
      </w:r>
      <w:r w:rsidRPr="0044783C">
        <w:rPr>
          <w:lang w:val="es-ES" w:eastAsia="es-ES" w:bidi="ar-SA"/>
        </w:rPr>
        <w:t xml:space="preserve">. A </w:t>
      </w:r>
      <w:proofErr w:type="spellStart"/>
      <w:r w:rsidRPr="0044783C">
        <w:rPr>
          <w:lang w:val="es-ES" w:eastAsia="es-ES" w:bidi="ar-SA"/>
        </w:rPr>
        <w:t>més</w:t>
      </w:r>
      <w:proofErr w:type="spellEnd"/>
      <w:r w:rsidRPr="0044783C">
        <w:rPr>
          <w:lang w:val="es-ES" w:eastAsia="es-ES" w:bidi="ar-SA"/>
        </w:rPr>
        <w:t xml:space="preserve">, </w:t>
      </w:r>
      <w:proofErr w:type="spellStart"/>
      <w:r w:rsidRPr="0044783C">
        <w:rPr>
          <w:lang w:val="es-ES" w:eastAsia="es-ES" w:bidi="ar-SA"/>
        </w:rPr>
        <w:t>heretem</w:t>
      </w:r>
      <w:proofErr w:type="spellEnd"/>
      <w:r w:rsidRPr="0044783C">
        <w:rPr>
          <w:lang w:val="es-ES" w:eastAsia="es-ES" w:bidi="ar-SA"/>
        </w:rPr>
        <w:t xml:space="preserve"> la vista </w:t>
      </w:r>
      <w:proofErr w:type="spellStart"/>
      <w:r w:rsidRPr="0044783C">
        <w:rPr>
          <w:lang w:val="es-ES" w:eastAsia="es-ES" w:bidi="ar-SA"/>
        </w:rPr>
        <w:t>existent</w:t>
      </w:r>
      <w:proofErr w:type="spellEnd"/>
      <w:r w:rsidRPr="0044783C">
        <w:rPr>
          <w:lang w:val="es-ES" w:eastAsia="es-ES" w:bidi="ar-SA"/>
        </w:rPr>
        <w:t xml:space="preserve"> </w:t>
      </w:r>
      <w:proofErr w:type="gramStart"/>
      <w:r w:rsidRPr="0044783C">
        <w:rPr>
          <w:rStyle w:val="CodiCar"/>
        </w:rPr>
        <w:t>product.product</w:t>
      </w:r>
      <w:proofErr w:type="gramEnd"/>
      <w:r w:rsidRPr="0044783C">
        <w:rPr>
          <w:rStyle w:val="CodiCar"/>
        </w:rPr>
        <w:t>_template_form_view</w:t>
      </w:r>
      <w:r w:rsidRPr="0044783C">
        <w:rPr>
          <w:lang w:val="es-ES" w:eastAsia="es-ES" w:bidi="ar-SA"/>
        </w:rPr>
        <w:t>.</w:t>
      </w:r>
    </w:p>
    <w:p w14:paraId="428BBAD3" w14:textId="77777777" w:rsidR="00991F37" w:rsidRPr="0044783C" w:rsidRDefault="00991F37" w:rsidP="0044783C">
      <w:pPr>
        <w:pStyle w:val="NormalTFG"/>
        <w:rPr>
          <w:rFonts w:ascii="Times New Roman" w:hAnsi="Times New Roman" w:cs="Times New Roman"/>
          <w:sz w:val="24"/>
          <w:szCs w:val="24"/>
          <w:lang w:val="es-ES" w:eastAsia="es-ES" w:bidi="ar-SA"/>
        </w:rPr>
      </w:pPr>
    </w:p>
    <w:p w14:paraId="52D027A4" w14:textId="1FE8EDA1" w:rsidR="0044783C" w:rsidRDefault="0044783C" w:rsidP="0044783C">
      <w:pPr>
        <w:pStyle w:val="NormalTFG"/>
        <w:rPr>
          <w:lang w:val="es-ES" w:eastAsia="es-ES" w:bidi="ar-SA"/>
        </w:rPr>
      </w:pPr>
      <w:r w:rsidRPr="0044783C">
        <w:rPr>
          <w:lang w:val="es-ES" w:eastAsia="es-ES" w:bidi="ar-SA"/>
        </w:rPr>
        <w:t xml:space="preserve">A </w:t>
      </w:r>
      <w:proofErr w:type="spellStart"/>
      <w:r w:rsidRPr="0044783C">
        <w:rPr>
          <w:lang w:val="es-ES" w:eastAsia="es-ES" w:bidi="ar-SA"/>
        </w:rPr>
        <w:t>continuació</w:t>
      </w:r>
      <w:proofErr w:type="spellEnd"/>
      <w:r w:rsidRPr="0044783C">
        <w:rPr>
          <w:lang w:val="es-ES" w:eastAsia="es-ES" w:bidi="ar-SA"/>
        </w:rPr>
        <w:t xml:space="preserve">, </w:t>
      </w:r>
      <w:proofErr w:type="spellStart"/>
      <w:r w:rsidRPr="0044783C">
        <w:rPr>
          <w:lang w:val="es-ES" w:eastAsia="es-ES" w:bidi="ar-SA"/>
        </w:rPr>
        <w:t>definim</w:t>
      </w:r>
      <w:proofErr w:type="spellEnd"/>
      <w:r w:rsidRPr="0044783C">
        <w:rPr>
          <w:lang w:val="es-ES" w:eastAsia="es-ES" w:bidi="ar-SA"/>
        </w:rPr>
        <w:t xml:space="preserve"> </w:t>
      </w:r>
      <w:proofErr w:type="spellStart"/>
      <w:r w:rsidRPr="0044783C">
        <w:rPr>
          <w:lang w:val="es-ES" w:eastAsia="es-ES" w:bidi="ar-SA"/>
        </w:rPr>
        <w:t>l'arquitectura</w:t>
      </w:r>
      <w:proofErr w:type="spellEnd"/>
      <w:r w:rsidRPr="0044783C">
        <w:rPr>
          <w:lang w:val="es-ES" w:eastAsia="es-ES" w:bidi="ar-SA"/>
        </w:rPr>
        <w:t xml:space="preserve"> XML de la vista, </w:t>
      </w:r>
      <w:proofErr w:type="spellStart"/>
      <w:r w:rsidRPr="0044783C">
        <w:rPr>
          <w:lang w:val="es-ES" w:eastAsia="es-ES" w:bidi="ar-SA"/>
        </w:rPr>
        <w:t>localitzant</w:t>
      </w:r>
      <w:proofErr w:type="spellEnd"/>
      <w:r w:rsidRPr="0044783C">
        <w:rPr>
          <w:lang w:val="es-ES" w:eastAsia="es-ES" w:bidi="ar-SA"/>
        </w:rPr>
        <w:t xml:space="preserve"> </w:t>
      </w:r>
      <w:proofErr w:type="spellStart"/>
      <w:r w:rsidRPr="0044783C">
        <w:rPr>
          <w:lang w:val="es-ES" w:eastAsia="es-ES" w:bidi="ar-SA"/>
        </w:rPr>
        <w:t>amb</w:t>
      </w:r>
      <w:proofErr w:type="spellEnd"/>
      <w:r w:rsidRPr="0044783C">
        <w:rPr>
          <w:lang w:val="es-ES" w:eastAsia="es-ES" w:bidi="ar-SA"/>
        </w:rPr>
        <w:t xml:space="preserve"> una </w:t>
      </w:r>
      <w:proofErr w:type="spellStart"/>
      <w:r w:rsidRPr="0044783C">
        <w:rPr>
          <w:lang w:val="es-ES" w:eastAsia="es-ES" w:bidi="ar-SA"/>
        </w:rPr>
        <w:t>expressió</w:t>
      </w:r>
      <w:proofErr w:type="spellEnd"/>
      <w:r w:rsidRPr="0044783C">
        <w:rPr>
          <w:lang w:val="es-ES" w:eastAsia="es-ES" w:bidi="ar-SA"/>
        </w:rPr>
        <w:t xml:space="preserve"> </w:t>
      </w:r>
      <w:proofErr w:type="spellStart"/>
      <w:r w:rsidRPr="0044783C">
        <w:rPr>
          <w:lang w:val="es-ES" w:eastAsia="es-ES" w:bidi="ar-SA"/>
        </w:rPr>
        <w:t>XPath</w:t>
      </w:r>
      <w:proofErr w:type="spellEnd"/>
      <w:r w:rsidRPr="0044783C">
        <w:rPr>
          <w:lang w:val="es-ES" w:eastAsia="es-ES" w:bidi="ar-SA"/>
        </w:rPr>
        <w:t xml:space="preserve"> </w:t>
      </w:r>
      <w:proofErr w:type="spellStart"/>
      <w:r w:rsidRPr="0044783C">
        <w:rPr>
          <w:lang w:val="es-ES" w:eastAsia="es-ES" w:bidi="ar-SA"/>
        </w:rPr>
        <w:t>l'element</w:t>
      </w:r>
      <w:proofErr w:type="spellEnd"/>
      <w:r w:rsidRPr="0044783C">
        <w:rPr>
          <w:lang w:val="es-ES" w:eastAsia="es-ES" w:bidi="ar-SA"/>
        </w:rPr>
        <w:t xml:space="preserve"> </w:t>
      </w:r>
      <w:proofErr w:type="spellStart"/>
      <w:r w:rsidRPr="0044783C">
        <w:rPr>
          <w:lang w:val="es-ES" w:eastAsia="es-ES" w:bidi="ar-SA"/>
        </w:rPr>
        <w:t>dins</w:t>
      </w:r>
      <w:proofErr w:type="spellEnd"/>
      <w:r w:rsidRPr="0044783C">
        <w:rPr>
          <w:lang w:val="es-ES" w:eastAsia="es-ES" w:bidi="ar-SA"/>
        </w:rPr>
        <w:t xml:space="preserve"> la vista </w:t>
      </w:r>
      <w:proofErr w:type="spellStart"/>
      <w:r w:rsidRPr="0044783C">
        <w:rPr>
          <w:lang w:val="es-ES" w:eastAsia="es-ES" w:bidi="ar-SA"/>
        </w:rPr>
        <w:t>heretada</w:t>
      </w:r>
      <w:proofErr w:type="spellEnd"/>
      <w:r w:rsidRPr="0044783C">
        <w:rPr>
          <w:lang w:val="es-ES" w:eastAsia="es-ES" w:bidi="ar-SA"/>
        </w:rPr>
        <w:t xml:space="preserve"> </w:t>
      </w:r>
      <w:proofErr w:type="spellStart"/>
      <w:r w:rsidRPr="0044783C">
        <w:rPr>
          <w:lang w:val="es-ES" w:eastAsia="es-ES" w:bidi="ar-SA"/>
        </w:rPr>
        <w:t>on</w:t>
      </w:r>
      <w:proofErr w:type="spellEnd"/>
      <w:r w:rsidRPr="0044783C">
        <w:rPr>
          <w:lang w:val="es-ES" w:eastAsia="es-ES" w:bidi="ar-SA"/>
        </w:rPr>
        <w:t xml:space="preserve"> </w:t>
      </w:r>
      <w:proofErr w:type="spellStart"/>
      <w:r w:rsidRPr="0044783C">
        <w:rPr>
          <w:lang w:val="es-ES" w:eastAsia="es-ES" w:bidi="ar-SA"/>
        </w:rPr>
        <w:t>volem</w:t>
      </w:r>
      <w:proofErr w:type="spellEnd"/>
      <w:r w:rsidRPr="0044783C">
        <w:rPr>
          <w:lang w:val="es-ES" w:eastAsia="es-ES" w:bidi="ar-SA"/>
        </w:rPr>
        <w:t xml:space="preserve"> inserir </w:t>
      </w:r>
      <w:proofErr w:type="spellStart"/>
      <w:r w:rsidRPr="0044783C">
        <w:rPr>
          <w:lang w:val="es-ES" w:eastAsia="es-ES" w:bidi="ar-SA"/>
        </w:rPr>
        <w:t>els</w:t>
      </w:r>
      <w:proofErr w:type="spellEnd"/>
      <w:r w:rsidRPr="0044783C">
        <w:rPr>
          <w:lang w:val="es-ES" w:eastAsia="es-ES" w:bidi="ar-SA"/>
        </w:rPr>
        <w:t xml:space="preserve"> </w:t>
      </w:r>
      <w:proofErr w:type="spellStart"/>
      <w:r w:rsidRPr="0044783C">
        <w:rPr>
          <w:lang w:val="es-ES" w:eastAsia="es-ES" w:bidi="ar-SA"/>
        </w:rPr>
        <w:t>nostres</w:t>
      </w:r>
      <w:proofErr w:type="spellEnd"/>
      <w:r w:rsidRPr="0044783C">
        <w:rPr>
          <w:lang w:val="es-ES" w:eastAsia="es-ES" w:bidi="ar-SA"/>
        </w:rPr>
        <w:t xml:space="preserve"> </w:t>
      </w:r>
      <w:proofErr w:type="spellStart"/>
      <w:r w:rsidRPr="0044783C">
        <w:rPr>
          <w:lang w:val="es-ES" w:eastAsia="es-ES" w:bidi="ar-SA"/>
        </w:rPr>
        <w:t>nous</w:t>
      </w:r>
      <w:proofErr w:type="spellEnd"/>
      <w:r w:rsidRPr="0044783C">
        <w:rPr>
          <w:lang w:val="es-ES" w:eastAsia="es-ES" w:bidi="ar-SA"/>
        </w:rPr>
        <w:t xml:space="preserve"> </w:t>
      </w:r>
      <w:proofErr w:type="spellStart"/>
      <w:r w:rsidRPr="0044783C">
        <w:rPr>
          <w:lang w:val="es-ES" w:eastAsia="es-ES" w:bidi="ar-SA"/>
        </w:rPr>
        <w:t>camps</w:t>
      </w:r>
      <w:proofErr w:type="spellEnd"/>
      <w:r w:rsidRPr="0044783C">
        <w:rPr>
          <w:lang w:val="es-ES" w:eastAsia="es-ES" w:bidi="ar-SA"/>
        </w:rPr>
        <w:t xml:space="preserve">. </w:t>
      </w:r>
      <w:proofErr w:type="spellStart"/>
      <w:r w:rsidRPr="0044783C">
        <w:rPr>
          <w:lang w:val="es-ES" w:eastAsia="es-ES" w:bidi="ar-SA"/>
        </w:rPr>
        <w:t>Concretament</w:t>
      </w:r>
      <w:proofErr w:type="spellEnd"/>
      <w:r w:rsidRPr="0044783C">
        <w:rPr>
          <w:lang w:val="es-ES" w:eastAsia="es-ES" w:bidi="ar-SA"/>
        </w:rPr>
        <w:t xml:space="preserve">, </w:t>
      </w:r>
      <w:proofErr w:type="spellStart"/>
      <w:r w:rsidRPr="0044783C">
        <w:rPr>
          <w:lang w:val="es-ES" w:eastAsia="es-ES" w:bidi="ar-SA"/>
        </w:rPr>
        <w:t>estem</w:t>
      </w:r>
      <w:proofErr w:type="spellEnd"/>
      <w:r w:rsidRPr="0044783C">
        <w:rPr>
          <w:lang w:val="es-ES" w:eastAsia="es-ES" w:bidi="ar-SA"/>
        </w:rPr>
        <w:t xml:space="preserve"> </w:t>
      </w:r>
      <w:proofErr w:type="spellStart"/>
      <w:r w:rsidRPr="0044783C">
        <w:rPr>
          <w:lang w:val="es-ES" w:eastAsia="es-ES" w:bidi="ar-SA"/>
        </w:rPr>
        <w:t>localitzant</w:t>
      </w:r>
      <w:proofErr w:type="spellEnd"/>
      <w:r w:rsidRPr="0044783C">
        <w:rPr>
          <w:lang w:val="es-ES" w:eastAsia="es-ES" w:bidi="ar-SA"/>
        </w:rPr>
        <w:t xml:space="preserve"> la </w:t>
      </w:r>
      <w:proofErr w:type="spellStart"/>
      <w:r w:rsidRPr="0044783C">
        <w:rPr>
          <w:lang w:val="es-ES" w:eastAsia="es-ES" w:bidi="ar-SA"/>
        </w:rPr>
        <w:t>pàgina</w:t>
      </w:r>
      <w:proofErr w:type="spellEnd"/>
      <w:r w:rsidRPr="0044783C">
        <w:rPr>
          <w:lang w:val="es-ES" w:eastAsia="es-ES" w:bidi="ar-SA"/>
        </w:rPr>
        <w:t xml:space="preserve"> </w:t>
      </w:r>
      <w:r w:rsidRPr="0044783C">
        <w:rPr>
          <w:rStyle w:val="CodiCar"/>
        </w:rPr>
        <w:t>inventory</w:t>
      </w:r>
      <w:r w:rsidRPr="0044783C">
        <w:rPr>
          <w:lang w:val="es-ES" w:eastAsia="es-ES" w:bidi="ar-SA"/>
        </w:rPr>
        <w:t xml:space="preserve"> i el </w:t>
      </w:r>
      <w:proofErr w:type="spellStart"/>
      <w:r w:rsidRPr="0044783C">
        <w:rPr>
          <w:lang w:val="es-ES" w:eastAsia="es-ES" w:bidi="ar-SA"/>
        </w:rPr>
        <w:t>grup</w:t>
      </w:r>
      <w:proofErr w:type="spellEnd"/>
      <w:r w:rsidRPr="0044783C">
        <w:rPr>
          <w:lang w:val="es-ES" w:eastAsia="es-ES" w:bidi="ar-SA"/>
        </w:rPr>
        <w:t xml:space="preserve"> </w:t>
      </w:r>
      <w:r w:rsidRPr="0044783C">
        <w:rPr>
          <w:rStyle w:val="CodiCar"/>
        </w:rPr>
        <w:t>inventory</w:t>
      </w:r>
      <w:r w:rsidRPr="0044783C">
        <w:rPr>
          <w:lang w:val="es-ES" w:eastAsia="es-ES" w:bidi="ar-SA"/>
        </w:rPr>
        <w:t xml:space="preserve"> </w:t>
      </w:r>
      <w:proofErr w:type="spellStart"/>
      <w:r w:rsidRPr="0044783C">
        <w:rPr>
          <w:lang w:val="es-ES" w:eastAsia="es-ES" w:bidi="ar-SA"/>
        </w:rPr>
        <w:t>dins</w:t>
      </w:r>
      <w:proofErr w:type="spellEnd"/>
      <w:r w:rsidRPr="0044783C">
        <w:rPr>
          <w:lang w:val="es-ES" w:eastAsia="es-ES" w:bidi="ar-SA"/>
        </w:rPr>
        <w:t xml:space="preserve"> </w:t>
      </w:r>
      <w:proofErr w:type="spellStart"/>
      <w:r w:rsidRPr="0044783C">
        <w:rPr>
          <w:lang w:val="es-ES" w:eastAsia="es-ES" w:bidi="ar-SA"/>
        </w:rPr>
        <w:t>d'aquesta</w:t>
      </w:r>
      <w:proofErr w:type="spellEnd"/>
      <w:r w:rsidRPr="0044783C">
        <w:rPr>
          <w:lang w:val="es-ES" w:eastAsia="es-ES" w:bidi="ar-SA"/>
        </w:rPr>
        <w:t xml:space="preserve"> </w:t>
      </w:r>
      <w:proofErr w:type="spellStart"/>
      <w:r w:rsidRPr="0044783C">
        <w:rPr>
          <w:lang w:val="es-ES" w:eastAsia="es-ES" w:bidi="ar-SA"/>
        </w:rPr>
        <w:t>pàgina</w:t>
      </w:r>
      <w:proofErr w:type="spellEnd"/>
      <w:r w:rsidRPr="0044783C">
        <w:rPr>
          <w:lang w:val="es-ES" w:eastAsia="es-ES" w:bidi="ar-SA"/>
        </w:rPr>
        <w:t xml:space="preserve">, i </w:t>
      </w:r>
      <w:proofErr w:type="spellStart"/>
      <w:r w:rsidRPr="0044783C">
        <w:rPr>
          <w:lang w:val="es-ES" w:eastAsia="es-ES" w:bidi="ar-SA"/>
        </w:rPr>
        <w:t>afegim</w:t>
      </w:r>
      <w:proofErr w:type="spellEnd"/>
      <w:r w:rsidRPr="0044783C">
        <w:rPr>
          <w:lang w:val="es-ES" w:eastAsia="es-ES" w:bidi="ar-SA"/>
        </w:rPr>
        <w:t xml:space="preserve"> un </w:t>
      </w:r>
      <w:proofErr w:type="spellStart"/>
      <w:r w:rsidRPr="0044783C">
        <w:rPr>
          <w:lang w:val="es-ES" w:eastAsia="es-ES" w:bidi="ar-SA"/>
        </w:rPr>
        <w:t>nou</w:t>
      </w:r>
      <w:proofErr w:type="spellEnd"/>
      <w:r w:rsidRPr="0044783C">
        <w:rPr>
          <w:lang w:val="es-ES" w:eastAsia="es-ES" w:bidi="ar-SA"/>
        </w:rPr>
        <w:t xml:space="preserve"> </w:t>
      </w:r>
      <w:proofErr w:type="spellStart"/>
      <w:r w:rsidRPr="0044783C">
        <w:rPr>
          <w:lang w:val="es-ES" w:eastAsia="es-ES" w:bidi="ar-SA"/>
        </w:rPr>
        <w:t>grup</w:t>
      </w:r>
      <w:proofErr w:type="spellEnd"/>
      <w:r w:rsidRPr="0044783C">
        <w:rPr>
          <w:lang w:val="es-ES" w:eastAsia="es-ES" w:bidi="ar-SA"/>
        </w:rPr>
        <w:t xml:space="preserve"> </w:t>
      </w:r>
      <w:proofErr w:type="spellStart"/>
      <w:r w:rsidRPr="0044783C">
        <w:rPr>
          <w:lang w:val="es-ES" w:eastAsia="es-ES" w:bidi="ar-SA"/>
        </w:rPr>
        <w:t>anomenat</w:t>
      </w:r>
      <w:proofErr w:type="spellEnd"/>
      <w:r w:rsidRPr="0044783C">
        <w:rPr>
          <w:lang w:val="es-ES" w:eastAsia="es-ES" w:bidi="ar-SA"/>
        </w:rPr>
        <w:t xml:space="preserve"> </w:t>
      </w:r>
      <w:r>
        <w:rPr>
          <w:lang w:val="es-ES" w:eastAsia="es-ES" w:bidi="ar-SA"/>
        </w:rPr>
        <w:t>“</w:t>
      </w:r>
      <w:r w:rsidRPr="0044783C">
        <w:rPr>
          <w:rStyle w:val="CodiCar"/>
        </w:rPr>
        <w:t>Campos Adicionales</w:t>
      </w:r>
      <w:r>
        <w:rPr>
          <w:rStyle w:val="CodiCar"/>
        </w:rPr>
        <w:t>”</w:t>
      </w:r>
      <w:r w:rsidRPr="0044783C">
        <w:rPr>
          <w:lang w:val="es-ES" w:eastAsia="es-ES" w:bidi="ar-SA"/>
        </w:rPr>
        <w:t xml:space="preserve"> </w:t>
      </w:r>
      <w:proofErr w:type="spellStart"/>
      <w:r w:rsidRPr="0044783C">
        <w:rPr>
          <w:lang w:val="es-ES" w:eastAsia="es-ES" w:bidi="ar-SA"/>
        </w:rPr>
        <w:t>amb</w:t>
      </w:r>
      <w:proofErr w:type="spellEnd"/>
      <w:r w:rsidRPr="0044783C">
        <w:rPr>
          <w:lang w:val="es-ES" w:eastAsia="es-ES" w:bidi="ar-SA"/>
        </w:rPr>
        <w:t xml:space="preserve"> </w:t>
      </w:r>
      <w:proofErr w:type="spellStart"/>
      <w:r w:rsidRPr="0044783C">
        <w:rPr>
          <w:lang w:val="es-ES" w:eastAsia="es-ES" w:bidi="ar-SA"/>
        </w:rPr>
        <w:t>els</w:t>
      </w:r>
      <w:proofErr w:type="spellEnd"/>
      <w:r w:rsidRPr="0044783C">
        <w:rPr>
          <w:lang w:val="es-ES" w:eastAsia="es-ES" w:bidi="ar-SA"/>
        </w:rPr>
        <w:t xml:space="preserve"> </w:t>
      </w:r>
      <w:proofErr w:type="spellStart"/>
      <w:r w:rsidRPr="0044783C">
        <w:rPr>
          <w:lang w:val="es-ES" w:eastAsia="es-ES" w:bidi="ar-SA"/>
        </w:rPr>
        <w:t>nostres</w:t>
      </w:r>
      <w:proofErr w:type="spellEnd"/>
      <w:r w:rsidRPr="0044783C">
        <w:rPr>
          <w:lang w:val="es-ES" w:eastAsia="es-ES" w:bidi="ar-SA"/>
        </w:rPr>
        <w:t xml:space="preserve"> </w:t>
      </w:r>
      <w:proofErr w:type="spellStart"/>
      <w:r w:rsidRPr="0044783C">
        <w:rPr>
          <w:lang w:val="es-ES" w:eastAsia="es-ES" w:bidi="ar-SA"/>
        </w:rPr>
        <w:t>camps</w:t>
      </w:r>
      <w:proofErr w:type="spellEnd"/>
      <w:r w:rsidRPr="0044783C">
        <w:rPr>
          <w:lang w:val="es-ES" w:eastAsia="es-ES" w:bidi="ar-SA"/>
        </w:rPr>
        <w:t xml:space="preserve"> </w:t>
      </w:r>
      <w:proofErr w:type="spellStart"/>
      <w:r w:rsidRPr="0044783C">
        <w:rPr>
          <w:lang w:val="es-ES" w:eastAsia="es-ES" w:bidi="ar-SA"/>
        </w:rPr>
        <w:t>addicionals</w:t>
      </w:r>
      <w:proofErr w:type="spellEnd"/>
      <w:r w:rsidRPr="0044783C">
        <w:rPr>
          <w:lang w:val="es-ES" w:eastAsia="es-ES" w:bidi="ar-SA"/>
        </w:rPr>
        <w:t xml:space="preserve">: </w:t>
      </w:r>
      <w:r w:rsidRPr="0044783C">
        <w:rPr>
          <w:rStyle w:val="CodiCar"/>
        </w:rPr>
        <w:t>codigo_fabricante</w:t>
      </w:r>
      <w:r w:rsidRPr="0044783C">
        <w:rPr>
          <w:lang w:val="es-ES" w:eastAsia="es-ES" w:bidi="ar-SA"/>
        </w:rPr>
        <w:t xml:space="preserve">, </w:t>
      </w:r>
      <w:r w:rsidRPr="0044783C">
        <w:rPr>
          <w:rStyle w:val="CodiCar"/>
        </w:rPr>
        <w:t>codigo_proveedor</w:t>
      </w:r>
      <w:r w:rsidRPr="0044783C">
        <w:rPr>
          <w:lang w:val="es-ES" w:eastAsia="es-ES" w:bidi="ar-SA"/>
        </w:rPr>
        <w:t xml:space="preserve">, </w:t>
      </w:r>
      <w:r w:rsidRPr="0044783C">
        <w:rPr>
          <w:rStyle w:val="CodiCar"/>
        </w:rPr>
        <w:t>alto</w:t>
      </w:r>
      <w:r w:rsidRPr="0044783C">
        <w:rPr>
          <w:lang w:val="es-ES" w:eastAsia="es-ES" w:bidi="ar-SA"/>
        </w:rPr>
        <w:t xml:space="preserve"> i </w:t>
      </w:r>
      <w:r w:rsidRPr="0044783C">
        <w:rPr>
          <w:rStyle w:val="CodiCar"/>
        </w:rPr>
        <w:t>ancho</w:t>
      </w:r>
      <w:r w:rsidRPr="0044783C">
        <w:rPr>
          <w:lang w:val="es-ES" w:eastAsia="es-ES" w:bidi="ar-SA"/>
        </w:rPr>
        <w:t>. </w:t>
      </w:r>
    </w:p>
    <w:p w14:paraId="432109CE" w14:textId="77777777" w:rsidR="00991F37" w:rsidRPr="0044783C" w:rsidRDefault="00991F37" w:rsidP="0044783C">
      <w:pPr>
        <w:pStyle w:val="NormalTFG"/>
        <w:rPr>
          <w:rFonts w:ascii="Times New Roman" w:hAnsi="Times New Roman" w:cs="Times New Roman"/>
          <w:sz w:val="24"/>
          <w:szCs w:val="24"/>
          <w:lang w:val="es-ES" w:eastAsia="es-ES" w:bidi="ar-SA"/>
        </w:rPr>
      </w:pPr>
    </w:p>
    <w:p w14:paraId="4FBB8273" w14:textId="0AF66461" w:rsidR="0044783C" w:rsidRDefault="0044783C" w:rsidP="0044783C">
      <w:pPr>
        <w:pStyle w:val="NormalTFG"/>
        <w:rPr>
          <w:lang w:val="es-ES" w:eastAsia="es-ES" w:bidi="ar-SA"/>
        </w:rPr>
      </w:pPr>
      <w:proofErr w:type="spellStart"/>
      <w:r w:rsidRPr="0044783C">
        <w:rPr>
          <w:lang w:val="es-ES" w:eastAsia="es-ES" w:bidi="ar-SA"/>
        </w:rPr>
        <w:t>Amb</w:t>
      </w:r>
      <w:proofErr w:type="spellEnd"/>
      <w:r w:rsidRPr="0044783C">
        <w:rPr>
          <w:lang w:val="es-ES" w:eastAsia="es-ES" w:bidi="ar-SA"/>
        </w:rPr>
        <w:t xml:space="preserve"> </w:t>
      </w:r>
      <w:proofErr w:type="spellStart"/>
      <w:r w:rsidRPr="0044783C">
        <w:rPr>
          <w:lang w:val="es-ES" w:eastAsia="es-ES" w:bidi="ar-SA"/>
        </w:rPr>
        <w:t>aquest</w:t>
      </w:r>
      <w:proofErr w:type="spellEnd"/>
      <w:r w:rsidRPr="0044783C">
        <w:rPr>
          <w:lang w:val="es-ES" w:eastAsia="es-ES" w:bidi="ar-SA"/>
        </w:rPr>
        <w:t xml:space="preserve"> </w:t>
      </w:r>
      <w:proofErr w:type="spellStart"/>
      <w:r w:rsidRPr="0044783C">
        <w:rPr>
          <w:lang w:val="es-ES" w:eastAsia="es-ES" w:bidi="ar-SA"/>
        </w:rPr>
        <w:t>codi</w:t>
      </w:r>
      <w:proofErr w:type="spellEnd"/>
      <w:r w:rsidRPr="0044783C">
        <w:rPr>
          <w:lang w:val="es-ES" w:eastAsia="es-ES" w:bidi="ar-SA"/>
        </w:rPr>
        <w:t xml:space="preserve">, </w:t>
      </w:r>
      <w:proofErr w:type="spellStart"/>
      <w:r w:rsidRPr="0044783C">
        <w:rPr>
          <w:lang w:val="es-ES" w:eastAsia="es-ES" w:bidi="ar-SA"/>
        </w:rPr>
        <w:t>hem</w:t>
      </w:r>
      <w:proofErr w:type="spellEnd"/>
      <w:r w:rsidRPr="0044783C">
        <w:rPr>
          <w:lang w:val="es-ES" w:eastAsia="es-ES" w:bidi="ar-SA"/>
        </w:rPr>
        <w:t xml:space="preserve"> </w:t>
      </w:r>
      <w:proofErr w:type="spellStart"/>
      <w:r w:rsidRPr="0044783C">
        <w:rPr>
          <w:lang w:val="es-ES" w:eastAsia="es-ES" w:bidi="ar-SA"/>
        </w:rPr>
        <w:t>afegit</w:t>
      </w:r>
      <w:proofErr w:type="spellEnd"/>
      <w:r w:rsidRPr="0044783C">
        <w:rPr>
          <w:lang w:val="es-ES" w:eastAsia="es-ES" w:bidi="ar-SA"/>
        </w:rPr>
        <w:t xml:space="preserve"> de manera efectiva </w:t>
      </w:r>
      <w:proofErr w:type="spellStart"/>
      <w:r w:rsidRPr="0044783C">
        <w:rPr>
          <w:lang w:val="es-ES" w:eastAsia="es-ES" w:bidi="ar-SA"/>
        </w:rPr>
        <w:t>aquests</w:t>
      </w:r>
      <w:proofErr w:type="spellEnd"/>
      <w:r w:rsidRPr="0044783C">
        <w:rPr>
          <w:lang w:val="es-ES" w:eastAsia="es-ES" w:bidi="ar-SA"/>
        </w:rPr>
        <w:t xml:space="preserve"> </w:t>
      </w:r>
      <w:proofErr w:type="spellStart"/>
      <w:r w:rsidRPr="0044783C">
        <w:rPr>
          <w:lang w:val="es-ES" w:eastAsia="es-ES" w:bidi="ar-SA"/>
        </w:rPr>
        <w:t>nous</w:t>
      </w:r>
      <w:proofErr w:type="spellEnd"/>
      <w:r w:rsidRPr="0044783C">
        <w:rPr>
          <w:lang w:val="es-ES" w:eastAsia="es-ES" w:bidi="ar-SA"/>
        </w:rPr>
        <w:t xml:space="preserve"> </w:t>
      </w:r>
      <w:proofErr w:type="spellStart"/>
      <w:r w:rsidRPr="0044783C">
        <w:rPr>
          <w:lang w:val="es-ES" w:eastAsia="es-ES" w:bidi="ar-SA"/>
        </w:rPr>
        <w:t>camps</w:t>
      </w:r>
      <w:proofErr w:type="spellEnd"/>
      <w:r w:rsidRPr="0044783C">
        <w:rPr>
          <w:lang w:val="es-ES" w:eastAsia="es-ES" w:bidi="ar-SA"/>
        </w:rPr>
        <w:t xml:space="preserve"> a la vista de </w:t>
      </w:r>
      <w:proofErr w:type="spellStart"/>
      <w:r w:rsidRPr="0044783C">
        <w:rPr>
          <w:lang w:val="es-ES" w:eastAsia="es-ES" w:bidi="ar-SA"/>
        </w:rPr>
        <w:t>formulari</w:t>
      </w:r>
      <w:proofErr w:type="spellEnd"/>
      <w:r w:rsidRPr="0044783C">
        <w:rPr>
          <w:lang w:val="es-ES" w:eastAsia="es-ES" w:bidi="ar-SA"/>
        </w:rPr>
        <w:t xml:space="preserve"> del </w:t>
      </w:r>
      <w:proofErr w:type="spellStart"/>
      <w:r w:rsidRPr="0044783C">
        <w:rPr>
          <w:lang w:val="es-ES" w:eastAsia="es-ES" w:bidi="ar-SA"/>
        </w:rPr>
        <w:t>model</w:t>
      </w:r>
      <w:proofErr w:type="spellEnd"/>
      <w:r w:rsidRPr="0044783C">
        <w:rPr>
          <w:lang w:val="es-ES" w:eastAsia="es-ES" w:bidi="ar-SA"/>
        </w:rPr>
        <w:t xml:space="preserve"> </w:t>
      </w:r>
      <w:proofErr w:type="gramStart"/>
      <w:r w:rsidRPr="0044783C">
        <w:rPr>
          <w:rStyle w:val="CodiCar"/>
        </w:rPr>
        <w:t>product.template</w:t>
      </w:r>
      <w:proofErr w:type="gramEnd"/>
      <w:r w:rsidRPr="0044783C">
        <w:rPr>
          <w:lang w:val="es-ES" w:eastAsia="es-ES" w:bidi="ar-SA"/>
        </w:rPr>
        <w:t xml:space="preserve"> </w:t>
      </w:r>
      <w:proofErr w:type="spellStart"/>
      <w:r w:rsidRPr="0044783C">
        <w:rPr>
          <w:lang w:val="es-ES" w:eastAsia="es-ES" w:bidi="ar-SA"/>
        </w:rPr>
        <w:t>dins</w:t>
      </w:r>
      <w:proofErr w:type="spellEnd"/>
      <w:r w:rsidRPr="0044783C">
        <w:rPr>
          <w:lang w:val="es-ES" w:eastAsia="es-ES" w:bidi="ar-SA"/>
        </w:rPr>
        <w:t xml:space="preserve"> de la </w:t>
      </w:r>
      <w:proofErr w:type="spellStart"/>
      <w:r w:rsidRPr="0044783C">
        <w:rPr>
          <w:lang w:val="es-ES" w:eastAsia="es-ES" w:bidi="ar-SA"/>
        </w:rPr>
        <w:t>pestanya</w:t>
      </w:r>
      <w:proofErr w:type="spellEnd"/>
      <w:r w:rsidRPr="0044783C">
        <w:rPr>
          <w:lang w:val="es-ES" w:eastAsia="es-ES" w:bidi="ar-SA"/>
        </w:rPr>
        <w:t xml:space="preserve"> </w:t>
      </w:r>
      <w:proofErr w:type="spellStart"/>
      <w:r w:rsidRPr="0044783C">
        <w:rPr>
          <w:lang w:val="es-ES" w:eastAsia="es-ES" w:bidi="ar-SA"/>
        </w:rPr>
        <w:t>d'inventari</w:t>
      </w:r>
      <w:proofErr w:type="spellEnd"/>
      <w:r w:rsidRPr="0044783C">
        <w:rPr>
          <w:lang w:val="es-ES" w:eastAsia="es-ES" w:bidi="ar-SA"/>
        </w:rPr>
        <w:t xml:space="preserve">, </w:t>
      </w:r>
      <w:proofErr w:type="spellStart"/>
      <w:r w:rsidRPr="0044783C">
        <w:rPr>
          <w:lang w:val="es-ES" w:eastAsia="es-ES" w:bidi="ar-SA"/>
        </w:rPr>
        <w:t>permetent</w:t>
      </w:r>
      <w:proofErr w:type="spellEnd"/>
      <w:r w:rsidRPr="0044783C">
        <w:rPr>
          <w:lang w:val="es-ES" w:eastAsia="es-ES" w:bidi="ar-SA"/>
        </w:rPr>
        <w:t xml:space="preserve"> </w:t>
      </w:r>
      <w:proofErr w:type="spellStart"/>
      <w:r w:rsidRPr="0044783C">
        <w:rPr>
          <w:lang w:val="es-ES" w:eastAsia="es-ES" w:bidi="ar-SA"/>
        </w:rPr>
        <w:t>als</w:t>
      </w:r>
      <w:proofErr w:type="spellEnd"/>
      <w:r w:rsidRPr="0044783C">
        <w:rPr>
          <w:lang w:val="es-ES" w:eastAsia="es-ES" w:bidi="ar-SA"/>
        </w:rPr>
        <w:t xml:space="preserve"> </w:t>
      </w:r>
      <w:proofErr w:type="spellStart"/>
      <w:r w:rsidRPr="0044783C">
        <w:rPr>
          <w:lang w:val="es-ES" w:eastAsia="es-ES" w:bidi="ar-SA"/>
        </w:rPr>
        <w:t>usuaris</w:t>
      </w:r>
      <w:proofErr w:type="spellEnd"/>
      <w:r w:rsidRPr="0044783C">
        <w:rPr>
          <w:lang w:val="es-ES" w:eastAsia="es-ES" w:bidi="ar-SA"/>
        </w:rPr>
        <w:t xml:space="preserve"> </w:t>
      </w:r>
      <w:proofErr w:type="spellStart"/>
      <w:r w:rsidRPr="0044783C">
        <w:rPr>
          <w:lang w:val="es-ES" w:eastAsia="es-ES" w:bidi="ar-SA"/>
        </w:rPr>
        <w:t>veure</w:t>
      </w:r>
      <w:proofErr w:type="spellEnd"/>
      <w:r w:rsidRPr="0044783C">
        <w:rPr>
          <w:lang w:val="es-ES" w:eastAsia="es-ES" w:bidi="ar-SA"/>
        </w:rPr>
        <w:t xml:space="preserve"> i editar </w:t>
      </w:r>
      <w:proofErr w:type="spellStart"/>
      <w:r w:rsidRPr="0044783C">
        <w:rPr>
          <w:lang w:val="es-ES" w:eastAsia="es-ES" w:bidi="ar-SA"/>
        </w:rPr>
        <w:t>aquests</w:t>
      </w:r>
      <w:proofErr w:type="spellEnd"/>
      <w:r w:rsidRPr="0044783C">
        <w:rPr>
          <w:lang w:val="es-ES" w:eastAsia="es-ES" w:bidi="ar-SA"/>
        </w:rPr>
        <w:t xml:space="preserve"> </w:t>
      </w:r>
      <w:proofErr w:type="spellStart"/>
      <w:r w:rsidRPr="0044783C">
        <w:rPr>
          <w:lang w:val="es-ES" w:eastAsia="es-ES" w:bidi="ar-SA"/>
        </w:rPr>
        <w:t>camps</w:t>
      </w:r>
      <w:proofErr w:type="spellEnd"/>
      <w:r w:rsidRPr="0044783C">
        <w:rPr>
          <w:lang w:val="es-ES" w:eastAsia="es-ES" w:bidi="ar-SA"/>
        </w:rPr>
        <w:t xml:space="preserve"> </w:t>
      </w:r>
      <w:proofErr w:type="spellStart"/>
      <w:r w:rsidRPr="0044783C">
        <w:rPr>
          <w:lang w:val="es-ES" w:eastAsia="es-ES" w:bidi="ar-SA"/>
        </w:rPr>
        <w:t>quan</w:t>
      </w:r>
      <w:proofErr w:type="spellEnd"/>
      <w:r w:rsidRPr="0044783C">
        <w:rPr>
          <w:lang w:val="es-ES" w:eastAsia="es-ES" w:bidi="ar-SA"/>
        </w:rPr>
        <w:t xml:space="preserve"> gestionen </w:t>
      </w:r>
      <w:proofErr w:type="spellStart"/>
      <w:r w:rsidRPr="0044783C">
        <w:rPr>
          <w:lang w:val="es-ES" w:eastAsia="es-ES" w:bidi="ar-SA"/>
        </w:rPr>
        <w:t>productes</w:t>
      </w:r>
      <w:proofErr w:type="spellEnd"/>
      <w:r w:rsidRPr="0044783C">
        <w:rPr>
          <w:lang w:val="es-ES" w:eastAsia="es-ES" w:bidi="ar-SA"/>
        </w:rPr>
        <w:t xml:space="preserve"> en </w:t>
      </w:r>
      <w:proofErr w:type="spellStart"/>
      <w:r w:rsidRPr="0044783C">
        <w:rPr>
          <w:lang w:val="es-ES" w:eastAsia="es-ES" w:bidi="ar-SA"/>
        </w:rPr>
        <w:t>Odoo</w:t>
      </w:r>
      <w:proofErr w:type="spellEnd"/>
      <w:r w:rsidRPr="0044783C">
        <w:rPr>
          <w:lang w:val="es-ES" w:eastAsia="es-ES" w:bidi="ar-SA"/>
        </w:rPr>
        <w:t>.</w:t>
      </w:r>
    </w:p>
    <w:p w14:paraId="2560003C" w14:textId="2561CEDB" w:rsidR="00F313F0" w:rsidRPr="00F313F0" w:rsidRDefault="0044783C">
      <w:pPr>
        <w:rPr>
          <w:lang w:val="es-ES" w:eastAsia="es-ES" w:bidi="ar-SA"/>
        </w:rPr>
      </w:pPr>
      <w:r>
        <w:rPr>
          <w:lang w:val="es-ES" w:eastAsia="es-ES" w:bidi="ar-SA"/>
        </w:rPr>
        <w:br w:type="page"/>
      </w:r>
    </w:p>
    <w:p w14:paraId="2650F5E7" w14:textId="28BDA3FC" w:rsidR="0044783C" w:rsidRDefault="0044783C" w:rsidP="004C0F23">
      <w:pPr>
        <w:pStyle w:val="Titol3"/>
      </w:pPr>
      <w:r>
        <w:lastRenderedPageBreak/>
        <w:t>Icona</w:t>
      </w:r>
    </w:p>
    <w:p w14:paraId="602C8EB4" w14:textId="77777777" w:rsidR="0044783C" w:rsidRDefault="0044783C" w:rsidP="0044783C">
      <w:pPr>
        <w:pStyle w:val="NormalTFG"/>
      </w:pPr>
      <w:r>
        <w:t xml:space="preserve">Per a poder introduir una imatge com a icona del mòdul, hem de seguir una sèrie de passos detallats. Primerament, cal dirigir-se a la carpeta del mòdul i crear dins d’aquesta una nova carpeta anomenada </w:t>
      </w:r>
      <w:r w:rsidRPr="0044783C">
        <w:rPr>
          <w:rStyle w:val="CodiCar"/>
        </w:rPr>
        <w:t>static</w:t>
      </w:r>
      <w:r>
        <w:t xml:space="preserve">. A continuació, dins de </w:t>
      </w:r>
      <w:r w:rsidRPr="0044783C">
        <w:rPr>
          <w:rStyle w:val="CodiCar"/>
        </w:rPr>
        <w:t>static</w:t>
      </w:r>
      <w:r>
        <w:t xml:space="preserve">, hem de crear una altra carpeta anomenada </w:t>
      </w:r>
      <w:r w:rsidRPr="0044783C">
        <w:rPr>
          <w:rStyle w:val="CodiCar"/>
        </w:rPr>
        <w:t>description</w:t>
      </w:r>
      <w:r>
        <w:t>.</w:t>
      </w:r>
    </w:p>
    <w:p w14:paraId="48C5124F" w14:textId="77777777" w:rsidR="00991F37" w:rsidRDefault="00991F37" w:rsidP="0044783C">
      <w:pPr>
        <w:pStyle w:val="NormalTFG"/>
        <w:rPr>
          <w:lang w:val="es-ES" w:eastAsia="es-ES" w:bidi="ar-SA"/>
        </w:rPr>
      </w:pPr>
    </w:p>
    <w:p w14:paraId="286B6B41" w14:textId="77777777" w:rsidR="0044783C" w:rsidRDefault="0044783C" w:rsidP="0044783C">
      <w:pPr>
        <w:pStyle w:val="NormalTFG"/>
      </w:pPr>
      <w:r>
        <w:t xml:space="preserve">Dins de la carpeta </w:t>
      </w:r>
      <w:r w:rsidRPr="0044783C">
        <w:rPr>
          <w:rStyle w:val="CodiCar"/>
        </w:rPr>
        <w:t>description</w:t>
      </w:r>
      <w:r>
        <w:t xml:space="preserve">, col·locarem la imatge que volem utilitzar com a icona del mòdul. Aquesta imatge ha de ser en format PNG i ha de portar el nom de </w:t>
      </w:r>
      <w:r w:rsidRPr="0044783C">
        <w:rPr>
          <w:rStyle w:val="CodiCar"/>
        </w:rPr>
        <w:t>icon.png</w:t>
      </w:r>
      <w:r>
        <w:t>. És important que el nom i el format siguen exactament aquests perquè Odoo puga reconèixer i utilitzar la imatge com a icona del mòdul.</w:t>
      </w:r>
    </w:p>
    <w:p w14:paraId="2E60B93C" w14:textId="77777777" w:rsidR="00991F37" w:rsidRDefault="00991F37" w:rsidP="0044783C">
      <w:pPr>
        <w:pStyle w:val="NormalTFG"/>
      </w:pPr>
    </w:p>
    <w:p w14:paraId="0717B6D3" w14:textId="33CD7779" w:rsidR="00991F37" w:rsidRDefault="0044783C" w:rsidP="0044783C">
      <w:pPr>
        <w:pStyle w:val="NormalTFG"/>
      </w:pPr>
      <w:r>
        <w:t xml:space="preserve">Després d'això, hem de crear un fitxer anomenat </w:t>
      </w:r>
      <w:r w:rsidRPr="0044783C">
        <w:rPr>
          <w:rStyle w:val="CodiCar"/>
        </w:rPr>
        <w:t>index.html</w:t>
      </w:r>
      <w:r>
        <w:t xml:space="preserve"> també dins de la carpeta </w:t>
      </w:r>
      <w:r w:rsidRPr="0044783C">
        <w:rPr>
          <w:rStyle w:val="CodiCar"/>
        </w:rPr>
        <w:t>description</w:t>
      </w:r>
      <w:r>
        <w:t xml:space="preserve">. Aquest fitxer </w:t>
      </w:r>
      <w:r w:rsidRPr="0044783C">
        <w:rPr>
          <w:rStyle w:val="CodiCar"/>
        </w:rPr>
        <w:t>index.html</w:t>
      </w:r>
      <w:r>
        <w:t xml:space="preserve"> tindrà la funció de proporcionar una descripció detallada del mòdul, incloent informació addicional sobre la seva funcionalitat i característiques. A més, aquest fitxer permetrà visualitzar la imatge de la icona, millorant la presentació visual del mòdul dins d'Odoo.</w:t>
      </w:r>
    </w:p>
    <w:p w14:paraId="327D7D12" w14:textId="77777777" w:rsidR="00991F37" w:rsidRDefault="00991F37" w:rsidP="0044783C">
      <w:pPr>
        <w:pStyle w:val="NormalTFG"/>
      </w:pPr>
    </w:p>
    <w:p w14:paraId="386D8841" w14:textId="5D10EDEB" w:rsidR="004D5078" w:rsidRDefault="0044783C" w:rsidP="0044783C">
      <w:pPr>
        <w:pStyle w:val="NormalTFG"/>
      </w:pPr>
      <w:r>
        <w:t>L'estructura de carpetes i fitxers hauria de quedar així:</w:t>
      </w:r>
    </w:p>
    <w:p w14:paraId="1F7A21AD" w14:textId="77777777" w:rsidR="00BE2281" w:rsidRDefault="00BE2281" w:rsidP="0044783C">
      <w:pPr>
        <w:pStyle w:val="NormalTFG"/>
      </w:pPr>
    </w:p>
    <w:p w14:paraId="4BD6C67E" w14:textId="6D843512" w:rsidR="004D5078" w:rsidRDefault="0044783C" w:rsidP="004D5078">
      <w:pPr>
        <w:pStyle w:val="NormalTFG"/>
        <w:jc w:val="center"/>
      </w:pPr>
      <w:r>
        <w:rPr>
          <w:noProof/>
          <w:bdr w:val="none" w:sz="0" w:space="0" w:color="auto" w:frame="1"/>
        </w:rPr>
        <w:drawing>
          <wp:inline distT="0" distB="0" distL="0" distR="0" wp14:anchorId="51FFDF76" wp14:editId="038FB3F3">
            <wp:extent cx="1923415" cy="876300"/>
            <wp:effectExtent l="0" t="0" r="635" b="0"/>
            <wp:docPr id="5162943"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943" name="Imagen 7" descr="Text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6167" cy="877554"/>
                    </a:xfrm>
                    <a:prstGeom prst="rect">
                      <a:avLst/>
                    </a:prstGeom>
                    <a:noFill/>
                    <a:ln>
                      <a:noFill/>
                    </a:ln>
                  </pic:spPr>
                </pic:pic>
              </a:graphicData>
            </a:graphic>
          </wp:inline>
        </w:drawing>
      </w:r>
    </w:p>
    <w:p w14:paraId="34FCC0FF" w14:textId="77777777" w:rsidR="00BE2281" w:rsidRDefault="00BE2281" w:rsidP="004D5078">
      <w:pPr>
        <w:pStyle w:val="NormalTFG"/>
        <w:jc w:val="center"/>
      </w:pPr>
    </w:p>
    <w:p w14:paraId="5732ABD4" w14:textId="5FC8C8E3" w:rsidR="00F313F0" w:rsidRDefault="0044783C" w:rsidP="0044783C">
      <w:pPr>
        <w:pStyle w:val="NormalTFG"/>
      </w:pPr>
      <w:r>
        <w:t xml:space="preserve">Seguint aquests passos, la imatge </w:t>
      </w:r>
      <w:r w:rsidRPr="0044783C">
        <w:rPr>
          <w:rStyle w:val="CodiCar"/>
        </w:rPr>
        <w:t>icon.png</w:t>
      </w:r>
      <w:r>
        <w:t xml:space="preserve"> es farà servir com a icona del mòdul a la interfície d'Odoo, i el fitxer </w:t>
      </w:r>
      <w:r w:rsidRPr="0044783C">
        <w:rPr>
          <w:rStyle w:val="CodiCar"/>
        </w:rPr>
        <w:t>index.html</w:t>
      </w:r>
      <w:r>
        <w:t xml:space="preserve"> proporcionarà una descripció visual i textual del mòdul.</w:t>
      </w:r>
    </w:p>
    <w:p w14:paraId="34CFA613" w14:textId="77777777" w:rsidR="00F313F0" w:rsidRDefault="00F313F0">
      <w:pPr>
        <w:rPr>
          <w:rFonts w:ascii="Arial" w:eastAsia="Arial" w:hAnsi="Arial" w:cs="Arial"/>
          <w:sz w:val="20"/>
          <w:szCs w:val="20"/>
        </w:rPr>
      </w:pPr>
      <w:r>
        <w:br w:type="page"/>
      </w:r>
    </w:p>
    <w:p w14:paraId="01E41213" w14:textId="24D9F0FB" w:rsidR="0044783C" w:rsidRDefault="00F313F0" w:rsidP="004C0F23">
      <w:pPr>
        <w:pStyle w:val="Titol3"/>
      </w:pPr>
      <w:r w:rsidRPr="00F313F0">
        <w:lastRenderedPageBreak/>
        <w:t>Insta</w:t>
      </w:r>
      <w:r w:rsidR="00BE2281">
        <w:t>l·l</w:t>
      </w:r>
      <w:r w:rsidRPr="00F313F0">
        <w:t>ació del modul</w:t>
      </w:r>
    </w:p>
    <w:p w14:paraId="043BF5A3" w14:textId="3C72CA91" w:rsidR="00BE2281" w:rsidRDefault="00F313F0" w:rsidP="00F313F0">
      <w:pPr>
        <w:pStyle w:val="NormalTFG"/>
      </w:pPr>
      <w:r w:rsidRPr="00F313F0">
        <w:t xml:space="preserve">Per a instalar el modul que hem creat hem d’anar al menu d’applicacions actualitzar la llista de applicacions y buscar el mòdul amb el nom que hem definit en fitxer </w:t>
      </w:r>
      <w:r w:rsidRPr="00F313F0">
        <w:rPr>
          <w:rStyle w:val="CodiCar"/>
        </w:rPr>
        <w:t xml:space="preserve">__manifest__.py </w:t>
      </w:r>
      <w:r w:rsidRPr="00F313F0">
        <w:t xml:space="preserve">o el seu nom tecnic </w:t>
      </w:r>
      <w:r w:rsidRPr="00F313F0">
        <w:rPr>
          <w:rStyle w:val="CodiCar"/>
        </w:rPr>
        <w:t>custom_field</w:t>
      </w:r>
      <w:r w:rsidRPr="00F313F0">
        <w:t>.</w:t>
      </w:r>
    </w:p>
    <w:p w14:paraId="2250BC91" w14:textId="092CFA85" w:rsidR="00991F37" w:rsidRDefault="00F313F0" w:rsidP="00EE6275">
      <w:pPr>
        <w:pStyle w:val="NormalTFG"/>
        <w:jc w:val="center"/>
      </w:pPr>
      <w:r>
        <w:rPr>
          <w:noProof/>
          <w:color w:val="000000"/>
          <w:sz w:val="22"/>
          <w:szCs w:val="22"/>
          <w:bdr w:val="none" w:sz="0" w:space="0" w:color="auto" w:frame="1"/>
        </w:rPr>
        <w:drawing>
          <wp:inline distT="0" distB="0" distL="0" distR="0" wp14:anchorId="59B4B128" wp14:editId="2EEB45EB">
            <wp:extent cx="4129472" cy="1133856"/>
            <wp:effectExtent l="0" t="0" r="4445" b="9525"/>
            <wp:docPr id="80771470"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1470" name="Imagen 8" descr="Interfaz de usuario gráfica, Texto, Aplicación&#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563" cy="1142942"/>
                    </a:xfrm>
                    <a:prstGeom prst="rect">
                      <a:avLst/>
                    </a:prstGeom>
                    <a:noFill/>
                    <a:ln>
                      <a:noFill/>
                    </a:ln>
                  </pic:spPr>
                </pic:pic>
              </a:graphicData>
            </a:graphic>
          </wp:inline>
        </w:drawing>
      </w:r>
    </w:p>
    <w:p w14:paraId="2F6C0F21" w14:textId="469E4352" w:rsidR="00F313F0" w:rsidRDefault="00F313F0" w:rsidP="00CB7972">
      <w:pPr>
        <w:pStyle w:val="NormalTFG"/>
        <w:jc w:val="center"/>
      </w:pPr>
      <w:r>
        <w:rPr>
          <w:noProof/>
          <w:color w:val="434343"/>
          <w:sz w:val="28"/>
          <w:szCs w:val="28"/>
          <w:bdr w:val="none" w:sz="0" w:space="0" w:color="auto" w:frame="1"/>
        </w:rPr>
        <w:drawing>
          <wp:inline distT="0" distB="0" distL="0" distR="0" wp14:anchorId="37139656" wp14:editId="01A5A6DD">
            <wp:extent cx="5400040" cy="2255520"/>
            <wp:effectExtent l="0" t="0" r="0" b="0"/>
            <wp:docPr id="2090321166"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1166" name="Imagen 9" descr="Interfaz de usuario gráfica, Texto, Aplicac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255520"/>
                    </a:xfrm>
                    <a:prstGeom prst="rect">
                      <a:avLst/>
                    </a:prstGeom>
                    <a:noFill/>
                    <a:ln>
                      <a:noFill/>
                    </a:ln>
                  </pic:spPr>
                </pic:pic>
              </a:graphicData>
            </a:graphic>
          </wp:inline>
        </w:drawing>
      </w:r>
    </w:p>
    <w:p w14:paraId="150AE126" w14:textId="77777777" w:rsidR="00EE6275" w:rsidRDefault="00EE6275" w:rsidP="00F313F0">
      <w:pPr>
        <w:pStyle w:val="NormalTFG"/>
      </w:pPr>
    </w:p>
    <w:p w14:paraId="101FAD10" w14:textId="2C8C14E8" w:rsidR="00F313F0" w:rsidRDefault="00F313F0" w:rsidP="00F313F0">
      <w:pPr>
        <w:pStyle w:val="NormalTFG"/>
      </w:pPr>
      <w:r w:rsidRPr="00F313F0">
        <w:t>Una vegada así hem de presionar botó d’activar, de aquesta manera podrem veure el que ens oferix el modul y al accedir a la aplicació de inventari dins de la seccio de productes en la paguina de inventari podrem veure una nova seccio anomendada “</w:t>
      </w:r>
      <w:r w:rsidRPr="00F313F0">
        <w:rPr>
          <w:rStyle w:val="CodiCar"/>
        </w:rPr>
        <w:t>CAMPOS ADICIONALES”</w:t>
      </w:r>
      <w:r w:rsidRPr="00F313F0">
        <w:t xml:space="preserve"> on podrem trobar els nostres camps.</w:t>
      </w:r>
    </w:p>
    <w:p w14:paraId="1ADE99A3" w14:textId="7FA98B43" w:rsidR="00EE6275" w:rsidRDefault="00F313F0" w:rsidP="00EE6275">
      <w:pPr>
        <w:pStyle w:val="NormalTFG"/>
        <w:jc w:val="center"/>
      </w:pPr>
      <w:r>
        <w:rPr>
          <w:noProof/>
          <w:color w:val="000000"/>
          <w:sz w:val="22"/>
          <w:szCs w:val="22"/>
          <w:bdr w:val="none" w:sz="0" w:space="0" w:color="auto" w:frame="1"/>
        </w:rPr>
        <w:drawing>
          <wp:inline distT="0" distB="0" distL="0" distR="0" wp14:anchorId="536D7ACB" wp14:editId="170014F7">
            <wp:extent cx="2435124" cy="3365086"/>
            <wp:effectExtent l="0" t="0" r="3810" b="6985"/>
            <wp:docPr id="105396453"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453" name="Imagen 10" descr="Interfaz de usuario gráfica, Texto, Aplicación&#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3308" cy="3417853"/>
                    </a:xfrm>
                    <a:prstGeom prst="rect">
                      <a:avLst/>
                    </a:prstGeom>
                    <a:noFill/>
                    <a:ln>
                      <a:noFill/>
                    </a:ln>
                  </pic:spPr>
                </pic:pic>
              </a:graphicData>
            </a:graphic>
          </wp:inline>
        </w:drawing>
      </w:r>
    </w:p>
    <w:p w14:paraId="229F49E7" w14:textId="5D6C329D" w:rsidR="0006482F" w:rsidRDefault="004C0F23" w:rsidP="0006482F">
      <w:pPr>
        <w:pStyle w:val="Titol2"/>
        <w:rPr>
          <w:lang w:eastAsia="es-ES" w:bidi="ar-SA"/>
        </w:rPr>
      </w:pPr>
      <w:bookmarkStart w:id="55" w:name="_Toc168240707"/>
      <w:r>
        <w:rPr>
          <w:lang w:eastAsia="es-ES" w:bidi="ar-SA"/>
        </w:rPr>
        <w:lastRenderedPageBreak/>
        <w:t>VPN</w:t>
      </w:r>
      <w:bookmarkEnd w:id="55"/>
    </w:p>
    <w:p w14:paraId="7F0B81F7" w14:textId="042864AC" w:rsidR="0006482F" w:rsidRDefault="0006482F" w:rsidP="0006482F">
      <w:pPr>
        <w:pStyle w:val="NormalTFG"/>
        <w:rPr>
          <w:lang w:eastAsia="es-ES" w:bidi="ar-SA"/>
        </w:rPr>
      </w:pPr>
      <w:r w:rsidRPr="0006482F">
        <w:rPr>
          <w:lang w:eastAsia="es-ES" w:bidi="ar-SA"/>
        </w:rPr>
        <w:t>Per a accedir al servidor de l'empresa des de qualsevol lloc amb una capa extra de seguretat, s'ha creat i configurat una VPN amb OpenVPN. Aquest programa permet establir connexions segures entre dispositius a través d'Internet, creant una xarxa privada virtual que protegeix les dades de l'empresa de mirades indiscretes.</w:t>
      </w:r>
    </w:p>
    <w:p w14:paraId="7065B5F8" w14:textId="77777777" w:rsidR="00991F37" w:rsidRDefault="00991F37" w:rsidP="0006482F">
      <w:pPr>
        <w:pStyle w:val="NormalTFG"/>
        <w:rPr>
          <w:lang w:eastAsia="es-ES" w:bidi="ar-SA"/>
        </w:rPr>
      </w:pPr>
    </w:p>
    <w:p w14:paraId="33CCF342" w14:textId="4D381823" w:rsidR="0006482F" w:rsidRDefault="0006482F" w:rsidP="0006482F">
      <w:pPr>
        <w:pStyle w:val="NormalTFG"/>
        <w:rPr>
          <w:lang w:eastAsia="es-ES" w:bidi="ar-SA"/>
        </w:rPr>
      </w:pPr>
      <w:r>
        <w:rPr>
          <w:lang w:eastAsia="es-ES" w:bidi="ar-SA"/>
        </w:rPr>
        <w:t>A continuació, explicaré els passos per a instal·lar i configurar una VPN amb OpenVPN.</w:t>
      </w:r>
    </w:p>
    <w:p w14:paraId="21B20132" w14:textId="77777777" w:rsidR="00991F37" w:rsidRDefault="00991F37" w:rsidP="0006482F">
      <w:pPr>
        <w:pStyle w:val="NormalTFG"/>
        <w:rPr>
          <w:lang w:eastAsia="es-ES" w:bidi="ar-SA"/>
        </w:rPr>
      </w:pPr>
    </w:p>
    <w:p w14:paraId="589CEDBD" w14:textId="3197A56C" w:rsidR="0006482F" w:rsidRDefault="0006482F" w:rsidP="0006482F">
      <w:pPr>
        <w:pStyle w:val="NormalTFG"/>
        <w:rPr>
          <w:lang w:eastAsia="es-ES" w:bidi="ar-SA"/>
        </w:rPr>
      </w:pPr>
      <w:r>
        <w:rPr>
          <w:lang w:eastAsia="es-ES" w:bidi="ar-SA"/>
        </w:rPr>
        <w:t>El primer pas és assegurar-nos que el nostre servidor té una adreça IP estàtica. Això és essencial perquè els clients VPN puguin connectar-se al servidor de manera fiable.</w:t>
      </w:r>
    </w:p>
    <w:p w14:paraId="0F803868" w14:textId="77777777" w:rsidR="00991F37" w:rsidRDefault="00991F37" w:rsidP="0006482F">
      <w:pPr>
        <w:pStyle w:val="NormalTFG"/>
        <w:rPr>
          <w:lang w:eastAsia="es-ES" w:bidi="ar-SA"/>
        </w:rPr>
      </w:pPr>
    </w:p>
    <w:p w14:paraId="65516087" w14:textId="44E4904A" w:rsidR="0006482F" w:rsidRDefault="0006482F" w:rsidP="0006482F">
      <w:pPr>
        <w:pStyle w:val="NormalTFG"/>
        <w:rPr>
          <w:lang w:eastAsia="es-ES" w:bidi="ar-SA"/>
        </w:rPr>
      </w:pPr>
      <w:r>
        <w:rPr>
          <w:lang w:eastAsia="es-ES" w:bidi="ar-SA"/>
        </w:rPr>
        <w:t xml:space="preserve">Llavors, hem de seguir els següents passos per instal·lar la llibreria </w:t>
      </w:r>
      <w:r w:rsidRPr="0006482F">
        <w:rPr>
          <w:rStyle w:val="CodiCar"/>
          <w:lang w:eastAsia="es-ES" w:bidi="ar-SA"/>
        </w:rPr>
        <w:t>PiVPN</w:t>
      </w:r>
      <w:r>
        <w:rPr>
          <w:lang w:eastAsia="es-ES" w:bidi="ar-SA"/>
        </w:rPr>
        <w:t>:</w:t>
      </w:r>
    </w:p>
    <w:p w14:paraId="6BFF896D" w14:textId="77777777" w:rsidR="0006482F" w:rsidRDefault="0006482F" w:rsidP="00991F37">
      <w:pPr>
        <w:pStyle w:val="Codi"/>
        <w:numPr>
          <w:ilvl w:val="0"/>
          <w:numId w:val="40"/>
        </w:numPr>
        <w:rPr>
          <w:lang w:eastAsia="es-ES" w:bidi="ar-SA"/>
        </w:rPr>
      </w:pPr>
      <w:r>
        <w:rPr>
          <w:lang w:eastAsia="es-ES" w:bidi="ar-SA"/>
        </w:rPr>
        <w:t>apt update &amp;&amp; upgrade</w:t>
      </w:r>
    </w:p>
    <w:p w14:paraId="164663E3" w14:textId="4547F8C8" w:rsidR="0006482F" w:rsidRDefault="0006482F" w:rsidP="00991F37">
      <w:pPr>
        <w:pStyle w:val="Codi"/>
        <w:numPr>
          <w:ilvl w:val="0"/>
          <w:numId w:val="40"/>
        </w:numPr>
        <w:rPr>
          <w:lang w:eastAsia="es-ES" w:bidi="ar-SA"/>
        </w:rPr>
      </w:pPr>
      <w:r>
        <w:rPr>
          <w:lang w:eastAsia="es-ES" w:bidi="ar-SA"/>
        </w:rPr>
        <w:t>curl -L https://installpivpn.io | bash</w:t>
      </w:r>
    </w:p>
    <w:p w14:paraId="4B7E93D1" w14:textId="77777777" w:rsidR="00991F37" w:rsidRDefault="00991F37" w:rsidP="00991F37">
      <w:pPr>
        <w:pStyle w:val="Codi"/>
        <w:rPr>
          <w:lang w:eastAsia="es-ES" w:bidi="ar-SA"/>
        </w:rPr>
      </w:pPr>
    </w:p>
    <w:p w14:paraId="61846368" w14:textId="3E1D3362" w:rsidR="0006482F" w:rsidRDefault="0006482F" w:rsidP="0006482F">
      <w:pPr>
        <w:pStyle w:val="NormalTFG"/>
        <w:rPr>
          <w:lang w:eastAsia="es-ES" w:bidi="ar-SA"/>
        </w:rPr>
      </w:pPr>
      <w:r w:rsidRPr="0006482F">
        <w:rPr>
          <w:lang w:eastAsia="es-ES" w:bidi="ar-SA"/>
        </w:rPr>
        <w:t xml:space="preserve">Després d'haver instal·lat la llibreria </w:t>
      </w:r>
      <w:r w:rsidRPr="0006482F">
        <w:rPr>
          <w:rStyle w:val="CodiCar"/>
        </w:rPr>
        <w:t>PiVPN</w:t>
      </w:r>
      <w:r w:rsidRPr="0006482F">
        <w:rPr>
          <w:lang w:eastAsia="es-ES" w:bidi="ar-SA"/>
        </w:rPr>
        <w:t>, caldrà configurar tot segons les nostres preferències. En el nostre cas:</w:t>
      </w:r>
    </w:p>
    <w:p w14:paraId="47CF0944" w14:textId="77777777" w:rsidR="00991F37" w:rsidRDefault="00991F37" w:rsidP="0006482F">
      <w:pPr>
        <w:pStyle w:val="NormalTFG"/>
        <w:rPr>
          <w:lang w:eastAsia="es-ES" w:bidi="ar-SA"/>
        </w:rPr>
      </w:pPr>
    </w:p>
    <w:p w14:paraId="6C63772D" w14:textId="26F57509" w:rsidR="00991F37" w:rsidRDefault="0006482F" w:rsidP="00991F37">
      <w:pPr>
        <w:pStyle w:val="NormalTFG"/>
        <w:numPr>
          <w:ilvl w:val="0"/>
          <w:numId w:val="39"/>
        </w:numPr>
        <w:rPr>
          <w:lang w:eastAsia="es-ES" w:bidi="ar-SA"/>
        </w:rPr>
      </w:pPr>
      <w:r w:rsidRPr="0006482F">
        <w:rPr>
          <w:b/>
          <w:bCs/>
          <w:lang w:eastAsia="es-ES" w:bidi="ar-SA"/>
        </w:rPr>
        <w:t>No IPv6 leak</w:t>
      </w:r>
      <w:r>
        <w:rPr>
          <w:lang w:eastAsia="es-ES" w:bidi="ar-SA"/>
        </w:rPr>
        <w:t xml:space="preserve">: Aquesta opció permet evitar que el client VPN filtris la seva autèntica adreça IPv6 als servidors, tot i que pot causar una resposta lenta quan es navega per xarxes IPv6. </w:t>
      </w:r>
    </w:p>
    <w:p w14:paraId="00818CA4" w14:textId="77777777" w:rsidR="0006482F" w:rsidRDefault="0006482F" w:rsidP="0006482F">
      <w:pPr>
        <w:pStyle w:val="NormalTFG"/>
        <w:numPr>
          <w:ilvl w:val="0"/>
          <w:numId w:val="39"/>
        </w:numPr>
        <w:rPr>
          <w:lang w:eastAsia="es-ES" w:bidi="ar-SA"/>
        </w:rPr>
      </w:pPr>
      <w:r w:rsidRPr="0006482F">
        <w:rPr>
          <w:b/>
          <w:bCs/>
          <w:lang w:eastAsia="es-ES" w:bidi="ar-SA"/>
        </w:rPr>
        <w:t>Model d'instal·lació - OpenVPN</w:t>
      </w:r>
      <w:r>
        <w:rPr>
          <w:lang w:eastAsia="es-ES" w:bidi="ar-SA"/>
        </w:rPr>
        <w:t>: Aquesta opció permet triar entre dos models d'instal·lació de VPN. OpenVPN és el protocol VPN tradicional, flexible i de confiança i WireGuard que ofereix velocitats de connexió properes a la instantaneïtat.</w:t>
      </w:r>
    </w:p>
    <w:p w14:paraId="04FD30FF" w14:textId="731E0FFC" w:rsidR="0006482F" w:rsidRDefault="0006482F" w:rsidP="0006482F">
      <w:pPr>
        <w:pStyle w:val="NormalTFG"/>
        <w:numPr>
          <w:ilvl w:val="0"/>
          <w:numId w:val="39"/>
        </w:numPr>
        <w:rPr>
          <w:lang w:eastAsia="es-ES" w:bidi="ar-SA"/>
        </w:rPr>
      </w:pPr>
      <w:r w:rsidRPr="0006482F">
        <w:rPr>
          <w:b/>
          <w:bCs/>
          <w:lang w:eastAsia="es-ES" w:bidi="ar-SA"/>
        </w:rPr>
        <w:t>Model d'instal·lació</w:t>
      </w:r>
      <w:r>
        <w:rPr>
          <w:b/>
          <w:bCs/>
          <w:lang w:eastAsia="es-ES" w:bidi="ar-SA"/>
        </w:rPr>
        <w:t xml:space="preserve"> 2</w:t>
      </w:r>
      <w:r>
        <w:rPr>
          <w:lang w:eastAsia="es-ES" w:bidi="ar-SA"/>
        </w:rPr>
        <w:t>: Aquesta opció permet triar si es volen utilitzar les configuracions predeterminades de PiVPN o personalitzar-les. Les configuracions per defecte són considerades adequades per a la majoria dels usuaris, però es dóna l'opció de personalitzar-les si es necessita.</w:t>
      </w:r>
    </w:p>
    <w:p w14:paraId="004D49B5" w14:textId="77777777" w:rsidR="0006482F" w:rsidRDefault="0006482F" w:rsidP="0006482F">
      <w:pPr>
        <w:pStyle w:val="NormalTFG"/>
        <w:numPr>
          <w:ilvl w:val="0"/>
          <w:numId w:val="39"/>
        </w:numPr>
        <w:rPr>
          <w:lang w:eastAsia="es-ES" w:bidi="ar-SA"/>
        </w:rPr>
      </w:pPr>
      <w:r w:rsidRPr="0006482F">
        <w:rPr>
          <w:b/>
          <w:bCs/>
          <w:lang w:eastAsia="es-ES" w:bidi="ar-SA"/>
        </w:rPr>
        <w:t>Port per defecte d'OpenVPN</w:t>
      </w:r>
      <w:r>
        <w:rPr>
          <w:lang w:eastAsia="es-ES" w:bidi="ar-SA"/>
        </w:rPr>
        <w:t>: Permet modificar el port predeterminat d'OpenVPN. Es pot introduir un nou valor o mantenir el valor per defecte prement Enter.</w:t>
      </w:r>
    </w:p>
    <w:p w14:paraId="30116407" w14:textId="77777777" w:rsidR="0006482F" w:rsidRDefault="0006482F" w:rsidP="0006482F">
      <w:pPr>
        <w:pStyle w:val="NormalTFG"/>
        <w:numPr>
          <w:ilvl w:val="0"/>
          <w:numId w:val="39"/>
        </w:numPr>
        <w:rPr>
          <w:lang w:eastAsia="es-ES" w:bidi="ar-SA"/>
        </w:rPr>
      </w:pPr>
      <w:r w:rsidRPr="0006482F">
        <w:rPr>
          <w:b/>
          <w:bCs/>
          <w:lang w:eastAsia="es-ES" w:bidi="ar-SA"/>
        </w:rPr>
        <w:t>Proveedor de DNS</w:t>
      </w:r>
      <w:r>
        <w:rPr>
          <w:lang w:eastAsia="es-ES" w:bidi="ar-SA"/>
        </w:rPr>
        <w:t>: Aquesta opció permet seleccionar el proveïdor de DNS per als clients VPN. S'ofereixen diverses opcions, proveïdors personalitzats i una opció per a servidors de DNS locals, en aquest cas s’ha triat Google.</w:t>
      </w:r>
    </w:p>
    <w:p w14:paraId="7ECBE8FD" w14:textId="26372EC0" w:rsidR="0006482F" w:rsidRDefault="0006482F" w:rsidP="0006482F">
      <w:pPr>
        <w:pStyle w:val="NormalTFG"/>
        <w:numPr>
          <w:ilvl w:val="0"/>
          <w:numId w:val="39"/>
        </w:numPr>
        <w:rPr>
          <w:lang w:eastAsia="es-ES" w:bidi="ar-SA"/>
        </w:rPr>
      </w:pPr>
      <w:r w:rsidRPr="0006482F">
        <w:rPr>
          <w:b/>
          <w:bCs/>
          <w:lang w:eastAsia="es-ES" w:bidi="ar-SA"/>
        </w:rPr>
        <w:t>IP pública o DNS</w:t>
      </w:r>
      <w:r>
        <w:rPr>
          <w:lang w:eastAsia="es-ES" w:bidi="ar-SA"/>
        </w:rPr>
        <w:t>: Aquesta opció permet seleccionar si els clients utilitzaran una IP pública o un nom DNS per connectar-se al servidor VPN.</w:t>
      </w:r>
    </w:p>
    <w:p w14:paraId="4DF632C6" w14:textId="77777777" w:rsidR="00991F37" w:rsidRDefault="00991F37" w:rsidP="0006482F">
      <w:pPr>
        <w:pStyle w:val="NormalTFG"/>
        <w:rPr>
          <w:lang w:eastAsia="es-ES" w:bidi="ar-SA"/>
        </w:rPr>
      </w:pPr>
    </w:p>
    <w:p w14:paraId="4A55F434" w14:textId="6CA340B4" w:rsidR="0006482F" w:rsidRDefault="0006482F" w:rsidP="0006482F">
      <w:pPr>
        <w:pStyle w:val="NormalTFG"/>
        <w:rPr>
          <w:lang w:eastAsia="es-ES" w:bidi="ar-SA"/>
        </w:rPr>
      </w:pPr>
      <w:r w:rsidRPr="0006482F">
        <w:rPr>
          <w:lang w:eastAsia="es-ES" w:bidi="ar-SA"/>
        </w:rPr>
        <w:t xml:space="preserve">Despres hem de crear un arxiu per al usuari que es vol conectar a la nostra VPN, per això s’a dutilitzar la comanda </w:t>
      </w:r>
      <w:r w:rsidRPr="0006482F">
        <w:rPr>
          <w:rStyle w:val="CodiCar"/>
          <w:lang w:eastAsia="es-ES" w:bidi="ar-SA"/>
        </w:rPr>
        <w:t>sudo pivpn add</w:t>
      </w:r>
      <w:r w:rsidRPr="0006482F">
        <w:rPr>
          <w:lang w:eastAsia="es-ES" w:bidi="ar-SA"/>
        </w:rPr>
        <w:t xml:space="preserve"> y ens demanara el nom de l’usuari, els dies permitits d’acces y una contraseña. Despres hem de descarregarmos aquest fitcher introduirlo dins del programa openVPN per a escritori y introduir el usuari y la contraseña que hem introduit.</w:t>
      </w:r>
    </w:p>
    <w:p w14:paraId="120D592C" w14:textId="77777777" w:rsidR="00991F37" w:rsidRDefault="00991F37" w:rsidP="0006482F">
      <w:pPr>
        <w:pStyle w:val="NormalTFG"/>
        <w:rPr>
          <w:lang w:eastAsia="es-ES" w:bidi="ar-SA"/>
        </w:rPr>
      </w:pPr>
    </w:p>
    <w:p w14:paraId="03A72862" w14:textId="77777777" w:rsidR="0006482F" w:rsidRDefault="0006482F" w:rsidP="0006482F">
      <w:pPr>
        <w:pStyle w:val="NormalTFG"/>
        <w:rPr>
          <w:lang w:eastAsia="es-ES" w:bidi="ar-SA"/>
        </w:rPr>
      </w:pPr>
      <w:r>
        <w:rPr>
          <w:lang w:eastAsia="es-ES" w:bidi="ar-SA"/>
        </w:rPr>
        <w:t>Finalment, hem d'accedir a la configuració del router i modificar la seva configuració per habilitar el reenviament de ports cap al nostre servidor OpenVPN. Això implica accedir a la interfície d'administració del router a través del navegador web i iniciar sessió amb les credencials adequades.</w:t>
      </w:r>
    </w:p>
    <w:p w14:paraId="3B5EACF4" w14:textId="77777777" w:rsidR="00991F37" w:rsidRDefault="00991F37" w:rsidP="0006482F">
      <w:pPr>
        <w:pStyle w:val="NormalTFG"/>
        <w:rPr>
          <w:lang w:eastAsia="es-ES" w:bidi="ar-SA"/>
        </w:rPr>
      </w:pPr>
    </w:p>
    <w:p w14:paraId="23C8CC73" w14:textId="77777777" w:rsidR="0006482F" w:rsidRDefault="0006482F" w:rsidP="0006482F">
      <w:pPr>
        <w:pStyle w:val="NormalTFG"/>
        <w:rPr>
          <w:lang w:eastAsia="es-ES" w:bidi="ar-SA"/>
        </w:rPr>
      </w:pPr>
      <w:r>
        <w:rPr>
          <w:lang w:eastAsia="es-ES" w:bidi="ar-SA"/>
        </w:rPr>
        <w:lastRenderedPageBreak/>
        <w:t xml:space="preserve">Una vegada dins de la interfície d'administració del router, hem de cercar l'opció de "Reenviament de Ports" o "Port Forwarding". Normalment, aquesta opció es troba en la secció de configuració de xarxa o avançada del router. </w:t>
      </w:r>
    </w:p>
    <w:p w14:paraId="29DA7A71" w14:textId="77777777" w:rsidR="00991F37" w:rsidRDefault="00991F37" w:rsidP="0006482F">
      <w:pPr>
        <w:pStyle w:val="NormalTFG"/>
        <w:rPr>
          <w:lang w:eastAsia="es-ES" w:bidi="ar-SA"/>
        </w:rPr>
      </w:pPr>
    </w:p>
    <w:p w14:paraId="7C94AF33" w14:textId="72D8A7F2" w:rsidR="0006482F" w:rsidRDefault="0006482F" w:rsidP="0006482F">
      <w:pPr>
        <w:pStyle w:val="NormalTFG"/>
        <w:rPr>
          <w:lang w:eastAsia="es-ES" w:bidi="ar-SA"/>
        </w:rPr>
      </w:pPr>
      <w:r>
        <w:rPr>
          <w:lang w:eastAsia="es-ES" w:bidi="ar-SA"/>
        </w:rPr>
        <w:t xml:space="preserve">Després, hem de crear una nova regla de reenviament de ports per al port </w:t>
      </w:r>
      <w:r w:rsidRPr="0006482F">
        <w:rPr>
          <w:rStyle w:val="CodiCar"/>
          <w:lang w:eastAsia="es-ES" w:bidi="ar-SA"/>
        </w:rPr>
        <w:t>1194</w:t>
      </w:r>
      <w:r>
        <w:rPr>
          <w:lang w:eastAsia="es-ES" w:bidi="ar-SA"/>
        </w:rPr>
        <w:t xml:space="preserve">. Aquesta regla hauria de dirigir el trànsit entrant en el port </w:t>
      </w:r>
      <w:r w:rsidRPr="0006482F">
        <w:rPr>
          <w:rStyle w:val="CodiCar"/>
          <w:lang w:eastAsia="es-ES" w:bidi="ar-SA"/>
        </w:rPr>
        <w:t>1194</w:t>
      </w:r>
      <w:r>
        <w:rPr>
          <w:lang w:eastAsia="es-ES" w:bidi="ar-SA"/>
        </w:rPr>
        <w:t xml:space="preserve"> cap a l'adreça IP local del dispositiu que executa el servidor OpenVPN. Això assegurarà que totes les sol·licituds de connexió que arriben a través del port sigu</w:t>
      </w:r>
      <w:r w:rsidR="00F25550">
        <w:rPr>
          <w:lang w:eastAsia="es-ES" w:bidi="ar-SA"/>
        </w:rPr>
        <w:t>e</w:t>
      </w:r>
      <w:r>
        <w:rPr>
          <w:lang w:eastAsia="es-ES" w:bidi="ar-SA"/>
        </w:rPr>
        <w:t>n redirigides adequadament al servidor OpenVPN, permetent-li gestionar-les i establir connexions amb els clients.</w:t>
      </w:r>
    </w:p>
    <w:p w14:paraId="0C1C133B" w14:textId="77777777" w:rsidR="00991F37" w:rsidRDefault="00991F37" w:rsidP="0006482F">
      <w:pPr>
        <w:pStyle w:val="NormalTFG"/>
        <w:rPr>
          <w:lang w:eastAsia="es-ES" w:bidi="ar-SA"/>
        </w:rPr>
      </w:pPr>
    </w:p>
    <w:p w14:paraId="5AC0E96A" w14:textId="36E90FDC" w:rsidR="00EE6275" w:rsidRDefault="00F25550" w:rsidP="0006482F">
      <w:pPr>
        <w:pStyle w:val="NormalTFG"/>
        <w:rPr>
          <w:lang w:eastAsia="es-ES" w:bidi="ar-SA"/>
        </w:rPr>
      </w:pPr>
      <w:r w:rsidRPr="00F25550">
        <w:rPr>
          <w:lang w:eastAsia="es-ES" w:bidi="ar-SA"/>
        </w:rPr>
        <w:t xml:space="preserve">En aquesta imatge podem veure la configuració de </w:t>
      </w:r>
      <w:r w:rsidR="00EE6275">
        <w:rPr>
          <w:lang w:eastAsia="es-ES" w:bidi="ar-SA"/>
        </w:rPr>
        <w:t xml:space="preserve">com s’ha de vorer </w:t>
      </w:r>
      <w:r w:rsidRPr="00F25550">
        <w:rPr>
          <w:lang w:eastAsia="es-ES" w:bidi="ar-SA"/>
        </w:rPr>
        <w:t>la nova regla:</w:t>
      </w:r>
    </w:p>
    <w:p w14:paraId="794159F2" w14:textId="6CA7CBD9" w:rsidR="00EE6275" w:rsidRPr="004C0F23" w:rsidRDefault="00EE6275" w:rsidP="0006482F">
      <w:pPr>
        <w:pStyle w:val="NormalTFG"/>
        <w:rPr>
          <w:lang w:eastAsia="es-ES" w:bidi="ar-SA"/>
        </w:rPr>
      </w:pPr>
      <w:r>
        <w:rPr>
          <w:noProof/>
          <w:color w:val="000000"/>
          <w:sz w:val="22"/>
          <w:szCs w:val="22"/>
          <w:bdr w:val="none" w:sz="0" w:space="0" w:color="auto" w:frame="1"/>
        </w:rPr>
        <w:drawing>
          <wp:inline distT="0" distB="0" distL="0" distR="0" wp14:anchorId="5A7E9C9C" wp14:editId="02C7CAC2">
            <wp:extent cx="5400040" cy="1082675"/>
            <wp:effectExtent l="0" t="0" r="0" b="3175"/>
            <wp:docPr id="4418110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105" name="Imagen 1" descr="Interfaz de usuario gráfic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082675"/>
                    </a:xfrm>
                    <a:prstGeom prst="rect">
                      <a:avLst/>
                    </a:prstGeom>
                    <a:noFill/>
                    <a:ln>
                      <a:noFill/>
                    </a:ln>
                  </pic:spPr>
                </pic:pic>
              </a:graphicData>
            </a:graphic>
          </wp:inline>
        </w:drawing>
      </w:r>
    </w:p>
    <w:p w14:paraId="7E48FD87" w14:textId="68FFA14E" w:rsidR="004C0F23" w:rsidRDefault="004C0F23">
      <w:pPr>
        <w:rPr>
          <w:rFonts w:ascii="Arial" w:eastAsia="Arial" w:hAnsi="Arial" w:cs="Arial"/>
          <w:sz w:val="20"/>
          <w:szCs w:val="20"/>
        </w:rPr>
      </w:pPr>
      <w:r>
        <w:br w:type="page"/>
      </w:r>
    </w:p>
    <w:p w14:paraId="4FF3B1F9" w14:textId="7E9C5101" w:rsidR="00161496" w:rsidRPr="004B1CE3" w:rsidRDefault="00B712D8" w:rsidP="000550C7">
      <w:pPr>
        <w:pStyle w:val="Ttulo1"/>
      </w:pPr>
      <w:bookmarkStart w:id="56" w:name="_Toc168240708"/>
      <w:r w:rsidRPr="004B1CE3">
        <w:lastRenderedPageBreak/>
        <w:t>Valoració dels resultats</w:t>
      </w:r>
      <w:bookmarkEnd w:id="56"/>
      <w:r w:rsidRPr="004B1CE3">
        <w:t xml:space="preserve"> </w:t>
      </w:r>
    </w:p>
    <w:p w14:paraId="588B5978" w14:textId="77777777" w:rsidR="00BD5D54" w:rsidRDefault="00BD5D54" w:rsidP="00B020C7">
      <w:pPr>
        <w:spacing w:after="120" w:line="240" w:lineRule="auto"/>
        <w:jc w:val="both"/>
        <w:rPr>
          <w:rFonts w:ascii="Arial" w:eastAsia="Arial" w:hAnsi="Arial" w:cs="Arial"/>
          <w:sz w:val="20"/>
          <w:szCs w:val="20"/>
        </w:rPr>
      </w:pPr>
      <w:r w:rsidRPr="00BD5D54">
        <w:rPr>
          <w:rFonts w:ascii="Arial" w:eastAsia="Arial" w:hAnsi="Arial" w:cs="Arial"/>
          <w:sz w:val="20"/>
          <w:szCs w:val="20"/>
        </w:rPr>
        <w:t>La implementació i optimització del sistema ERP per a Solterra Energía ha permès avaluar diverses dimensions clau del projecte, amb resultats significatius que responen als objectius establerts.</w:t>
      </w:r>
    </w:p>
    <w:p w14:paraId="4C071F54" w14:textId="77777777" w:rsidR="006D4E29" w:rsidRDefault="006D4E29" w:rsidP="00B020C7">
      <w:pPr>
        <w:spacing w:after="120" w:line="240" w:lineRule="auto"/>
        <w:jc w:val="both"/>
        <w:rPr>
          <w:rFonts w:ascii="Arial" w:eastAsia="Arial" w:hAnsi="Arial" w:cs="Arial"/>
          <w:sz w:val="20"/>
          <w:szCs w:val="20"/>
        </w:rPr>
      </w:pPr>
    </w:p>
    <w:p w14:paraId="03FCB87C" w14:textId="77777777" w:rsidR="006D4E29" w:rsidRPr="006D4E29" w:rsidRDefault="006D4E29" w:rsidP="006D4E29">
      <w:pPr>
        <w:pStyle w:val="Prrafodelista"/>
        <w:numPr>
          <w:ilvl w:val="0"/>
          <w:numId w:val="10"/>
        </w:numPr>
        <w:tabs>
          <w:tab w:val="left" w:pos="0"/>
          <w:tab w:val="left" w:pos="284"/>
        </w:tabs>
        <w:spacing w:after="120" w:line="240" w:lineRule="auto"/>
        <w:contextualSpacing w:val="0"/>
        <w:outlineLvl w:val="1"/>
        <w:rPr>
          <w:rFonts w:ascii="Arial" w:eastAsia="Arial" w:hAnsi="Arial" w:cs="Arial"/>
          <w:b/>
          <w:vanish/>
        </w:rPr>
      </w:pPr>
    </w:p>
    <w:p w14:paraId="00A56D92" w14:textId="64196D88" w:rsidR="009535AB" w:rsidRDefault="009535AB" w:rsidP="00B020C7">
      <w:pPr>
        <w:spacing w:after="120" w:line="240" w:lineRule="auto"/>
        <w:jc w:val="both"/>
        <w:rPr>
          <w:rFonts w:ascii="Arial" w:eastAsia="Arial" w:hAnsi="Arial" w:cs="Arial"/>
          <w:sz w:val="20"/>
          <w:szCs w:val="20"/>
        </w:rPr>
      </w:pPr>
      <w:r w:rsidRPr="009535AB">
        <w:rPr>
          <w:rFonts w:ascii="Arial" w:eastAsia="Arial" w:hAnsi="Arial" w:cs="Arial"/>
          <w:sz w:val="20"/>
          <w:szCs w:val="20"/>
        </w:rPr>
        <w:t>El primer objectiu era desenvolupar i implementar un sistema ERP adaptat a les necessitats específiques de Solterra Energía, millorant la gestió dels processos logístics interns i integrant les operacions empresarials. Aquest objectiu s'ha assolit amb èxit. La configuració del sistema ERP ha proporcionat una plataforma centralitzada que ha millorat l'eficiència operativa, reduït el temps de resposta en la gestió de comandes i optimitzat els fluxos de treball dins de l'empresa. L'automatització de tasques repetitives i la integració de diverses funcions empresarials han resultat en una major productivitat</w:t>
      </w:r>
      <w:r w:rsidR="006D4E29">
        <w:rPr>
          <w:rFonts w:ascii="Arial" w:eastAsia="Arial" w:hAnsi="Arial" w:cs="Arial"/>
          <w:sz w:val="20"/>
          <w:szCs w:val="20"/>
        </w:rPr>
        <w:t>.</w:t>
      </w:r>
    </w:p>
    <w:p w14:paraId="510D5DBA" w14:textId="77777777" w:rsidR="006D4E29" w:rsidRDefault="006D4E29" w:rsidP="00B020C7">
      <w:pPr>
        <w:spacing w:after="120" w:line="240" w:lineRule="auto"/>
        <w:jc w:val="both"/>
        <w:rPr>
          <w:rFonts w:ascii="Arial" w:eastAsia="Arial" w:hAnsi="Arial" w:cs="Arial"/>
          <w:sz w:val="20"/>
          <w:szCs w:val="20"/>
        </w:rPr>
      </w:pPr>
    </w:p>
    <w:p w14:paraId="2CB8C00A" w14:textId="16EF9454" w:rsidR="000550C7" w:rsidRDefault="000550C7" w:rsidP="00B020C7">
      <w:pPr>
        <w:spacing w:after="120" w:line="240" w:lineRule="auto"/>
        <w:jc w:val="both"/>
        <w:rPr>
          <w:rFonts w:ascii="Arial" w:eastAsia="Arial" w:hAnsi="Arial" w:cs="Arial"/>
          <w:sz w:val="20"/>
          <w:szCs w:val="20"/>
        </w:rPr>
      </w:pPr>
      <w:r w:rsidRPr="000550C7">
        <w:rPr>
          <w:rFonts w:ascii="Arial" w:eastAsia="Arial" w:hAnsi="Arial" w:cs="Arial"/>
          <w:sz w:val="20"/>
          <w:szCs w:val="20"/>
        </w:rPr>
        <w:t>El segon objectiu, que consistia en establir un mètode demostratiu per a la implantació de l'ERP, ha permès desenvolupar una guia clara i pràctica per a la selecció, instal·lació i configuració del sistema ERP. Aquesta metodologia, documentada en un manual d'usuari detallat, ha estat fonamental per garantir una transició suau i eficient cap al nou sistema.</w:t>
      </w:r>
    </w:p>
    <w:p w14:paraId="68E6836B" w14:textId="77777777" w:rsidR="006D4E29" w:rsidRDefault="006D4E29" w:rsidP="00B020C7">
      <w:pPr>
        <w:spacing w:after="120" w:line="240" w:lineRule="auto"/>
        <w:jc w:val="both"/>
        <w:rPr>
          <w:rFonts w:ascii="Arial" w:eastAsia="Arial" w:hAnsi="Arial" w:cs="Arial"/>
          <w:sz w:val="20"/>
          <w:szCs w:val="20"/>
        </w:rPr>
      </w:pPr>
    </w:p>
    <w:p w14:paraId="615AE968" w14:textId="13D04BA8" w:rsidR="000550C7" w:rsidRDefault="000550C7" w:rsidP="00B020C7">
      <w:pPr>
        <w:spacing w:after="120" w:line="240" w:lineRule="auto"/>
        <w:jc w:val="both"/>
        <w:rPr>
          <w:rFonts w:ascii="Arial" w:eastAsia="Arial" w:hAnsi="Arial" w:cs="Arial"/>
          <w:sz w:val="20"/>
          <w:szCs w:val="20"/>
        </w:rPr>
      </w:pPr>
      <w:r w:rsidRPr="000550C7">
        <w:rPr>
          <w:rFonts w:ascii="Arial" w:eastAsia="Arial" w:hAnsi="Arial" w:cs="Arial"/>
          <w:sz w:val="20"/>
          <w:szCs w:val="20"/>
        </w:rPr>
        <w:t>El tercer objectiu es dirigia a la divulgació del coneixement sobre solucions ERP i la seva aplicabilitat en les PYMEs. Els materials educatius i informatius desenvolupats, incloent guies, tutorials i estudis de cas, han tingut una recepció positiva. Aquests recursos han facilitat la comprensió de l'ERP i els seus beneficis, fomentant l'interès i l'adopció d'aquesta tecnologia entre altres empreses del sector de les energies renovables. La transferència de coneixements ha estat un aspecte crític per a l'èxit global del projecte, ja que ha permès als empleats adaptar-se ràpidament al nou sistema i utilitzar-lo de manera efectiva des del primer dia.</w:t>
      </w:r>
    </w:p>
    <w:p w14:paraId="08D4768C" w14:textId="77777777" w:rsidR="006D4E29" w:rsidRDefault="006D4E29" w:rsidP="00B020C7">
      <w:pPr>
        <w:spacing w:after="120" w:line="240" w:lineRule="auto"/>
        <w:jc w:val="both"/>
        <w:rPr>
          <w:rFonts w:ascii="Arial" w:eastAsia="Arial" w:hAnsi="Arial" w:cs="Arial"/>
          <w:sz w:val="20"/>
          <w:szCs w:val="20"/>
        </w:rPr>
      </w:pPr>
    </w:p>
    <w:p w14:paraId="615A57EA" w14:textId="16D73F8A" w:rsidR="000550C7" w:rsidRPr="00F64C06" w:rsidRDefault="000550C7" w:rsidP="00B020C7">
      <w:pPr>
        <w:spacing w:after="120" w:line="240" w:lineRule="auto"/>
        <w:jc w:val="both"/>
        <w:rPr>
          <w:rFonts w:ascii="Arial" w:eastAsia="Arial" w:hAnsi="Arial" w:cs="Arial"/>
          <w:sz w:val="20"/>
          <w:szCs w:val="20"/>
        </w:rPr>
      </w:pPr>
      <w:r w:rsidRPr="000550C7">
        <w:rPr>
          <w:rFonts w:ascii="Arial" w:eastAsia="Arial" w:hAnsi="Arial" w:cs="Arial"/>
          <w:sz w:val="20"/>
          <w:szCs w:val="20"/>
        </w:rPr>
        <w:t>Els resultats quantitatius mostren una millora significativa en diversos indicadors clau de rendiment (KPIs). Per exemple, el temps de processament de comandes s'ha reduït en un 30%</w:t>
      </w:r>
      <w:r w:rsidR="00F64C06">
        <w:rPr>
          <w:rFonts w:ascii="Arial" w:eastAsia="Arial" w:hAnsi="Arial" w:cs="Arial"/>
          <w:sz w:val="20"/>
          <w:szCs w:val="20"/>
        </w:rPr>
        <w:t xml:space="preserve"> aproximadament</w:t>
      </w:r>
      <w:r w:rsidRPr="000550C7">
        <w:rPr>
          <w:rFonts w:ascii="Arial" w:eastAsia="Arial" w:hAnsi="Arial" w:cs="Arial"/>
          <w:sz w:val="20"/>
          <w:szCs w:val="20"/>
        </w:rPr>
        <w:t>, i la precisió en la gestió d'inventaris ha augmentat en un 25%</w:t>
      </w:r>
      <w:r w:rsidR="00F64C06">
        <w:rPr>
          <w:rFonts w:ascii="Arial" w:eastAsia="Arial" w:hAnsi="Arial" w:cs="Arial"/>
          <w:sz w:val="20"/>
          <w:szCs w:val="20"/>
        </w:rPr>
        <w:t xml:space="preserve"> </w:t>
      </w:r>
      <w:r w:rsidR="00F64C06" w:rsidRPr="00F64C06">
        <w:rPr>
          <w:rFonts w:ascii="Arial" w:eastAsia="Arial" w:hAnsi="Arial" w:cs="Arial"/>
          <w:sz w:val="20"/>
          <w:szCs w:val="20"/>
        </w:rPr>
        <w:t>mes o menys</w:t>
      </w:r>
      <w:r w:rsidRPr="000550C7">
        <w:rPr>
          <w:rFonts w:ascii="Arial" w:eastAsia="Arial" w:hAnsi="Arial" w:cs="Arial"/>
          <w:sz w:val="20"/>
          <w:szCs w:val="20"/>
        </w:rPr>
        <w:t xml:space="preserve">. A més, l'adopció del sistema ERP ha contribuït a una disminució </w:t>
      </w:r>
      <w:r w:rsidR="00F64C06">
        <w:rPr>
          <w:rFonts w:ascii="Arial" w:eastAsia="Arial" w:hAnsi="Arial" w:cs="Arial"/>
          <w:sz w:val="20"/>
          <w:szCs w:val="20"/>
        </w:rPr>
        <w:t xml:space="preserve">prop del </w:t>
      </w:r>
      <w:r w:rsidRPr="000550C7">
        <w:rPr>
          <w:rFonts w:ascii="Arial" w:eastAsia="Arial" w:hAnsi="Arial" w:cs="Arial"/>
          <w:sz w:val="20"/>
          <w:szCs w:val="20"/>
        </w:rPr>
        <w:t>20%</w:t>
      </w:r>
      <w:r w:rsidR="00F64C06">
        <w:rPr>
          <w:rFonts w:ascii="Arial" w:eastAsia="Arial" w:hAnsi="Arial" w:cs="Arial"/>
          <w:sz w:val="20"/>
          <w:szCs w:val="20"/>
        </w:rPr>
        <w:t xml:space="preserve"> </w:t>
      </w:r>
      <w:r w:rsidRPr="000550C7">
        <w:rPr>
          <w:rFonts w:ascii="Arial" w:eastAsia="Arial" w:hAnsi="Arial" w:cs="Arial"/>
          <w:sz w:val="20"/>
          <w:szCs w:val="20"/>
        </w:rPr>
        <w:t>en els costos operatius associats a la gestió manual dels processos empresarials.</w:t>
      </w:r>
    </w:p>
    <w:p w14:paraId="2B1D1503" w14:textId="77777777" w:rsidR="00F25550" w:rsidRDefault="00F25550">
      <w:pPr>
        <w:rPr>
          <w:rFonts w:ascii="Arial" w:eastAsia="Arial" w:hAnsi="Arial" w:cs="Arial"/>
          <w:sz w:val="20"/>
          <w:szCs w:val="20"/>
          <w:highlight w:val="white"/>
        </w:rPr>
      </w:pPr>
      <w:r>
        <w:rPr>
          <w:rFonts w:ascii="Arial" w:eastAsia="Arial" w:hAnsi="Arial" w:cs="Arial"/>
          <w:sz w:val="20"/>
          <w:szCs w:val="20"/>
          <w:highlight w:val="white"/>
        </w:rPr>
        <w:br w:type="page"/>
      </w:r>
    </w:p>
    <w:p w14:paraId="4FF3B1FC" w14:textId="69EF77F5" w:rsidR="00161496" w:rsidRPr="004B1CE3" w:rsidRDefault="00B712D8" w:rsidP="00F25550">
      <w:pPr>
        <w:pStyle w:val="Ttulo1"/>
      </w:pPr>
      <w:bookmarkStart w:id="57" w:name="_Toc168240709"/>
      <w:r w:rsidRPr="004B1CE3">
        <w:lastRenderedPageBreak/>
        <w:t>Ampliacions futures</w:t>
      </w:r>
      <w:bookmarkEnd w:id="57"/>
    </w:p>
    <w:p w14:paraId="7F44217B" w14:textId="69E4ADEA"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sz w:val="20"/>
          <w:szCs w:val="20"/>
        </w:rPr>
        <w:t>A mesura que les empreses avancen i es transformen, és de vital importància abordar la millora contínua i l'expansió de la funcionalitat del sistema per tal de satisfer les noves exigències i reptes de l'organització en evolució. Amb aquest objectiu en ment, s'han concebut aquestes propostes d'ampliació per al futur.</w:t>
      </w:r>
    </w:p>
    <w:p w14:paraId="57652E5C" w14:textId="77777777" w:rsidR="00F25550" w:rsidRPr="00F25550" w:rsidRDefault="00F25550" w:rsidP="00F25550">
      <w:pPr>
        <w:spacing w:after="120" w:line="240" w:lineRule="auto"/>
        <w:jc w:val="both"/>
        <w:rPr>
          <w:rFonts w:ascii="Arial" w:eastAsia="Arial" w:hAnsi="Arial" w:cs="Arial"/>
          <w:sz w:val="20"/>
          <w:szCs w:val="20"/>
        </w:rPr>
      </w:pPr>
    </w:p>
    <w:p w14:paraId="774FFAA4" w14:textId="487C76C1"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Millora de l'Interfície del Mòdul</w:t>
      </w:r>
      <w:r w:rsidRPr="00F25550">
        <w:rPr>
          <w:rFonts w:ascii="Arial" w:eastAsia="Arial" w:hAnsi="Arial" w:cs="Arial"/>
          <w:sz w:val="20"/>
          <w:szCs w:val="20"/>
        </w:rPr>
        <w:t>: Una millora essencial seria la capacitat de crear camps directament des de la interfície, permetent als usuaris triar el mòdul i el tipus de camp desitjat. Això simplificaria el procés de personalització i adaptació del sistema a les necessitats particulars de l'empresa.</w:t>
      </w:r>
    </w:p>
    <w:p w14:paraId="7EA68A80" w14:textId="77777777" w:rsidR="00F25550" w:rsidRPr="00F25550" w:rsidRDefault="00F25550" w:rsidP="00F25550">
      <w:pPr>
        <w:spacing w:after="120" w:line="240" w:lineRule="auto"/>
        <w:jc w:val="both"/>
        <w:rPr>
          <w:rFonts w:ascii="Arial" w:eastAsia="Arial" w:hAnsi="Arial" w:cs="Arial"/>
          <w:sz w:val="20"/>
          <w:szCs w:val="20"/>
        </w:rPr>
      </w:pPr>
    </w:p>
    <w:p w14:paraId="492ED05B" w14:textId="5785F107"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Utilització d'un Assistent GPT:</w:t>
      </w:r>
      <w:r w:rsidRPr="00F25550">
        <w:rPr>
          <w:rFonts w:ascii="Arial" w:eastAsia="Arial" w:hAnsi="Arial" w:cs="Arial"/>
          <w:sz w:val="20"/>
          <w:szCs w:val="20"/>
        </w:rPr>
        <w:t xml:space="preserve"> La integració d'un assistent GPT (Generative Pre-trained Transformer) permetria interpretar les dades de vendes, entre altres, i proporcionar informació rellevant per a la presa de decisions. Aquesta tecnologia de processament de llenguatge natural podria millorar significativament l'anàlisi de dades i l'assistència als usuaris.</w:t>
      </w:r>
    </w:p>
    <w:p w14:paraId="16C9C125" w14:textId="77777777" w:rsidR="00F25550" w:rsidRPr="00F25550" w:rsidRDefault="00F25550" w:rsidP="00F25550">
      <w:pPr>
        <w:spacing w:after="120" w:line="240" w:lineRule="auto"/>
        <w:jc w:val="both"/>
        <w:rPr>
          <w:rFonts w:ascii="Arial" w:eastAsia="Arial" w:hAnsi="Arial" w:cs="Arial"/>
          <w:sz w:val="20"/>
          <w:szCs w:val="20"/>
        </w:rPr>
      </w:pPr>
    </w:p>
    <w:p w14:paraId="1512218D" w14:textId="015290B4"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Creació d'una Núvol Interna:</w:t>
      </w:r>
      <w:r w:rsidRPr="00F25550">
        <w:rPr>
          <w:rFonts w:ascii="Arial" w:eastAsia="Arial" w:hAnsi="Arial" w:cs="Arial"/>
          <w:sz w:val="20"/>
          <w:szCs w:val="20"/>
        </w:rPr>
        <w:t xml:space="preserve"> Establir una núvol interna a l'empresa podria millorar la col·laboració, l'emmagatzematge de dades i la seguretat de la informació. Aquesta infraestructura podria optimitzar els processos internes i facilitar l'accés remot a la informació rellevant.</w:t>
      </w:r>
    </w:p>
    <w:p w14:paraId="7D20B595" w14:textId="77777777" w:rsidR="00F25550" w:rsidRPr="00F25550" w:rsidRDefault="00F25550" w:rsidP="00F25550">
      <w:pPr>
        <w:spacing w:after="120" w:line="240" w:lineRule="auto"/>
        <w:jc w:val="both"/>
        <w:rPr>
          <w:rFonts w:ascii="Arial" w:eastAsia="Arial" w:hAnsi="Arial" w:cs="Arial"/>
          <w:sz w:val="20"/>
          <w:szCs w:val="20"/>
        </w:rPr>
      </w:pPr>
    </w:p>
    <w:p w14:paraId="0B768FB1" w14:textId="5FE8CECE"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Integració de Nous Mòduls:</w:t>
      </w:r>
      <w:r w:rsidRPr="00F25550">
        <w:rPr>
          <w:rFonts w:ascii="Arial" w:eastAsia="Arial" w:hAnsi="Arial" w:cs="Arial"/>
          <w:sz w:val="20"/>
          <w:szCs w:val="20"/>
        </w:rPr>
        <w:t xml:space="preserve"> L'addició d'un nou mòdul per a la gestió de tasques o la implementació d'un programa especialitzat com Jira podria millorar la coordinació i la gestió de projectes dins del sector. Aquesta integració podria millorar l'eficiència i la traçabilitat de les activitats empresarials.</w:t>
      </w:r>
    </w:p>
    <w:p w14:paraId="2468930B" w14:textId="77777777" w:rsidR="00F25550" w:rsidRPr="00F25550" w:rsidRDefault="00F25550" w:rsidP="00F25550">
      <w:pPr>
        <w:spacing w:after="120" w:line="240" w:lineRule="auto"/>
        <w:jc w:val="both"/>
        <w:rPr>
          <w:rFonts w:ascii="Arial" w:eastAsia="Arial" w:hAnsi="Arial" w:cs="Arial"/>
          <w:sz w:val="20"/>
          <w:szCs w:val="20"/>
        </w:rPr>
      </w:pPr>
    </w:p>
    <w:p w14:paraId="0208714C" w14:textId="5959AA58"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Publicació de Tutorials i Documentació:</w:t>
      </w:r>
      <w:r w:rsidRPr="00F25550">
        <w:rPr>
          <w:rFonts w:ascii="Arial" w:eastAsia="Arial" w:hAnsi="Arial" w:cs="Arial"/>
          <w:sz w:val="20"/>
          <w:szCs w:val="20"/>
        </w:rPr>
        <w:t xml:space="preserve"> La integració d'una pàgina per a publicar tutorials i documentació interna de l'empresa, com ara la instal·lació del Home Assistant, seria beneficiosa per a nous integrants i empleats existents. Això facilitaria la formació i l'aprenentatge continu a dins de l'organització.</w:t>
      </w:r>
    </w:p>
    <w:p w14:paraId="0D4C78A9" w14:textId="77777777" w:rsidR="00F25550" w:rsidRPr="00F25550" w:rsidRDefault="00F25550" w:rsidP="00F25550">
      <w:pPr>
        <w:spacing w:after="120" w:line="240" w:lineRule="auto"/>
        <w:jc w:val="both"/>
        <w:rPr>
          <w:rFonts w:ascii="Arial" w:eastAsia="Arial" w:hAnsi="Arial" w:cs="Arial"/>
          <w:sz w:val="20"/>
          <w:szCs w:val="20"/>
        </w:rPr>
      </w:pPr>
    </w:p>
    <w:p w14:paraId="2B7B9852" w14:textId="7B4D238C"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Creació d'un Mòdul de Control d'Horaris:</w:t>
      </w:r>
      <w:r w:rsidRPr="00F25550">
        <w:rPr>
          <w:rFonts w:ascii="Arial" w:eastAsia="Arial" w:hAnsi="Arial" w:cs="Arial"/>
          <w:sz w:val="20"/>
          <w:szCs w:val="20"/>
        </w:rPr>
        <w:t xml:space="preserve"> Implementar un mòdul on els treballadors puguin registrar el començament i la fi del seu horari laboral milloraria la gestió del temps i la rendibilitat de l'empresa. Aquesta funcionalitat podria millorar la transparència i la supervisió de les hores de treball.</w:t>
      </w:r>
    </w:p>
    <w:p w14:paraId="0A8A626E" w14:textId="77777777" w:rsidR="00F25550" w:rsidRPr="00F25550" w:rsidRDefault="00F25550" w:rsidP="00F25550">
      <w:pPr>
        <w:spacing w:after="120" w:line="240" w:lineRule="auto"/>
        <w:jc w:val="both"/>
        <w:rPr>
          <w:rFonts w:ascii="Arial" w:eastAsia="Arial" w:hAnsi="Arial" w:cs="Arial"/>
          <w:sz w:val="20"/>
          <w:szCs w:val="20"/>
        </w:rPr>
      </w:pPr>
    </w:p>
    <w:p w14:paraId="2F1EF7F3" w14:textId="7A877ED9" w:rsidR="00F25550" w:rsidRDefault="00F25550" w:rsidP="00F25550">
      <w:pPr>
        <w:spacing w:after="120" w:line="240" w:lineRule="auto"/>
        <w:jc w:val="both"/>
        <w:rPr>
          <w:rFonts w:ascii="Arial" w:eastAsia="Arial" w:hAnsi="Arial" w:cs="Arial"/>
          <w:sz w:val="20"/>
          <w:szCs w:val="20"/>
        </w:rPr>
      </w:pPr>
      <w:r w:rsidRPr="00F25550">
        <w:rPr>
          <w:rFonts w:ascii="Arial" w:eastAsia="Arial" w:hAnsi="Arial" w:cs="Arial"/>
          <w:b/>
          <w:bCs/>
          <w:sz w:val="20"/>
          <w:szCs w:val="20"/>
        </w:rPr>
        <w:t xml:space="preserve">Desenvolupament de Formularis: </w:t>
      </w:r>
      <w:r w:rsidRPr="00F25550">
        <w:rPr>
          <w:rFonts w:ascii="Arial" w:eastAsia="Arial" w:hAnsi="Arial" w:cs="Arial"/>
          <w:sz w:val="20"/>
          <w:szCs w:val="20"/>
        </w:rPr>
        <w:t>La creació de formularis per als clients i els treballadors podria millorar la comunicació i la recollida d'informació rellevant. Aquests formularis podrien ser útils per a recopilar retroalimentació dels clients i sol·licitar informació interna dels empleats, millorant així la eficiència i la col·laboració.</w:t>
      </w:r>
    </w:p>
    <w:p w14:paraId="0FFB5214" w14:textId="77777777" w:rsidR="005D7B6D" w:rsidRDefault="005D7B6D" w:rsidP="00F25550">
      <w:pPr>
        <w:spacing w:after="120" w:line="240" w:lineRule="auto"/>
        <w:jc w:val="both"/>
        <w:rPr>
          <w:rFonts w:ascii="Arial" w:eastAsia="Arial" w:hAnsi="Arial" w:cs="Arial"/>
          <w:sz w:val="20"/>
          <w:szCs w:val="20"/>
        </w:rPr>
      </w:pPr>
    </w:p>
    <w:p w14:paraId="3B1A4EC8" w14:textId="732351C7" w:rsidR="00F25550" w:rsidRDefault="00F25550">
      <w:pPr>
        <w:rPr>
          <w:rFonts w:ascii="Arial" w:eastAsia="Arial" w:hAnsi="Arial" w:cs="Arial"/>
          <w:sz w:val="20"/>
          <w:szCs w:val="20"/>
        </w:rPr>
      </w:pPr>
      <w:r>
        <w:rPr>
          <w:rFonts w:ascii="Arial" w:eastAsia="Arial" w:hAnsi="Arial" w:cs="Arial"/>
          <w:sz w:val="20"/>
          <w:szCs w:val="20"/>
        </w:rPr>
        <w:br w:type="page"/>
      </w:r>
    </w:p>
    <w:p w14:paraId="5F56E5EE" w14:textId="1DE2F04A" w:rsidR="00CF30E8" w:rsidRPr="004B1CE3" w:rsidRDefault="00B712D8" w:rsidP="00F25550">
      <w:pPr>
        <w:pStyle w:val="Ttulo1"/>
      </w:pPr>
      <w:bookmarkStart w:id="58" w:name="_Toc168240710"/>
      <w:r w:rsidRPr="004B1CE3">
        <w:lastRenderedPageBreak/>
        <w:t>Conclusions</w:t>
      </w:r>
      <w:bookmarkEnd w:id="58"/>
    </w:p>
    <w:p w14:paraId="5EC6BCC0" w14:textId="77777777" w:rsidR="00F25550" w:rsidRDefault="00F25550" w:rsidP="00BE2281">
      <w:pPr>
        <w:pStyle w:val="NormalTFG"/>
      </w:pPr>
      <w:r>
        <w:t>Aquest treball de fi de grau ha tingut com a objectiu principal la implementació i optimització d'Odoo en diferents entorns, amb l'objectiu de millorar la gestió empresarial mitjançant la integració de nous mòduls i funcionalitats. A través de la instal·lació d'Odoo en contenidors Docker i màquines virtuals, hem aconseguit un entorn de treball flexible i eficient que facilita el desenvolupament i proves dels mòduls creats.</w:t>
      </w:r>
    </w:p>
    <w:p w14:paraId="6B7C02FA" w14:textId="77777777" w:rsidR="00BE2281" w:rsidRDefault="00BE2281" w:rsidP="00BE2281">
      <w:pPr>
        <w:pStyle w:val="NormalTFG"/>
        <w:rPr>
          <w:lang w:val="es-ES" w:eastAsia="es-ES" w:bidi="ar-SA"/>
        </w:rPr>
      </w:pPr>
    </w:p>
    <w:p w14:paraId="0943EA05" w14:textId="77777777" w:rsidR="00F25550" w:rsidRDefault="00F25550" w:rsidP="00BE2281">
      <w:pPr>
        <w:pStyle w:val="NormalTFG"/>
      </w:pPr>
      <w:r>
        <w:t>Les principals aportacions d'aquest projecte inclouen la creació d'un mòdul addicional per afegir camps personalitzats al mòdul de productes d'Odoo, permetent una gestió més detallada dels productes a l'empresa. Aquesta millora és crucial per empreses que necessiten exportar i importar informació addicional dels seus productes, cosa que Odoo no permet de manera nativa. La implementació d'aquest mòdul s'ha fet tant en entorns Docker com en màquines virtuals, demostrant la versatilitat i eficiència d'ambdós enfocaments.</w:t>
      </w:r>
    </w:p>
    <w:p w14:paraId="67102584" w14:textId="77777777" w:rsidR="00BE2281" w:rsidRDefault="00BE2281" w:rsidP="00BE2281">
      <w:pPr>
        <w:pStyle w:val="NormalTFG"/>
      </w:pPr>
    </w:p>
    <w:p w14:paraId="0D75743F" w14:textId="77777777" w:rsidR="00F25550" w:rsidRDefault="00F25550" w:rsidP="00F25550">
      <w:pPr>
        <w:pStyle w:val="NormalTFG"/>
      </w:pPr>
      <w:r>
        <w:t>A més, hem desenvolupat un script d'instal·lació automatitzat que simplifica el procés d'instal·lació d'Odoo i totes les seves dependències en sistemes Linux. Aquest script no només assegura una instal·lació correcta i completa, sinó que també redueix el temps i els errors potencials associats amb la configuració manual.</w:t>
      </w:r>
    </w:p>
    <w:p w14:paraId="414B5783" w14:textId="77777777" w:rsidR="00BE2281" w:rsidRDefault="00BE2281" w:rsidP="00F25550">
      <w:pPr>
        <w:pStyle w:val="NormalTFG"/>
      </w:pPr>
    </w:p>
    <w:p w14:paraId="6DF951BA" w14:textId="77777777" w:rsidR="00F25550" w:rsidRDefault="00F25550" w:rsidP="00F25550">
      <w:pPr>
        <w:pStyle w:val="NormalTFG"/>
      </w:pPr>
      <w:r>
        <w:t>Les recomanacions derivades d'aquest treball inclouen la necessitat de continuar explorant i desenvolupant mòduls addicionals que abordin altres necessitats empresarials específiques, així com la implementació de tecnologies emergents com assistents basats en intel·ligència artificial per a l'anàlisi de dades i la presa de decisions.</w:t>
      </w:r>
    </w:p>
    <w:p w14:paraId="13469A61" w14:textId="77777777" w:rsidR="00BE2281" w:rsidRDefault="00BE2281" w:rsidP="00F25550">
      <w:pPr>
        <w:pStyle w:val="NormalTFG"/>
      </w:pPr>
    </w:p>
    <w:p w14:paraId="10C1394B" w14:textId="77777777" w:rsidR="00F25550" w:rsidRDefault="00F25550" w:rsidP="00F25550">
      <w:pPr>
        <w:pStyle w:val="NormalTFG"/>
      </w:pPr>
      <w:r>
        <w:t>En termes de futures línies d'investigació, es proposa explorar la integració d'Odoo amb altres eines i plataformes especialitzades en diferents sectors, com ara sistemes de gestió de tasques com Jira o plataformes d'e-learning per a la formació interna. A més, es podria desenvolupar una plataforma interna per a la publicació de tutorials i documentació, facilitant la formació i integració de nous empleats.</w:t>
      </w:r>
    </w:p>
    <w:p w14:paraId="286EFBA3" w14:textId="77777777" w:rsidR="00BE2281" w:rsidRDefault="00BE2281" w:rsidP="00F25550">
      <w:pPr>
        <w:pStyle w:val="NormalTFG"/>
      </w:pPr>
    </w:p>
    <w:p w14:paraId="5FBFBB4D" w14:textId="77777777" w:rsidR="00F25550" w:rsidRDefault="00F25550" w:rsidP="00F25550">
      <w:pPr>
        <w:pStyle w:val="NormalTFG"/>
      </w:pPr>
      <w:r>
        <w:t>Finalment, aquest treball també ha identificat algunes limitacions, com ara la complexitat inicial de la configuració d'Odoo i la necessitat de coneixements tècnics per a la personalització dels mòduls. Tot i així, les millores i les eines desenvolupades en aquest projecte han demostrat ser una contribució significativa a la gestió empresarial i proporcionen una base sòlida per a futures ampliacions i investigacions.</w:t>
      </w:r>
    </w:p>
    <w:p w14:paraId="4FF3B204" w14:textId="77777777" w:rsidR="00161496" w:rsidRPr="00F25550" w:rsidRDefault="00161496" w:rsidP="00B020C7">
      <w:pPr>
        <w:spacing w:after="120" w:line="240" w:lineRule="auto"/>
        <w:jc w:val="both"/>
        <w:rPr>
          <w:rFonts w:ascii="Arial" w:eastAsia="Arial" w:hAnsi="Arial" w:cs="Arial"/>
          <w:sz w:val="20"/>
          <w:szCs w:val="20"/>
          <w:lang w:val="es-ES"/>
        </w:rPr>
      </w:pPr>
    </w:p>
    <w:p w14:paraId="0716FBFB" w14:textId="5FB06AA5" w:rsidR="00F25550" w:rsidRDefault="00F25550">
      <w:pPr>
        <w:rPr>
          <w:rFonts w:ascii="Arial" w:eastAsia="Arial" w:hAnsi="Arial" w:cs="Arial"/>
          <w:sz w:val="20"/>
          <w:szCs w:val="20"/>
        </w:rPr>
      </w:pPr>
      <w:r>
        <w:rPr>
          <w:rFonts w:ascii="Arial" w:eastAsia="Arial" w:hAnsi="Arial" w:cs="Arial"/>
          <w:sz w:val="20"/>
          <w:szCs w:val="20"/>
        </w:rPr>
        <w:br w:type="page"/>
      </w:r>
    </w:p>
    <w:p w14:paraId="0DF81303" w14:textId="77777777" w:rsidR="00CF30E8" w:rsidRPr="004B1CE3" w:rsidRDefault="00CF30E8" w:rsidP="00B020C7">
      <w:pPr>
        <w:spacing w:after="120" w:line="240" w:lineRule="auto"/>
        <w:jc w:val="both"/>
        <w:rPr>
          <w:rFonts w:ascii="Arial" w:eastAsia="Arial" w:hAnsi="Arial" w:cs="Arial"/>
          <w:sz w:val="20"/>
          <w:szCs w:val="20"/>
        </w:rPr>
      </w:pPr>
    </w:p>
    <w:p w14:paraId="4FF3B205" w14:textId="69A35080" w:rsidR="00161496" w:rsidRPr="004B1CE3" w:rsidRDefault="00B712D8" w:rsidP="00F25550">
      <w:pPr>
        <w:pStyle w:val="Ttulo1"/>
      </w:pPr>
      <w:bookmarkStart w:id="59" w:name="_Toc168240711"/>
      <w:r w:rsidRPr="004B1CE3">
        <w:t>Referències bibliogràfiques</w:t>
      </w:r>
      <w:bookmarkEnd w:id="59"/>
    </w:p>
    <w:p w14:paraId="7733DC98" w14:textId="43838DBF" w:rsidR="00C265A5" w:rsidRDefault="00C265A5" w:rsidP="00C265A5">
      <w:pPr>
        <w:shd w:val="clear" w:color="auto" w:fill="F9F9F9"/>
        <w:spacing w:after="0" w:line="240" w:lineRule="auto"/>
        <w:rPr>
          <w:rFonts w:ascii="Roboto" w:eastAsia="Times New Roman" w:hAnsi="Roboto" w:cs="Times New Roman"/>
          <w:color w:val="1B1B1B"/>
          <w:sz w:val="21"/>
          <w:szCs w:val="21"/>
          <w:lang w:val="es-ES" w:eastAsia="es-ES" w:bidi="ar-SA"/>
        </w:rPr>
      </w:pPr>
      <w:r w:rsidRPr="00C265A5">
        <w:rPr>
          <w:rFonts w:ascii="Roboto" w:eastAsia="Times New Roman" w:hAnsi="Roboto" w:cs="Times New Roman"/>
          <w:color w:val="1B1B1B"/>
          <w:sz w:val="21"/>
          <w:szCs w:val="21"/>
          <w:lang w:val="en-US" w:eastAsia="es-ES" w:bidi="ar-SA"/>
        </w:rPr>
        <w:t xml:space="preserve">Sanz, A. (2022). what-is-sap-erp. </w:t>
      </w:r>
      <w:r w:rsidRPr="00C265A5">
        <w:rPr>
          <w:rFonts w:ascii="Roboto" w:eastAsia="Times New Roman" w:hAnsi="Roboto" w:cs="Times New Roman"/>
          <w:color w:val="1B1B1B"/>
          <w:sz w:val="21"/>
          <w:szCs w:val="21"/>
          <w:lang w:val="es-ES" w:eastAsia="es-ES" w:bidi="ar-SA"/>
        </w:rPr>
        <w:t xml:space="preserve">Recuperado 2 de junio de 2022, de sap.com </w:t>
      </w:r>
      <w:proofErr w:type="spellStart"/>
      <w:r w:rsidRPr="00C265A5">
        <w:rPr>
          <w:rFonts w:ascii="Roboto" w:eastAsia="Times New Roman" w:hAnsi="Roboto" w:cs="Times New Roman"/>
          <w:color w:val="1B1B1B"/>
          <w:sz w:val="21"/>
          <w:szCs w:val="21"/>
          <w:lang w:val="es-ES" w:eastAsia="es-ES" w:bidi="ar-SA"/>
        </w:rPr>
        <w:t>website</w:t>
      </w:r>
      <w:proofErr w:type="spellEnd"/>
      <w:r w:rsidRPr="00C265A5">
        <w:rPr>
          <w:rFonts w:ascii="Roboto" w:eastAsia="Times New Roman" w:hAnsi="Roboto" w:cs="Times New Roman"/>
          <w:color w:val="1B1B1B"/>
          <w:sz w:val="21"/>
          <w:szCs w:val="21"/>
          <w:lang w:val="es-ES" w:eastAsia="es-ES" w:bidi="ar-SA"/>
        </w:rPr>
        <w:t xml:space="preserve">: </w:t>
      </w:r>
      <w:hyperlink r:id="rId29" w:history="1">
        <w:r w:rsidR="00BD5D54" w:rsidRPr="00FF7C29">
          <w:rPr>
            <w:rStyle w:val="Hipervnculo"/>
            <w:rFonts w:ascii="Roboto" w:eastAsia="Times New Roman" w:hAnsi="Roboto" w:cs="Times New Roman"/>
            <w:sz w:val="21"/>
            <w:szCs w:val="21"/>
            <w:lang w:val="es-ES" w:eastAsia="es-ES" w:bidi="ar-SA"/>
          </w:rPr>
          <w:t>https://www.sap.com/products/erp/what-is-sap-erp.html</w:t>
        </w:r>
      </w:hyperlink>
    </w:p>
    <w:p w14:paraId="044C164C" w14:textId="77777777" w:rsidR="00BD5D54" w:rsidRDefault="00BD5D54" w:rsidP="00C265A5">
      <w:pPr>
        <w:shd w:val="clear" w:color="auto" w:fill="F9F9F9"/>
        <w:spacing w:after="0" w:line="240" w:lineRule="auto"/>
        <w:rPr>
          <w:rFonts w:ascii="Roboto" w:eastAsia="Times New Roman" w:hAnsi="Roboto" w:cs="Times New Roman"/>
          <w:color w:val="1B1B1B"/>
          <w:sz w:val="21"/>
          <w:szCs w:val="21"/>
          <w:lang w:val="es-ES" w:eastAsia="es-ES" w:bidi="ar-SA"/>
        </w:rPr>
      </w:pPr>
    </w:p>
    <w:p w14:paraId="05E08BFE" w14:textId="77777777" w:rsidR="00BD5D54" w:rsidRPr="00C265A5" w:rsidRDefault="00BD5D54" w:rsidP="00C265A5">
      <w:pPr>
        <w:shd w:val="clear" w:color="auto" w:fill="F9F9F9"/>
        <w:spacing w:after="0" w:line="240" w:lineRule="auto"/>
        <w:rPr>
          <w:rFonts w:ascii="Roboto" w:eastAsia="Times New Roman" w:hAnsi="Roboto" w:cs="Times New Roman"/>
          <w:color w:val="1B1B1B"/>
          <w:sz w:val="21"/>
          <w:szCs w:val="21"/>
          <w:lang w:val="es-ES" w:eastAsia="es-ES" w:bidi="ar-SA"/>
        </w:rPr>
      </w:pPr>
    </w:p>
    <w:p w14:paraId="4FF3B219" w14:textId="1BA2B273" w:rsidR="00CC29DE" w:rsidRPr="00C265A5" w:rsidRDefault="00C265A5" w:rsidP="00C265A5">
      <w:pPr>
        <w:tabs>
          <w:tab w:val="left" w:pos="227"/>
          <w:tab w:val="left" w:pos="567"/>
          <w:tab w:val="left" w:leader="dot" w:pos="8335"/>
          <w:tab w:val="right" w:pos="8732"/>
          <w:tab w:val="left" w:pos="9356"/>
        </w:tabs>
        <w:spacing w:after="0" w:line="240" w:lineRule="auto"/>
        <w:jc w:val="both"/>
        <w:rPr>
          <w:rFonts w:ascii="Arial" w:hAnsi="Arial" w:cs="Arial"/>
          <w:b/>
          <w:bCs/>
          <w:sz w:val="24"/>
          <w:szCs w:val="24"/>
          <w:lang w:val="es-ES"/>
        </w:rPr>
      </w:pPr>
      <w:r w:rsidRPr="00C265A5">
        <w:rPr>
          <w:rFonts w:ascii="Roboto" w:eastAsia="Times New Roman" w:hAnsi="Roboto" w:cs="Times New Roman"/>
          <w:color w:val="1B1B1B"/>
          <w:sz w:val="21"/>
          <w:szCs w:val="21"/>
          <w:shd w:val="clear" w:color="auto" w:fill="F9F9F9"/>
          <w:lang w:val="es-ES" w:eastAsia="es-ES" w:bidi="ar-SA"/>
        </w:rPr>
        <w:t>  </w:t>
      </w:r>
    </w:p>
    <w:p w14:paraId="2556E74F" w14:textId="4782B4AE" w:rsidR="00161496" w:rsidRPr="004B1CE3" w:rsidRDefault="00161496" w:rsidP="00F25550">
      <w:pPr>
        <w:rPr>
          <w:rFonts w:ascii="Arial" w:eastAsia="Arial" w:hAnsi="Arial" w:cs="Arial"/>
          <w:b/>
          <w:sz w:val="24"/>
          <w:szCs w:val="24"/>
        </w:rPr>
      </w:pPr>
    </w:p>
    <w:sectPr w:rsidR="00161496" w:rsidRPr="004B1CE3" w:rsidSect="00755D5C">
      <w:headerReference w:type="default" r:id="rId30"/>
      <w:footerReference w:type="default" r:id="rId31"/>
      <w:headerReference w:type="first" r:id="rId32"/>
      <w:pgSz w:w="11906" w:h="16838"/>
      <w:pgMar w:top="1418" w:right="1701" w:bottom="1418" w:left="1701" w:header="851" w:footer="851"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SANZ SANZ, ANDREU" w:date="2024-06-02T09:13:00Z" w:initials="AS">
    <w:p w14:paraId="57BBE071" w14:textId="77777777" w:rsidR="007A6FE2" w:rsidRPr="004B1CE3" w:rsidRDefault="007A6FE2" w:rsidP="007A6FE2">
      <w:pPr>
        <w:pStyle w:val="Textocomentario"/>
      </w:pPr>
      <w:r w:rsidRPr="004B1CE3">
        <w:rPr>
          <w:rStyle w:val="Refdecomentario"/>
        </w:rPr>
        <w:annotationRef/>
      </w:r>
      <w:r w:rsidRPr="004B1CE3">
        <w:t>Comparar amb lo que ma corregit carlos</w:t>
      </w:r>
    </w:p>
  </w:comment>
  <w:comment w:id="24" w:author="SANZ SANZ, ANDREU" w:date="2024-06-02T09:13:00Z" w:initials="AS">
    <w:p w14:paraId="40D1A597" w14:textId="43BE5D4D" w:rsidR="007A6FE2" w:rsidRPr="004B1CE3" w:rsidRDefault="007A6FE2" w:rsidP="007A6FE2">
      <w:pPr>
        <w:pStyle w:val="Textocomentario"/>
      </w:pPr>
      <w:r w:rsidRPr="004B1CE3">
        <w:rPr>
          <w:rStyle w:val="Refdecomentario"/>
        </w:rPr>
        <w:annotationRef/>
      </w:r>
      <w:r w:rsidRPr="004B1CE3">
        <w:t>Comparar amb lo que ma corregit carlos</w:t>
      </w:r>
    </w:p>
  </w:comment>
  <w:comment w:id="37" w:author="SANZ SANZ, ANDREU" w:date="2024-06-02T11:28:00Z" w:initials="AS">
    <w:p w14:paraId="3492CEF4" w14:textId="77777777" w:rsidR="00233D58" w:rsidRDefault="00233D58" w:rsidP="00233D58">
      <w:pPr>
        <w:pStyle w:val="Textocomentario"/>
      </w:pPr>
      <w:r>
        <w:rPr>
          <w:rStyle w:val="Refdecomentario"/>
        </w:rPr>
        <w:annotationRef/>
      </w:r>
      <w:r>
        <w:t>Ficar la tabal bé</w:t>
      </w:r>
    </w:p>
  </w:comment>
  <w:comment w:id="41" w:author="SANZ SANZ, ANDREU" w:date="2024-05-30T23:01:00Z" w:initials="AS">
    <w:p w14:paraId="5CDD5F8D" w14:textId="28561098" w:rsidR="008B01CE" w:rsidRPr="004B1CE3" w:rsidRDefault="008B01CE" w:rsidP="008B01CE">
      <w:pPr>
        <w:pStyle w:val="Textocomentario"/>
      </w:pPr>
      <w:r w:rsidRPr="004B1CE3">
        <w:rPr>
          <w:rStyle w:val="Refdecomentario"/>
        </w:rPr>
        <w:annotationRef/>
      </w:r>
      <w:r w:rsidRPr="004B1CE3">
        <w:t>Explicar la tabla</w:t>
      </w:r>
    </w:p>
  </w:comment>
  <w:comment w:id="48" w:author="SANZ SANZ, ANDREU" w:date="2024-06-02T09:33:00Z" w:initials="AS">
    <w:p w14:paraId="510ACBEC" w14:textId="77777777" w:rsidR="004B1CE3" w:rsidRPr="004B1CE3" w:rsidRDefault="004B1CE3" w:rsidP="004B1CE3">
      <w:pPr>
        <w:pStyle w:val="Textocomentario"/>
      </w:pPr>
      <w:r w:rsidRPr="004B1CE3">
        <w:rPr>
          <w:rStyle w:val="Refdecomentario"/>
        </w:rPr>
        <w:annotationRef/>
      </w:r>
      <w:r w:rsidRPr="004B1CE3">
        <w:t>Mirar so diu algo del format de les llistes en la plantilla</w:t>
      </w:r>
    </w:p>
  </w:comment>
  <w:comment w:id="49" w:author="SANZ SANZ, ANDREU" w:date="2024-06-02T09:35:00Z" w:initials="AS">
    <w:p w14:paraId="5CD22612" w14:textId="77777777" w:rsidR="004B1CE3" w:rsidRPr="004B1CE3" w:rsidRDefault="004B1CE3" w:rsidP="004B1CE3">
      <w:pPr>
        <w:pStyle w:val="Textocomentario"/>
      </w:pPr>
      <w:r w:rsidRPr="004B1CE3">
        <w:rPr>
          <w:rStyle w:val="Refdecomentario"/>
        </w:rPr>
        <w:annotationRef/>
      </w:r>
      <w:r w:rsidRPr="004B1CE3">
        <w:t>Anexe?</w:t>
      </w:r>
    </w:p>
  </w:comment>
  <w:comment w:id="50" w:author="SANZ SANZ, ANDREU" w:date="2024-06-02T09:36:00Z" w:initials="AS">
    <w:p w14:paraId="1AE93510" w14:textId="6038639D" w:rsidR="004B1CE3" w:rsidRDefault="004B1CE3" w:rsidP="004B1CE3">
      <w:pPr>
        <w:pStyle w:val="Textocomentario"/>
      </w:pPr>
      <w:r w:rsidRPr="004B1CE3">
        <w:rPr>
          <w:rStyle w:val="Refdecomentario"/>
        </w:rPr>
        <w:annotationRef/>
      </w:r>
      <w:r w:rsidRPr="004B1CE3">
        <w:t>FER</w:t>
      </w:r>
    </w:p>
  </w:comment>
  <w:comment w:id="52" w:author="SANZ SANZ, ANDREU" w:date="2024-06-02T09:38:00Z" w:initials="AS">
    <w:p w14:paraId="39665754" w14:textId="77777777" w:rsidR="009D6E97" w:rsidRDefault="004B1CE3" w:rsidP="009D6E97">
      <w:pPr>
        <w:pStyle w:val="Textocomentario"/>
      </w:pPr>
      <w:r>
        <w:rPr>
          <w:rStyle w:val="Refdecomentario"/>
        </w:rPr>
        <w:annotationRef/>
      </w:r>
      <w:r w:rsidR="009D6E97">
        <w:t>No se si ho fare</w:t>
      </w:r>
    </w:p>
  </w:comment>
  <w:comment w:id="54" w:author="SANZ SANZ, ANDREU" w:date="2024-06-02T10:30:00Z" w:initials="AS">
    <w:p w14:paraId="085768D6" w14:textId="2A4F808F" w:rsidR="0044783C" w:rsidRDefault="0044783C" w:rsidP="0044783C">
      <w:pPr>
        <w:pStyle w:val="Textocomentario"/>
      </w:pPr>
      <w:r>
        <w:rPr>
          <w:rStyle w:val="Refdecomentario"/>
        </w:rPr>
        <w:annotationRef/>
      </w:r>
      <w:r>
        <w:t>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BBE071" w15:done="0"/>
  <w15:commentEx w15:paraId="40D1A597" w15:done="0"/>
  <w15:commentEx w15:paraId="3492CEF4" w15:done="0"/>
  <w15:commentEx w15:paraId="5CDD5F8D" w15:done="0"/>
  <w15:commentEx w15:paraId="510ACBEC" w15:done="0"/>
  <w15:commentEx w15:paraId="5CD22612" w15:done="1"/>
  <w15:commentEx w15:paraId="1AE93510" w15:done="0"/>
  <w15:commentEx w15:paraId="39665754" w15:done="0"/>
  <w15:commentEx w15:paraId="085768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AE9A69" w16cex:dateUtc="2024-06-02T07:13:00Z"/>
  <w16cex:commentExtensible w16cex:durableId="3B95476C" w16cex:dateUtc="2024-06-02T07:13:00Z"/>
  <w16cex:commentExtensible w16cex:durableId="73A8B594" w16cex:dateUtc="2024-06-02T09:28:00Z"/>
  <w16cex:commentExtensible w16cex:durableId="3E15A312" w16cex:dateUtc="2024-05-30T21:01:00Z"/>
  <w16cex:commentExtensible w16cex:durableId="0D3284FB" w16cex:dateUtc="2024-06-02T07:33:00Z"/>
  <w16cex:commentExtensible w16cex:durableId="02635275" w16cex:dateUtc="2024-06-02T07:35:00Z"/>
  <w16cex:commentExtensible w16cex:durableId="178C5F17" w16cex:dateUtc="2024-06-02T07:36:00Z"/>
  <w16cex:commentExtensible w16cex:durableId="3E482BEC" w16cex:dateUtc="2024-06-02T07:38:00Z"/>
  <w16cex:commentExtensible w16cex:durableId="16567657" w16cex:dateUtc="2024-06-02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BBE071" w16cid:durableId="54AE9A69"/>
  <w16cid:commentId w16cid:paraId="40D1A597" w16cid:durableId="3B95476C"/>
  <w16cid:commentId w16cid:paraId="3492CEF4" w16cid:durableId="73A8B594"/>
  <w16cid:commentId w16cid:paraId="5CDD5F8D" w16cid:durableId="3E15A312"/>
  <w16cid:commentId w16cid:paraId="510ACBEC" w16cid:durableId="0D3284FB"/>
  <w16cid:commentId w16cid:paraId="5CD22612" w16cid:durableId="02635275"/>
  <w16cid:commentId w16cid:paraId="1AE93510" w16cid:durableId="178C5F17"/>
  <w16cid:commentId w16cid:paraId="39665754" w16cid:durableId="3E482BEC"/>
  <w16cid:commentId w16cid:paraId="085768D6" w16cid:durableId="16567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01E77" w14:textId="77777777" w:rsidR="00386BBB" w:rsidRPr="004B1CE3" w:rsidRDefault="00386BBB">
      <w:pPr>
        <w:spacing w:after="0" w:line="240" w:lineRule="auto"/>
      </w:pPr>
      <w:r w:rsidRPr="004B1CE3">
        <w:separator/>
      </w:r>
    </w:p>
    <w:p w14:paraId="0C0DA868" w14:textId="77777777" w:rsidR="00386BBB" w:rsidRPr="004B1CE3" w:rsidRDefault="00386BBB"/>
  </w:endnote>
  <w:endnote w:type="continuationSeparator" w:id="0">
    <w:p w14:paraId="08F479AC" w14:textId="77777777" w:rsidR="00386BBB" w:rsidRPr="004B1CE3" w:rsidRDefault="00386BBB">
      <w:pPr>
        <w:spacing w:after="0" w:line="240" w:lineRule="auto"/>
      </w:pPr>
      <w:r w:rsidRPr="004B1CE3">
        <w:continuationSeparator/>
      </w:r>
    </w:p>
    <w:p w14:paraId="25EC7329" w14:textId="77777777" w:rsidR="00386BBB" w:rsidRPr="004B1CE3" w:rsidRDefault="00386BBB"/>
  </w:endnote>
  <w:endnote w:type="continuationNotice" w:id="1">
    <w:p w14:paraId="64C69038" w14:textId="77777777" w:rsidR="00386BBB" w:rsidRPr="004B1CE3" w:rsidRDefault="00386BBB">
      <w:pPr>
        <w:spacing w:after="0" w:line="240" w:lineRule="auto"/>
      </w:pPr>
    </w:p>
    <w:p w14:paraId="3097AD0E" w14:textId="77777777" w:rsidR="00386BBB" w:rsidRPr="004B1CE3" w:rsidRDefault="00386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3" w14:textId="21209CD2" w:rsidR="00161496" w:rsidRPr="004B1CE3" w:rsidRDefault="00CE30F6">
    <w:pPr>
      <w:pBdr>
        <w:top w:val="nil"/>
        <w:left w:val="nil"/>
        <w:bottom w:val="nil"/>
        <w:right w:val="nil"/>
        <w:between w:val="nil"/>
      </w:pBdr>
      <w:tabs>
        <w:tab w:val="center" w:pos="4252"/>
        <w:tab w:val="right" w:pos="8504"/>
        <w:tab w:val="left" w:pos="4820"/>
        <w:tab w:val="right" w:pos="8787"/>
      </w:tabs>
      <w:ind w:left="-113"/>
      <w:jc w:val="right"/>
      <w:rPr>
        <w:rFonts w:ascii="Arial" w:eastAsia="Arial" w:hAnsi="Arial" w:cs="Arial"/>
        <w:color w:val="000000"/>
        <w:sz w:val="12"/>
        <w:szCs w:val="12"/>
      </w:rPr>
    </w:pPr>
    <w:r w:rsidRPr="004B1CE3">
      <w:rPr>
        <w:noProof/>
        <w:lang w:eastAsia="ca-ES" w:bidi="ar-SA"/>
      </w:rPr>
      <mc:AlternateContent>
        <mc:Choice Requires="wps">
          <w:drawing>
            <wp:anchor distT="0" distB="0" distL="114300" distR="114300" simplePos="0" relativeHeight="251658243" behindDoc="0" locked="0" layoutInCell="1" allowOverlap="1" wp14:anchorId="4FF3B23A" wp14:editId="396CE1D6">
              <wp:simplePos x="0" y="0"/>
              <wp:positionH relativeFrom="column">
                <wp:posOffset>-12700</wp:posOffset>
              </wp:positionH>
              <wp:positionV relativeFrom="paragraph">
                <wp:posOffset>-12700</wp:posOffset>
              </wp:positionV>
              <wp:extent cx="2834640" cy="23939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4640" cy="239395"/>
                      </a:xfrm>
                      <a:prstGeom prst="rect">
                        <a:avLst/>
                      </a:prstGeom>
                      <a:noFill/>
                      <a:ln>
                        <a:noFill/>
                      </a:ln>
                    </wps:spPr>
                    <wps:txbx>
                      <w:txbxContent>
                        <w:p w14:paraId="4FF3B240" w14:textId="0F0F8AB9" w:rsidR="00161496" w:rsidRPr="004B1CE3" w:rsidRDefault="008F5320">
                          <w:pPr>
                            <w:spacing w:line="275" w:lineRule="auto"/>
                            <w:textDirection w:val="btLr"/>
                          </w:pPr>
                          <w:r w:rsidRPr="004B1CE3">
                            <w:rPr>
                              <w:rFonts w:ascii="Arial" w:eastAsia="Arial" w:hAnsi="Arial" w:cs="Arial"/>
                              <w:color w:val="000000"/>
                              <w:sz w:val="16"/>
                            </w:rPr>
                            <w:t xml:space="preserve">Desenrotllament </w:t>
                          </w:r>
                          <w:r w:rsidR="00B559EA" w:rsidRPr="004B1CE3">
                            <w:rPr>
                              <w:rFonts w:ascii="Arial" w:eastAsia="Arial" w:hAnsi="Arial" w:cs="Arial"/>
                              <w:color w:val="000000"/>
                              <w:sz w:val="16"/>
                            </w:rPr>
                            <w:t>d</w:t>
                          </w:r>
                          <w:r w:rsidRPr="004B1CE3">
                            <w:rPr>
                              <w:rFonts w:ascii="Arial" w:eastAsia="Arial" w:hAnsi="Arial" w:cs="Arial"/>
                              <w:color w:val="000000"/>
                              <w:sz w:val="16"/>
                            </w:rPr>
                            <w:t>’</w:t>
                          </w:r>
                          <w:r w:rsidR="00B559EA" w:rsidRPr="004B1CE3">
                            <w:rPr>
                              <w:rFonts w:ascii="Arial" w:eastAsia="Arial" w:hAnsi="Arial" w:cs="Arial"/>
                              <w:color w:val="000000"/>
                              <w:sz w:val="16"/>
                            </w:rPr>
                            <w:t>A</w:t>
                          </w:r>
                          <w:r w:rsidRPr="004B1CE3">
                            <w:rPr>
                              <w:rFonts w:ascii="Arial" w:eastAsia="Arial" w:hAnsi="Arial" w:cs="Arial"/>
                              <w:color w:val="000000"/>
                              <w:sz w:val="16"/>
                            </w:rPr>
                            <w:t>plicacions Multiplataforma</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4FF3B23A" id="Rectangle 12" o:spid="_x0000_s1026" style="position:absolute;left:0;text-align:left;margin-left:-1pt;margin-top:-1pt;width:223.2pt;height:18.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" filled="f" stroked="f">
              <v:textbox inset="0,0,0,0">
                <w:txbxContent>
                  <w:p w14:paraId="4FF3B240" w14:textId="0F0F8AB9" w:rsidR="00161496" w:rsidRPr="004B1CE3" w:rsidRDefault="008F5320">
                    <w:pPr>
                      <w:spacing w:line="275" w:lineRule="auto"/>
                      <w:textDirection w:val="btLr"/>
                    </w:pPr>
                    <w:r w:rsidRPr="004B1CE3">
                      <w:rPr>
                        <w:rFonts w:ascii="Arial" w:eastAsia="Arial" w:hAnsi="Arial" w:cs="Arial"/>
                        <w:color w:val="000000"/>
                        <w:sz w:val="16"/>
                      </w:rPr>
                      <w:t xml:space="preserve">Desenrotllament </w:t>
                    </w:r>
                    <w:r w:rsidR="00B559EA" w:rsidRPr="004B1CE3">
                      <w:rPr>
                        <w:rFonts w:ascii="Arial" w:eastAsia="Arial" w:hAnsi="Arial" w:cs="Arial"/>
                        <w:color w:val="000000"/>
                        <w:sz w:val="16"/>
                      </w:rPr>
                      <w:t>d</w:t>
                    </w:r>
                    <w:r w:rsidRPr="004B1CE3">
                      <w:rPr>
                        <w:rFonts w:ascii="Arial" w:eastAsia="Arial" w:hAnsi="Arial" w:cs="Arial"/>
                        <w:color w:val="000000"/>
                        <w:sz w:val="16"/>
                      </w:rPr>
                      <w:t>’</w:t>
                    </w:r>
                    <w:r w:rsidR="00B559EA" w:rsidRPr="004B1CE3">
                      <w:rPr>
                        <w:rFonts w:ascii="Arial" w:eastAsia="Arial" w:hAnsi="Arial" w:cs="Arial"/>
                        <w:color w:val="000000"/>
                        <w:sz w:val="16"/>
                      </w:rPr>
                      <w:t>A</w:t>
                    </w:r>
                    <w:r w:rsidRPr="004B1CE3">
                      <w:rPr>
                        <w:rFonts w:ascii="Arial" w:eastAsia="Arial" w:hAnsi="Arial" w:cs="Arial"/>
                        <w:color w:val="000000"/>
                        <w:sz w:val="16"/>
                      </w:rPr>
                      <w:t>plicacions Multiplataforma</w:t>
                    </w:r>
                  </w:p>
                </w:txbxContent>
              </v:textbox>
            </v:rect>
          </w:pict>
        </mc:Fallback>
      </mc:AlternateContent>
    </w:r>
    <w:r w:rsidR="00EC772C" w:rsidRPr="004B1CE3">
      <w:rPr>
        <w:noProof/>
      </w:rPr>
      <w:drawing>
        <wp:anchor distT="0" distB="0" distL="114300" distR="114300" simplePos="0" relativeHeight="251658242" behindDoc="0" locked="0" layoutInCell="1" allowOverlap="1" wp14:anchorId="0B8A1FD3" wp14:editId="35DF89B0">
          <wp:simplePos x="0" y="0"/>
          <wp:positionH relativeFrom="column">
            <wp:posOffset>3408940</wp:posOffset>
          </wp:positionH>
          <wp:positionV relativeFrom="paragraph">
            <wp:posOffset>-17072</wp:posOffset>
          </wp:positionV>
          <wp:extent cx="1823514" cy="443986"/>
          <wp:effectExtent l="0" t="0" r="0" b="0"/>
          <wp:wrapNone/>
          <wp:docPr id="1525361757"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B3616E" w:rsidRPr="004B1CE3">
      <w:rPr>
        <w:rFonts w:ascii="Arial" w:eastAsia="Arial" w:hAnsi="Arial" w:cs="Arial"/>
        <w:color w:val="000000"/>
        <w:sz w:val="12"/>
        <w:szCs w:val="12"/>
      </w:rPr>
      <w:fldChar w:fldCharType="begin"/>
    </w:r>
    <w:r w:rsidR="004141ED" w:rsidRPr="004B1CE3">
      <w:rPr>
        <w:rFonts w:ascii="Arial" w:eastAsia="Arial" w:hAnsi="Arial" w:cs="Arial"/>
        <w:color w:val="000000"/>
        <w:sz w:val="12"/>
        <w:szCs w:val="12"/>
      </w:rPr>
      <w:instrText>PAGE</w:instrText>
    </w:r>
    <w:r w:rsidR="00B3616E" w:rsidRPr="004B1CE3">
      <w:rPr>
        <w:rFonts w:ascii="Arial" w:eastAsia="Arial" w:hAnsi="Arial" w:cs="Arial"/>
        <w:color w:val="000000"/>
        <w:sz w:val="12"/>
        <w:szCs w:val="12"/>
      </w:rPr>
      <w:fldChar w:fldCharType="separate"/>
    </w:r>
    <w:r w:rsidR="00405FC5" w:rsidRPr="004B1CE3">
      <w:rPr>
        <w:rFonts w:ascii="Arial" w:eastAsia="Arial" w:hAnsi="Arial" w:cs="Arial"/>
        <w:color w:val="000000"/>
        <w:sz w:val="12"/>
        <w:szCs w:val="12"/>
      </w:rPr>
      <w:t>2</w:t>
    </w:r>
    <w:r w:rsidR="00B3616E" w:rsidRPr="004B1CE3">
      <w:rPr>
        <w:rFonts w:ascii="Arial" w:eastAsia="Arial" w:hAnsi="Arial" w:cs="Arial"/>
        <w:color w:val="000000"/>
        <w:sz w:val="12"/>
        <w:szCs w:val="12"/>
      </w:rPr>
      <w:fldChar w:fldCharType="end"/>
    </w:r>
    <w:r w:rsidRPr="004B1CE3">
      <w:rPr>
        <w:noProof/>
      </w:rPr>
      <mc:AlternateContent>
        <mc:Choice Requires="wps">
          <w:drawing>
            <wp:anchor distT="4294967295" distB="4294967295" distL="114300" distR="114300" simplePos="0" relativeHeight="251658240" behindDoc="0" locked="0" layoutInCell="1" allowOverlap="1" wp14:anchorId="142C26BD" wp14:editId="521889A4">
              <wp:simplePos x="0" y="0"/>
              <wp:positionH relativeFrom="column">
                <wp:posOffset>-25400</wp:posOffset>
              </wp:positionH>
              <wp:positionV relativeFrom="paragraph">
                <wp:posOffset>-58420</wp:posOffset>
              </wp:positionV>
              <wp:extent cx="5619750" cy="12700"/>
              <wp:effectExtent l="0" t="0" r="0" b="6350"/>
              <wp:wrapNone/>
              <wp:docPr id="111615817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56197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45821FA" id="_x0000_t32" coordsize="21600,21600" o:spt="32" o:oned="t" path="m,l21600,21600e" filled="f">
              <v:path arrowok="t" fillok="f" o:connecttype="none"/>
              <o:lock v:ext="edit" shapetype="t"/>
            </v:shapetype>
            <v:shape id="Conector recto de flecha 1" o:spid="_x0000_s1026" type="#_x0000_t32" style="position:absolute;margin-left:-2pt;margin-top:-4.6pt;width:442.5pt;height:1pt;rotation:18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">
              <o:lock v:ext="edit" shapetype="f"/>
            </v:shape>
          </w:pict>
        </mc:Fallback>
      </mc:AlternateContent>
    </w:r>
  </w:p>
  <w:p w14:paraId="020B496A" w14:textId="77777777" w:rsidR="00592EF2" w:rsidRPr="004B1CE3" w:rsidRDefault="00592E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931AD" w14:textId="77777777" w:rsidR="00386BBB" w:rsidRPr="004B1CE3" w:rsidRDefault="00386BBB">
      <w:pPr>
        <w:spacing w:after="0" w:line="240" w:lineRule="auto"/>
      </w:pPr>
      <w:r w:rsidRPr="004B1CE3">
        <w:separator/>
      </w:r>
    </w:p>
    <w:p w14:paraId="37239A48" w14:textId="77777777" w:rsidR="00386BBB" w:rsidRPr="004B1CE3" w:rsidRDefault="00386BBB"/>
  </w:footnote>
  <w:footnote w:type="continuationSeparator" w:id="0">
    <w:p w14:paraId="6D50D870" w14:textId="77777777" w:rsidR="00386BBB" w:rsidRPr="004B1CE3" w:rsidRDefault="00386BBB">
      <w:pPr>
        <w:spacing w:after="0" w:line="240" w:lineRule="auto"/>
      </w:pPr>
      <w:r w:rsidRPr="004B1CE3">
        <w:continuationSeparator/>
      </w:r>
    </w:p>
    <w:p w14:paraId="518C2FF5" w14:textId="77777777" w:rsidR="00386BBB" w:rsidRPr="004B1CE3" w:rsidRDefault="00386BBB"/>
  </w:footnote>
  <w:footnote w:type="continuationNotice" w:id="1">
    <w:p w14:paraId="6CD13878" w14:textId="77777777" w:rsidR="00386BBB" w:rsidRPr="004B1CE3" w:rsidRDefault="00386BBB">
      <w:pPr>
        <w:spacing w:after="0" w:line="240" w:lineRule="auto"/>
      </w:pPr>
    </w:p>
    <w:p w14:paraId="31703C1F" w14:textId="77777777" w:rsidR="00386BBB" w:rsidRPr="004B1CE3" w:rsidRDefault="00386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41D6" w14:textId="55092EAA" w:rsidR="00592EF2" w:rsidRPr="004B1CE3" w:rsidRDefault="008E3CE9" w:rsidP="00CB7972">
    <w:pPr>
      <w:pBdr>
        <w:bottom w:val="single" w:sz="4" w:space="1" w:color="000000"/>
      </w:pBdr>
      <w:jc w:val="both"/>
    </w:pPr>
    <w:r w:rsidRPr="004B1CE3">
      <w:rPr>
        <w:rFonts w:ascii="Arial" w:eastAsia="Arial" w:hAnsi="Arial" w:cs="Arial"/>
        <w:i/>
        <w:sz w:val="18"/>
        <w:szCs w:val="18"/>
      </w:rPr>
      <w:t>Solterra ERP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B235" w14:textId="7A66EC58" w:rsidR="00161496" w:rsidRPr="004B1CE3" w:rsidRDefault="00285F48">
    <w:pPr>
      <w:pBdr>
        <w:top w:val="nil"/>
        <w:left w:val="nil"/>
        <w:bottom w:val="nil"/>
        <w:right w:val="nil"/>
        <w:between w:val="nil"/>
      </w:pBdr>
      <w:tabs>
        <w:tab w:val="center" w:pos="4252"/>
        <w:tab w:val="right" w:pos="8504"/>
      </w:tabs>
      <w:rPr>
        <w:rFonts w:ascii="Times New Roman" w:eastAsia="Times New Roman" w:hAnsi="Times New Roman" w:cs="Times New Roman"/>
        <w:color w:val="000000"/>
        <w:sz w:val="24"/>
        <w:szCs w:val="24"/>
      </w:rPr>
    </w:pPr>
    <w:r w:rsidRPr="004B1CE3">
      <w:rPr>
        <w:noProof/>
      </w:rPr>
      <w:drawing>
        <wp:anchor distT="0" distB="0" distL="114300" distR="114300" simplePos="0" relativeHeight="251658241" behindDoc="0" locked="0" layoutInCell="1" allowOverlap="1" wp14:anchorId="5443E8FC" wp14:editId="4E0358B8">
          <wp:simplePos x="0" y="0"/>
          <wp:positionH relativeFrom="column">
            <wp:posOffset>-96914</wp:posOffset>
          </wp:positionH>
          <wp:positionV relativeFrom="paragraph">
            <wp:posOffset>294005</wp:posOffset>
          </wp:positionV>
          <wp:extent cx="1823514" cy="443986"/>
          <wp:effectExtent l="0" t="0" r="0" b="0"/>
          <wp:wrapNone/>
          <wp:docPr id="1775195128" name="Imagen 1"/>
          <wp:cNvGraphicFramePr/>
          <a:graphic xmlns:a="http://schemas.openxmlformats.org/drawingml/2006/main">
            <a:graphicData uri="http://schemas.openxmlformats.org/drawingml/2006/picture">
              <pic:pic xmlns:pic="http://schemas.openxmlformats.org/drawingml/2006/picture">
                <pic:nvPicPr>
                  <pic:cNvPr id="1775195128"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823514" cy="443986"/>
                  </a:xfrm>
                  <a:prstGeom prst="rect">
                    <a:avLst/>
                  </a:prstGeom>
                  <a:ln/>
                </pic:spPr>
              </pic:pic>
            </a:graphicData>
          </a:graphic>
          <wp14:sizeRelH relativeFrom="margin">
            <wp14:pctWidth>0</wp14:pctWidth>
          </wp14:sizeRelH>
          <wp14:sizeRelV relativeFrom="margin">
            <wp14:pctHeight>0</wp14:pctHeight>
          </wp14:sizeRelV>
        </wp:anchor>
      </w:drawing>
    </w:r>
    <w:r w:rsidR="004141ED" w:rsidRPr="004B1CE3">
      <w:rPr>
        <w:color w:val="000000"/>
      </w:rPr>
      <w:tab/>
    </w:r>
  </w:p>
  <w:p w14:paraId="4FF3B236" w14:textId="5A81419E" w:rsidR="00161496" w:rsidRPr="004B1CE3" w:rsidRDefault="00285F48" w:rsidP="00BF3ADB">
    <w:pPr>
      <w:shd w:val="clear" w:color="auto" w:fill="003366"/>
      <w:spacing w:after="120" w:line="240" w:lineRule="auto"/>
      <w:ind w:left="2977"/>
      <w:jc w:val="right"/>
      <w:rPr>
        <w:rFonts w:ascii="Arial" w:eastAsia="Arial" w:hAnsi="Arial" w:cs="Arial"/>
        <w:color w:val="999999"/>
      </w:rPr>
    </w:pPr>
    <w:r w:rsidRPr="004B1CE3">
      <w:rPr>
        <w:rFonts w:ascii="Arial" w:eastAsia="Arial" w:hAnsi="Arial" w:cs="Arial"/>
        <w:color w:val="999999"/>
      </w:rPr>
      <w:t>Cicle Superior</w:t>
    </w:r>
  </w:p>
  <w:p w14:paraId="4FF3B237" w14:textId="1375E03A" w:rsidR="00161496" w:rsidRPr="004B1CE3" w:rsidRDefault="008F5320" w:rsidP="00BF3ADB">
    <w:pPr>
      <w:shd w:val="clear" w:color="auto" w:fill="003366"/>
      <w:spacing w:after="120" w:line="240" w:lineRule="auto"/>
      <w:ind w:left="2977"/>
      <w:jc w:val="right"/>
      <w:rPr>
        <w:rFonts w:ascii="Arial" w:eastAsia="Arial" w:hAnsi="Arial" w:cs="Arial"/>
        <w:color w:val="999999"/>
      </w:rPr>
    </w:pPr>
    <w:bookmarkStart w:id="60" w:name="_Hlk164695619"/>
    <w:r w:rsidRPr="004B1CE3">
      <w:rPr>
        <w:rFonts w:ascii="Arial" w:eastAsia="Arial" w:hAnsi="Arial" w:cs="Arial"/>
        <w:color w:val="999999"/>
      </w:rPr>
      <w:t xml:space="preserve">Desenrotllament </w:t>
    </w:r>
    <w:r w:rsidR="00B559EA" w:rsidRPr="004B1CE3">
      <w:rPr>
        <w:rFonts w:ascii="Arial" w:eastAsia="Arial" w:hAnsi="Arial" w:cs="Arial"/>
        <w:color w:val="999999"/>
      </w:rPr>
      <w:t>d</w:t>
    </w:r>
    <w:r w:rsidRPr="004B1CE3">
      <w:rPr>
        <w:rFonts w:ascii="Arial" w:eastAsia="Arial" w:hAnsi="Arial" w:cs="Arial"/>
        <w:color w:val="999999"/>
      </w:rPr>
      <w:t>’</w:t>
    </w:r>
    <w:r w:rsidR="00B559EA" w:rsidRPr="004B1CE3">
      <w:rPr>
        <w:rFonts w:ascii="Arial" w:eastAsia="Arial" w:hAnsi="Arial" w:cs="Arial"/>
        <w:color w:val="999999"/>
      </w:rPr>
      <w:t>A</w:t>
    </w:r>
    <w:r w:rsidRPr="004B1CE3">
      <w:rPr>
        <w:rFonts w:ascii="Arial" w:eastAsia="Arial" w:hAnsi="Arial" w:cs="Arial"/>
        <w:color w:val="999999"/>
      </w:rPr>
      <w:t>plicacions Multiplataforma</w:t>
    </w:r>
    <w:bookmarkEnd w:id="60"/>
    <w:r w:rsidRPr="004B1CE3">
      <w:rPr>
        <w:rFonts w:ascii="Arial" w:eastAsia="Arial" w:hAnsi="Arial" w:cs="Arial"/>
        <w:color w:val="99999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DC8"/>
    <w:multiLevelType w:val="multilevel"/>
    <w:tmpl w:val="6E147FE2"/>
    <w:lvl w:ilvl="0">
      <w:numFmt w:val="bullet"/>
      <w:lvlText w:val="-"/>
      <w:lvlJc w:val="left"/>
      <w:pPr>
        <w:ind w:left="720" w:hanging="360"/>
      </w:pPr>
      <w:rPr>
        <w:rFonts w:ascii="Trebuchet MS" w:eastAsia="Trebuchet MS" w:hAnsi="Trebuchet MS" w:cs="Trebuchet M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128BA"/>
    <w:multiLevelType w:val="hybridMultilevel"/>
    <w:tmpl w:val="D9D420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6EA7E5B"/>
    <w:multiLevelType w:val="multilevel"/>
    <w:tmpl w:val="68BC8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33443"/>
    <w:multiLevelType w:val="hybridMultilevel"/>
    <w:tmpl w:val="2D2428E2"/>
    <w:lvl w:ilvl="0" w:tplc="C66EF4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BE6924"/>
    <w:multiLevelType w:val="hybridMultilevel"/>
    <w:tmpl w:val="422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E42856"/>
    <w:multiLevelType w:val="hybridMultilevel"/>
    <w:tmpl w:val="476E9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2E0221"/>
    <w:multiLevelType w:val="hybridMultilevel"/>
    <w:tmpl w:val="98AC8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351D0C"/>
    <w:multiLevelType w:val="hybridMultilevel"/>
    <w:tmpl w:val="35F8D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F72FFD"/>
    <w:multiLevelType w:val="hybridMultilevel"/>
    <w:tmpl w:val="6A0A6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B01434"/>
    <w:multiLevelType w:val="hybridMultilevel"/>
    <w:tmpl w:val="935CC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707E18"/>
    <w:multiLevelType w:val="multilevel"/>
    <w:tmpl w:val="6E5C1C18"/>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01E5E17"/>
    <w:multiLevelType w:val="hybridMultilevel"/>
    <w:tmpl w:val="A588E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0606C"/>
    <w:multiLevelType w:val="hybridMultilevel"/>
    <w:tmpl w:val="A40E1E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35722681"/>
    <w:multiLevelType w:val="multilevel"/>
    <w:tmpl w:val="9BC8B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664F2C"/>
    <w:multiLevelType w:val="multilevel"/>
    <w:tmpl w:val="28A470B0"/>
    <w:lvl w:ilvl="0">
      <w:start w:val="1"/>
      <w:numFmt w:val="decimal"/>
      <w:pStyle w:val="IATED-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9DF6944"/>
    <w:multiLevelType w:val="multilevel"/>
    <w:tmpl w:val="4D3E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842DF2"/>
    <w:multiLevelType w:val="multilevel"/>
    <w:tmpl w:val="297AA928"/>
    <w:lvl w:ilvl="0">
      <w:start w:val="1"/>
      <w:numFmt w:val="decimal"/>
      <w:lvlText w:val="%1"/>
      <w:lvlJc w:val="left"/>
      <w:pPr>
        <w:ind w:left="360" w:hanging="360"/>
      </w:pPr>
      <w:rPr>
        <w:b/>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A7B0325"/>
    <w:multiLevelType w:val="multilevel"/>
    <w:tmpl w:val="BD5AC3B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A84668D"/>
    <w:multiLevelType w:val="multilevel"/>
    <w:tmpl w:val="09E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8862E7"/>
    <w:multiLevelType w:val="multilevel"/>
    <w:tmpl w:val="EDEC3D7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08F3D0D"/>
    <w:multiLevelType w:val="hybridMultilevel"/>
    <w:tmpl w:val="192C0E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7442117"/>
    <w:multiLevelType w:val="hybridMultilevel"/>
    <w:tmpl w:val="A0DC9D4A"/>
    <w:lvl w:ilvl="0" w:tplc="A6DAA9AA">
      <w:start w:val="1"/>
      <w:numFmt w:val="decimal"/>
      <w:pStyle w:val="Titol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E496CBE"/>
    <w:multiLevelType w:val="hybridMultilevel"/>
    <w:tmpl w:val="0D083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0862FE"/>
    <w:multiLevelType w:val="multilevel"/>
    <w:tmpl w:val="D67281E6"/>
    <w:lvl w:ilvl="0">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CF41687"/>
    <w:multiLevelType w:val="hybridMultilevel"/>
    <w:tmpl w:val="1D5A52FC"/>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5" w15:restartNumberingAfterBreak="0">
    <w:nsid w:val="6DFD6126"/>
    <w:multiLevelType w:val="hybridMultilevel"/>
    <w:tmpl w:val="8230D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860214"/>
    <w:multiLevelType w:val="hybridMultilevel"/>
    <w:tmpl w:val="DECE1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EA1656"/>
    <w:multiLevelType w:val="multilevel"/>
    <w:tmpl w:val="51ACCE48"/>
    <w:lvl w:ilvl="0">
      <w:start w:val="1"/>
      <w:numFmt w:val="decimal"/>
      <w:lvlText w:val="%1"/>
      <w:lvlJc w:val="left"/>
      <w:pPr>
        <w:ind w:left="360" w:hanging="360"/>
      </w:pPr>
      <w:rPr>
        <w:b/>
        <w:sz w:val="24"/>
        <w:szCs w:val="24"/>
      </w:rPr>
    </w:lvl>
    <w:lvl w:ilvl="1">
      <w:start w:val="1"/>
      <w:numFmt w:val="decimal"/>
      <w:pStyle w:val="Ttulo2"/>
      <w:lvlText w:val="%1.%2"/>
      <w:lvlJc w:val="left"/>
      <w:pPr>
        <w:ind w:left="360" w:hanging="360"/>
      </w:pPr>
      <w:rPr>
        <w:sz w:val="22"/>
        <w:szCs w:val="22"/>
      </w:rPr>
    </w:lvl>
    <w:lvl w:ilvl="2">
      <w:start w:val="1"/>
      <w:numFmt w:val="decimal"/>
      <w:pStyle w:val="Titol3"/>
      <w:lvlText w:val="%1.%2.%3"/>
      <w:lvlJc w:val="left"/>
      <w:pPr>
        <w:ind w:left="720" w:hanging="720"/>
      </w:pPr>
    </w:lvl>
    <w:lvl w:ilvl="3">
      <w:start w:val="1"/>
      <w:numFmt w:val="decimal"/>
      <w:pStyle w:val="Titol4"/>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7C175A90"/>
    <w:multiLevelType w:val="multilevel"/>
    <w:tmpl w:val="FC3AD096"/>
    <w:lvl w:ilvl="0">
      <w:start w:val="4"/>
      <w:numFmt w:val="decimal"/>
      <w:lvlText w:val="%1"/>
      <w:lvlJc w:val="left"/>
      <w:pPr>
        <w:ind w:left="360" w:hanging="360"/>
      </w:pPr>
      <w:rPr>
        <w:b/>
        <w:sz w:val="24"/>
        <w:szCs w:val="24"/>
      </w:rPr>
    </w:lvl>
    <w:lvl w:ilvl="1">
      <w:start w:val="1"/>
      <w:numFmt w:val="decimal"/>
      <w:lvlText w:val="%1.%2"/>
      <w:lvlJc w:val="left"/>
      <w:pPr>
        <w:ind w:left="360" w:hanging="360"/>
      </w:pPr>
      <w:rPr>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7D5A3360"/>
    <w:multiLevelType w:val="multilevel"/>
    <w:tmpl w:val="5DB69018"/>
    <w:lvl w:ilvl="0">
      <w:start w:val="2"/>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8619295">
    <w:abstractNumId w:val="17"/>
  </w:num>
  <w:num w:numId="2" w16cid:durableId="1105928697">
    <w:abstractNumId w:val="18"/>
  </w:num>
  <w:num w:numId="3" w16cid:durableId="266743721">
    <w:abstractNumId w:val="10"/>
  </w:num>
  <w:num w:numId="4" w16cid:durableId="1810974176">
    <w:abstractNumId w:val="2"/>
  </w:num>
  <w:num w:numId="5" w16cid:durableId="1614703009">
    <w:abstractNumId w:val="19"/>
  </w:num>
  <w:num w:numId="6" w16cid:durableId="798033976">
    <w:abstractNumId w:val="0"/>
  </w:num>
  <w:num w:numId="7" w16cid:durableId="425197661">
    <w:abstractNumId w:val="13"/>
  </w:num>
  <w:num w:numId="8" w16cid:durableId="1859001353">
    <w:abstractNumId w:val="15"/>
  </w:num>
  <w:num w:numId="9" w16cid:durableId="496771917">
    <w:abstractNumId w:val="23"/>
  </w:num>
  <w:num w:numId="10" w16cid:durableId="867983460">
    <w:abstractNumId w:val="27"/>
  </w:num>
  <w:num w:numId="11" w16cid:durableId="456920985">
    <w:abstractNumId w:val="29"/>
  </w:num>
  <w:num w:numId="12" w16cid:durableId="768113877">
    <w:abstractNumId w:val="14"/>
  </w:num>
  <w:num w:numId="13" w16cid:durableId="1196431419">
    <w:abstractNumId w:val="24"/>
  </w:num>
  <w:num w:numId="14" w16cid:durableId="2086609407">
    <w:abstractNumId w:val="1"/>
  </w:num>
  <w:num w:numId="15" w16cid:durableId="1978290630">
    <w:abstractNumId w:val="21"/>
  </w:num>
  <w:num w:numId="16" w16cid:durableId="371196792">
    <w:abstractNumId w:val="16"/>
  </w:num>
  <w:num w:numId="17" w16cid:durableId="1187331292">
    <w:abstractNumId w:val="4"/>
  </w:num>
  <w:num w:numId="18" w16cid:durableId="1693411559">
    <w:abstractNumId w:val="12"/>
  </w:num>
  <w:num w:numId="19" w16cid:durableId="1664772022">
    <w:abstractNumId w:val="20"/>
  </w:num>
  <w:num w:numId="20" w16cid:durableId="1322124881">
    <w:abstractNumId w:val="6"/>
  </w:num>
  <w:num w:numId="21" w16cid:durableId="1442339129">
    <w:abstractNumId w:val="11"/>
  </w:num>
  <w:num w:numId="22" w16cid:durableId="1175999402">
    <w:abstractNumId w:val="26"/>
  </w:num>
  <w:num w:numId="23" w16cid:durableId="866866822">
    <w:abstractNumId w:val="9"/>
  </w:num>
  <w:num w:numId="24" w16cid:durableId="877278781">
    <w:abstractNumId w:val="25"/>
  </w:num>
  <w:num w:numId="25" w16cid:durableId="1898710707">
    <w:abstractNumId w:val="27"/>
  </w:num>
  <w:num w:numId="26" w16cid:durableId="1133255135">
    <w:abstractNumId w:val="27"/>
  </w:num>
  <w:num w:numId="27" w16cid:durableId="268633847">
    <w:abstractNumId w:val="27"/>
  </w:num>
  <w:num w:numId="28" w16cid:durableId="1852989377">
    <w:abstractNumId w:val="27"/>
  </w:num>
  <w:num w:numId="29" w16cid:durableId="1751536618">
    <w:abstractNumId w:val="27"/>
  </w:num>
  <w:num w:numId="30" w16cid:durableId="319626441">
    <w:abstractNumId w:val="27"/>
  </w:num>
  <w:num w:numId="31" w16cid:durableId="2019850245">
    <w:abstractNumId w:val="27"/>
  </w:num>
  <w:num w:numId="32" w16cid:durableId="1741362443">
    <w:abstractNumId w:val="27"/>
  </w:num>
  <w:num w:numId="33" w16cid:durableId="246765504">
    <w:abstractNumId w:val="27"/>
  </w:num>
  <w:num w:numId="34" w16cid:durableId="1881746776">
    <w:abstractNumId w:val="27"/>
  </w:num>
  <w:num w:numId="35" w16cid:durableId="178082444">
    <w:abstractNumId w:val="27"/>
  </w:num>
  <w:num w:numId="36" w16cid:durableId="1146555609">
    <w:abstractNumId w:val="7"/>
  </w:num>
  <w:num w:numId="37" w16cid:durableId="1162164287">
    <w:abstractNumId w:val="5"/>
  </w:num>
  <w:num w:numId="38" w16cid:durableId="1417094462">
    <w:abstractNumId w:val="3"/>
  </w:num>
  <w:num w:numId="39" w16cid:durableId="919943740">
    <w:abstractNumId w:val="22"/>
  </w:num>
  <w:num w:numId="40" w16cid:durableId="1172140052">
    <w:abstractNumId w:val="8"/>
  </w:num>
  <w:num w:numId="41" w16cid:durableId="83468816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Z SANZ, ANDREU">
    <w15:presenceInfo w15:providerId="AD" w15:userId="S::andsansan5@alu.edu.gva.es::c60ce945-6a4b-40db-9a86-9fa12872f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96"/>
    <w:rsid w:val="00045B01"/>
    <w:rsid w:val="00047B29"/>
    <w:rsid w:val="000550C7"/>
    <w:rsid w:val="00057001"/>
    <w:rsid w:val="0006482F"/>
    <w:rsid w:val="00070768"/>
    <w:rsid w:val="000A5113"/>
    <w:rsid w:val="000B0BED"/>
    <w:rsid w:val="000B3463"/>
    <w:rsid w:val="000D3436"/>
    <w:rsid w:val="000D4AA8"/>
    <w:rsid w:val="000E5776"/>
    <w:rsid w:val="00101511"/>
    <w:rsid w:val="0011468D"/>
    <w:rsid w:val="00146FBD"/>
    <w:rsid w:val="00153233"/>
    <w:rsid w:val="00153D8E"/>
    <w:rsid w:val="00161496"/>
    <w:rsid w:val="00173491"/>
    <w:rsid w:val="00180312"/>
    <w:rsid w:val="00190033"/>
    <w:rsid w:val="001B2194"/>
    <w:rsid w:val="001E7E27"/>
    <w:rsid w:val="0020271A"/>
    <w:rsid w:val="00233D58"/>
    <w:rsid w:val="00256003"/>
    <w:rsid w:val="00256434"/>
    <w:rsid w:val="002567BC"/>
    <w:rsid w:val="00264BD6"/>
    <w:rsid w:val="00267F1D"/>
    <w:rsid w:val="00285F48"/>
    <w:rsid w:val="00290CD2"/>
    <w:rsid w:val="00293E38"/>
    <w:rsid w:val="002976FF"/>
    <w:rsid w:val="002C48EA"/>
    <w:rsid w:val="002C5AA6"/>
    <w:rsid w:val="002E3F36"/>
    <w:rsid w:val="002F2C2F"/>
    <w:rsid w:val="002F5CC1"/>
    <w:rsid w:val="003215F3"/>
    <w:rsid w:val="003223F3"/>
    <w:rsid w:val="00323DFB"/>
    <w:rsid w:val="003424BF"/>
    <w:rsid w:val="00346FDD"/>
    <w:rsid w:val="00351E46"/>
    <w:rsid w:val="003670B9"/>
    <w:rsid w:val="003864A6"/>
    <w:rsid w:val="00386BBB"/>
    <w:rsid w:val="003A76C6"/>
    <w:rsid w:val="003B4B6D"/>
    <w:rsid w:val="003C457E"/>
    <w:rsid w:val="003D1268"/>
    <w:rsid w:val="003E3180"/>
    <w:rsid w:val="003F2B64"/>
    <w:rsid w:val="003F735F"/>
    <w:rsid w:val="00405FC5"/>
    <w:rsid w:val="004141ED"/>
    <w:rsid w:val="00422DF8"/>
    <w:rsid w:val="004343F4"/>
    <w:rsid w:val="00440A4D"/>
    <w:rsid w:val="00445681"/>
    <w:rsid w:val="0044783C"/>
    <w:rsid w:val="00487D1F"/>
    <w:rsid w:val="004A5AA6"/>
    <w:rsid w:val="004B1CE3"/>
    <w:rsid w:val="004B3D48"/>
    <w:rsid w:val="004C0F23"/>
    <w:rsid w:val="004D10B0"/>
    <w:rsid w:val="004D47F4"/>
    <w:rsid w:val="004D5078"/>
    <w:rsid w:val="004F5BD4"/>
    <w:rsid w:val="00501917"/>
    <w:rsid w:val="0050779D"/>
    <w:rsid w:val="0051251A"/>
    <w:rsid w:val="00524B68"/>
    <w:rsid w:val="00526198"/>
    <w:rsid w:val="00532862"/>
    <w:rsid w:val="005635ED"/>
    <w:rsid w:val="00567C43"/>
    <w:rsid w:val="00587FAA"/>
    <w:rsid w:val="00592EF2"/>
    <w:rsid w:val="00593560"/>
    <w:rsid w:val="005A236D"/>
    <w:rsid w:val="005D7B6D"/>
    <w:rsid w:val="005E3A31"/>
    <w:rsid w:val="005E6EDE"/>
    <w:rsid w:val="005F2BEF"/>
    <w:rsid w:val="005F718E"/>
    <w:rsid w:val="00604DC0"/>
    <w:rsid w:val="00616089"/>
    <w:rsid w:val="00634158"/>
    <w:rsid w:val="0064092B"/>
    <w:rsid w:val="00661B33"/>
    <w:rsid w:val="00665F38"/>
    <w:rsid w:val="0067020F"/>
    <w:rsid w:val="00674803"/>
    <w:rsid w:val="006864E4"/>
    <w:rsid w:val="00687380"/>
    <w:rsid w:val="006A1DDA"/>
    <w:rsid w:val="006A2A29"/>
    <w:rsid w:val="006A6044"/>
    <w:rsid w:val="006D3BE8"/>
    <w:rsid w:val="006D4E29"/>
    <w:rsid w:val="006D5CC3"/>
    <w:rsid w:val="007039F1"/>
    <w:rsid w:val="00713B9F"/>
    <w:rsid w:val="00727959"/>
    <w:rsid w:val="007442C6"/>
    <w:rsid w:val="00745D89"/>
    <w:rsid w:val="00755D5C"/>
    <w:rsid w:val="00764EF8"/>
    <w:rsid w:val="00772089"/>
    <w:rsid w:val="00790B36"/>
    <w:rsid w:val="0079330D"/>
    <w:rsid w:val="007A6FE2"/>
    <w:rsid w:val="007C0D46"/>
    <w:rsid w:val="007C1B89"/>
    <w:rsid w:val="007D6966"/>
    <w:rsid w:val="007E1750"/>
    <w:rsid w:val="007E457F"/>
    <w:rsid w:val="007E5476"/>
    <w:rsid w:val="007F210F"/>
    <w:rsid w:val="007F3FCB"/>
    <w:rsid w:val="007F707D"/>
    <w:rsid w:val="00842CC5"/>
    <w:rsid w:val="008841C6"/>
    <w:rsid w:val="00892461"/>
    <w:rsid w:val="008B01CE"/>
    <w:rsid w:val="008C73A2"/>
    <w:rsid w:val="008D3B63"/>
    <w:rsid w:val="008E3CE9"/>
    <w:rsid w:val="008F5320"/>
    <w:rsid w:val="008F6C51"/>
    <w:rsid w:val="00914C8F"/>
    <w:rsid w:val="00927634"/>
    <w:rsid w:val="00933E48"/>
    <w:rsid w:val="009535AB"/>
    <w:rsid w:val="00964DE4"/>
    <w:rsid w:val="00981A98"/>
    <w:rsid w:val="00985599"/>
    <w:rsid w:val="00985961"/>
    <w:rsid w:val="00991797"/>
    <w:rsid w:val="00991F37"/>
    <w:rsid w:val="009A49B8"/>
    <w:rsid w:val="009A4F2A"/>
    <w:rsid w:val="009D6E97"/>
    <w:rsid w:val="009E7593"/>
    <w:rsid w:val="009F1A9A"/>
    <w:rsid w:val="009F7405"/>
    <w:rsid w:val="00A264E2"/>
    <w:rsid w:val="00A30501"/>
    <w:rsid w:val="00A31CE1"/>
    <w:rsid w:val="00A40865"/>
    <w:rsid w:val="00A60468"/>
    <w:rsid w:val="00A80BDD"/>
    <w:rsid w:val="00A91F5C"/>
    <w:rsid w:val="00AA0BBD"/>
    <w:rsid w:val="00AA20A0"/>
    <w:rsid w:val="00AC0951"/>
    <w:rsid w:val="00AD2019"/>
    <w:rsid w:val="00AE7E50"/>
    <w:rsid w:val="00AF0A1E"/>
    <w:rsid w:val="00B020C7"/>
    <w:rsid w:val="00B13968"/>
    <w:rsid w:val="00B21D3B"/>
    <w:rsid w:val="00B228B4"/>
    <w:rsid w:val="00B3616E"/>
    <w:rsid w:val="00B559EA"/>
    <w:rsid w:val="00B6534A"/>
    <w:rsid w:val="00B712D8"/>
    <w:rsid w:val="00BA1964"/>
    <w:rsid w:val="00BA2065"/>
    <w:rsid w:val="00BD5D54"/>
    <w:rsid w:val="00BE2281"/>
    <w:rsid w:val="00BF1FF7"/>
    <w:rsid w:val="00BF3ADB"/>
    <w:rsid w:val="00BF6DA9"/>
    <w:rsid w:val="00C15568"/>
    <w:rsid w:val="00C24424"/>
    <w:rsid w:val="00C265A5"/>
    <w:rsid w:val="00C621A6"/>
    <w:rsid w:val="00C91DA2"/>
    <w:rsid w:val="00CA4970"/>
    <w:rsid w:val="00CB7972"/>
    <w:rsid w:val="00CB7B06"/>
    <w:rsid w:val="00CC057D"/>
    <w:rsid w:val="00CC29DE"/>
    <w:rsid w:val="00CC59B1"/>
    <w:rsid w:val="00CD0348"/>
    <w:rsid w:val="00CD54BA"/>
    <w:rsid w:val="00CD7265"/>
    <w:rsid w:val="00CE04A0"/>
    <w:rsid w:val="00CE30F6"/>
    <w:rsid w:val="00CF30E8"/>
    <w:rsid w:val="00CF4F19"/>
    <w:rsid w:val="00D02CAA"/>
    <w:rsid w:val="00D12BF6"/>
    <w:rsid w:val="00D31BC3"/>
    <w:rsid w:val="00D44E67"/>
    <w:rsid w:val="00D531CA"/>
    <w:rsid w:val="00D76328"/>
    <w:rsid w:val="00D80FC2"/>
    <w:rsid w:val="00DA0C0D"/>
    <w:rsid w:val="00DB5267"/>
    <w:rsid w:val="00DD13A5"/>
    <w:rsid w:val="00DD166E"/>
    <w:rsid w:val="00DE4687"/>
    <w:rsid w:val="00DE489F"/>
    <w:rsid w:val="00DF364A"/>
    <w:rsid w:val="00E032CF"/>
    <w:rsid w:val="00E0495E"/>
    <w:rsid w:val="00E14133"/>
    <w:rsid w:val="00E149D7"/>
    <w:rsid w:val="00E17B95"/>
    <w:rsid w:val="00E24A50"/>
    <w:rsid w:val="00E613AE"/>
    <w:rsid w:val="00E616DF"/>
    <w:rsid w:val="00E6798F"/>
    <w:rsid w:val="00E85D91"/>
    <w:rsid w:val="00E86CAC"/>
    <w:rsid w:val="00E9425D"/>
    <w:rsid w:val="00EA179D"/>
    <w:rsid w:val="00EA5BD4"/>
    <w:rsid w:val="00EA7F19"/>
    <w:rsid w:val="00EC1739"/>
    <w:rsid w:val="00EC772C"/>
    <w:rsid w:val="00EE6275"/>
    <w:rsid w:val="00F06CDB"/>
    <w:rsid w:val="00F15AE7"/>
    <w:rsid w:val="00F25550"/>
    <w:rsid w:val="00F313F0"/>
    <w:rsid w:val="00F64C06"/>
    <w:rsid w:val="00F74594"/>
    <w:rsid w:val="00F76910"/>
    <w:rsid w:val="00F84C78"/>
    <w:rsid w:val="00F93731"/>
    <w:rsid w:val="00FA2F3B"/>
    <w:rsid w:val="00FB4D65"/>
    <w:rsid w:val="00FC1853"/>
    <w:rsid w:val="00FC2FD9"/>
    <w:rsid w:val="00FC7789"/>
    <w:rsid w:val="00FD460A"/>
    <w:rsid w:val="00FF3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3B177"/>
  <w15:docId w15:val="{507C00DD-B73B-46F8-A01D-6B61BD5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ca-ES" w:eastAsia="ca-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5BA"/>
    <w:rPr>
      <w:lang w:val="ca-ES-valencia" w:eastAsia="en-US" w:bidi="en-US"/>
    </w:rPr>
  </w:style>
  <w:style w:type="paragraph" w:styleId="Ttulo1">
    <w:name w:val="heading 1"/>
    <w:basedOn w:val="Prrafodelista"/>
    <w:next w:val="Normal"/>
    <w:link w:val="Ttulo1Car"/>
    <w:uiPriority w:val="9"/>
    <w:qFormat/>
    <w:rsid w:val="00CB7972"/>
    <w:pPr>
      <w:numPr>
        <w:numId w:val="38"/>
      </w:numPr>
      <w:tabs>
        <w:tab w:val="left" w:pos="227"/>
        <w:tab w:val="left" w:pos="567"/>
        <w:tab w:val="left" w:pos="8335"/>
        <w:tab w:val="left" w:pos="8505"/>
        <w:tab w:val="right" w:pos="8618"/>
        <w:tab w:val="left" w:pos="8789"/>
        <w:tab w:val="left" w:pos="9072"/>
        <w:tab w:val="right" w:pos="9639"/>
      </w:tabs>
      <w:spacing w:after="120" w:line="240" w:lineRule="auto"/>
      <w:outlineLvl w:val="0"/>
    </w:pPr>
    <w:rPr>
      <w:rFonts w:ascii="Arial" w:eastAsia="Arial" w:hAnsi="Arial" w:cs="Arial"/>
      <w:b/>
      <w:sz w:val="24"/>
      <w:szCs w:val="24"/>
    </w:rPr>
  </w:style>
  <w:style w:type="paragraph" w:styleId="Ttulo2">
    <w:name w:val="heading 2"/>
    <w:basedOn w:val="Normal"/>
    <w:next w:val="Normal"/>
    <w:link w:val="Ttulo2Car"/>
    <w:uiPriority w:val="9"/>
    <w:qFormat/>
    <w:rsid w:val="00AF0A1E"/>
    <w:pPr>
      <w:numPr>
        <w:ilvl w:val="1"/>
        <w:numId w:val="10"/>
      </w:numPr>
      <w:tabs>
        <w:tab w:val="left" w:pos="0"/>
        <w:tab w:val="left" w:pos="284"/>
      </w:tabs>
      <w:spacing w:after="120" w:line="240" w:lineRule="auto"/>
      <w:outlineLvl w:val="1"/>
    </w:pPr>
    <w:rPr>
      <w:rFonts w:ascii="Arial" w:eastAsia="Arial" w:hAnsi="Arial" w:cs="Arial"/>
      <w:b/>
      <w:lang w:val="ca-ES"/>
    </w:rPr>
  </w:style>
  <w:style w:type="paragraph" w:styleId="Ttulo3">
    <w:name w:val="heading 3"/>
    <w:basedOn w:val="Normal"/>
    <w:next w:val="Normal"/>
    <w:link w:val="Ttulo3Car"/>
    <w:uiPriority w:val="9"/>
    <w:qFormat/>
    <w:rsid w:val="00491CE1"/>
    <w:pPr>
      <w:spacing w:before="200" w:after="0" w:line="271" w:lineRule="auto"/>
      <w:outlineLvl w:val="2"/>
    </w:pPr>
    <w:rPr>
      <w:rFonts w:ascii="Cambria" w:hAnsi="Cambria"/>
      <w:b/>
      <w:bCs/>
    </w:rPr>
  </w:style>
  <w:style w:type="paragraph" w:styleId="Ttulo4">
    <w:name w:val="heading 4"/>
    <w:basedOn w:val="Normal"/>
    <w:next w:val="Normal"/>
    <w:link w:val="Ttulo4Car"/>
    <w:uiPriority w:val="9"/>
    <w:qFormat/>
    <w:rsid w:val="00491CE1"/>
    <w:pPr>
      <w:spacing w:before="200" w:after="0"/>
      <w:outlineLvl w:val="3"/>
    </w:pPr>
    <w:rPr>
      <w:rFonts w:ascii="Cambria" w:hAnsi="Cambria"/>
      <w:b/>
      <w:bCs/>
      <w:i/>
      <w:iCs/>
    </w:rPr>
  </w:style>
  <w:style w:type="paragraph" w:styleId="Ttulo5">
    <w:name w:val="heading 5"/>
    <w:basedOn w:val="Normal"/>
    <w:next w:val="Normal"/>
    <w:link w:val="Ttulo5Car"/>
    <w:uiPriority w:val="9"/>
    <w:qFormat/>
    <w:rsid w:val="00491CE1"/>
    <w:pPr>
      <w:spacing w:before="200" w:after="0"/>
      <w:outlineLvl w:val="4"/>
    </w:pPr>
    <w:rPr>
      <w:rFonts w:ascii="Cambria" w:hAnsi="Cambria"/>
      <w:b/>
      <w:bCs/>
      <w:color w:val="7F7F7F"/>
    </w:rPr>
  </w:style>
  <w:style w:type="paragraph" w:styleId="Ttulo6">
    <w:name w:val="heading 6"/>
    <w:basedOn w:val="Normal"/>
    <w:next w:val="Normal"/>
    <w:link w:val="Ttulo6Car"/>
    <w:uiPriority w:val="9"/>
    <w:qFormat/>
    <w:rsid w:val="00491CE1"/>
    <w:pPr>
      <w:spacing w:after="0" w:line="271" w:lineRule="auto"/>
      <w:outlineLvl w:val="5"/>
    </w:pPr>
    <w:rPr>
      <w:rFonts w:ascii="Cambria" w:hAnsi="Cambria"/>
      <w:b/>
      <w:bCs/>
      <w:i/>
      <w:iCs/>
      <w:color w:val="7F7F7F"/>
    </w:rPr>
  </w:style>
  <w:style w:type="paragraph" w:styleId="Ttulo7">
    <w:name w:val="heading 7"/>
    <w:basedOn w:val="Normal"/>
    <w:next w:val="Normal"/>
    <w:link w:val="Ttulo7Car"/>
    <w:uiPriority w:val="9"/>
    <w:qFormat/>
    <w:rsid w:val="00491CE1"/>
    <w:pPr>
      <w:spacing w:after="0"/>
      <w:outlineLvl w:val="6"/>
    </w:pPr>
    <w:rPr>
      <w:rFonts w:ascii="Cambria" w:hAnsi="Cambria"/>
      <w:i/>
      <w:iCs/>
    </w:rPr>
  </w:style>
  <w:style w:type="paragraph" w:styleId="Ttulo8">
    <w:name w:val="heading 8"/>
    <w:basedOn w:val="Normal"/>
    <w:next w:val="Normal"/>
    <w:link w:val="Ttulo8Car"/>
    <w:uiPriority w:val="9"/>
    <w:qFormat/>
    <w:rsid w:val="00491CE1"/>
    <w:pPr>
      <w:spacing w:after="0"/>
      <w:outlineLvl w:val="7"/>
    </w:pPr>
    <w:rPr>
      <w:rFonts w:ascii="Cambria" w:hAnsi="Cambria"/>
      <w:sz w:val="20"/>
      <w:szCs w:val="20"/>
    </w:rPr>
  </w:style>
  <w:style w:type="paragraph" w:styleId="Ttulo9">
    <w:name w:val="heading 9"/>
    <w:basedOn w:val="Normal"/>
    <w:next w:val="Normal"/>
    <w:link w:val="Ttulo9Car"/>
    <w:uiPriority w:val="9"/>
    <w:qFormat/>
    <w:rsid w:val="00491CE1"/>
    <w:p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3616E"/>
    <w:tblPr>
      <w:tblCellMar>
        <w:top w:w="0" w:type="dxa"/>
        <w:left w:w="0" w:type="dxa"/>
        <w:bottom w:w="0" w:type="dxa"/>
        <w:right w:w="0" w:type="dxa"/>
      </w:tblCellMar>
    </w:tblPr>
  </w:style>
  <w:style w:type="paragraph" w:styleId="Ttulo">
    <w:name w:val="Title"/>
    <w:aliases w:val="IATED-Title"/>
    <w:basedOn w:val="Normal"/>
    <w:next w:val="Normal"/>
    <w:link w:val="TtuloCar"/>
    <w:uiPriority w:val="10"/>
    <w:qFormat/>
    <w:rsid w:val="00491CE1"/>
    <w:pPr>
      <w:pBdr>
        <w:bottom w:val="single" w:sz="4" w:space="1" w:color="auto"/>
      </w:pBdr>
      <w:spacing w:line="240" w:lineRule="auto"/>
      <w:contextualSpacing/>
    </w:pPr>
    <w:rPr>
      <w:rFonts w:ascii="Cambria" w:hAnsi="Cambria"/>
      <w:spacing w:val="5"/>
      <w:sz w:val="52"/>
      <w:szCs w:val="52"/>
    </w:rPr>
  </w:style>
  <w:style w:type="paragraph" w:styleId="Encabezado">
    <w:name w:val="header"/>
    <w:basedOn w:val="Normal"/>
    <w:rsid w:val="00153684"/>
    <w:pPr>
      <w:tabs>
        <w:tab w:val="center" w:pos="4252"/>
        <w:tab w:val="right" w:pos="8504"/>
      </w:tabs>
    </w:pPr>
  </w:style>
  <w:style w:type="paragraph" w:styleId="Piedepgina">
    <w:name w:val="footer"/>
    <w:basedOn w:val="Normal"/>
    <w:rsid w:val="00153684"/>
    <w:pPr>
      <w:tabs>
        <w:tab w:val="center" w:pos="4252"/>
        <w:tab w:val="right" w:pos="8504"/>
      </w:tabs>
    </w:pPr>
  </w:style>
  <w:style w:type="character" w:customStyle="1" w:styleId="unknown">
    <w:name w:val="unknown"/>
    <w:rsid w:val="00EA6B0D"/>
    <w:rPr>
      <w:color w:val="FF0000"/>
    </w:rPr>
  </w:style>
  <w:style w:type="character" w:customStyle="1" w:styleId="alternative">
    <w:name w:val="alternative"/>
    <w:rsid w:val="00EA6B0D"/>
    <w:rPr>
      <w:color w:val="008000"/>
    </w:rPr>
  </w:style>
  <w:style w:type="character" w:customStyle="1" w:styleId="memory">
    <w:name w:val="memory"/>
    <w:rsid w:val="00EA6B0D"/>
    <w:rPr>
      <w:color w:val="800080"/>
    </w:rPr>
  </w:style>
  <w:style w:type="character" w:customStyle="1" w:styleId="compound">
    <w:name w:val="compound"/>
    <w:rsid w:val="00DD3FBB"/>
    <w:rPr>
      <w:color w:val="000080"/>
    </w:rPr>
  </w:style>
  <w:style w:type="table" w:styleId="Tablaconcuadrcula">
    <w:name w:val="Table Grid"/>
    <w:basedOn w:val="Tablanormal"/>
    <w:rsid w:val="00DD3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E526AA"/>
  </w:style>
  <w:style w:type="paragraph" w:customStyle="1" w:styleId="Prrafodelista1">
    <w:name w:val="Párrafo de lista1"/>
    <w:basedOn w:val="Normal"/>
    <w:uiPriority w:val="34"/>
    <w:rsid w:val="00491CE1"/>
    <w:pPr>
      <w:ind w:left="720"/>
      <w:contextualSpacing/>
    </w:pPr>
  </w:style>
  <w:style w:type="character" w:customStyle="1" w:styleId="longtext">
    <w:name w:val="long_text"/>
    <w:basedOn w:val="Fuentedeprrafopredeter"/>
    <w:rsid w:val="00432E88"/>
  </w:style>
  <w:style w:type="character" w:customStyle="1" w:styleId="longtext1">
    <w:name w:val="long_text1"/>
    <w:rsid w:val="003602BA"/>
    <w:rPr>
      <w:sz w:val="20"/>
      <w:szCs w:val="20"/>
    </w:rPr>
  </w:style>
  <w:style w:type="character" w:customStyle="1" w:styleId="fnt112">
    <w:name w:val="fnt112"/>
    <w:basedOn w:val="Fuentedeprrafopredeter"/>
    <w:rsid w:val="00B52BB6"/>
  </w:style>
  <w:style w:type="character" w:styleId="Refdecomentario">
    <w:name w:val="annotation reference"/>
    <w:rsid w:val="005575C6"/>
    <w:rPr>
      <w:sz w:val="16"/>
      <w:szCs w:val="16"/>
    </w:rPr>
  </w:style>
  <w:style w:type="paragraph" w:styleId="Textocomentario">
    <w:name w:val="annotation text"/>
    <w:basedOn w:val="Normal"/>
    <w:link w:val="TextocomentarioCar"/>
    <w:rsid w:val="005575C6"/>
    <w:rPr>
      <w:sz w:val="20"/>
      <w:szCs w:val="20"/>
    </w:rPr>
  </w:style>
  <w:style w:type="character" w:customStyle="1" w:styleId="TextocomentarioCar">
    <w:name w:val="Texto comentario Car"/>
    <w:link w:val="Textocomentario"/>
    <w:rsid w:val="005575C6"/>
    <w:rPr>
      <w:lang w:val="es-ES_tradnl" w:eastAsia="es-ES" w:bidi="ar-SA"/>
    </w:rPr>
  </w:style>
  <w:style w:type="paragraph" w:styleId="Textodeglobo">
    <w:name w:val="Balloon Text"/>
    <w:basedOn w:val="Normal"/>
    <w:semiHidden/>
    <w:rsid w:val="005575C6"/>
    <w:rPr>
      <w:rFonts w:ascii="Tahoma" w:hAnsi="Tahoma"/>
      <w:sz w:val="16"/>
      <w:szCs w:val="16"/>
    </w:rPr>
  </w:style>
  <w:style w:type="character" w:customStyle="1" w:styleId="Ttulo1Car">
    <w:name w:val="Título 1 Car"/>
    <w:link w:val="Ttulo1"/>
    <w:uiPriority w:val="9"/>
    <w:rsid w:val="00CB7972"/>
    <w:rPr>
      <w:rFonts w:ascii="Arial" w:eastAsia="Arial" w:hAnsi="Arial" w:cs="Arial"/>
      <w:b/>
      <w:sz w:val="24"/>
      <w:szCs w:val="24"/>
      <w:lang w:eastAsia="en-US" w:bidi="en-US"/>
    </w:rPr>
  </w:style>
  <w:style w:type="character" w:customStyle="1" w:styleId="Ttulo2Car">
    <w:name w:val="Título 2 Car"/>
    <w:link w:val="Ttulo2"/>
    <w:uiPriority w:val="9"/>
    <w:rsid w:val="00AF0A1E"/>
    <w:rPr>
      <w:rFonts w:ascii="Arial" w:eastAsia="Arial" w:hAnsi="Arial" w:cs="Arial"/>
      <w:b/>
      <w:lang w:eastAsia="en-US" w:bidi="en-US"/>
    </w:rPr>
  </w:style>
  <w:style w:type="character" w:customStyle="1" w:styleId="Ttulo3Car">
    <w:name w:val="Título 3 Car"/>
    <w:link w:val="Ttulo3"/>
    <w:uiPriority w:val="9"/>
    <w:rsid w:val="00491CE1"/>
    <w:rPr>
      <w:rFonts w:ascii="Cambria" w:eastAsia="Times New Roman" w:hAnsi="Cambria" w:cs="Times New Roman"/>
      <w:b/>
      <w:bCs/>
    </w:rPr>
  </w:style>
  <w:style w:type="character" w:customStyle="1" w:styleId="Ttulo4Car">
    <w:name w:val="Título 4 Car"/>
    <w:link w:val="Ttulo4"/>
    <w:uiPriority w:val="9"/>
    <w:rsid w:val="00491CE1"/>
    <w:rPr>
      <w:rFonts w:ascii="Cambria" w:eastAsia="Times New Roman" w:hAnsi="Cambria" w:cs="Times New Roman"/>
      <w:b/>
      <w:bCs/>
      <w:i/>
      <w:iCs/>
    </w:rPr>
  </w:style>
  <w:style w:type="character" w:customStyle="1" w:styleId="Ttulo5Car">
    <w:name w:val="Título 5 Car"/>
    <w:link w:val="Ttulo5"/>
    <w:uiPriority w:val="9"/>
    <w:rsid w:val="00491CE1"/>
    <w:rPr>
      <w:rFonts w:ascii="Cambria" w:eastAsia="Times New Roman" w:hAnsi="Cambria" w:cs="Times New Roman"/>
      <w:b/>
      <w:bCs/>
      <w:color w:val="7F7F7F"/>
    </w:rPr>
  </w:style>
  <w:style w:type="character" w:customStyle="1" w:styleId="Ttulo6Car">
    <w:name w:val="Título 6 Car"/>
    <w:link w:val="Ttulo6"/>
    <w:uiPriority w:val="9"/>
    <w:rsid w:val="00491CE1"/>
    <w:rPr>
      <w:rFonts w:ascii="Cambria" w:eastAsia="Times New Roman" w:hAnsi="Cambria" w:cs="Times New Roman"/>
      <w:b/>
      <w:bCs/>
      <w:i/>
      <w:iCs/>
      <w:color w:val="7F7F7F"/>
    </w:rPr>
  </w:style>
  <w:style w:type="character" w:customStyle="1" w:styleId="Ttulo7Car">
    <w:name w:val="Título 7 Car"/>
    <w:link w:val="Ttulo7"/>
    <w:uiPriority w:val="9"/>
    <w:rsid w:val="00491CE1"/>
    <w:rPr>
      <w:rFonts w:ascii="Cambria" w:eastAsia="Times New Roman" w:hAnsi="Cambria" w:cs="Times New Roman"/>
      <w:i/>
      <w:iCs/>
    </w:rPr>
  </w:style>
  <w:style w:type="character" w:customStyle="1" w:styleId="Ttulo8Car">
    <w:name w:val="Título 8 Car"/>
    <w:link w:val="Ttulo8"/>
    <w:uiPriority w:val="9"/>
    <w:rsid w:val="00491CE1"/>
    <w:rPr>
      <w:rFonts w:ascii="Cambria" w:eastAsia="Times New Roman" w:hAnsi="Cambria" w:cs="Times New Roman"/>
      <w:sz w:val="20"/>
      <w:szCs w:val="20"/>
    </w:rPr>
  </w:style>
  <w:style w:type="character" w:customStyle="1" w:styleId="Ttulo9Car">
    <w:name w:val="Título 9 Car"/>
    <w:link w:val="Ttulo9"/>
    <w:uiPriority w:val="9"/>
    <w:rsid w:val="00491CE1"/>
    <w:rPr>
      <w:rFonts w:ascii="Cambria" w:eastAsia="Times New Roman" w:hAnsi="Cambria" w:cs="Times New Roman"/>
      <w:i/>
      <w:iCs/>
      <w:spacing w:val="5"/>
      <w:sz w:val="20"/>
      <w:szCs w:val="20"/>
    </w:rPr>
  </w:style>
  <w:style w:type="paragraph" w:styleId="Descripcin">
    <w:name w:val="caption"/>
    <w:basedOn w:val="Normal"/>
    <w:next w:val="Normal"/>
    <w:qFormat/>
    <w:rsid w:val="00A034B3"/>
    <w:pPr>
      <w:framePr w:w="5954" w:h="644" w:hRule="exact" w:hSpace="142" w:vSpace="142" w:wrap="notBeside" w:vAnchor="text" w:hAnchor="page" w:x="3678" w:y="6312"/>
      <w:pBdr>
        <w:top w:val="single" w:sz="6" w:space="1" w:color="auto"/>
      </w:pBdr>
      <w:tabs>
        <w:tab w:val="left" w:pos="993"/>
      </w:tabs>
      <w:spacing w:before="240" w:after="120" w:line="312" w:lineRule="auto"/>
      <w:ind w:left="992" w:hanging="992"/>
    </w:pPr>
    <w:rPr>
      <w:rFonts w:ascii="Arial" w:hAnsi="Arial"/>
      <w:bCs/>
      <w:spacing w:val="-3"/>
      <w:szCs w:val="20"/>
      <w:lang w:val="es-ES"/>
    </w:rPr>
  </w:style>
  <w:style w:type="paragraph" w:styleId="Textoindependiente">
    <w:name w:val="Body Text"/>
    <w:basedOn w:val="Normal"/>
    <w:link w:val="TextoindependienteCar"/>
    <w:rsid w:val="00A034B3"/>
    <w:pPr>
      <w:jc w:val="both"/>
    </w:pPr>
    <w:rPr>
      <w:rFonts w:ascii="Helvetica" w:hAnsi="Helvetica"/>
      <w:sz w:val="20"/>
      <w:szCs w:val="20"/>
      <w:lang w:val="ca-ES"/>
    </w:rPr>
  </w:style>
  <w:style w:type="character" w:customStyle="1" w:styleId="TextoindependienteCar">
    <w:name w:val="Texto independiente Car"/>
    <w:link w:val="Textoindependiente"/>
    <w:rsid w:val="00A034B3"/>
    <w:rPr>
      <w:rFonts w:ascii="Helvetica" w:hAnsi="Helvetica"/>
      <w:lang w:val="ca-ES" w:eastAsia="es-ES"/>
    </w:rPr>
  </w:style>
  <w:style w:type="paragraph" w:styleId="Sangradetextonormal">
    <w:name w:val="Body Text Indent"/>
    <w:basedOn w:val="Normal"/>
    <w:link w:val="SangradetextonormalCar"/>
    <w:rsid w:val="00A034B3"/>
    <w:pPr>
      <w:spacing w:after="120"/>
      <w:ind w:left="283"/>
    </w:pPr>
  </w:style>
  <w:style w:type="character" w:customStyle="1" w:styleId="SangradetextonormalCar">
    <w:name w:val="Sangría de texto normal Car"/>
    <w:link w:val="Sangradetextonormal"/>
    <w:rsid w:val="00A034B3"/>
    <w:rPr>
      <w:sz w:val="24"/>
      <w:szCs w:val="24"/>
      <w:lang w:val="es-ES_tradnl" w:eastAsia="es-ES"/>
    </w:rPr>
  </w:style>
  <w:style w:type="paragraph" w:styleId="Sangra2detindependiente">
    <w:name w:val="Body Text Indent 2"/>
    <w:basedOn w:val="Normal"/>
    <w:link w:val="Sangra2detindependienteCar"/>
    <w:rsid w:val="00A034B3"/>
    <w:pPr>
      <w:spacing w:after="120" w:line="480" w:lineRule="auto"/>
      <w:ind w:left="283"/>
    </w:pPr>
  </w:style>
  <w:style w:type="character" w:customStyle="1" w:styleId="Sangra2detindependienteCar">
    <w:name w:val="Sangría 2 de t. independiente Car"/>
    <w:link w:val="Sangra2detindependiente"/>
    <w:rsid w:val="00A034B3"/>
    <w:rPr>
      <w:sz w:val="24"/>
      <w:szCs w:val="24"/>
      <w:lang w:val="es-ES_tradnl" w:eastAsia="es-ES"/>
    </w:rPr>
  </w:style>
  <w:style w:type="character" w:customStyle="1" w:styleId="TtuloCar">
    <w:name w:val="Título Car"/>
    <w:aliases w:val="IATED-Title Car"/>
    <w:link w:val="Ttulo"/>
    <w:uiPriority w:val="10"/>
    <w:rsid w:val="00491CE1"/>
    <w:rPr>
      <w:rFonts w:ascii="Cambria" w:eastAsia="Times New Roman" w:hAnsi="Cambria" w:cs="Times New Roman"/>
      <w:spacing w:val="5"/>
      <w:sz w:val="52"/>
      <w:szCs w:val="52"/>
    </w:rPr>
  </w:style>
  <w:style w:type="paragraph" w:styleId="Subttulo">
    <w:name w:val="Subtitle"/>
    <w:basedOn w:val="Normal"/>
    <w:next w:val="Normal"/>
    <w:link w:val="SubttuloCar"/>
    <w:rsid w:val="00B3616E"/>
    <w:pPr>
      <w:spacing w:after="600"/>
    </w:pPr>
    <w:rPr>
      <w:rFonts w:ascii="Cambria" w:eastAsia="Cambria" w:hAnsi="Cambria" w:cs="Cambria"/>
      <w:i/>
      <w:sz w:val="24"/>
      <w:szCs w:val="24"/>
    </w:rPr>
  </w:style>
  <w:style w:type="character" w:customStyle="1" w:styleId="SubttuloCar">
    <w:name w:val="Subtítulo Car"/>
    <w:link w:val="Subttulo"/>
    <w:uiPriority w:val="11"/>
    <w:rsid w:val="00491CE1"/>
    <w:rPr>
      <w:rFonts w:ascii="Cambria" w:eastAsia="Times New Roman" w:hAnsi="Cambria" w:cs="Times New Roman"/>
      <w:i/>
      <w:iCs/>
      <w:spacing w:val="13"/>
      <w:sz w:val="24"/>
      <w:szCs w:val="24"/>
    </w:rPr>
  </w:style>
  <w:style w:type="character" w:styleId="Textoennegrita">
    <w:name w:val="Strong"/>
    <w:uiPriority w:val="22"/>
    <w:qFormat/>
    <w:rsid w:val="00491CE1"/>
    <w:rPr>
      <w:b/>
      <w:bCs/>
    </w:rPr>
  </w:style>
  <w:style w:type="character" w:styleId="nfasis">
    <w:name w:val="Emphasis"/>
    <w:uiPriority w:val="20"/>
    <w:qFormat/>
    <w:rsid w:val="00491CE1"/>
    <w:rPr>
      <w:b/>
      <w:bCs/>
      <w:i/>
      <w:iCs/>
      <w:spacing w:val="10"/>
      <w:bdr w:val="none" w:sz="0" w:space="0" w:color="auto"/>
      <w:shd w:val="clear" w:color="auto" w:fill="auto"/>
    </w:rPr>
  </w:style>
  <w:style w:type="paragraph" w:customStyle="1" w:styleId="Sinespaciado1">
    <w:name w:val="Sin espaciado1"/>
    <w:basedOn w:val="Normal"/>
    <w:uiPriority w:val="1"/>
    <w:qFormat/>
    <w:rsid w:val="00491CE1"/>
    <w:pPr>
      <w:spacing w:after="0" w:line="240" w:lineRule="auto"/>
    </w:pPr>
  </w:style>
  <w:style w:type="paragraph" w:styleId="Cita">
    <w:name w:val="Quote"/>
    <w:basedOn w:val="Normal"/>
    <w:next w:val="Normal"/>
    <w:link w:val="CitaCar"/>
    <w:uiPriority w:val="29"/>
    <w:qFormat/>
    <w:rsid w:val="00491CE1"/>
    <w:pPr>
      <w:spacing w:before="200" w:after="0"/>
      <w:ind w:left="360" w:right="360"/>
    </w:pPr>
    <w:rPr>
      <w:i/>
      <w:iCs/>
    </w:rPr>
  </w:style>
  <w:style w:type="character" w:customStyle="1" w:styleId="CitaCar">
    <w:name w:val="Cita Car"/>
    <w:link w:val="Cita"/>
    <w:uiPriority w:val="29"/>
    <w:rsid w:val="00491CE1"/>
    <w:rPr>
      <w:i/>
      <w:iCs/>
    </w:rPr>
  </w:style>
  <w:style w:type="paragraph" w:customStyle="1" w:styleId="Citadestacada1">
    <w:name w:val="Cita destacada1"/>
    <w:basedOn w:val="Normal"/>
    <w:next w:val="Normal"/>
    <w:link w:val="CitadestacadaCar"/>
    <w:uiPriority w:val="30"/>
    <w:qFormat/>
    <w:rsid w:val="00491CE1"/>
    <w:pPr>
      <w:pBdr>
        <w:bottom w:val="single" w:sz="4" w:space="1" w:color="auto"/>
      </w:pBdr>
      <w:spacing w:before="200" w:after="280"/>
      <w:ind w:left="1008" w:right="1152"/>
      <w:jc w:val="both"/>
    </w:pPr>
    <w:rPr>
      <w:b/>
      <w:bCs/>
      <w:i/>
      <w:iCs/>
    </w:rPr>
  </w:style>
  <w:style w:type="character" w:customStyle="1" w:styleId="CitadestacadaCar">
    <w:name w:val="Cita destacada Car"/>
    <w:link w:val="Citadestacada1"/>
    <w:uiPriority w:val="30"/>
    <w:rsid w:val="00491CE1"/>
    <w:rPr>
      <w:b/>
      <w:bCs/>
      <w:i/>
      <w:iCs/>
    </w:rPr>
  </w:style>
  <w:style w:type="character" w:customStyle="1" w:styleId="nfasissutil1">
    <w:name w:val="Énfasis sutil1"/>
    <w:uiPriority w:val="19"/>
    <w:qFormat/>
    <w:rsid w:val="00491CE1"/>
    <w:rPr>
      <w:i/>
      <w:iCs/>
    </w:rPr>
  </w:style>
  <w:style w:type="character" w:customStyle="1" w:styleId="nfasisintenso1">
    <w:name w:val="Énfasis intenso1"/>
    <w:uiPriority w:val="21"/>
    <w:qFormat/>
    <w:rsid w:val="00491CE1"/>
    <w:rPr>
      <w:b/>
      <w:bCs/>
    </w:rPr>
  </w:style>
  <w:style w:type="character" w:customStyle="1" w:styleId="Referenciasutil1">
    <w:name w:val="Referencia sutil1"/>
    <w:uiPriority w:val="31"/>
    <w:qFormat/>
    <w:rsid w:val="00491CE1"/>
    <w:rPr>
      <w:smallCaps/>
    </w:rPr>
  </w:style>
  <w:style w:type="character" w:customStyle="1" w:styleId="Referenciaintensa1">
    <w:name w:val="Referencia intensa1"/>
    <w:uiPriority w:val="32"/>
    <w:qFormat/>
    <w:rsid w:val="00491CE1"/>
    <w:rPr>
      <w:smallCaps/>
      <w:spacing w:val="5"/>
      <w:u w:val="single"/>
    </w:rPr>
  </w:style>
  <w:style w:type="character" w:customStyle="1" w:styleId="Ttulodellibro1">
    <w:name w:val="Título del libro1"/>
    <w:uiPriority w:val="33"/>
    <w:qFormat/>
    <w:rsid w:val="00491CE1"/>
    <w:rPr>
      <w:i/>
      <w:iCs/>
      <w:smallCaps/>
      <w:spacing w:val="5"/>
    </w:rPr>
  </w:style>
  <w:style w:type="paragraph" w:customStyle="1" w:styleId="TtulodeTDC1">
    <w:name w:val="Título de TDC1"/>
    <w:basedOn w:val="Ttulo1"/>
    <w:next w:val="Normal"/>
    <w:uiPriority w:val="39"/>
    <w:qFormat/>
    <w:rsid w:val="00491CE1"/>
    <w:pPr>
      <w:outlineLvl w:val="9"/>
    </w:pPr>
  </w:style>
  <w:style w:type="character" w:styleId="Refdenotaalpie">
    <w:name w:val="footnote reference"/>
    <w:rsid w:val="0085472A"/>
    <w:rPr>
      <w:vertAlign w:val="superscript"/>
    </w:rPr>
  </w:style>
  <w:style w:type="character" w:customStyle="1" w:styleId="hps">
    <w:name w:val="hps"/>
    <w:basedOn w:val="Fuentedeprrafopredeter"/>
    <w:rsid w:val="00125AB5"/>
  </w:style>
  <w:style w:type="character" w:customStyle="1" w:styleId="hpsatn">
    <w:name w:val="hps atn"/>
    <w:basedOn w:val="Fuentedeprrafopredeter"/>
    <w:rsid w:val="00125AB5"/>
  </w:style>
  <w:style w:type="character" w:customStyle="1" w:styleId="gt-icon-text1">
    <w:name w:val="gt-icon-text1"/>
    <w:rsid w:val="00125AB5"/>
    <w:rPr>
      <w:strike w:val="0"/>
      <w:dstrike w:val="0"/>
      <w:color w:val="1111CC"/>
      <w:u w:val="none"/>
      <w:effect w:val="none"/>
    </w:rPr>
  </w:style>
  <w:style w:type="paragraph" w:customStyle="1" w:styleId="IATED-References">
    <w:name w:val="IATED-References"/>
    <w:basedOn w:val="Ttulo"/>
    <w:qFormat/>
    <w:rsid w:val="00223B32"/>
    <w:pPr>
      <w:numPr>
        <w:numId w:val="12"/>
      </w:numPr>
      <w:pBdr>
        <w:bottom w:val="none" w:sz="0" w:space="0" w:color="auto"/>
      </w:pBdr>
      <w:spacing w:before="240" w:after="120"/>
      <w:contextualSpacing w:val="0"/>
    </w:pPr>
    <w:rPr>
      <w:rFonts w:ascii="Arial" w:hAnsi="Arial" w:cs="Arial"/>
      <w:spacing w:val="0"/>
      <w:sz w:val="20"/>
      <w:szCs w:val="24"/>
      <w:lang w:val="en-GB" w:eastAsia="es-ES" w:bidi="ar-SA"/>
    </w:rPr>
  </w:style>
  <w:style w:type="character" w:styleId="Hipervnculo">
    <w:name w:val="Hyperlink"/>
    <w:uiPriority w:val="99"/>
    <w:rsid w:val="004B3361"/>
    <w:rPr>
      <w:color w:val="0000FF"/>
      <w:u w:val="single"/>
    </w:rPr>
  </w:style>
  <w:style w:type="paragraph" w:styleId="Prrafodelista">
    <w:name w:val="List Paragraph"/>
    <w:basedOn w:val="Normal"/>
    <w:link w:val="PrrafodelistaCar"/>
    <w:uiPriority w:val="34"/>
    <w:qFormat/>
    <w:rsid w:val="00CC29DE"/>
    <w:pPr>
      <w:ind w:left="720"/>
      <w:contextualSpacing/>
    </w:pPr>
    <w:rPr>
      <w:rFonts w:eastAsia="Times New Roman" w:cs="Times New Roman"/>
      <w:lang w:val="ca-ES"/>
    </w:rPr>
  </w:style>
  <w:style w:type="character" w:customStyle="1" w:styleId="reference-text">
    <w:name w:val="reference-text"/>
    <w:rsid w:val="00CC29DE"/>
    <w:rPr>
      <w:rFonts w:cs="Times New Roman"/>
    </w:rPr>
  </w:style>
  <w:style w:type="character" w:styleId="Mencinsinresolver">
    <w:name w:val="Unresolved Mention"/>
    <w:basedOn w:val="Fuentedeprrafopredeter"/>
    <w:uiPriority w:val="99"/>
    <w:semiHidden/>
    <w:unhideWhenUsed/>
    <w:rsid w:val="00256003"/>
    <w:rPr>
      <w:color w:val="605E5C"/>
      <w:shd w:val="clear" w:color="auto" w:fill="E1DFDD"/>
    </w:rPr>
  </w:style>
  <w:style w:type="paragraph" w:styleId="Textonotaalfinal">
    <w:name w:val="endnote text"/>
    <w:basedOn w:val="Normal"/>
    <w:link w:val="TextonotaalfinalCar"/>
    <w:uiPriority w:val="99"/>
    <w:semiHidden/>
    <w:unhideWhenUsed/>
    <w:rsid w:val="00C244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4424"/>
    <w:rPr>
      <w:sz w:val="20"/>
      <w:szCs w:val="20"/>
      <w:lang w:val="en-US" w:eastAsia="en-US" w:bidi="en-US"/>
    </w:rPr>
  </w:style>
  <w:style w:type="character" w:styleId="Refdenotaalfinal">
    <w:name w:val="endnote reference"/>
    <w:basedOn w:val="Fuentedeprrafopredeter"/>
    <w:uiPriority w:val="99"/>
    <w:semiHidden/>
    <w:unhideWhenUsed/>
    <w:rsid w:val="00C24424"/>
    <w:rPr>
      <w:vertAlign w:val="superscript"/>
    </w:rPr>
  </w:style>
  <w:style w:type="character" w:styleId="Hipervnculovisitado">
    <w:name w:val="FollowedHyperlink"/>
    <w:basedOn w:val="Fuentedeprrafopredeter"/>
    <w:uiPriority w:val="99"/>
    <w:semiHidden/>
    <w:unhideWhenUsed/>
    <w:rsid w:val="003223F3"/>
    <w:rPr>
      <w:color w:val="954F72" w:themeColor="followedHyperlink"/>
      <w:u w:val="single"/>
    </w:rPr>
  </w:style>
  <w:style w:type="paragraph" w:styleId="NormalWeb">
    <w:name w:val="Normal (Web)"/>
    <w:basedOn w:val="Normal"/>
    <w:uiPriority w:val="99"/>
    <w:semiHidden/>
    <w:unhideWhenUsed/>
    <w:rsid w:val="000B3463"/>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paragraph" w:styleId="TDC1">
    <w:name w:val="toc 1"/>
    <w:basedOn w:val="Normal"/>
    <w:next w:val="Normal"/>
    <w:autoRedefine/>
    <w:uiPriority w:val="39"/>
    <w:unhideWhenUsed/>
    <w:rsid w:val="008E3CE9"/>
    <w:pPr>
      <w:spacing w:before="120" w:after="120"/>
    </w:pPr>
    <w:rPr>
      <w:rFonts w:ascii="Arial" w:hAnsi="Arial"/>
      <w:b/>
    </w:rPr>
  </w:style>
  <w:style w:type="paragraph" w:styleId="TDC2">
    <w:name w:val="toc 2"/>
    <w:basedOn w:val="Normal"/>
    <w:next w:val="Normal"/>
    <w:autoRedefine/>
    <w:uiPriority w:val="39"/>
    <w:unhideWhenUsed/>
    <w:rsid w:val="008E3CE9"/>
    <w:pPr>
      <w:spacing w:before="120" w:after="120"/>
    </w:pPr>
    <w:rPr>
      <w:rFonts w:ascii="Arial" w:hAnsi="Arial"/>
    </w:rPr>
  </w:style>
  <w:style w:type="paragraph" w:customStyle="1" w:styleId="paragraph">
    <w:name w:val="paragraph"/>
    <w:basedOn w:val="Normal"/>
    <w:rsid w:val="008B01CE"/>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character" w:customStyle="1" w:styleId="normaltextrun">
    <w:name w:val="normaltextrun"/>
    <w:basedOn w:val="Fuentedeprrafopredeter"/>
    <w:rsid w:val="008B01CE"/>
  </w:style>
  <w:style w:type="character" w:customStyle="1" w:styleId="eop">
    <w:name w:val="eop"/>
    <w:basedOn w:val="Fuentedeprrafopredeter"/>
    <w:rsid w:val="008B01CE"/>
  </w:style>
  <w:style w:type="paragraph" w:styleId="Asuntodelcomentario">
    <w:name w:val="annotation subject"/>
    <w:basedOn w:val="Textocomentario"/>
    <w:next w:val="Textocomentario"/>
    <w:link w:val="AsuntodelcomentarioCar"/>
    <w:uiPriority w:val="99"/>
    <w:semiHidden/>
    <w:unhideWhenUsed/>
    <w:rsid w:val="008B01CE"/>
    <w:pPr>
      <w:spacing w:line="240" w:lineRule="auto"/>
    </w:pPr>
    <w:rPr>
      <w:b/>
      <w:bCs/>
    </w:rPr>
  </w:style>
  <w:style w:type="character" w:customStyle="1" w:styleId="AsuntodelcomentarioCar">
    <w:name w:val="Asunto del comentario Car"/>
    <w:basedOn w:val="TextocomentarioCar"/>
    <w:link w:val="Asuntodelcomentario"/>
    <w:uiPriority w:val="99"/>
    <w:semiHidden/>
    <w:rsid w:val="008B01CE"/>
    <w:rPr>
      <w:b/>
      <w:bCs/>
      <w:sz w:val="20"/>
      <w:szCs w:val="20"/>
      <w:lang w:val="ca-ES-valencia" w:eastAsia="en-US" w:bidi="en-US"/>
    </w:rPr>
  </w:style>
  <w:style w:type="paragraph" w:styleId="Revisin">
    <w:name w:val="Revision"/>
    <w:hidden/>
    <w:uiPriority w:val="99"/>
    <w:semiHidden/>
    <w:rsid w:val="00EC1739"/>
    <w:pPr>
      <w:spacing w:after="0" w:line="240" w:lineRule="auto"/>
    </w:pPr>
    <w:rPr>
      <w:lang w:val="ca-ES-valencia" w:eastAsia="en-US" w:bidi="en-US"/>
    </w:rPr>
  </w:style>
  <w:style w:type="paragraph" w:customStyle="1" w:styleId="NormalTFG">
    <w:name w:val="!NormalTFG"/>
    <w:basedOn w:val="Normal"/>
    <w:link w:val="NormalTFGCar"/>
    <w:qFormat/>
    <w:rsid w:val="006864E4"/>
    <w:pPr>
      <w:spacing w:after="120" w:line="240" w:lineRule="auto"/>
      <w:jc w:val="both"/>
    </w:pPr>
    <w:rPr>
      <w:rFonts w:ascii="Arial" w:eastAsia="Arial" w:hAnsi="Arial" w:cs="Arial"/>
      <w:sz w:val="20"/>
      <w:szCs w:val="20"/>
    </w:rPr>
  </w:style>
  <w:style w:type="character" w:customStyle="1" w:styleId="NormalTFGCar">
    <w:name w:val="!NormalTFG Car"/>
    <w:basedOn w:val="Fuentedeprrafopredeter"/>
    <w:link w:val="NormalTFG"/>
    <w:rsid w:val="006864E4"/>
    <w:rPr>
      <w:rFonts w:ascii="Arial" w:eastAsia="Arial" w:hAnsi="Arial" w:cs="Arial"/>
      <w:sz w:val="20"/>
      <w:szCs w:val="20"/>
      <w:lang w:val="ca-ES-valencia" w:eastAsia="en-US" w:bidi="en-US"/>
    </w:rPr>
  </w:style>
  <w:style w:type="paragraph" w:customStyle="1" w:styleId="Titol1">
    <w:name w:val="!Titol 1"/>
    <w:basedOn w:val="Prrafodelista"/>
    <w:link w:val="Titol1Car"/>
    <w:qFormat/>
    <w:rsid w:val="00D531CA"/>
    <w:pPr>
      <w:numPr>
        <w:numId w:val="15"/>
      </w:numPr>
      <w:tabs>
        <w:tab w:val="left" w:pos="227"/>
        <w:tab w:val="left" w:pos="567"/>
        <w:tab w:val="left" w:pos="8335"/>
        <w:tab w:val="left" w:pos="8505"/>
        <w:tab w:val="right" w:pos="8618"/>
        <w:tab w:val="left" w:pos="8789"/>
        <w:tab w:val="left" w:pos="9072"/>
        <w:tab w:val="right" w:pos="9639"/>
      </w:tabs>
      <w:spacing w:after="120" w:line="240" w:lineRule="auto"/>
      <w:jc w:val="both"/>
    </w:pPr>
    <w:rPr>
      <w:rFonts w:ascii="Arial" w:eastAsia="Arial" w:hAnsi="Arial" w:cs="Arial"/>
      <w:b/>
      <w:sz w:val="24"/>
      <w:szCs w:val="24"/>
      <w:lang w:val="ca-ES-valencia"/>
    </w:rPr>
  </w:style>
  <w:style w:type="character" w:customStyle="1" w:styleId="PrrafodelistaCar">
    <w:name w:val="Párrafo de lista Car"/>
    <w:basedOn w:val="Fuentedeprrafopredeter"/>
    <w:link w:val="Prrafodelista"/>
    <w:uiPriority w:val="34"/>
    <w:rsid w:val="00D531CA"/>
    <w:rPr>
      <w:rFonts w:eastAsia="Times New Roman" w:cs="Times New Roman"/>
      <w:lang w:eastAsia="en-US" w:bidi="en-US"/>
    </w:rPr>
  </w:style>
  <w:style w:type="character" w:customStyle="1" w:styleId="Titol1Car">
    <w:name w:val="!Titol 1 Car"/>
    <w:basedOn w:val="PrrafodelistaCar"/>
    <w:link w:val="Titol1"/>
    <w:rsid w:val="00D531CA"/>
    <w:rPr>
      <w:rFonts w:ascii="Arial" w:eastAsia="Arial" w:hAnsi="Arial" w:cs="Arial"/>
      <w:b/>
      <w:sz w:val="24"/>
      <w:szCs w:val="24"/>
      <w:lang w:val="ca-ES-valencia" w:eastAsia="en-US" w:bidi="en-US"/>
    </w:rPr>
  </w:style>
  <w:style w:type="paragraph" w:customStyle="1" w:styleId="Titol2">
    <w:name w:val="!Titol 2"/>
    <w:basedOn w:val="Ttulo2"/>
    <w:link w:val="Titol2Car"/>
    <w:qFormat/>
    <w:rsid w:val="00D531CA"/>
  </w:style>
  <w:style w:type="character" w:customStyle="1" w:styleId="Titol2Car">
    <w:name w:val="!Titol 2 Car"/>
    <w:basedOn w:val="Ttulo2Car"/>
    <w:link w:val="Titol2"/>
    <w:rsid w:val="00D531CA"/>
    <w:rPr>
      <w:rFonts w:ascii="Arial" w:eastAsia="Arial" w:hAnsi="Arial" w:cs="Arial"/>
      <w:b/>
      <w:lang w:eastAsia="en-US" w:bidi="en-US"/>
    </w:rPr>
  </w:style>
  <w:style w:type="paragraph" w:customStyle="1" w:styleId="Titol3">
    <w:name w:val="!Titol 3"/>
    <w:basedOn w:val="Normal"/>
    <w:link w:val="Titol3Car"/>
    <w:qFormat/>
    <w:rsid w:val="00D531CA"/>
    <w:pPr>
      <w:numPr>
        <w:ilvl w:val="2"/>
        <w:numId w:val="10"/>
      </w:numPr>
      <w:tabs>
        <w:tab w:val="left" w:pos="0"/>
        <w:tab w:val="left" w:pos="284"/>
      </w:tabs>
      <w:spacing w:after="120" w:line="240" w:lineRule="auto"/>
      <w:jc w:val="both"/>
    </w:pPr>
    <w:rPr>
      <w:rFonts w:ascii="Arial" w:eastAsia="Arial" w:hAnsi="Arial" w:cs="Arial"/>
      <w:i/>
    </w:rPr>
  </w:style>
  <w:style w:type="character" w:customStyle="1" w:styleId="Titol3Car">
    <w:name w:val="!Titol 3 Car"/>
    <w:basedOn w:val="Fuentedeprrafopredeter"/>
    <w:link w:val="Titol3"/>
    <w:rsid w:val="00D531CA"/>
    <w:rPr>
      <w:rFonts w:ascii="Arial" w:eastAsia="Arial" w:hAnsi="Arial" w:cs="Arial"/>
      <w:i/>
      <w:lang w:val="ca-ES-valencia" w:eastAsia="en-US" w:bidi="en-US"/>
    </w:rPr>
  </w:style>
  <w:style w:type="paragraph" w:customStyle="1" w:styleId="Codi">
    <w:name w:val="!Codi"/>
    <w:basedOn w:val="NormalTFG"/>
    <w:link w:val="CodiCar"/>
    <w:qFormat/>
    <w:rsid w:val="004B1CE3"/>
    <w:rPr>
      <w:rFonts w:ascii="Consolas" w:hAnsi="Consolas"/>
      <w:sz w:val="18"/>
      <w:szCs w:val="18"/>
    </w:rPr>
  </w:style>
  <w:style w:type="character" w:customStyle="1" w:styleId="CodiCar">
    <w:name w:val="!Codi Car"/>
    <w:basedOn w:val="NormalTFGCar"/>
    <w:link w:val="Codi"/>
    <w:rsid w:val="004B1CE3"/>
    <w:rPr>
      <w:rFonts w:ascii="Consolas" w:eastAsia="Arial" w:hAnsi="Consolas" w:cs="Arial"/>
      <w:sz w:val="18"/>
      <w:szCs w:val="18"/>
      <w:lang w:val="ca-ES-valencia" w:eastAsia="en-US" w:bidi="en-US"/>
    </w:rPr>
  </w:style>
  <w:style w:type="paragraph" w:customStyle="1" w:styleId="Titol4">
    <w:name w:val="!Titol 4"/>
    <w:basedOn w:val="Titol3"/>
    <w:link w:val="Titol4Car"/>
    <w:qFormat/>
    <w:rsid w:val="0044783C"/>
    <w:pPr>
      <w:numPr>
        <w:ilvl w:val="3"/>
      </w:numPr>
    </w:pPr>
    <w:rPr>
      <w:lang w:val="es-ES" w:eastAsia="es-ES" w:bidi="ar-SA"/>
    </w:rPr>
  </w:style>
  <w:style w:type="character" w:customStyle="1" w:styleId="Titol4Car">
    <w:name w:val="!Titol 4 Car"/>
    <w:basedOn w:val="Titol3Car"/>
    <w:link w:val="Titol4"/>
    <w:rsid w:val="0044783C"/>
    <w:rPr>
      <w:rFonts w:ascii="Arial" w:eastAsia="Arial" w:hAnsi="Arial" w:cs="Arial"/>
      <w:i/>
      <w:lang w:val="es-ES" w:eastAsia="es-ES" w:bidi="en-US"/>
    </w:rPr>
  </w:style>
  <w:style w:type="character" w:customStyle="1" w:styleId="url">
    <w:name w:val="url"/>
    <w:basedOn w:val="Fuentedeprrafopredeter"/>
    <w:rsid w:val="00F9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501">
      <w:bodyDiv w:val="1"/>
      <w:marLeft w:val="0"/>
      <w:marRight w:val="0"/>
      <w:marTop w:val="0"/>
      <w:marBottom w:val="0"/>
      <w:divBdr>
        <w:top w:val="none" w:sz="0" w:space="0" w:color="auto"/>
        <w:left w:val="none" w:sz="0" w:space="0" w:color="auto"/>
        <w:bottom w:val="none" w:sz="0" w:space="0" w:color="auto"/>
        <w:right w:val="none" w:sz="0" w:space="0" w:color="auto"/>
      </w:divBdr>
    </w:div>
    <w:div w:id="26301309">
      <w:bodyDiv w:val="1"/>
      <w:marLeft w:val="0"/>
      <w:marRight w:val="0"/>
      <w:marTop w:val="0"/>
      <w:marBottom w:val="0"/>
      <w:divBdr>
        <w:top w:val="none" w:sz="0" w:space="0" w:color="auto"/>
        <w:left w:val="none" w:sz="0" w:space="0" w:color="auto"/>
        <w:bottom w:val="none" w:sz="0" w:space="0" w:color="auto"/>
        <w:right w:val="none" w:sz="0" w:space="0" w:color="auto"/>
      </w:divBdr>
    </w:div>
    <w:div w:id="120389967">
      <w:bodyDiv w:val="1"/>
      <w:marLeft w:val="0"/>
      <w:marRight w:val="0"/>
      <w:marTop w:val="0"/>
      <w:marBottom w:val="0"/>
      <w:divBdr>
        <w:top w:val="none" w:sz="0" w:space="0" w:color="auto"/>
        <w:left w:val="none" w:sz="0" w:space="0" w:color="auto"/>
        <w:bottom w:val="none" w:sz="0" w:space="0" w:color="auto"/>
        <w:right w:val="none" w:sz="0" w:space="0" w:color="auto"/>
      </w:divBdr>
    </w:div>
    <w:div w:id="150372038">
      <w:bodyDiv w:val="1"/>
      <w:marLeft w:val="0"/>
      <w:marRight w:val="0"/>
      <w:marTop w:val="0"/>
      <w:marBottom w:val="0"/>
      <w:divBdr>
        <w:top w:val="none" w:sz="0" w:space="0" w:color="auto"/>
        <w:left w:val="none" w:sz="0" w:space="0" w:color="auto"/>
        <w:bottom w:val="none" w:sz="0" w:space="0" w:color="auto"/>
        <w:right w:val="none" w:sz="0" w:space="0" w:color="auto"/>
      </w:divBdr>
      <w:divsChild>
        <w:div w:id="1478958319">
          <w:marLeft w:val="36"/>
          <w:marRight w:val="0"/>
          <w:marTop w:val="0"/>
          <w:marBottom w:val="0"/>
          <w:divBdr>
            <w:top w:val="none" w:sz="0" w:space="0" w:color="auto"/>
            <w:left w:val="none" w:sz="0" w:space="0" w:color="auto"/>
            <w:bottom w:val="none" w:sz="0" w:space="0" w:color="auto"/>
            <w:right w:val="none" w:sz="0" w:space="0" w:color="auto"/>
          </w:divBdr>
        </w:div>
      </w:divsChild>
    </w:div>
    <w:div w:id="217206029">
      <w:bodyDiv w:val="1"/>
      <w:marLeft w:val="0"/>
      <w:marRight w:val="0"/>
      <w:marTop w:val="0"/>
      <w:marBottom w:val="0"/>
      <w:divBdr>
        <w:top w:val="none" w:sz="0" w:space="0" w:color="auto"/>
        <w:left w:val="none" w:sz="0" w:space="0" w:color="auto"/>
        <w:bottom w:val="none" w:sz="0" w:space="0" w:color="auto"/>
        <w:right w:val="none" w:sz="0" w:space="0" w:color="auto"/>
      </w:divBdr>
      <w:divsChild>
        <w:div w:id="1165852321">
          <w:marLeft w:val="0"/>
          <w:marRight w:val="0"/>
          <w:marTop w:val="0"/>
          <w:marBottom w:val="0"/>
          <w:divBdr>
            <w:top w:val="none" w:sz="0" w:space="0" w:color="auto"/>
            <w:left w:val="none" w:sz="0" w:space="0" w:color="auto"/>
            <w:bottom w:val="none" w:sz="0" w:space="0" w:color="auto"/>
            <w:right w:val="none" w:sz="0" w:space="0" w:color="auto"/>
          </w:divBdr>
          <w:divsChild>
            <w:div w:id="1610699546">
              <w:marLeft w:val="0"/>
              <w:marRight w:val="0"/>
              <w:marTop w:val="0"/>
              <w:marBottom w:val="0"/>
              <w:divBdr>
                <w:top w:val="none" w:sz="0" w:space="0" w:color="auto"/>
                <w:left w:val="none" w:sz="0" w:space="0" w:color="auto"/>
                <w:bottom w:val="none" w:sz="0" w:space="0" w:color="auto"/>
                <w:right w:val="none" w:sz="0" w:space="0" w:color="auto"/>
              </w:divBdr>
            </w:div>
            <w:div w:id="508178327">
              <w:marLeft w:val="0"/>
              <w:marRight w:val="0"/>
              <w:marTop w:val="0"/>
              <w:marBottom w:val="0"/>
              <w:divBdr>
                <w:top w:val="none" w:sz="0" w:space="0" w:color="auto"/>
                <w:left w:val="none" w:sz="0" w:space="0" w:color="auto"/>
                <w:bottom w:val="none" w:sz="0" w:space="0" w:color="auto"/>
                <w:right w:val="none" w:sz="0" w:space="0" w:color="auto"/>
              </w:divBdr>
            </w:div>
            <w:div w:id="1062868230">
              <w:marLeft w:val="0"/>
              <w:marRight w:val="0"/>
              <w:marTop w:val="0"/>
              <w:marBottom w:val="0"/>
              <w:divBdr>
                <w:top w:val="none" w:sz="0" w:space="0" w:color="auto"/>
                <w:left w:val="none" w:sz="0" w:space="0" w:color="auto"/>
                <w:bottom w:val="none" w:sz="0" w:space="0" w:color="auto"/>
                <w:right w:val="none" w:sz="0" w:space="0" w:color="auto"/>
              </w:divBdr>
            </w:div>
            <w:div w:id="5543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761">
      <w:bodyDiv w:val="1"/>
      <w:marLeft w:val="0"/>
      <w:marRight w:val="0"/>
      <w:marTop w:val="0"/>
      <w:marBottom w:val="0"/>
      <w:divBdr>
        <w:top w:val="none" w:sz="0" w:space="0" w:color="auto"/>
        <w:left w:val="none" w:sz="0" w:space="0" w:color="auto"/>
        <w:bottom w:val="none" w:sz="0" w:space="0" w:color="auto"/>
        <w:right w:val="none" w:sz="0" w:space="0" w:color="auto"/>
      </w:divBdr>
    </w:div>
    <w:div w:id="321079905">
      <w:bodyDiv w:val="1"/>
      <w:marLeft w:val="0"/>
      <w:marRight w:val="0"/>
      <w:marTop w:val="0"/>
      <w:marBottom w:val="0"/>
      <w:divBdr>
        <w:top w:val="none" w:sz="0" w:space="0" w:color="auto"/>
        <w:left w:val="none" w:sz="0" w:space="0" w:color="auto"/>
        <w:bottom w:val="none" w:sz="0" w:space="0" w:color="auto"/>
        <w:right w:val="none" w:sz="0" w:space="0" w:color="auto"/>
      </w:divBdr>
    </w:div>
    <w:div w:id="324360093">
      <w:bodyDiv w:val="1"/>
      <w:marLeft w:val="0"/>
      <w:marRight w:val="0"/>
      <w:marTop w:val="0"/>
      <w:marBottom w:val="0"/>
      <w:divBdr>
        <w:top w:val="none" w:sz="0" w:space="0" w:color="auto"/>
        <w:left w:val="none" w:sz="0" w:space="0" w:color="auto"/>
        <w:bottom w:val="none" w:sz="0" w:space="0" w:color="auto"/>
        <w:right w:val="none" w:sz="0" w:space="0" w:color="auto"/>
      </w:divBdr>
    </w:div>
    <w:div w:id="351885665">
      <w:bodyDiv w:val="1"/>
      <w:marLeft w:val="0"/>
      <w:marRight w:val="0"/>
      <w:marTop w:val="0"/>
      <w:marBottom w:val="0"/>
      <w:divBdr>
        <w:top w:val="none" w:sz="0" w:space="0" w:color="auto"/>
        <w:left w:val="none" w:sz="0" w:space="0" w:color="auto"/>
        <w:bottom w:val="none" w:sz="0" w:space="0" w:color="auto"/>
        <w:right w:val="none" w:sz="0" w:space="0" w:color="auto"/>
      </w:divBdr>
    </w:div>
    <w:div w:id="373888236">
      <w:bodyDiv w:val="1"/>
      <w:marLeft w:val="0"/>
      <w:marRight w:val="0"/>
      <w:marTop w:val="0"/>
      <w:marBottom w:val="0"/>
      <w:divBdr>
        <w:top w:val="none" w:sz="0" w:space="0" w:color="auto"/>
        <w:left w:val="none" w:sz="0" w:space="0" w:color="auto"/>
        <w:bottom w:val="none" w:sz="0" w:space="0" w:color="auto"/>
        <w:right w:val="none" w:sz="0" w:space="0" w:color="auto"/>
      </w:divBdr>
      <w:divsChild>
        <w:div w:id="213783971">
          <w:marLeft w:val="36"/>
          <w:marRight w:val="0"/>
          <w:marTop w:val="0"/>
          <w:marBottom w:val="0"/>
          <w:divBdr>
            <w:top w:val="none" w:sz="0" w:space="0" w:color="auto"/>
            <w:left w:val="none" w:sz="0" w:space="0" w:color="auto"/>
            <w:bottom w:val="none" w:sz="0" w:space="0" w:color="auto"/>
            <w:right w:val="none" w:sz="0" w:space="0" w:color="auto"/>
          </w:divBdr>
        </w:div>
      </w:divsChild>
    </w:div>
    <w:div w:id="390662903">
      <w:bodyDiv w:val="1"/>
      <w:marLeft w:val="0"/>
      <w:marRight w:val="0"/>
      <w:marTop w:val="0"/>
      <w:marBottom w:val="0"/>
      <w:divBdr>
        <w:top w:val="none" w:sz="0" w:space="0" w:color="auto"/>
        <w:left w:val="none" w:sz="0" w:space="0" w:color="auto"/>
        <w:bottom w:val="none" w:sz="0" w:space="0" w:color="auto"/>
        <w:right w:val="none" w:sz="0" w:space="0" w:color="auto"/>
      </w:divBdr>
    </w:div>
    <w:div w:id="397479849">
      <w:bodyDiv w:val="1"/>
      <w:marLeft w:val="0"/>
      <w:marRight w:val="0"/>
      <w:marTop w:val="0"/>
      <w:marBottom w:val="0"/>
      <w:divBdr>
        <w:top w:val="none" w:sz="0" w:space="0" w:color="auto"/>
        <w:left w:val="none" w:sz="0" w:space="0" w:color="auto"/>
        <w:bottom w:val="none" w:sz="0" w:space="0" w:color="auto"/>
        <w:right w:val="none" w:sz="0" w:space="0" w:color="auto"/>
      </w:divBdr>
      <w:divsChild>
        <w:div w:id="771053842">
          <w:marLeft w:val="0"/>
          <w:marRight w:val="0"/>
          <w:marTop w:val="0"/>
          <w:marBottom w:val="0"/>
          <w:divBdr>
            <w:top w:val="none" w:sz="0" w:space="0" w:color="auto"/>
            <w:left w:val="none" w:sz="0" w:space="0" w:color="auto"/>
            <w:bottom w:val="none" w:sz="0" w:space="0" w:color="auto"/>
            <w:right w:val="none" w:sz="0" w:space="0" w:color="auto"/>
          </w:divBdr>
        </w:div>
      </w:divsChild>
    </w:div>
    <w:div w:id="405497466">
      <w:bodyDiv w:val="1"/>
      <w:marLeft w:val="0"/>
      <w:marRight w:val="0"/>
      <w:marTop w:val="0"/>
      <w:marBottom w:val="0"/>
      <w:divBdr>
        <w:top w:val="none" w:sz="0" w:space="0" w:color="auto"/>
        <w:left w:val="none" w:sz="0" w:space="0" w:color="auto"/>
        <w:bottom w:val="none" w:sz="0" w:space="0" w:color="auto"/>
        <w:right w:val="none" w:sz="0" w:space="0" w:color="auto"/>
      </w:divBdr>
    </w:div>
    <w:div w:id="558172489">
      <w:bodyDiv w:val="1"/>
      <w:marLeft w:val="0"/>
      <w:marRight w:val="0"/>
      <w:marTop w:val="0"/>
      <w:marBottom w:val="0"/>
      <w:divBdr>
        <w:top w:val="none" w:sz="0" w:space="0" w:color="auto"/>
        <w:left w:val="none" w:sz="0" w:space="0" w:color="auto"/>
        <w:bottom w:val="none" w:sz="0" w:space="0" w:color="auto"/>
        <w:right w:val="none" w:sz="0" w:space="0" w:color="auto"/>
      </w:divBdr>
    </w:div>
    <w:div w:id="567956153">
      <w:bodyDiv w:val="1"/>
      <w:marLeft w:val="0"/>
      <w:marRight w:val="0"/>
      <w:marTop w:val="0"/>
      <w:marBottom w:val="0"/>
      <w:divBdr>
        <w:top w:val="none" w:sz="0" w:space="0" w:color="auto"/>
        <w:left w:val="none" w:sz="0" w:space="0" w:color="auto"/>
        <w:bottom w:val="none" w:sz="0" w:space="0" w:color="auto"/>
        <w:right w:val="none" w:sz="0" w:space="0" w:color="auto"/>
      </w:divBdr>
      <w:divsChild>
        <w:div w:id="821194777">
          <w:marLeft w:val="0"/>
          <w:marRight w:val="0"/>
          <w:marTop w:val="0"/>
          <w:marBottom w:val="0"/>
          <w:divBdr>
            <w:top w:val="none" w:sz="0" w:space="0" w:color="auto"/>
            <w:left w:val="none" w:sz="0" w:space="0" w:color="auto"/>
            <w:bottom w:val="none" w:sz="0" w:space="0" w:color="auto"/>
            <w:right w:val="none" w:sz="0" w:space="0" w:color="auto"/>
          </w:divBdr>
        </w:div>
      </w:divsChild>
    </w:div>
    <w:div w:id="571084802">
      <w:bodyDiv w:val="1"/>
      <w:marLeft w:val="0"/>
      <w:marRight w:val="0"/>
      <w:marTop w:val="0"/>
      <w:marBottom w:val="0"/>
      <w:divBdr>
        <w:top w:val="none" w:sz="0" w:space="0" w:color="auto"/>
        <w:left w:val="none" w:sz="0" w:space="0" w:color="auto"/>
        <w:bottom w:val="none" w:sz="0" w:space="0" w:color="auto"/>
        <w:right w:val="none" w:sz="0" w:space="0" w:color="auto"/>
      </w:divBdr>
      <w:divsChild>
        <w:div w:id="1157453150">
          <w:marLeft w:val="0"/>
          <w:marRight w:val="0"/>
          <w:marTop w:val="0"/>
          <w:marBottom w:val="0"/>
          <w:divBdr>
            <w:top w:val="none" w:sz="0" w:space="0" w:color="auto"/>
            <w:left w:val="none" w:sz="0" w:space="0" w:color="auto"/>
            <w:bottom w:val="none" w:sz="0" w:space="0" w:color="auto"/>
            <w:right w:val="none" w:sz="0" w:space="0" w:color="auto"/>
          </w:divBdr>
        </w:div>
      </w:divsChild>
    </w:div>
    <w:div w:id="584846531">
      <w:bodyDiv w:val="1"/>
      <w:marLeft w:val="0"/>
      <w:marRight w:val="0"/>
      <w:marTop w:val="0"/>
      <w:marBottom w:val="0"/>
      <w:divBdr>
        <w:top w:val="none" w:sz="0" w:space="0" w:color="auto"/>
        <w:left w:val="none" w:sz="0" w:space="0" w:color="auto"/>
        <w:bottom w:val="none" w:sz="0" w:space="0" w:color="auto"/>
        <w:right w:val="none" w:sz="0" w:space="0" w:color="auto"/>
      </w:divBdr>
    </w:div>
    <w:div w:id="608049801">
      <w:bodyDiv w:val="1"/>
      <w:marLeft w:val="0"/>
      <w:marRight w:val="0"/>
      <w:marTop w:val="0"/>
      <w:marBottom w:val="0"/>
      <w:divBdr>
        <w:top w:val="none" w:sz="0" w:space="0" w:color="auto"/>
        <w:left w:val="none" w:sz="0" w:space="0" w:color="auto"/>
        <w:bottom w:val="none" w:sz="0" w:space="0" w:color="auto"/>
        <w:right w:val="none" w:sz="0" w:space="0" w:color="auto"/>
      </w:divBdr>
    </w:div>
    <w:div w:id="652442117">
      <w:bodyDiv w:val="1"/>
      <w:marLeft w:val="0"/>
      <w:marRight w:val="0"/>
      <w:marTop w:val="0"/>
      <w:marBottom w:val="0"/>
      <w:divBdr>
        <w:top w:val="none" w:sz="0" w:space="0" w:color="auto"/>
        <w:left w:val="none" w:sz="0" w:space="0" w:color="auto"/>
        <w:bottom w:val="none" w:sz="0" w:space="0" w:color="auto"/>
        <w:right w:val="none" w:sz="0" w:space="0" w:color="auto"/>
      </w:divBdr>
      <w:divsChild>
        <w:div w:id="317273219">
          <w:marLeft w:val="0"/>
          <w:marRight w:val="0"/>
          <w:marTop w:val="0"/>
          <w:marBottom w:val="0"/>
          <w:divBdr>
            <w:top w:val="none" w:sz="0" w:space="0" w:color="auto"/>
            <w:left w:val="none" w:sz="0" w:space="0" w:color="auto"/>
            <w:bottom w:val="none" w:sz="0" w:space="0" w:color="auto"/>
            <w:right w:val="none" w:sz="0" w:space="0" w:color="auto"/>
          </w:divBdr>
          <w:divsChild>
            <w:div w:id="1764254968">
              <w:marLeft w:val="0"/>
              <w:marRight w:val="0"/>
              <w:marTop w:val="0"/>
              <w:marBottom w:val="0"/>
              <w:divBdr>
                <w:top w:val="none" w:sz="0" w:space="0" w:color="auto"/>
                <w:left w:val="none" w:sz="0" w:space="0" w:color="auto"/>
                <w:bottom w:val="none" w:sz="0" w:space="0" w:color="auto"/>
                <w:right w:val="none" w:sz="0" w:space="0" w:color="auto"/>
              </w:divBdr>
            </w:div>
            <w:div w:id="734740330">
              <w:marLeft w:val="0"/>
              <w:marRight w:val="0"/>
              <w:marTop w:val="0"/>
              <w:marBottom w:val="0"/>
              <w:divBdr>
                <w:top w:val="none" w:sz="0" w:space="0" w:color="auto"/>
                <w:left w:val="none" w:sz="0" w:space="0" w:color="auto"/>
                <w:bottom w:val="none" w:sz="0" w:space="0" w:color="auto"/>
                <w:right w:val="none" w:sz="0" w:space="0" w:color="auto"/>
              </w:divBdr>
            </w:div>
            <w:div w:id="1898978829">
              <w:marLeft w:val="0"/>
              <w:marRight w:val="0"/>
              <w:marTop w:val="0"/>
              <w:marBottom w:val="0"/>
              <w:divBdr>
                <w:top w:val="none" w:sz="0" w:space="0" w:color="auto"/>
                <w:left w:val="none" w:sz="0" w:space="0" w:color="auto"/>
                <w:bottom w:val="none" w:sz="0" w:space="0" w:color="auto"/>
                <w:right w:val="none" w:sz="0" w:space="0" w:color="auto"/>
              </w:divBdr>
            </w:div>
            <w:div w:id="1679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140">
      <w:bodyDiv w:val="1"/>
      <w:marLeft w:val="0"/>
      <w:marRight w:val="0"/>
      <w:marTop w:val="0"/>
      <w:marBottom w:val="0"/>
      <w:divBdr>
        <w:top w:val="none" w:sz="0" w:space="0" w:color="auto"/>
        <w:left w:val="none" w:sz="0" w:space="0" w:color="auto"/>
        <w:bottom w:val="none" w:sz="0" w:space="0" w:color="auto"/>
        <w:right w:val="none" w:sz="0" w:space="0" w:color="auto"/>
      </w:divBdr>
    </w:div>
    <w:div w:id="740832519">
      <w:bodyDiv w:val="1"/>
      <w:marLeft w:val="0"/>
      <w:marRight w:val="0"/>
      <w:marTop w:val="0"/>
      <w:marBottom w:val="0"/>
      <w:divBdr>
        <w:top w:val="none" w:sz="0" w:space="0" w:color="auto"/>
        <w:left w:val="none" w:sz="0" w:space="0" w:color="auto"/>
        <w:bottom w:val="none" w:sz="0" w:space="0" w:color="auto"/>
        <w:right w:val="none" w:sz="0" w:space="0" w:color="auto"/>
      </w:divBdr>
    </w:div>
    <w:div w:id="750202538">
      <w:bodyDiv w:val="1"/>
      <w:marLeft w:val="0"/>
      <w:marRight w:val="0"/>
      <w:marTop w:val="0"/>
      <w:marBottom w:val="0"/>
      <w:divBdr>
        <w:top w:val="none" w:sz="0" w:space="0" w:color="auto"/>
        <w:left w:val="none" w:sz="0" w:space="0" w:color="auto"/>
        <w:bottom w:val="none" w:sz="0" w:space="0" w:color="auto"/>
        <w:right w:val="none" w:sz="0" w:space="0" w:color="auto"/>
      </w:divBdr>
    </w:div>
    <w:div w:id="804814742">
      <w:bodyDiv w:val="1"/>
      <w:marLeft w:val="0"/>
      <w:marRight w:val="0"/>
      <w:marTop w:val="0"/>
      <w:marBottom w:val="0"/>
      <w:divBdr>
        <w:top w:val="none" w:sz="0" w:space="0" w:color="auto"/>
        <w:left w:val="none" w:sz="0" w:space="0" w:color="auto"/>
        <w:bottom w:val="none" w:sz="0" w:space="0" w:color="auto"/>
        <w:right w:val="none" w:sz="0" w:space="0" w:color="auto"/>
      </w:divBdr>
    </w:div>
    <w:div w:id="806506412">
      <w:bodyDiv w:val="1"/>
      <w:marLeft w:val="0"/>
      <w:marRight w:val="0"/>
      <w:marTop w:val="0"/>
      <w:marBottom w:val="0"/>
      <w:divBdr>
        <w:top w:val="none" w:sz="0" w:space="0" w:color="auto"/>
        <w:left w:val="none" w:sz="0" w:space="0" w:color="auto"/>
        <w:bottom w:val="none" w:sz="0" w:space="0" w:color="auto"/>
        <w:right w:val="none" w:sz="0" w:space="0" w:color="auto"/>
      </w:divBdr>
      <w:divsChild>
        <w:div w:id="405611390">
          <w:marLeft w:val="0"/>
          <w:marRight w:val="0"/>
          <w:marTop w:val="0"/>
          <w:marBottom w:val="0"/>
          <w:divBdr>
            <w:top w:val="none" w:sz="0" w:space="0" w:color="auto"/>
            <w:left w:val="none" w:sz="0" w:space="0" w:color="auto"/>
            <w:bottom w:val="none" w:sz="0" w:space="0" w:color="auto"/>
            <w:right w:val="none" w:sz="0" w:space="0" w:color="auto"/>
          </w:divBdr>
        </w:div>
      </w:divsChild>
    </w:div>
    <w:div w:id="848180634">
      <w:bodyDiv w:val="1"/>
      <w:marLeft w:val="0"/>
      <w:marRight w:val="0"/>
      <w:marTop w:val="0"/>
      <w:marBottom w:val="0"/>
      <w:divBdr>
        <w:top w:val="none" w:sz="0" w:space="0" w:color="auto"/>
        <w:left w:val="none" w:sz="0" w:space="0" w:color="auto"/>
        <w:bottom w:val="none" w:sz="0" w:space="0" w:color="auto"/>
        <w:right w:val="none" w:sz="0" w:space="0" w:color="auto"/>
      </w:divBdr>
    </w:div>
    <w:div w:id="850142090">
      <w:bodyDiv w:val="1"/>
      <w:marLeft w:val="0"/>
      <w:marRight w:val="0"/>
      <w:marTop w:val="0"/>
      <w:marBottom w:val="0"/>
      <w:divBdr>
        <w:top w:val="none" w:sz="0" w:space="0" w:color="auto"/>
        <w:left w:val="none" w:sz="0" w:space="0" w:color="auto"/>
        <w:bottom w:val="none" w:sz="0" w:space="0" w:color="auto"/>
        <w:right w:val="none" w:sz="0" w:space="0" w:color="auto"/>
      </w:divBdr>
      <w:divsChild>
        <w:div w:id="1043141388">
          <w:marLeft w:val="0"/>
          <w:marRight w:val="0"/>
          <w:marTop w:val="0"/>
          <w:marBottom w:val="0"/>
          <w:divBdr>
            <w:top w:val="none" w:sz="0" w:space="0" w:color="auto"/>
            <w:left w:val="none" w:sz="0" w:space="0" w:color="auto"/>
            <w:bottom w:val="none" w:sz="0" w:space="0" w:color="auto"/>
            <w:right w:val="none" w:sz="0" w:space="0" w:color="auto"/>
          </w:divBdr>
          <w:divsChild>
            <w:div w:id="2038964364">
              <w:marLeft w:val="0"/>
              <w:marRight w:val="0"/>
              <w:marTop w:val="0"/>
              <w:marBottom w:val="0"/>
              <w:divBdr>
                <w:top w:val="none" w:sz="0" w:space="0" w:color="auto"/>
                <w:left w:val="none" w:sz="0" w:space="0" w:color="auto"/>
                <w:bottom w:val="none" w:sz="0" w:space="0" w:color="auto"/>
                <w:right w:val="none" w:sz="0" w:space="0" w:color="auto"/>
              </w:divBdr>
            </w:div>
            <w:div w:id="946890477">
              <w:marLeft w:val="0"/>
              <w:marRight w:val="0"/>
              <w:marTop w:val="0"/>
              <w:marBottom w:val="0"/>
              <w:divBdr>
                <w:top w:val="none" w:sz="0" w:space="0" w:color="auto"/>
                <w:left w:val="none" w:sz="0" w:space="0" w:color="auto"/>
                <w:bottom w:val="none" w:sz="0" w:space="0" w:color="auto"/>
                <w:right w:val="none" w:sz="0" w:space="0" w:color="auto"/>
              </w:divBdr>
            </w:div>
            <w:div w:id="725835764">
              <w:marLeft w:val="0"/>
              <w:marRight w:val="0"/>
              <w:marTop w:val="0"/>
              <w:marBottom w:val="0"/>
              <w:divBdr>
                <w:top w:val="none" w:sz="0" w:space="0" w:color="auto"/>
                <w:left w:val="none" w:sz="0" w:space="0" w:color="auto"/>
                <w:bottom w:val="none" w:sz="0" w:space="0" w:color="auto"/>
                <w:right w:val="none" w:sz="0" w:space="0" w:color="auto"/>
              </w:divBdr>
            </w:div>
            <w:div w:id="640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8339">
      <w:bodyDiv w:val="1"/>
      <w:marLeft w:val="0"/>
      <w:marRight w:val="0"/>
      <w:marTop w:val="0"/>
      <w:marBottom w:val="0"/>
      <w:divBdr>
        <w:top w:val="none" w:sz="0" w:space="0" w:color="auto"/>
        <w:left w:val="none" w:sz="0" w:space="0" w:color="auto"/>
        <w:bottom w:val="none" w:sz="0" w:space="0" w:color="auto"/>
        <w:right w:val="none" w:sz="0" w:space="0" w:color="auto"/>
      </w:divBdr>
    </w:div>
    <w:div w:id="919143724">
      <w:bodyDiv w:val="1"/>
      <w:marLeft w:val="0"/>
      <w:marRight w:val="0"/>
      <w:marTop w:val="0"/>
      <w:marBottom w:val="0"/>
      <w:divBdr>
        <w:top w:val="none" w:sz="0" w:space="0" w:color="auto"/>
        <w:left w:val="none" w:sz="0" w:space="0" w:color="auto"/>
        <w:bottom w:val="none" w:sz="0" w:space="0" w:color="auto"/>
        <w:right w:val="none" w:sz="0" w:space="0" w:color="auto"/>
      </w:divBdr>
    </w:div>
    <w:div w:id="929579683">
      <w:bodyDiv w:val="1"/>
      <w:marLeft w:val="0"/>
      <w:marRight w:val="0"/>
      <w:marTop w:val="0"/>
      <w:marBottom w:val="0"/>
      <w:divBdr>
        <w:top w:val="none" w:sz="0" w:space="0" w:color="auto"/>
        <w:left w:val="none" w:sz="0" w:space="0" w:color="auto"/>
        <w:bottom w:val="none" w:sz="0" w:space="0" w:color="auto"/>
        <w:right w:val="none" w:sz="0" w:space="0" w:color="auto"/>
      </w:divBdr>
    </w:div>
    <w:div w:id="991325353">
      <w:bodyDiv w:val="1"/>
      <w:marLeft w:val="0"/>
      <w:marRight w:val="0"/>
      <w:marTop w:val="0"/>
      <w:marBottom w:val="0"/>
      <w:divBdr>
        <w:top w:val="none" w:sz="0" w:space="0" w:color="auto"/>
        <w:left w:val="none" w:sz="0" w:space="0" w:color="auto"/>
        <w:bottom w:val="none" w:sz="0" w:space="0" w:color="auto"/>
        <w:right w:val="none" w:sz="0" w:space="0" w:color="auto"/>
      </w:divBdr>
      <w:divsChild>
        <w:div w:id="1776173562">
          <w:marLeft w:val="36"/>
          <w:marRight w:val="0"/>
          <w:marTop w:val="0"/>
          <w:marBottom w:val="0"/>
          <w:divBdr>
            <w:top w:val="none" w:sz="0" w:space="0" w:color="auto"/>
            <w:left w:val="none" w:sz="0" w:space="0" w:color="auto"/>
            <w:bottom w:val="none" w:sz="0" w:space="0" w:color="auto"/>
            <w:right w:val="none" w:sz="0" w:space="0" w:color="auto"/>
          </w:divBdr>
        </w:div>
      </w:divsChild>
    </w:div>
    <w:div w:id="1001397871">
      <w:bodyDiv w:val="1"/>
      <w:marLeft w:val="0"/>
      <w:marRight w:val="0"/>
      <w:marTop w:val="0"/>
      <w:marBottom w:val="0"/>
      <w:divBdr>
        <w:top w:val="none" w:sz="0" w:space="0" w:color="auto"/>
        <w:left w:val="none" w:sz="0" w:space="0" w:color="auto"/>
        <w:bottom w:val="none" w:sz="0" w:space="0" w:color="auto"/>
        <w:right w:val="none" w:sz="0" w:space="0" w:color="auto"/>
      </w:divBdr>
      <w:divsChild>
        <w:div w:id="1712416304">
          <w:marLeft w:val="0"/>
          <w:marRight w:val="0"/>
          <w:marTop w:val="0"/>
          <w:marBottom w:val="0"/>
          <w:divBdr>
            <w:top w:val="none" w:sz="0" w:space="0" w:color="auto"/>
            <w:left w:val="none" w:sz="0" w:space="0" w:color="auto"/>
            <w:bottom w:val="none" w:sz="0" w:space="0" w:color="auto"/>
            <w:right w:val="none" w:sz="0" w:space="0" w:color="auto"/>
          </w:divBdr>
        </w:div>
        <w:div w:id="1926455990">
          <w:marLeft w:val="0"/>
          <w:marRight w:val="0"/>
          <w:marTop w:val="0"/>
          <w:marBottom w:val="0"/>
          <w:divBdr>
            <w:top w:val="none" w:sz="0" w:space="0" w:color="auto"/>
            <w:left w:val="none" w:sz="0" w:space="0" w:color="auto"/>
            <w:bottom w:val="none" w:sz="0" w:space="0" w:color="auto"/>
            <w:right w:val="none" w:sz="0" w:space="0" w:color="auto"/>
          </w:divBdr>
        </w:div>
        <w:div w:id="49113800">
          <w:marLeft w:val="0"/>
          <w:marRight w:val="0"/>
          <w:marTop w:val="0"/>
          <w:marBottom w:val="0"/>
          <w:divBdr>
            <w:top w:val="none" w:sz="0" w:space="0" w:color="auto"/>
            <w:left w:val="none" w:sz="0" w:space="0" w:color="auto"/>
            <w:bottom w:val="none" w:sz="0" w:space="0" w:color="auto"/>
            <w:right w:val="none" w:sz="0" w:space="0" w:color="auto"/>
          </w:divBdr>
        </w:div>
        <w:div w:id="359555710">
          <w:marLeft w:val="0"/>
          <w:marRight w:val="0"/>
          <w:marTop w:val="0"/>
          <w:marBottom w:val="0"/>
          <w:divBdr>
            <w:top w:val="none" w:sz="0" w:space="0" w:color="auto"/>
            <w:left w:val="none" w:sz="0" w:space="0" w:color="auto"/>
            <w:bottom w:val="none" w:sz="0" w:space="0" w:color="auto"/>
            <w:right w:val="none" w:sz="0" w:space="0" w:color="auto"/>
          </w:divBdr>
        </w:div>
        <w:div w:id="439027911">
          <w:marLeft w:val="0"/>
          <w:marRight w:val="0"/>
          <w:marTop w:val="0"/>
          <w:marBottom w:val="0"/>
          <w:divBdr>
            <w:top w:val="none" w:sz="0" w:space="0" w:color="auto"/>
            <w:left w:val="none" w:sz="0" w:space="0" w:color="auto"/>
            <w:bottom w:val="none" w:sz="0" w:space="0" w:color="auto"/>
            <w:right w:val="none" w:sz="0" w:space="0" w:color="auto"/>
          </w:divBdr>
        </w:div>
      </w:divsChild>
    </w:div>
    <w:div w:id="1154763924">
      <w:bodyDiv w:val="1"/>
      <w:marLeft w:val="0"/>
      <w:marRight w:val="0"/>
      <w:marTop w:val="0"/>
      <w:marBottom w:val="0"/>
      <w:divBdr>
        <w:top w:val="none" w:sz="0" w:space="0" w:color="auto"/>
        <w:left w:val="none" w:sz="0" w:space="0" w:color="auto"/>
        <w:bottom w:val="none" w:sz="0" w:space="0" w:color="auto"/>
        <w:right w:val="none" w:sz="0" w:space="0" w:color="auto"/>
      </w:divBdr>
    </w:div>
    <w:div w:id="1172598900">
      <w:bodyDiv w:val="1"/>
      <w:marLeft w:val="0"/>
      <w:marRight w:val="0"/>
      <w:marTop w:val="0"/>
      <w:marBottom w:val="0"/>
      <w:divBdr>
        <w:top w:val="none" w:sz="0" w:space="0" w:color="auto"/>
        <w:left w:val="none" w:sz="0" w:space="0" w:color="auto"/>
        <w:bottom w:val="none" w:sz="0" w:space="0" w:color="auto"/>
        <w:right w:val="none" w:sz="0" w:space="0" w:color="auto"/>
      </w:divBdr>
    </w:div>
    <w:div w:id="1188642914">
      <w:bodyDiv w:val="1"/>
      <w:marLeft w:val="0"/>
      <w:marRight w:val="0"/>
      <w:marTop w:val="0"/>
      <w:marBottom w:val="0"/>
      <w:divBdr>
        <w:top w:val="none" w:sz="0" w:space="0" w:color="auto"/>
        <w:left w:val="none" w:sz="0" w:space="0" w:color="auto"/>
        <w:bottom w:val="none" w:sz="0" w:space="0" w:color="auto"/>
        <w:right w:val="none" w:sz="0" w:space="0" w:color="auto"/>
      </w:divBdr>
    </w:div>
    <w:div w:id="1209104066">
      <w:bodyDiv w:val="1"/>
      <w:marLeft w:val="0"/>
      <w:marRight w:val="0"/>
      <w:marTop w:val="0"/>
      <w:marBottom w:val="0"/>
      <w:divBdr>
        <w:top w:val="none" w:sz="0" w:space="0" w:color="auto"/>
        <w:left w:val="none" w:sz="0" w:space="0" w:color="auto"/>
        <w:bottom w:val="none" w:sz="0" w:space="0" w:color="auto"/>
        <w:right w:val="none" w:sz="0" w:space="0" w:color="auto"/>
      </w:divBdr>
    </w:div>
    <w:div w:id="1226380565">
      <w:bodyDiv w:val="1"/>
      <w:marLeft w:val="0"/>
      <w:marRight w:val="0"/>
      <w:marTop w:val="0"/>
      <w:marBottom w:val="0"/>
      <w:divBdr>
        <w:top w:val="none" w:sz="0" w:space="0" w:color="auto"/>
        <w:left w:val="none" w:sz="0" w:space="0" w:color="auto"/>
        <w:bottom w:val="none" w:sz="0" w:space="0" w:color="auto"/>
        <w:right w:val="none" w:sz="0" w:space="0" w:color="auto"/>
      </w:divBdr>
      <w:divsChild>
        <w:div w:id="494800949">
          <w:marLeft w:val="0"/>
          <w:marRight w:val="0"/>
          <w:marTop w:val="0"/>
          <w:marBottom w:val="0"/>
          <w:divBdr>
            <w:top w:val="none" w:sz="0" w:space="0" w:color="auto"/>
            <w:left w:val="none" w:sz="0" w:space="0" w:color="auto"/>
            <w:bottom w:val="none" w:sz="0" w:space="0" w:color="auto"/>
            <w:right w:val="none" w:sz="0" w:space="0" w:color="auto"/>
          </w:divBdr>
          <w:divsChild>
            <w:div w:id="1983608608">
              <w:marLeft w:val="0"/>
              <w:marRight w:val="0"/>
              <w:marTop w:val="0"/>
              <w:marBottom w:val="0"/>
              <w:divBdr>
                <w:top w:val="none" w:sz="0" w:space="0" w:color="auto"/>
                <w:left w:val="none" w:sz="0" w:space="0" w:color="auto"/>
                <w:bottom w:val="none" w:sz="0" w:space="0" w:color="auto"/>
                <w:right w:val="none" w:sz="0" w:space="0" w:color="auto"/>
              </w:divBdr>
            </w:div>
            <w:div w:id="1013460065">
              <w:marLeft w:val="0"/>
              <w:marRight w:val="0"/>
              <w:marTop w:val="0"/>
              <w:marBottom w:val="0"/>
              <w:divBdr>
                <w:top w:val="none" w:sz="0" w:space="0" w:color="auto"/>
                <w:left w:val="none" w:sz="0" w:space="0" w:color="auto"/>
                <w:bottom w:val="none" w:sz="0" w:space="0" w:color="auto"/>
                <w:right w:val="none" w:sz="0" w:space="0" w:color="auto"/>
              </w:divBdr>
            </w:div>
            <w:div w:id="534004343">
              <w:marLeft w:val="0"/>
              <w:marRight w:val="0"/>
              <w:marTop w:val="0"/>
              <w:marBottom w:val="0"/>
              <w:divBdr>
                <w:top w:val="none" w:sz="0" w:space="0" w:color="auto"/>
                <w:left w:val="none" w:sz="0" w:space="0" w:color="auto"/>
                <w:bottom w:val="none" w:sz="0" w:space="0" w:color="auto"/>
                <w:right w:val="none" w:sz="0" w:space="0" w:color="auto"/>
              </w:divBdr>
            </w:div>
            <w:div w:id="2100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428">
      <w:bodyDiv w:val="1"/>
      <w:marLeft w:val="0"/>
      <w:marRight w:val="0"/>
      <w:marTop w:val="0"/>
      <w:marBottom w:val="0"/>
      <w:divBdr>
        <w:top w:val="none" w:sz="0" w:space="0" w:color="auto"/>
        <w:left w:val="none" w:sz="0" w:space="0" w:color="auto"/>
        <w:bottom w:val="none" w:sz="0" w:space="0" w:color="auto"/>
        <w:right w:val="none" w:sz="0" w:space="0" w:color="auto"/>
      </w:divBdr>
      <w:divsChild>
        <w:div w:id="1954747173">
          <w:marLeft w:val="0"/>
          <w:marRight w:val="0"/>
          <w:marTop w:val="0"/>
          <w:marBottom w:val="0"/>
          <w:divBdr>
            <w:top w:val="none" w:sz="0" w:space="0" w:color="auto"/>
            <w:left w:val="none" w:sz="0" w:space="0" w:color="auto"/>
            <w:bottom w:val="none" w:sz="0" w:space="0" w:color="auto"/>
            <w:right w:val="none" w:sz="0" w:space="0" w:color="auto"/>
          </w:divBdr>
        </w:div>
        <w:div w:id="220672110">
          <w:marLeft w:val="0"/>
          <w:marRight w:val="0"/>
          <w:marTop w:val="0"/>
          <w:marBottom w:val="0"/>
          <w:divBdr>
            <w:top w:val="none" w:sz="0" w:space="0" w:color="auto"/>
            <w:left w:val="none" w:sz="0" w:space="0" w:color="auto"/>
            <w:bottom w:val="none" w:sz="0" w:space="0" w:color="auto"/>
            <w:right w:val="none" w:sz="0" w:space="0" w:color="auto"/>
          </w:divBdr>
        </w:div>
        <w:div w:id="1998027640">
          <w:marLeft w:val="0"/>
          <w:marRight w:val="0"/>
          <w:marTop w:val="0"/>
          <w:marBottom w:val="0"/>
          <w:divBdr>
            <w:top w:val="none" w:sz="0" w:space="0" w:color="auto"/>
            <w:left w:val="none" w:sz="0" w:space="0" w:color="auto"/>
            <w:bottom w:val="none" w:sz="0" w:space="0" w:color="auto"/>
            <w:right w:val="none" w:sz="0" w:space="0" w:color="auto"/>
          </w:divBdr>
        </w:div>
      </w:divsChild>
    </w:div>
    <w:div w:id="1348411145">
      <w:bodyDiv w:val="1"/>
      <w:marLeft w:val="0"/>
      <w:marRight w:val="0"/>
      <w:marTop w:val="0"/>
      <w:marBottom w:val="0"/>
      <w:divBdr>
        <w:top w:val="none" w:sz="0" w:space="0" w:color="auto"/>
        <w:left w:val="none" w:sz="0" w:space="0" w:color="auto"/>
        <w:bottom w:val="none" w:sz="0" w:space="0" w:color="auto"/>
        <w:right w:val="none" w:sz="0" w:space="0" w:color="auto"/>
      </w:divBdr>
      <w:divsChild>
        <w:div w:id="1257709589">
          <w:marLeft w:val="-720"/>
          <w:marRight w:val="0"/>
          <w:marTop w:val="0"/>
          <w:marBottom w:val="0"/>
          <w:divBdr>
            <w:top w:val="none" w:sz="0" w:space="0" w:color="auto"/>
            <w:left w:val="none" w:sz="0" w:space="0" w:color="auto"/>
            <w:bottom w:val="none" w:sz="0" w:space="0" w:color="auto"/>
            <w:right w:val="none" w:sz="0" w:space="0" w:color="auto"/>
          </w:divBdr>
        </w:div>
      </w:divsChild>
    </w:div>
    <w:div w:id="1381325732">
      <w:bodyDiv w:val="1"/>
      <w:marLeft w:val="0"/>
      <w:marRight w:val="0"/>
      <w:marTop w:val="0"/>
      <w:marBottom w:val="0"/>
      <w:divBdr>
        <w:top w:val="none" w:sz="0" w:space="0" w:color="auto"/>
        <w:left w:val="none" w:sz="0" w:space="0" w:color="auto"/>
        <w:bottom w:val="none" w:sz="0" w:space="0" w:color="auto"/>
        <w:right w:val="none" w:sz="0" w:space="0" w:color="auto"/>
      </w:divBdr>
    </w:div>
    <w:div w:id="1492404453">
      <w:bodyDiv w:val="1"/>
      <w:marLeft w:val="0"/>
      <w:marRight w:val="0"/>
      <w:marTop w:val="0"/>
      <w:marBottom w:val="0"/>
      <w:divBdr>
        <w:top w:val="none" w:sz="0" w:space="0" w:color="auto"/>
        <w:left w:val="none" w:sz="0" w:space="0" w:color="auto"/>
        <w:bottom w:val="none" w:sz="0" w:space="0" w:color="auto"/>
        <w:right w:val="none" w:sz="0" w:space="0" w:color="auto"/>
      </w:divBdr>
    </w:div>
    <w:div w:id="1598099795">
      <w:bodyDiv w:val="1"/>
      <w:marLeft w:val="0"/>
      <w:marRight w:val="0"/>
      <w:marTop w:val="0"/>
      <w:marBottom w:val="0"/>
      <w:divBdr>
        <w:top w:val="none" w:sz="0" w:space="0" w:color="auto"/>
        <w:left w:val="none" w:sz="0" w:space="0" w:color="auto"/>
        <w:bottom w:val="none" w:sz="0" w:space="0" w:color="auto"/>
        <w:right w:val="none" w:sz="0" w:space="0" w:color="auto"/>
      </w:divBdr>
    </w:div>
    <w:div w:id="1622495771">
      <w:bodyDiv w:val="1"/>
      <w:marLeft w:val="0"/>
      <w:marRight w:val="0"/>
      <w:marTop w:val="0"/>
      <w:marBottom w:val="0"/>
      <w:divBdr>
        <w:top w:val="none" w:sz="0" w:space="0" w:color="auto"/>
        <w:left w:val="none" w:sz="0" w:space="0" w:color="auto"/>
        <w:bottom w:val="none" w:sz="0" w:space="0" w:color="auto"/>
        <w:right w:val="none" w:sz="0" w:space="0" w:color="auto"/>
      </w:divBdr>
      <w:divsChild>
        <w:div w:id="547684518">
          <w:marLeft w:val="36"/>
          <w:marRight w:val="0"/>
          <w:marTop w:val="0"/>
          <w:marBottom w:val="0"/>
          <w:divBdr>
            <w:top w:val="none" w:sz="0" w:space="0" w:color="auto"/>
            <w:left w:val="none" w:sz="0" w:space="0" w:color="auto"/>
            <w:bottom w:val="none" w:sz="0" w:space="0" w:color="auto"/>
            <w:right w:val="none" w:sz="0" w:space="0" w:color="auto"/>
          </w:divBdr>
        </w:div>
      </w:divsChild>
    </w:div>
    <w:div w:id="1655449409">
      <w:bodyDiv w:val="1"/>
      <w:marLeft w:val="0"/>
      <w:marRight w:val="0"/>
      <w:marTop w:val="0"/>
      <w:marBottom w:val="0"/>
      <w:divBdr>
        <w:top w:val="none" w:sz="0" w:space="0" w:color="auto"/>
        <w:left w:val="none" w:sz="0" w:space="0" w:color="auto"/>
        <w:bottom w:val="none" w:sz="0" w:space="0" w:color="auto"/>
        <w:right w:val="none" w:sz="0" w:space="0" w:color="auto"/>
      </w:divBdr>
    </w:div>
    <w:div w:id="1660572588">
      <w:bodyDiv w:val="1"/>
      <w:marLeft w:val="0"/>
      <w:marRight w:val="0"/>
      <w:marTop w:val="0"/>
      <w:marBottom w:val="0"/>
      <w:divBdr>
        <w:top w:val="none" w:sz="0" w:space="0" w:color="auto"/>
        <w:left w:val="none" w:sz="0" w:space="0" w:color="auto"/>
        <w:bottom w:val="none" w:sz="0" w:space="0" w:color="auto"/>
        <w:right w:val="none" w:sz="0" w:space="0" w:color="auto"/>
      </w:divBdr>
      <w:divsChild>
        <w:div w:id="1717118524">
          <w:marLeft w:val="0"/>
          <w:marRight w:val="0"/>
          <w:marTop w:val="0"/>
          <w:marBottom w:val="0"/>
          <w:divBdr>
            <w:top w:val="none" w:sz="0" w:space="0" w:color="auto"/>
            <w:left w:val="none" w:sz="0" w:space="0" w:color="auto"/>
            <w:bottom w:val="none" w:sz="0" w:space="0" w:color="auto"/>
            <w:right w:val="none" w:sz="0" w:space="0" w:color="auto"/>
          </w:divBdr>
          <w:divsChild>
            <w:div w:id="1467308509">
              <w:marLeft w:val="0"/>
              <w:marRight w:val="0"/>
              <w:marTop w:val="0"/>
              <w:marBottom w:val="0"/>
              <w:divBdr>
                <w:top w:val="none" w:sz="0" w:space="0" w:color="auto"/>
                <w:left w:val="none" w:sz="0" w:space="0" w:color="auto"/>
                <w:bottom w:val="none" w:sz="0" w:space="0" w:color="auto"/>
                <w:right w:val="none" w:sz="0" w:space="0" w:color="auto"/>
              </w:divBdr>
            </w:div>
            <w:div w:id="365106515">
              <w:marLeft w:val="0"/>
              <w:marRight w:val="0"/>
              <w:marTop w:val="0"/>
              <w:marBottom w:val="0"/>
              <w:divBdr>
                <w:top w:val="none" w:sz="0" w:space="0" w:color="auto"/>
                <w:left w:val="none" w:sz="0" w:space="0" w:color="auto"/>
                <w:bottom w:val="none" w:sz="0" w:space="0" w:color="auto"/>
                <w:right w:val="none" w:sz="0" w:space="0" w:color="auto"/>
              </w:divBdr>
            </w:div>
            <w:div w:id="523790606">
              <w:marLeft w:val="0"/>
              <w:marRight w:val="0"/>
              <w:marTop w:val="0"/>
              <w:marBottom w:val="0"/>
              <w:divBdr>
                <w:top w:val="none" w:sz="0" w:space="0" w:color="auto"/>
                <w:left w:val="none" w:sz="0" w:space="0" w:color="auto"/>
                <w:bottom w:val="none" w:sz="0" w:space="0" w:color="auto"/>
                <w:right w:val="none" w:sz="0" w:space="0" w:color="auto"/>
              </w:divBdr>
            </w:div>
            <w:div w:id="17894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978">
      <w:bodyDiv w:val="1"/>
      <w:marLeft w:val="0"/>
      <w:marRight w:val="0"/>
      <w:marTop w:val="0"/>
      <w:marBottom w:val="0"/>
      <w:divBdr>
        <w:top w:val="none" w:sz="0" w:space="0" w:color="auto"/>
        <w:left w:val="none" w:sz="0" w:space="0" w:color="auto"/>
        <w:bottom w:val="none" w:sz="0" w:space="0" w:color="auto"/>
        <w:right w:val="none" w:sz="0" w:space="0" w:color="auto"/>
      </w:divBdr>
      <w:divsChild>
        <w:div w:id="996765926">
          <w:marLeft w:val="0"/>
          <w:marRight w:val="0"/>
          <w:marTop w:val="0"/>
          <w:marBottom w:val="0"/>
          <w:divBdr>
            <w:top w:val="none" w:sz="0" w:space="0" w:color="auto"/>
            <w:left w:val="none" w:sz="0" w:space="0" w:color="auto"/>
            <w:bottom w:val="none" w:sz="0" w:space="0" w:color="auto"/>
            <w:right w:val="none" w:sz="0" w:space="0" w:color="auto"/>
          </w:divBdr>
          <w:divsChild>
            <w:div w:id="1142651999">
              <w:marLeft w:val="0"/>
              <w:marRight w:val="0"/>
              <w:marTop w:val="0"/>
              <w:marBottom w:val="0"/>
              <w:divBdr>
                <w:top w:val="none" w:sz="0" w:space="0" w:color="auto"/>
                <w:left w:val="none" w:sz="0" w:space="0" w:color="auto"/>
                <w:bottom w:val="none" w:sz="0" w:space="0" w:color="auto"/>
                <w:right w:val="none" w:sz="0" w:space="0" w:color="auto"/>
              </w:divBdr>
            </w:div>
            <w:div w:id="31736303">
              <w:marLeft w:val="0"/>
              <w:marRight w:val="0"/>
              <w:marTop w:val="0"/>
              <w:marBottom w:val="0"/>
              <w:divBdr>
                <w:top w:val="none" w:sz="0" w:space="0" w:color="auto"/>
                <w:left w:val="none" w:sz="0" w:space="0" w:color="auto"/>
                <w:bottom w:val="none" w:sz="0" w:space="0" w:color="auto"/>
                <w:right w:val="none" w:sz="0" w:space="0" w:color="auto"/>
              </w:divBdr>
            </w:div>
            <w:div w:id="2031444531">
              <w:marLeft w:val="0"/>
              <w:marRight w:val="0"/>
              <w:marTop w:val="0"/>
              <w:marBottom w:val="0"/>
              <w:divBdr>
                <w:top w:val="none" w:sz="0" w:space="0" w:color="auto"/>
                <w:left w:val="none" w:sz="0" w:space="0" w:color="auto"/>
                <w:bottom w:val="none" w:sz="0" w:space="0" w:color="auto"/>
                <w:right w:val="none" w:sz="0" w:space="0" w:color="auto"/>
              </w:divBdr>
            </w:div>
            <w:div w:id="15181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132">
      <w:bodyDiv w:val="1"/>
      <w:marLeft w:val="0"/>
      <w:marRight w:val="0"/>
      <w:marTop w:val="0"/>
      <w:marBottom w:val="0"/>
      <w:divBdr>
        <w:top w:val="none" w:sz="0" w:space="0" w:color="auto"/>
        <w:left w:val="none" w:sz="0" w:space="0" w:color="auto"/>
        <w:bottom w:val="none" w:sz="0" w:space="0" w:color="auto"/>
        <w:right w:val="none" w:sz="0" w:space="0" w:color="auto"/>
      </w:divBdr>
      <w:divsChild>
        <w:div w:id="1175921112">
          <w:marLeft w:val="0"/>
          <w:marRight w:val="0"/>
          <w:marTop w:val="0"/>
          <w:marBottom w:val="0"/>
          <w:divBdr>
            <w:top w:val="none" w:sz="0" w:space="0" w:color="auto"/>
            <w:left w:val="none" w:sz="0" w:space="0" w:color="auto"/>
            <w:bottom w:val="none" w:sz="0" w:space="0" w:color="auto"/>
            <w:right w:val="none" w:sz="0" w:space="0" w:color="auto"/>
          </w:divBdr>
          <w:divsChild>
            <w:div w:id="1420442369">
              <w:marLeft w:val="0"/>
              <w:marRight w:val="0"/>
              <w:marTop w:val="0"/>
              <w:marBottom w:val="0"/>
              <w:divBdr>
                <w:top w:val="none" w:sz="0" w:space="0" w:color="auto"/>
                <w:left w:val="none" w:sz="0" w:space="0" w:color="auto"/>
                <w:bottom w:val="none" w:sz="0" w:space="0" w:color="auto"/>
                <w:right w:val="none" w:sz="0" w:space="0" w:color="auto"/>
              </w:divBdr>
            </w:div>
            <w:div w:id="935092444">
              <w:marLeft w:val="0"/>
              <w:marRight w:val="0"/>
              <w:marTop w:val="0"/>
              <w:marBottom w:val="0"/>
              <w:divBdr>
                <w:top w:val="none" w:sz="0" w:space="0" w:color="auto"/>
                <w:left w:val="none" w:sz="0" w:space="0" w:color="auto"/>
                <w:bottom w:val="none" w:sz="0" w:space="0" w:color="auto"/>
                <w:right w:val="none" w:sz="0" w:space="0" w:color="auto"/>
              </w:divBdr>
            </w:div>
            <w:div w:id="247925877">
              <w:marLeft w:val="0"/>
              <w:marRight w:val="0"/>
              <w:marTop w:val="0"/>
              <w:marBottom w:val="0"/>
              <w:divBdr>
                <w:top w:val="none" w:sz="0" w:space="0" w:color="auto"/>
                <w:left w:val="none" w:sz="0" w:space="0" w:color="auto"/>
                <w:bottom w:val="none" w:sz="0" w:space="0" w:color="auto"/>
                <w:right w:val="none" w:sz="0" w:space="0" w:color="auto"/>
              </w:divBdr>
            </w:div>
            <w:div w:id="17012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318">
      <w:bodyDiv w:val="1"/>
      <w:marLeft w:val="0"/>
      <w:marRight w:val="0"/>
      <w:marTop w:val="0"/>
      <w:marBottom w:val="0"/>
      <w:divBdr>
        <w:top w:val="none" w:sz="0" w:space="0" w:color="auto"/>
        <w:left w:val="none" w:sz="0" w:space="0" w:color="auto"/>
        <w:bottom w:val="none" w:sz="0" w:space="0" w:color="auto"/>
        <w:right w:val="none" w:sz="0" w:space="0" w:color="auto"/>
      </w:divBdr>
    </w:div>
    <w:div w:id="1781335457">
      <w:bodyDiv w:val="1"/>
      <w:marLeft w:val="0"/>
      <w:marRight w:val="0"/>
      <w:marTop w:val="0"/>
      <w:marBottom w:val="0"/>
      <w:divBdr>
        <w:top w:val="none" w:sz="0" w:space="0" w:color="auto"/>
        <w:left w:val="none" w:sz="0" w:space="0" w:color="auto"/>
        <w:bottom w:val="none" w:sz="0" w:space="0" w:color="auto"/>
        <w:right w:val="none" w:sz="0" w:space="0" w:color="auto"/>
      </w:divBdr>
    </w:div>
    <w:div w:id="1796488395">
      <w:bodyDiv w:val="1"/>
      <w:marLeft w:val="0"/>
      <w:marRight w:val="0"/>
      <w:marTop w:val="0"/>
      <w:marBottom w:val="0"/>
      <w:divBdr>
        <w:top w:val="none" w:sz="0" w:space="0" w:color="auto"/>
        <w:left w:val="none" w:sz="0" w:space="0" w:color="auto"/>
        <w:bottom w:val="none" w:sz="0" w:space="0" w:color="auto"/>
        <w:right w:val="none" w:sz="0" w:space="0" w:color="auto"/>
      </w:divBdr>
    </w:div>
    <w:div w:id="1848984533">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6">
          <w:marLeft w:val="-720"/>
          <w:marRight w:val="0"/>
          <w:marTop w:val="0"/>
          <w:marBottom w:val="0"/>
          <w:divBdr>
            <w:top w:val="none" w:sz="0" w:space="0" w:color="auto"/>
            <w:left w:val="none" w:sz="0" w:space="0" w:color="auto"/>
            <w:bottom w:val="none" w:sz="0" w:space="0" w:color="auto"/>
            <w:right w:val="none" w:sz="0" w:space="0" w:color="auto"/>
          </w:divBdr>
        </w:div>
      </w:divsChild>
    </w:div>
    <w:div w:id="1877766999">
      <w:bodyDiv w:val="1"/>
      <w:marLeft w:val="0"/>
      <w:marRight w:val="0"/>
      <w:marTop w:val="0"/>
      <w:marBottom w:val="0"/>
      <w:divBdr>
        <w:top w:val="none" w:sz="0" w:space="0" w:color="auto"/>
        <w:left w:val="none" w:sz="0" w:space="0" w:color="auto"/>
        <w:bottom w:val="none" w:sz="0" w:space="0" w:color="auto"/>
        <w:right w:val="none" w:sz="0" w:space="0" w:color="auto"/>
      </w:divBdr>
    </w:div>
    <w:div w:id="2066365927">
      <w:bodyDiv w:val="1"/>
      <w:marLeft w:val="0"/>
      <w:marRight w:val="0"/>
      <w:marTop w:val="0"/>
      <w:marBottom w:val="0"/>
      <w:divBdr>
        <w:top w:val="none" w:sz="0" w:space="0" w:color="auto"/>
        <w:left w:val="none" w:sz="0" w:space="0" w:color="auto"/>
        <w:bottom w:val="none" w:sz="0" w:space="0" w:color="auto"/>
        <w:right w:val="none" w:sz="0" w:space="0" w:color="auto"/>
      </w:divBdr>
    </w:div>
    <w:div w:id="206880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package" Target="embeddings/Microsoft_Excel_Worksheet.xlsx"/><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yperlink" Target="https://www.sap.com/products/erp/what-is-sap-er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tc7Sc2Gnn+/Wmmk5U3Sh+UYYg==">AMUW2mWh9IXmgR3H86DWFA3fwVL/bNBzTguTfukopORsMJMuBlb++LzfZ9UO5OR1V2dMxkU8TOIWtWLftdDVcK3JlYdy+lbdPosB7KzuyB+H+u+20QXY81esX0nCmYmwXoNokoDYrHRlpU2XSKOzQt704ON73zAbnw==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28A557-DAD7-4F1C-90E4-F00EB017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36</Pages>
  <Words>10058</Words>
  <Characters>55323</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UOC</Company>
  <LinksUpToDate>false</LinksUpToDate>
  <CharactersWithSpaces>65251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UOC</dc:creator>
  <cp:lastModifiedBy>SANZ SANZ, ANDREU</cp:lastModifiedBy>
  <cp:revision>147</cp:revision>
  <cp:lastPrinted>2024-06-02T09:00:00Z</cp:lastPrinted>
  <dcterms:created xsi:type="dcterms:W3CDTF">2023-03-23T11:26:00Z</dcterms:created>
  <dcterms:modified xsi:type="dcterms:W3CDTF">2024-06-02T23:16:00Z</dcterms:modified>
</cp:coreProperties>
</file>