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7D92" w14:textId="25D4BBEB" w:rsidR="005559E4" w:rsidRDefault="005559E4" w:rsidP="005559E4">
      <w:pPr>
        <w:pStyle w:val="NormalWeb"/>
        <w:jc w:val="center"/>
        <w:rPr>
          <w:rStyle w:val="Strong"/>
          <w:sz w:val="36"/>
          <w:szCs w:val="36"/>
          <w:u w:val="single"/>
        </w:rPr>
      </w:pPr>
      <w:r w:rsidRPr="005559E4">
        <w:rPr>
          <w:rStyle w:val="Strong"/>
          <w:sz w:val="36"/>
          <w:szCs w:val="36"/>
          <w:u w:val="single"/>
        </w:rPr>
        <w:t>Prediction of Slag Composition and Corrective Actions in Ironmaking using Machine Learning</w:t>
      </w:r>
    </w:p>
    <w:p w14:paraId="6D39F80A" w14:textId="63ED9762" w:rsidR="005559E4" w:rsidRDefault="005559E4" w:rsidP="005559E4">
      <w:pPr>
        <w:pStyle w:val="NormalWeb"/>
        <w:jc w:val="center"/>
        <w:rPr>
          <w:rStyle w:val="Strong"/>
          <w:sz w:val="36"/>
          <w:szCs w:val="36"/>
          <w:u w:val="single"/>
        </w:rPr>
      </w:pPr>
    </w:p>
    <w:p w14:paraId="1D5E54C8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46E7420A" w14:textId="77777777" w:rsidR="005559E4" w:rsidRPr="005559E4" w:rsidRDefault="005559E4" w:rsidP="00555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ironmaking process, </w:t>
      </w: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slag composition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plays a critical role in determining the </w:t>
      </w: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of hot metal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efficiency of the blast furnace. Slag properties such as </w:t>
      </w: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₂ content, </w:t>
      </w: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content, and basicity (</w:t>
      </w: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₂ ratio)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affect:</w:t>
      </w:r>
    </w:p>
    <w:p w14:paraId="30DD5B1E" w14:textId="77777777" w:rsidR="005559E4" w:rsidRPr="005559E4" w:rsidRDefault="005559E4" w:rsidP="00555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Slag fluidity and melting point</w:t>
      </w:r>
    </w:p>
    <w:p w14:paraId="36FD4D70" w14:textId="77777777" w:rsidR="005559E4" w:rsidRPr="005559E4" w:rsidRDefault="005559E4" w:rsidP="00555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Desulfurization efficiency</w:t>
      </w:r>
    </w:p>
    <w:p w14:paraId="2E909CBA" w14:textId="77777777" w:rsidR="005559E4" w:rsidRPr="005559E4" w:rsidRDefault="005559E4" w:rsidP="00555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Hot metal and steel quality</w:t>
      </w:r>
    </w:p>
    <w:p w14:paraId="7CD959A4" w14:textId="77777777" w:rsidR="005559E4" w:rsidRPr="005559E4" w:rsidRDefault="005559E4" w:rsidP="00555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Traditional methods of controlling slag composition rely on </w:t>
      </w: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experience-based adjustments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flux addition, blast temperature, and coke rate. This project leverages </w:t>
      </w: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(ML)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predict slag composition based on ironmaking input parameters and automatically suggest </w:t>
      </w: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corrective actions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achieve optimal slag quality.</w:t>
      </w:r>
    </w:p>
    <w:p w14:paraId="3950F31F" w14:textId="77777777" w:rsidR="005559E4" w:rsidRPr="005559E4" w:rsidRDefault="005559E4" w:rsidP="0055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C24649">
          <v:rect id="_x0000_i1025" style="width:0;height:1.5pt" o:hralign="center" o:hrstd="t" o:hr="t" fillcolor="#a0a0a0" stroked="f"/>
        </w:pict>
      </w:r>
    </w:p>
    <w:p w14:paraId="718BC08E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</w:t>
      </w:r>
    </w:p>
    <w:p w14:paraId="1966EEB1" w14:textId="77777777" w:rsidR="005559E4" w:rsidRPr="005559E4" w:rsidRDefault="005559E4" w:rsidP="00555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slag composition (%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₂, %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, basicity) using ironmaking input parameters.</w:t>
      </w:r>
    </w:p>
    <w:p w14:paraId="1CDFAD62" w14:textId="77777777" w:rsidR="005559E4" w:rsidRPr="005559E4" w:rsidRDefault="005559E4" w:rsidP="00555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generate corrective solutions based on predicted slag composition.</w:t>
      </w:r>
    </w:p>
    <w:p w14:paraId="4C0B3B1A" w14:textId="77777777" w:rsidR="005559E4" w:rsidRPr="005559E4" w:rsidRDefault="005559E4" w:rsidP="00555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scalable workflow that can handle new datasets for real-time predictions.</w:t>
      </w:r>
    </w:p>
    <w:p w14:paraId="65E73E9E" w14:textId="77777777" w:rsidR="005559E4" w:rsidRPr="005559E4" w:rsidRDefault="005559E4" w:rsidP="0055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0F5C8D">
          <v:rect id="_x0000_i1026" style="width:0;height:1.5pt" o:hralign="center" o:hrstd="t" o:hr="t" fillcolor="#a0a0a0" stroked="f"/>
        </w:pict>
      </w:r>
    </w:p>
    <w:p w14:paraId="735A1BFF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Dataset</w:t>
      </w:r>
    </w:p>
    <w:p w14:paraId="62F0F55A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Training Dataset</w:t>
      </w:r>
    </w:p>
    <w:p w14:paraId="5101774E" w14:textId="77777777" w:rsidR="005559E4" w:rsidRPr="005559E4" w:rsidRDefault="005559E4" w:rsidP="00555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training dataset contains historical ironmaking data with the following parameters:</w:t>
      </w:r>
    </w:p>
    <w:p w14:paraId="404ABD9C" w14:textId="77777777" w:rsidR="005559E4" w:rsidRPr="005559E4" w:rsidRDefault="005559E4" w:rsidP="00555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Features:</w:t>
      </w:r>
    </w:p>
    <w:p w14:paraId="0E58CE16" w14:textId="77777777" w:rsidR="005559E4" w:rsidRPr="005559E4" w:rsidRDefault="005559E4" w:rsidP="00555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 (%),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₂ (%),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Al₂O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₃ (%),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(%),</w:t>
      </w:r>
    </w:p>
    <w:p w14:paraId="7FE6CF3F" w14:textId="77777777" w:rsidR="005559E4" w:rsidRPr="005559E4" w:rsidRDefault="005559E4" w:rsidP="00555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Limestone addition (%), Dolomite addition (%),</w:t>
      </w:r>
    </w:p>
    <w:p w14:paraId="54A99900" w14:textId="77777777" w:rsidR="005559E4" w:rsidRPr="005559E4" w:rsidRDefault="005559E4" w:rsidP="00555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Blast temperature (°C), Coke rate (kg/t)</w:t>
      </w:r>
    </w:p>
    <w:p w14:paraId="095F6B3F" w14:textId="77777777" w:rsidR="005559E4" w:rsidRPr="005559E4" w:rsidRDefault="005559E4" w:rsidP="00555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Targets:</w:t>
      </w:r>
    </w:p>
    <w:p w14:paraId="2CA205FD" w14:textId="77777777" w:rsidR="005559E4" w:rsidRPr="005559E4" w:rsidRDefault="005559E4" w:rsidP="00555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₂ in slag (%),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slag (%), Basicity (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₂ ratio)</w:t>
      </w:r>
    </w:p>
    <w:p w14:paraId="7B672949" w14:textId="0192A76F" w:rsidR="005559E4" w:rsidRPr="005559E4" w:rsidRDefault="005559E4" w:rsidP="00555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4. </w:t>
      </w:r>
      <w:r w:rsidRPr="005559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Methodology</w:t>
      </w:r>
    </w:p>
    <w:p w14:paraId="3FA7CFA7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Model Selection</w:t>
      </w:r>
    </w:p>
    <w:p w14:paraId="23D61682" w14:textId="77777777" w:rsidR="005559E4" w:rsidRPr="005559E4" w:rsidRDefault="005559E4" w:rsidP="00555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Random Forest Regressor</w:t>
      </w:r>
    </w:p>
    <w:p w14:paraId="672A2EB9" w14:textId="77777777" w:rsidR="005559E4" w:rsidRPr="005559E4" w:rsidRDefault="005559E4" w:rsidP="00555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nonlinear relationships, robust to small datasets, and provides feature importance insights.</w:t>
      </w:r>
    </w:p>
    <w:p w14:paraId="584F6392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Workflow</w:t>
      </w:r>
    </w:p>
    <w:p w14:paraId="78ABB53F" w14:textId="77777777" w:rsidR="005559E4" w:rsidRPr="005559E4" w:rsidRDefault="005559E4" w:rsidP="005559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E553097" w14:textId="77777777" w:rsidR="005559E4" w:rsidRPr="005559E4" w:rsidRDefault="005559E4" w:rsidP="005559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 selected: Fe,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₂,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Al₂O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₃,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Limestone, Dolomite,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BlastTemp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CokeRate</w:t>
      </w:r>
      <w:proofErr w:type="spellEnd"/>
    </w:p>
    <w:p w14:paraId="5535F0B0" w14:textId="77777777" w:rsidR="005559E4" w:rsidRPr="005559E4" w:rsidRDefault="005559E4" w:rsidP="005559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Targets: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₂_slag,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CaO_slag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, Basicity</w:t>
      </w:r>
    </w:p>
    <w:p w14:paraId="115F7611" w14:textId="77777777" w:rsidR="005559E4" w:rsidRPr="005559E4" w:rsidRDefault="005559E4" w:rsidP="005559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Training:</w:t>
      </w:r>
    </w:p>
    <w:p w14:paraId="164133C2" w14:textId="77777777" w:rsidR="005559E4" w:rsidRPr="005559E4" w:rsidRDefault="005559E4" w:rsidP="005559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split into </w:t>
      </w: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(80%)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(20%)</w:t>
      </w:r>
    </w:p>
    <w:p w14:paraId="5E6B5B30" w14:textId="77777777" w:rsidR="005559E4" w:rsidRPr="005559E4" w:rsidRDefault="005559E4" w:rsidP="005559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Forest trained to map input features to slag composition</w:t>
      </w:r>
    </w:p>
    <w:p w14:paraId="579625BD" w14:textId="77777777" w:rsidR="005559E4" w:rsidRPr="005559E4" w:rsidRDefault="005559E4" w:rsidP="005559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Prediction:</w:t>
      </w:r>
    </w:p>
    <w:p w14:paraId="3632B3AE" w14:textId="77777777" w:rsidR="005559E4" w:rsidRPr="005559E4" w:rsidRDefault="005559E4" w:rsidP="005559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predicts slag composition for new data</w:t>
      </w:r>
    </w:p>
    <w:p w14:paraId="5223E2E4" w14:textId="77777777" w:rsidR="005559E4" w:rsidRPr="005559E4" w:rsidRDefault="005559E4" w:rsidP="005559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Corrective Solutions Generation:</w:t>
      </w:r>
    </w:p>
    <w:p w14:paraId="45C42603" w14:textId="77777777" w:rsidR="005559E4" w:rsidRPr="005559E4" w:rsidRDefault="005559E4" w:rsidP="005559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Rules-based function generates suggestions based on predicted slag composition:</w:t>
      </w:r>
    </w:p>
    <w:p w14:paraId="10F30B1F" w14:textId="77777777" w:rsidR="005559E4" w:rsidRPr="005559E4" w:rsidRDefault="005559E4" w:rsidP="005559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or reduce flux addition</w:t>
      </w:r>
    </w:p>
    <w:p w14:paraId="56FE696B" w14:textId="77777777" w:rsidR="005559E4" w:rsidRPr="005559E4" w:rsidRDefault="005559E4" w:rsidP="005559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₂ ratio</w:t>
      </w:r>
    </w:p>
    <w:p w14:paraId="791F20CF" w14:textId="77777777" w:rsidR="005559E4" w:rsidRPr="005559E4" w:rsidRDefault="005559E4" w:rsidP="005559E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basicity within optimal range</w:t>
      </w:r>
    </w:p>
    <w:p w14:paraId="3A3A9777" w14:textId="722DF376" w:rsidR="005559E4" w:rsidRPr="005559E4" w:rsidRDefault="005559E4" w:rsidP="0055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D18A37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Theoretical Background</w:t>
      </w:r>
    </w:p>
    <w:p w14:paraId="25B065F4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Slag Composition</w:t>
      </w:r>
    </w:p>
    <w:p w14:paraId="7B4412C9" w14:textId="77777777" w:rsidR="005559E4" w:rsidRPr="005559E4" w:rsidRDefault="005559E4" w:rsidP="005559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₂ (Silica):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slag viscosity; too high → poor fluidity</w:t>
      </w:r>
    </w:p>
    <w:p w14:paraId="7D919E5B" w14:textId="77777777" w:rsidR="005559E4" w:rsidRPr="005559E4" w:rsidRDefault="005559E4" w:rsidP="005559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(Lime):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Neutralizes acidic components; too low → low basicity</w:t>
      </w:r>
    </w:p>
    <w:p w14:paraId="5674F448" w14:textId="77777777" w:rsidR="005559E4" w:rsidRPr="005559E4" w:rsidRDefault="005559E4" w:rsidP="005559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Basicity (</w:t>
      </w: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₂ ratio):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parameter affecting slag melting point and desulfurization</w:t>
      </w:r>
    </w:p>
    <w:p w14:paraId="5FCC454C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Random Forest Regression</w:t>
      </w:r>
    </w:p>
    <w:p w14:paraId="3A8B57F7" w14:textId="77777777" w:rsidR="005559E4" w:rsidRPr="005559E4" w:rsidRDefault="005559E4" w:rsidP="00555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Ensemble method using multiple decision trees</w:t>
      </w:r>
    </w:p>
    <w:p w14:paraId="0EBA7307" w14:textId="77777777" w:rsidR="005559E4" w:rsidRPr="005559E4" w:rsidRDefault="005559E4" w:rsidP="00555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multivariate regression problems</w:t>
      </w:r>
    </w:p>
    <w:p w14:paraId="21DB9448" w14:textId="77777777" w:rsidR="005559E4" w:rsidRPr="005559E4" w:rsidRDefault="005559E4" w:rsidP="00555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high accuracy with small to medium datasets</w:t>
      </w:r>
    </w:p>
    <w:p w14:paraId="7FD46598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5.3 Rules-Based Corrective Actions</w:t>
      </w:r>
    </w:p>
    <w:p w14:paraId="124A7773" w14:textId="77777777" w:rsidR="005559E4" w:rsidRPr="005559E4" w:rsidRDefault="005559E4" w:rsidP="00555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basicity &lt; target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, increase flux addition</w:t>
      </w:r>
    </w:p>
    <w:p w14:paraId="4DD53ABD" w14:textId="77777777" w:rsidR="005559E4" w:rsidRPr="005559E4" w:rsidRDefault="005559E4" w:rsidP="00555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₂ &gt; optimal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increase </w:t>
      </w:r>
      <w:proofErr w:type="spellStart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</w:t>
      </w:r>
    </w:p>
    <w:p w14:paraId="083B34D6" w14:textId="77777777" w:rsidR="005559E4" w:rsidRPr="005559E4" w:rsidRDefault="005559E4" w:rsidP="00555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CaO</w:t>
      </w:r>
      <w:proofErr w:type="spellEnd"/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&lt; optimal</w:t>
      </w: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, increase Limestone/Dolomite</w:t>
      </w:r>
    </w:p>
    <w:p w14:paraId="6266B6DA" w14:textId="67E1E12A" w:rsidR="005559E4" w:rsidRPr="005559E4" w:rsidRDefault="005559E4" w:rsidP="0055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1C37B" w14:textId="77777777" w:rsidR="005559E4" w:rsidRPr="005559E4" w:rsidRDefault="005559E4" w:rsidP="00555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Results</w:t>
      </w:r>
    </w:p>
    <w:p w14:paraId="223509F2" w14:textId="77777777" w:rsidR="005559E4" w:rsidRPr="005559E4" w:rsidRDefault="005559E4" w:rsidP="005559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Metrics:</w:t>
      </w:r>
    </w:p>
    <w:p w14:paraId="67CB4E98" w14:textId="77777777" w:rsidR="005559E4" w:rsidRPr="005559E4" w:rsidRDefault="005559E4" w:rsidP="005559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Mean Absolute Error (MAE)</w:t>
      </w:r>
    </w:p>
    <w:p w14:paraId="45D821AD" w14:textId="3A7632BA" w:rsidR="005559E4" w:rsidRDefault="005559E4" w:rsidP="005559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9E4">
        <w:rPr>
          <w:rFonts w:ascii="Times New Roman" w:eastAsia="Times New Roman" w:hAnsi="Times New Roman" w:cs="Times New Roman"/>
          <w:sz w:val="24"/>
          <w:szCs w:val="24"/>
          <w:lang w:eastAsia="en-IN"/>
        </w:rPr>
        <w:t>Root Mean Square Error (RMSE)</w:t>
      </w:r>
    </w:p>
    <w:p w14:paraId="52E07065" w14:textId="77777777" w:rsidR="005559E4" w:rsidRDefault="005559E4" w:rsidP="005559E4">
      <w:pPr>
        <w:pStyle w:val="Heading2"/>
      </w:pPr>
      <w:r>
        <w:rPr>
          <w:rStyle w:val="Strong"/>
          <w:b/>
          <w:bCs/>
        </w:rPr>
        <w:t>7. Advantages</w:t>
      </w:r>
    </w:p>
    <w:p w14:paraId="0744BE24" w14:textId="77777777" w:rsidR="005559E4" w:rsidRDefault="005559E4" w:rsidP="005559E4">
      <w:pPr>
        <w:pStyle w:val="NormalWeb"/>
        <w:numPr>
          <w:ilvl w:val="0"/>
          <w:numId w:val="11"/>
        </w:numPr>
      </w:pPr>
      <w:r>
        <w:t>Reduces dependency on operator experience</w:t>
      </w:r>
    </w:p>
    <w:p w14:paraId="733F30AF" w14:textId="77777777" w:rsidR="005559E4" w:rsidRDefault="005559E4" w:rsidP="005559E4">
      <w:pPr>
        <w:pStyle w:val="NormalWeb"/>
        <w:numPr>
          <w:ilvl w:val="0"/>
          <w:numId w:val="11"/>
        </w:numPr>
      </w:pPr>
      <w:r>
        <w:t>Scalable for multiple batches</w:t>
      </w:r>
    </w:p>
    <w:p w14:paraId="5A3B9FF6" w14:textId="77777777" w:rsidR="005559E4" w:rsidRDefault="005559E4" w:rsidP="005559E4">
      <w:pPr>
        <w:pStyle w:val="NormalWeb"/>
        <w:numPr>
          <w:ilvl w:val="0"/>
          <w:numId w:val="11"/>
        </w:numPr>
      </w:pPr>
      <w:r>
        <w:t xml:space="preserve">Combines </w:t>
      </w:r>
      <w:r>
        <w:rPr>
          <w:rStyle w:val="Strong"/>
        </w:rPr>
        <w:t>ML prediction</w:t>
      </w:r>
      <w:r>
        <w:t xml:space="preserve"> with </w:t>
      </w:r>
      <w:r>
        <w:rPr>
          <w:rStyle w:val="Strong"/>
        </w:rPr>
        <w:t>rule-based solutions</w:t>
      </w:r>
    </w:p>
    <w:p w14:paraId="3C7479E8" w14:textId="77777777" w:rsidR="005559E4" w:rsidRDefault="005559E4" w:rsidP="005559E4">
      <w:pPr>
        <w:pStyle w:val="NormalWeb"/>
        <w:numPr>
          <w:ilvl w:val="0"/>
          <w:numId w:val="11"/>
        </w:numPr>
      </w:pPr>
      <w:r>
        <w:t xml:space="preserve">Can be extended to predict </w:t>
      </w:r>
      <w:r>
        <w:rPr>
          <w:rStyle w:val="Strong"/>
        </w:rPr>
        <w:t xml:space="preserve">MgO, </w:t>
      </w:r>
      <w:proofErr w:type="spellStart"/>
      <w:r>
        <w:rPr>
          <w:rStyle w:val="Strong"/>
        </w:rPr>
        <w:t>MnO</w:t>
      </w:r>
      <w:proofErr w:type="spellEnd"/>
      <w:r>
        <w:rPr>
          <w:rStyle w:val="Strong"/>
        </w:rPr>
        <w:t>, hot metal properties, or defects</w:t>
      </w:r>
    </w:p>
    <w:p w14:paraId="37C85C75" w14:textId="77777777" w:rsidR="005559E4" w:rsidRDefault="005559E4" w:rsidP="005559E4">
      <w:pPr>
        <w:pStyle w:val="Heading2"/>
      </w:pPr>
      <w:r>
        <w:rPr>
          <w:rStyle w:val="Strong"/>
          <w:b/>
          <w:bCs/>
        </w:rPr>
        <w:t>8. Tools and Libraries</w:t>
      </w:r>
    </w:p>
    <w:p w14:paraId="1C8FD47D" w14:textId="51280C37" w:rsidR="005559E4" w:rsidRDefault="005559E4" w:rsidP="005559E4">
      <w:pPr>
        <w:pStyle w:val="NormalWeb"/>
        <w:numPr>
          <w:ilvl w:val="0"/>
          <w:numId w:val="12"/>
        </w:numPr>
      </w:pPr>
      <w:r>
        <w:t xml:space="preserve">Python </w:t>
      </w:r>
    </w:p>
    <w:p w14:paraId="54D78D09" w14:textId="77777777" w:rsidR="005559E4" w:rsidRDefault="005559E4" w:rsidP="005559E4">
      <w:pPr>
        <w:pStyle w:val="NormalWeb"/>
        <w:numPr>
          <w:ilvl w:val="0"/>
          <w:numId w:val="12"/>
        </w:numPr>
      </w:pPr>
      <w:r>
        <w:t>Pandas (data handling)</w:t>
      </w:r>
    </w:p>
    <w:p w14:paraId="6C4A7300" w14:textId="77777777" w:rsidR="005559E4" w:rsidRDefault="005559E4" w:rsidP="005559E4">
      <w:pPr>
        <w:pStyle w:val="NormalWeb"/>
        <w:numPr>
          <w:ilvl w:val="0"/>
          <w:numId w:val="12"/>
        </w:numPr>
      </w:pPr>
      <w:r>
        <w:t>scikit-learn (Random Forest, train-test split)</w:t>
      </w:r>
    </w:p>
    <w:p w14:paraId="7F2AB3F1" w14:textId="77777777" w:rsidR="005559E4" w:rsidRDefault="005559E4" w:rsidP="005559E4">
      <w:pPr>
        <w:pStyle w:val="NormalWeb"/>
        <w:numPr>
          <w:ilvl w:val="0"/>
          <w:numId w:val="12"/>
        </w:numPr>
      </w:pPr>
      <w:proofErr w:type="spellStart"/>
      <w:r>
        <w:t>joblib</w:t>
      </w:r>
      <w:proofErr w:type="spellEnd"/>
      <w:r>
        <w:t xml:space="preserve"> (save/load model)</w:t>
      </w:r>
    </w:p>
    <w:p w14:paraId="244628F3" w14:textId="42EAEAAC" w:rsidR="005559E4" w:rsidRDefault="005559E4" w:rsidP="005559E4"/>
    <w:p w14:paraId="329DCA9E" w14:textId="77777777" w:rsidR="005559E4" w:rsidRDefault="005559E4" w:rsidP="005559E4">
      <w:pPr>
        <w:pStyle w:val="Heading2"/>
      </w:pPr>
      <w:r>
        <w:rPr>
          <w:rStyle w:val="Strong"/>
          <w:b/>
          <w:bCs/>
        </w:rPr>
        <w:t>9. Future Scope</w:t>
      </w:r>
    </w:p>
    <w:p w14:paraId="6A72EF28" w14:textId="77777777" w:rsidR="005559E4" w:rsidRDefault="005559E4" w:rsidP="005559E4">
      <w:pPr>
        <w:pStyle w:val="NormalWeb"/>
        <w:numPr>
          <w:ilvl w:val="0"/>
          <w:numId w:val="13"/>
        </w:numPr>
      </w:pPr>
      <w:r>
        <w:t xml:space="preserve">Predict additional slag components (MgO, </w:t>
      </w:r>
      <w:proofErr w:type="spellStart"/>
      <w:r>
        <w:t>MnO</w:t>
      </w:r>
      <w:proofErr w:type="spellEnd"/>
      <w:r>
        <w:t xml:space="preserve">, </w:t>
      </w:r>
      <w:proofErr w:type="spellStart"/>
      <w:r>
        <w:t>Al₂O</w:t>
      </w:r>
      <w:proofErr w:type="spellEnd"/>
      <w:r>
        <w:t>₃)</w:t>
      </w:r>
    </w:p>
    <w:p w14:paraId="564DB09D" w14:textId="77777777" w:rsidR="005559E4" w:rsidRDefault="005559E4" w:rsidP="005559E4">
      <w:pPr>
        <w:pStyle w:val="NormalWeb"/>
        <w:numPr>
          <w:ilvl w:val="0"/>
          <w:numId w:val="13"/>
        </w:numPr>
      </w:pPr>
      <w:r>
        <w:t>Predict hot metal parameters (%C, %Si, temperature)</w:t>
      </w:r>
    </w:p>
    <w:p w14:paraId="7D7D6421" w14:textId="77777777" w:rsidR="005559E4" w:rsidRDefault="005559E4" w:rsidP="005559E4">
      <w:pPr>
        <w:pStyle w:val="NormalWeb"/>
        <w:numPr>
          <w:ilvl w:val="0"/>
          <w:numId w:val="13"/>
        </w:numPr>
      </w:pPr>
      <w:r>
        <w:t>Include real-time monitoring for blast furnace optimization</w:t>
      </w:r>
    </w:p>
    <w:p w14:paraId="4E7731CF" w14:textId="77777777" w:rsidR="005559E4" w:rsidRDefault="005559E4" w:rsidP="005559E4">
      <w:pPr>
        <w:pStyle w:val="NormalWeb"/>
        <w:numPr>
          <w:ilvl w:val="0"/>
          <w:numId w:val="13"/>
        </w:numPr>
      </w:pPr>
      <w:r>
        <w:t>Combine with optimization algorithms for automatic parameter tuning</w:t>
      </w:r>
    </w:p>
    <w:p w14:paraId="4DBEBAB9" w14:textId="4939AD0A" w:rsidR="005559E4" w:rsidRDefault="005559E4" w:rsidP="005559E4"/>
    <w:p w14:paraId="290E33F5" w14:textId="77777777" w:rsidR="005559E4" w:rsidRDefault="005559E4" w:rsidP="005559E4">
      <w:pPr>
        <w:pStyle w:val="Heading2"/>
      </w:pPr>
      <w:r>
        <w:rPr>
          <w:rStyle w:val="Strong"/>
          <w:b/>
          <w:bCs/>
        </w:rPr>
        <w:t>10. Conclusion</w:t>
      </w:r>
    </w:p>
    <w:p w14:paraId="20EC154C" w14:textId="77777777" w:rsidR="005559E4" w:rsidRDefault="005559E4" w:rsidP="005559E4">
      <w:pPr>
        <w:pStyle w:val="NormalWeb"/>
      </w:pPr>
      <w:r>
        <w:t xml:space="preserve">This project demonstrates the </w:t>
      </w:r>
      <w:r>
        <w:rPr>
          <w:rStyle w:val="Strong"/>
        </w:rPr>
        <w:t>use of machine learning in metallurgy</w:t>
      </w:r>
      <w:r>
        <w:t xml:space="preserve">, specifically for </w:t>
      </w:r>
      <w:r>
        <w:rPr>
          <w:rStyle w:val="Strong"/>
        </w:rPr>
        <w:t>slag composition prediction and process optimization</w:t>
      </w:r>
      <w:r>
        <w:t xml:space="preserve">. The integration of ML predictions with </w:t>
      </w:r>
      <w:r>
        <w:rPr>
          <w:rStyle w:val="Strong"/>
        </w:rPr>
        <w:t>automatic corrective actions</w:t>
      </w:r>
      <w:r>
        <w:t xml:space="preserve"> provides a </w:t>
      </w:r>
      <w:r>
        <w:rPr>
          <w:rStyle w:val="Strong"/>
        </w:rPr>
        <w:t>practical tool for ironmaking engineers</w:t>
      </w:r>
      <w:r>
        <w:t>, reducing trial-and-error and improving efficiency.</w:t>
      </w:r>
    </w:p>
    <w:p w14:paraId="6384D88B" w14:textId="77777777" w:rsidR="005559E4" w:rsidRPr="005559E4" w:rsidRDefault="005559E4" w:rsidP="00555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B59E7" w14:textId="77777777" w:rsidR="00150ACB" w:rsidRDefault="00150ACB"/>
    <w:sectPr w:rsidR="0015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586"/>
    <w:multiLevelType w:val="multilevel"/>
    <w:tmpl w:val="EA4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0FD7"/>
    <w:multiLevelType w:val="multilevel"/>
    <w:tmpl w:val="9DAA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23CBC"/>
    <w:multiLevelType w:val="multilevel"/>
    <w:tmpl w:val="7A90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A3E3F"/>
    <w:multiLevelType w:val="multilevel"/>
    <w:tmpl w:val="69E2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31BFD"/>
    <w:multiLevelType w:val="multilevel"/>
    <w:tmpl w:val="F43A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C6F6B"/>
    <w:multiLevelType w:val="multilevel"/>
    <w:tmpl w:val="7C48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F5C66"/>
    <w:multiLevelType w:val="multilevel"/>
    <w:tmpl w:val="081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6680D"/>
    <w:multiLevelType w:val="multilevel"/>
    <w:tmpl w:val="229C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A0090"/>
    <w:multiLevelType w:val="multilevel"/>
    <w:tmpl w:val="9612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16F0B"/>
    <w:multiLevelType w:val="multilevel"/>
    <w:tmpl w:val="B09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A7AF5"/>
    <w:multiLevelType w:val="multilevel"/>
    <w:tmpl w:val="B3C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2366B"/>
    <w:multiLevelType w:val="multilevel"/>
    <w:tmpl w:val="A74C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C1A07"/>
    <w:multiLevelType w:val="multilevel"/>
    <w:tmpl w:val="6A4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E4"/>
    <w:rsid w:val="00150ACB"/>
    <w:rsid w:val="005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CD48"/>
  <w15:chartTrackingRefBased/>
  <w15:docId w15:val="{FE4A68ED-5FB2-46B4-ACBA-DA1F1780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5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55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59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559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59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Sananya Roy</dc:creator>
  <cp:keywords/>
  <dc:description/>
  <cp:lastModifiedBy>Sananya Roy</cp:lastModifiedBy>
  <cp:revision>1</cp:revision>
  <dcterms:created xsi:type="dcterms:W3CDTF">2025-09-21T04:54:00Z</dcterms:created>
  <dcterms:modified xsi:type="dcterms:W3CDTF">2025-09-21T04:57:00Z</dcterms:modified>
</cp:coreProperties>
</file>