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cluster of Linux servers running a web server (e.g., Apache) with a load balancer (e.g., HAProxy) for redundancy and 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 expertise in system administration, high availability (HA) concepts, load balancing, and web server 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your Linux Distribution: Select a suitable Linux distribution for your servers (e.g., Ubuntu, CentOS). Ensure all servers use the same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Configuration: Make sure all servers (3 Servers) have the same hardware specifications and network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Name and IP Addresses: Have a registered domain name and static IP addresses for each server and the 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Ubuntu distribution 22.04/24.04 VPS(Virtual Private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-VPS 1: Install HAProxy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IP1:172.31.89.194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root_password: Ex@123</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-VPS 2,3: Use as a web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IP2:172.31.92.29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root_password:Ex@123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IP3:172.31.95.220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root_password:Ex@123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change hostname on each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hostnamectl set-hostname proxy .........( to set permanent hostname)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hostnamectl set-hostname Webserver1 .......(to set permanent hostname)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hostnamectl set-hostname Webserver2.....(to set permanent hostname)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in /etc/Hosts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ip address with hostname name of alternate server to ping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all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050">
          <v:rect xmlns:o="urn:schemas-microsoft-com:office:office" xmlns:v="urn:schemas-microsoft-com:vml" id="rectole0000000000" style="width:415.500000pt;height:20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-VPS 1: HAProxy(Loadbalancer)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&lt;INSTALL HAPROXY&gt;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su ..........( Switch to root user/access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#lsb_release -a ..........( to describe version of you distribution VPS)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 LSB modules are available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distributor ID: 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Description:</w:t>
        <w:tab/>
        <w:t xml:space="preserve">Ubuntu 22.04.1 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Release:</w:t>
        <w:tab/>
        <w:tab/>
        <w:t xml:space="preserve">22.04\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codename:</w:t>
        <w:tab/>
        <w:tab/>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update -y &amp;&amp; apt upgrade -y ..........( The first command updates the package lists, while the second upgrades the installed packages to their latest versions)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install HAProxy -y .........( Install HAProxy for Loadbalancer)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show HAProxy ...........( HAProxy has always three active stable versions of the releases, two of the latest versions in development plus a third older version that is still receiving critical updates. You can always check the currently newest stable version listed on the HAProxy website and then decide which version you wish to go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package: HAProxy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Version: 2.4.22-0Ubuntu0.22.04.1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priority :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Section: 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Origin:Ubuntu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etc.,</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install Software-properties-common ........(provides an abstraction of the used apt repositories. It allows you to easily manage your distribution and independent software vendor software 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#add-apt-repository ppa:vbernat/haproxy-2.8 ......(While the latest stable version 2.8 of HAProxy is not yet available on the packet manager by default, it can be found in a third-party repository. To install HAProxy from an outside repo, you will need to add the new repository with the following command) Confirm adding the new PPA by pressing the Enter key.</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#HAProxy -v ( To check latest upgraded version of HAProxy for loadbalancer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HA-Proxy version 2.8.8-1ppa1~xenial 2017/07/09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Copyright 2000-2017 Willy Tarreau &lt;willy@haproxy.org&gt;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&lt;CONFIGURE HAPROXY&gt;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 -a /etc/haproxy/haproxy.cfg{.,orig}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install vim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#vim /etc/haproxy/haproxy.cfg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 /dev/log    local0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 /dev/log    local1 notice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chroot /var/lib/haproxy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socket /run/haproxy/admin.sock mode 660 level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timeout 30s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haproxy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haproxy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daemon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Default SSL material locations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ca-base /etc/ssl/certs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crt-base /etc/ssl/private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https://ssl-config.mozilla.org/#server=haproxy&amp;server-version=2.0.3&amp;config=intermediate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ssl-default-bind-ciphers ECDHE-ECDSA-AES128-GCM-SHA256:ECDHE-RSA-AES128-GCM-SHA256:ECDHE-ECDSA-AES256-GCM-SHA384:ECDHE-RSA-AES256-GCM-SHA384:ECDHE-ECDSA-CHACHA20-POLY1305:ECDHE-RSA-CHACHA20-POLY1305:DHE-RSA-AES128-GCM-SHA256:DHE-RSA-AES256-GCM-SHA384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ssl-default-bind-ciphersuites TLS_AES_128_GCM_SHA256:TLS_AES_256_GCM_SHA384:TLS_CHACHA20_POLY1305_SHA256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ssl-default-bind-options ssl-min-ver TLSv1.2 no-tls-tickets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    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httplog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dontlognull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 connect 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 client  50000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 server  50000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errorfile 400 /etc/haproxy/errors/400.http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errorfile 403 /etc/haproxy/errors/403.http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errorfile 408 /etc/haproxy/errors/408.http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errorfile 500 /etc/haproxy/errors/500.http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errorfile 502 /etc/haproxy/errors/502.http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errorfile 503 /etc/haproxy/errors/503.http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errorfile 504 /etc/haproxy/errors/504.http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#####manually add below configuration command into HA-Proxy Configuration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haproxy-main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bind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forwardfor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default_backend apache_webservers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apache_webservers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balance roundrobin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WS1      172.31.92.29:80 check or server WS1      172.31.92.29 check port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WS2      172.31.95.220:80 check or server WS2      172.31.95.220 check port 80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 stats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bind :8800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enable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uri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hide-version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auth username:password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default_backend apache_webservers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file: Esc :wq!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#####manually add below configuration command into HA-Proxy Configuration File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nano /etc/haproxy/haproxy.cfg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http_front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bind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uri /haproxy?stats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default_backend http_back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http_back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balance roundrobin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&lt;server1 name&gt; &lt;private IP 1&gt;:80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&lt;server2 name&gt; &lt;private IP 2&gt;:80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#systemctl restart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Setup</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http://&lt;load</w:t>
        </w:r>
      </w:hyperlink>
      <w:r>
        <w:rPr>
          <w:rFonts w:ascii="Calibri" w:hAnsi="Calibri" w:cs="Calibri" w:eastAsia="Calibri"/>
          <w:color w:val="auto"/>
          <w:spacing w:val="0"/>
          <w:position w:val="0"/>
          <w:sz w:val="22"/>
          <w:shd w:fill="auto" w:val="clear"/>
        </w:rPr>
        <w:t xml:space="preserve"> balancer public IP&gt;/haproxy?stats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500">
          <v:rect xmlns:o="urn:schemas-microsoft-com:office:office" xmlns:v="urn:schemas-microsoft-com:vml" id="rectole0000000001" style="width:415.500000pt;height:22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Verify and check status of Haproxy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systemctl status haproxy</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Password protecting the statistics page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Having the statistics page listed at the front end is publicly open for anyone to view, which might not be such a good idea. Instead, you can set it up to its own port number by adding the example below to the end of your haproxy.cfg file. Replace the username and password with something secure.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#vim /etc/haproxy/haproxy.cfg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 stats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bind *:8181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enable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uri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realm Haproxy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stats auth username:password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adding the new listen group, remove the old reference to the stats uri from the frontend group. When done, save the file and restart HAProxy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systemctl restart haproxy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open the load balancer again with the new port number, and log in with the username and password you set in the configuration file.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http://&lt;load</w:t>
        </w:r>
      </w:hyperlink>
      <w:r>
        <w:rPr>
          <w:rFonts w:ascii="Calibri" w:hAnsi="Calibri" w:cs="Calibri" w:eastAsia="Calibri"/>
          <w:color w:val="auto"/>
          <w:spacing w:val="0"/>
          <w:position w:val="0"/>
          <w:sz w:val="22"/>
          <w:shd w:fill="auto" w:val="clear"/>
        </w:rPr>
        <w:t xml:space="preserve"> balancer public IP&gt;:8181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that your servers are still reporting all green, and then open just the load balancer IP without any port numbers on your web browser.</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http://&lt;load</w:t>
        </w:r>
      </w:hyperlink>
      <w:r>
        <w:rPr>
          <w:rFonts w:ascii="Calibri" w:hAnsi="Calibri" w:cs="Calibri" w:eastAsia="Calibri"/>
          <w:color w:val="auto"/>
          <w:spacing w:val="0"/>
          <w:position w:val="0"/>
          <w:sz w:val="22"/>
          <w:shd w:fill="auto" w:val="clear"/>
        </w:rPr>
        <w:t xml:space="preserve"> balancer public IP&gt;/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-VPS 2 - Apache2 installation and Hosting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update -y &amp;&amp; apt upgrade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install apache2 -y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#systemctl enable apache2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#systemctl start apache2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"Welcome From Webserver1 server running fine" | sudo tee /var/www/html/index.html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output:"Welcome From Webserver1 server running 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Testing: chrome --&gt; http:// your_ipaddress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output:Welcome From Webserver1 server running 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-VPS 3 - Apache2 installation and Hosting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update -y &amp;&amp; apt upgrade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install apache2 -y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#systemctl enable apache2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#systemctl start apache2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"Welcome From Webserver2 server running fine" | sudo tee /var/www/html/index.html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Testing: chrome --&gt; http:// your_ipaddress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output:Welcome From Webserver2 server running 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output:"Welcome From Webserver2 server running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true; do curl localhost; sleep 1; done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3Cload/" Id="docRId3" Type="http://schemas.openxmlformats.org/officeDocument/2006/relationships/hyperlink" /><Relationship TargetMode="External" Target="http://%3Cload/" Id="docRId7" Type="http://schemas.openxmlformats.org/officeDocument/2006/relationships/hyperlink" /><Relationship Target="embeddings/oleObject0.bin" Id="docRId0" Type="http://schemas.openxmlformats.org/officeDocument/2006/relationships/oleObject" /><Relationship TargetMode="External" Target="https://ssl-config.mozilla.org/#server=haproxy&amp;server-version=2.0.3&amp;config=intermediate" Id="docRId2" Type="http://schemas.openxmlformats.org/officeDocument/2006/relationships/hyperlink" /><Relationship Target="embeddings/oleObject1.bin" Id="docRId4" Type="http://schemas.openxmlformats.org/officeDocument/2006/relationships/oleObject" /><Relationship TargetMode="External" Target="http://%3Cload/"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edia/image1.wmf" Id="docRId5" Type="http://schemas.openxmlformats.org/officeDocument/2006/relationships/image" /><Relationship Target="styles.xml" Id="docRId9" Type="http://schemas.openxmlformats.org/officeDocument/2006/relationships/styles" /></Relationships>
</file>