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20</w:t>
      </w:r>
    </w:p>
    <w:p>
      <w:pPr>
        <w:jc w:val="center"/>
      </w:pPr>
      <w:r>
        <w:rPr>
          <w:b/>
          <w:sz w:val="28"/>
        </w:rPr>
        <w:t>Справочная служба ж/д вокзала, расписание поездов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20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Справочная служба ж/д вокзала, расписание поездов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IX. Транспорт (программа 7 класса, тема 20)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Цифровой транспорт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Знаково-символический (табло)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цифрового табло расписания: на вокзальном табло обучающийся находит нужный поезд, время и платформу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«Цифровой транспорт» → модуль «Табло вокзала»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«Справочная служба ж/д вокзала, расписание поездов» относится к содержательному блоку «Цифровой транспорт» и формирует у обучающегося важное цифровое умение — прочитать цифровое табло расписания поездов.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IX «Транспорт» программы СБО. Её социально-практическая значимость в том, что табло вокзала ежедневно встречаются в жизни обучающегося, и от умения работать с цифровое табло ж/д вокзала зависит самостоятельность и безопасность выпускника. Урок выводит на типовое цифровое действие — прочитать цифровое табло расписания поездов,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переходить пути только по разрешённым местам.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«Цифровой транспорт» исследования. Формируемое цифровое действие — прочитать цифровое табло расписания поездов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Цифровое табло ж/д вокзала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табло вокзала;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цифровое табло ж/д вокзала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цифровое табло ж/д вокзала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Цифровое табло ж/д вокзала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«Справочная служба ж/д вокзала, расписание поездов»; сформировать цифровое действие — прочитать цифровое табло расписания поездов; научить читать цифровое информационное табло.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«табло вокзала»; формировать привычку соблюдать правило безопасности — переходить пути только по разрешённым местам;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табло вокзала,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прочитать цифровое табло расписания поездов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цифровое табло ж/д вокзала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переходить пути только по разрешённым местам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19 (виды транспорта)).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«табло вокзала».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«Прочитать цифровое табло расписания поездов».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«табло вокзала». Читает по абзацам с иллюстрациями. Показывает цифровое табло ж/д вокзала.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цифровое табло ж/д вокзала.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цифровое табло ж/д вокзала.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цифровое табло ж/д вокзала.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прочитать цифровое табло расписания поездов»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(цифровое табло ж/д вокзала)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цифровое табло ж/д вокзала.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цифровое табло ж/д вокзала.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«табло вокзала»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цифровое табло ж/д вокзала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цифровое табло ж/д вокзала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цифровое табло ж/д вокзала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цифровое табло ж/д вокзала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цифровое табло ж/д вокзала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переходить пути только по разрешённым местам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«Цифровой транспорт»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цифровое табло ж/д вокзала,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Цифровое табло ж/д вокзала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19 (виды транспорта))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«табло вокзала»</w:t>
            </w:r>
          </w:p>
          <w:p>
            <w:r>
              <w:rPr>
                <w:sz w:val="20"/>
              </w:rPr>
              <w:t>• подпись крупным шрифтом: «Прочитать цифровое табло расписания поездов?»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прочитать цифровое табло расписания поездов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«табло вокзала»</w:t>
            </w:r>
          </w:p>
          <w:p>
            <w:r>
              <w:rPr>
                <w:sz w:val="20"/>
              </w:rPr>
              <w:t>• Экран 4: крупный цифровое табло ж/д вокзала,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цифровое табло ж/д вокзала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цифровое табло ж/д вокзала;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прочитать цифровое табло расписания поездов»,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цифровое табло ж/д вокзала</w:t>
            </w:r>
          </w:p>
          <w:p>
            <w:r>
              <w:rPr>
                <w:sz w:val="20"/>
              </w:rPr>
              <w:t>• вверху — задание крупным шрифтом: «Прочитать цифровое табло расписания поездов»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цифровое табло ж/д вокзала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«табло вокзала»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прочитать цифровое табло расписания поездов»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цифровое табло ж/д вокзала.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переходить пути только по разрешённым местам.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Табло — </w:t>
      </w:r>
      <w:r>
        <w:rPr>
          <w:sz w:val="22"/>
        </w:rPr>
        <w:t>большой цифровой экран на вокзале</w:t>
      </w:r>
    </w:p>
    <w:p>
      <w:r>
        <w:rPr>
          <w:b/>
          <w:sz w:val="22"/>
        </w:rPr>
        <w:t xml:space="preserve">Расписание — </w:t>
      </w:r>
      <w:r>
        <w:rPr>
          <w:sz w:val="22"/>
        </w:rPr>
        <w:t>когда уходят и приходят поезда</w:t>
      </w:r>
    </w:p>
    <w:p>
      <w:r>
        <w:rPr>
          <w:b/>
          <w:sz w:val="22"/>
        </w:rPr>
        <w:t xml:space="preserve">Платформа — </w:t>
      </w:r>
      <w:r>
        <w:rPr>
          <w:sz w:val="22"/>
        </w:rPr>
        <w:t>место, к которому подходит поезд</w:t>
      </w:r>
    </w:p>
    <w:p>
      <w:r>
        <w:rPr>
          <w:b/>
          <w:sz w:val="22"/>
        </w:rPr>
        <w:t xml:space="preserve">Номер поезда — </w:t>
      </w:r>
      <w:r>
        <w:rPr>
          <w:sz w:val="22"/>
        </w:rPr>
        <w:t>уникальный номер у каждого поезда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IX «Транспорт» программы СБО. Она выбрана для урока потому, что естественно выводит на типовое и жизненно значимое цифровое действие — прочитать цифровое табло расписания поездов,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«табло вокзала», материализованное действие — на распознавании ключевых элементов цифровое табло ж/д вокзала,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«переходить пути только по разрешённым местам»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