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6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Raleway" w:cs="Raleway" w:eastAsia="Raleway" w:hAnsi="Raleway"/>
          <w:b w:val="1"/>
          <w:color w:val="8e7cc3"/>
          <w:sz w:val="96"/>
          <w:szCs w:val="96"/>
        </w:rPr>
      </w:pPr>
      <w:r w:rsidDel="00000000" w:rsidR="00000000" w:rsidRPr="00000000">
        <w:rPr>
          <w:rFonts w:ascii="Raleway" w:cs="Raleway" w:eastAsia="Raleway" w:hAnsi="Raleway"/>
          <w:b w:val="1"/>
          <w:color w:val="8e7cc3"/>
          <w:sz w:val="96"/>
          <w:szCs w:val="96"/>
          <w:rtl w:val="0"/>
        </w:rPr>
        <w:t xml:space="preserve">Приложение-</w:t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/>
      </w:pPr>
      <w:r w:rsidDel="00000000" w:rsidR="00000000" w:rsidRPr="00000000">
        <w:rPr>
          <w:rFonts w:ascii="Raleway" w:cs="Raleway" w:eastAsia="Raleway" w:hAnsi="Raleway"/>
          <w:b w:val="1"/>
          <w:color w:val="8e7cc3"/>
          <w:sz w:val="96"/>
          <w:szCs w:val="96"/>
          <w:rtl w:val="0"/>
        </w:rPr>
        <w:t xml:space="preserve">помощник “do it”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Автор : Сорокина Анастасия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Lato" w:cs="Lato" w:eastAsia="Lato" w:hAnsi="Lato"/>
          <w:i w:val="1"/>
          <w:color w:val="351c75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i w:val="1"/>
          <w:color w:val="351c75"/>
          <w:sz w:val="32"/>
          <w:szCs w:val="32"/>
          <w:rtl w:val="0"/>
        </w:rPr>
        <w:t xml:space="preserve">Данное приложение было создано для помощи в организации своих планов или событий, что позволит экономить время и силы.</w:t>
      </w:r>
    </w:p>
    <w:p w:rsidR="00000000" w:rsidDel="00000000" w:rsidP="00000000" w:rsidRDefault="00000000" w:rsidRPr="00000000" w14:paraId="0000000D">
      <w:pPr>
        <w:ind w:left="720" w:firstLine="0"/>
        <w:rPr>
          <w:rFonts w:ascii="Lato" w:cs="Lato" w:eastAsia="Lato" w:hAnsi="La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left="720" w:firstLine="0"/>
        <w:rPr/>
      </w:pPr>
      <w:bookmarkStart w:colFirst="0" w:colLast="0" w:name="_ov1ljdik95o1" w:id="1"/>
      <w:bookmarkEnd w:id="1"/>
      <w:r w:rsidDel="00000000" w:rsidR="00000000" w:rsidRPr="00000000">
        <w:rPr>
          <w:rtl w:val="0"/>
        </w:rPr>
        <w:t xml:space="preserve">ОПИСАНИЕ ИНТЕРФЕЙСА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648075" cy="14192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Окно для ввода даты и события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343025" cy="6762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Кнопка “Добавить” для добавления введенного текста (пункт 1) в список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628775" cy="8477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Кнопка “Удалить все” для удаления всех запланированных приложений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352550" cy="7048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Кнопка “Сделано” для перемещения в раздел “Сделано” (пункт 5)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62350" cy="16097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Раздел “Сделано”, в котором отображаются все выполненные планы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76625" cy="5143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Кнопка для удаления всех данных из раздела “Сделано”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29000" cy="6667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Четыре кнопки для смены темы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43425" cy="43910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Виджет для отображения всех запланированных событий 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62475" cy="1104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Виджет для отображения ближайшего события 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38675" cy="14001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Виджет для отображения выбранного события 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19475" cy="2476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Виджет для отображения текущей даты и возможности уточнения даты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24250" cy="34099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52825" cy="14573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Картинки для улучшения внешнего вида интерфейса </w:t>
      </w:r>
    </w:p>
    <w:sectPr>
      <w:headerReference r:id="rId21" w:type="default"/>
      <w:headerReference r:id="rId22" w:type="first"/>
      <w:footerReference r:id="rId2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Lat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2"/>
    <w:bookmarkEnd w:id="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9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22" Type="http://schemas.openxmlformats.org/officeDocument/2006/relationships/header" Target="header2.xml"/><Relationship Id="rId10" Type="http://schemas.openxmlformats.org/officeDocument/2006/relationships/image" Target="media/image7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regular.ttf"/><Relationship Id="rId10" Type="http://schemas.openxmlformats.org/officeDocument/2006/relationships/font" Target="fonts/PTSansNarrow-bold.ttf"/><Relationship Id="rId13" Type="http://schemas.openxmlformats.org/officeDocument/2006/relationships/font" Target="fonts/Lato-italic.ttf"/><Relationship Id="rId12" Type="http://schemas.openxmlformats.org/officeDocument/2006/relationships/font" Target="fonts/Lato-bold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PTSansNarrow-regular.ttf"/><Relationship Id="rId15" Type="http://schemas.openxmlformats.org/officeDocument/2006/relationships/font" Target="fonts/OpenSans-regular.ttf"/><Relationship Id="rId14" Type="http://schemas.openxmlformats.org/officeDocument/2006/relationships/font" Target="fonts/Lato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18" Type="http://schemas.openxmlformats.org/officeDocument/2006/relationships/font" Target="fonts/OpenSans-boldItalic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