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Valentina Dragić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078/2022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Analizator paketa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Pokriveni algoritmi (iz gradiva kursa):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 BFS, Tadžanov algoritam za komponente jake povezanosti, Kanov algoritam za topološko sortiranje.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Tema ilustruje upotrebu osnovnih grafovskih algoritama u alatima kao što su menadžeri paketa. Zavisnosti između paketa se modeliraju kao usmeren graf, pri čemu se Tarjanov algoritam koristi za detekciju kružnih zavisnosti, Kahnov algoritam za određivanje redosleda instalacije, a BFS za pronalaženje tranzitivnih zavisnosti.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