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EmpathI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Digital Emergency Response &amp; Donation Coordination Platform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Software Requirements Specification  |  Version 1.0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2025</w:t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Introduction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Purpose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This document specifies the software requirements for EmpathI, a digital emergency response and donation coordination platform. It is intended for developers, evaluators, and academic reviewers.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Project Overview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EmpathI addresses a critical gap in humanitarian aid: existing crowdfunding platforms allocate attention by popularity, not urgency. People in acute need — without social reach — are systematically overlooked. EmpathI shifts the model by using AI-driven urgency scoring, smart resource matching, community verification, and a rapid Emergency Mode to ensure that the most critical cases receive timely support.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1.3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EmpathI supports donors, NGOs, volunteers, community verifiers, vendors, and administrators across the full emergency response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Need identification and AI-enhanced campaign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Urgency-based prioritization over popularity-driven ranking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coordination of both monetary and physical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Community and on-ground verification of requests and resolutions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Mode for large-scale crisis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Transparent donation tracking and proof-of-resolution reporting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1.4 Definitions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Micro-Emergency 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time-bound emergency request with a countdown timer, indicating response urgency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Emergency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platform state activated during large-scale crises that reprioritises all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Emergency Piggy 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pooled fund built from fractional contributions during normal donations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Urgency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computed score ranking emergency severity based on time, resource type, and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GNN / GraphBandit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Graph Neural Network + Contextual Bandit: the ML engine powering Smart Resource Matching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System Overview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Problem Statement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During large-scale crises — natural disasters, pandemics, and public health emergencies — aid distribution on existing platforms is driven by social reach rather than actual need. Marginalised individuals without digital visibility receive insufficient support. There is no unified system for real-time urgency assessment, non-monetary resource coordination, or structured verification, leading to fragmentation, misinformation risk, and delayed response.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Proposed Solution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0"/>
          <w:szCs w:val="20"/>
        </w:rPr>
        <w:t xml:space="preserve">EmpathI provides a structured, urgency-driven, and transparent digital infrastructure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Replaces popularity-based ranking with an AI-computed urgency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Converts time-critical needs into micro-emergency tickets with countdown timers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Matches requests to nearby physical resources (food, medicine, transport, shelter) using a Graph Neural Network and Contextual Bandit (GraphBandit-MOR)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Accumulates a pooled Emergency Piggy Bank from fractional donations for rapid reallocation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Verifies requests and resolutions through trusted local volunteers and community consensus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Activates Emergency Mode during declared crises for centralized, streamlined response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System Architecture — Key Modules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Donor, NGO, vendor, verifier, and admin interactions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Emergency Request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Submission and lifecycle of emergency requests and micro-tickets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Campaign Enhancement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NLP-based rewriting of requests for clarity and urgency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Urgency Prioritization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Scores and ranks all active requests in real time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Smart Resource Matching (GraphBandit-MOR)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GNN + Contextual Bandit matching requests to nearby vendors/volunteers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Verification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Community-based and on-ground validation of requests and resolutions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Emergency Fund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Piggy Bank accumulation, unlock, allocation, and reallocation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Emergency Mode 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Crisis declaration, interface shift, and centralized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Transparency &amp; Reporting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Donation tracking, audit ledger, and proof-of-resolution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Functional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shall register and authenticate via email, phone, or OAuth and be assigned a role: donor, NGO, verifier, vendor, or admin.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NGOs and individuals shall submit emergency requests specifying resource type, quantity, location, and urgency level with optional proof upload.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auto-enhance submitted request descriptions using NLP to improve clarity, urgency, and communication of consequences.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emergency request shall receive a computed urgency score and be displayed in priority order rather than by popularity or recency.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Time-critical requests shall be converted to micro-emergency tickets with visible countdown timers indicating the response deadline.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Donors shall be able to donate to a specific campaign or the general Emergency Piggy Bank; each normal donation shall contribute a configurable fraction to the pool.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Smart Resource Matching engine (GraphBandit-MOR) shall match emergency requests to nearby available vendors and volunteers using GNN embeddings, FAISS retrieval, and Thompson Sampling ranking.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community volunteers shall be able to accept or reject emergency requests and resolution proofs through a structured review interface.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Admins shall declare a crisis, set its geographic scope, and activate Emergency Mode, which reprioritises the platform interface and unlocks the Emergency Piggy Bank.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During Emergency Mode, admins shall approve fund reallocation from the Emergency Piggy Bank to the highest-urgency open requests.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Vendors and resource providers shall declare available surplus resources (type, quantity, location, availability window) for real-time matching.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aid delivery, NGOs and receivers shall upload proof of receipt; verifiers shall confirm or dispute the resolution, closing the case in the audit ledger.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critical system action (donation, fund unlock, allocation, verification decision) shall be hashed and appended to an immutable audit ledger visible to donors.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FR-14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Donors shall receive impact notifications after resolution containing resource deployed, location, time, and verification proof.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Non-Functional Requirements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Urgency score recomputation on new request: under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FAISS vendor retrieval for Smart Matching: under 500 ms for 57 vendors, scalable to 10,000+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Mode activation: platform state change within 30 seconds of admin declaration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Modular microservice architecture supports independent scaling of matching, verification, and payment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Graph embedding index (FAISS) supports incremental addition of new vendors without full retraining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user data encrypted in transit (TLS 1.3) and at rest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Medical and sensitive resource-sharing actions restricted to role-verified entities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ledger entries are append-only and cryptographically signed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Mode interface reduces cognitive load — only survival-critical actions are surfaced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Minimal training required; onboarding flow completes in under 5 minutes for all roles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uptime target: 99.5%, with automated failover for the Emergency Mode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Graceful degradation: if AI enhancement is unavailable, raw user request is published with a warning flag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User Roles &amp; Key Flows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Flow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Donor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Register, browse, donate, view 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Browse campaigns → select → pay → fraction credited to Piggy Bank → receive proof of resolution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NGO / Individual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campaign, raise emergency request, confirm receipt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→ raise request → AI enhances → urgency scored → published → confirm aid received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Community Verifier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requests, validate resolutions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Assigned request → review docs + location → submit verdict → consensus applied to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Vendor / Clinic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Register, declare surplus, confirm dispatch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Apply → admin approves → declare available resource → matched to request → dispatch + upload proof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Declare crisis, activate Emergency Mode, manage fund unlock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Detect signals → declare crisis → set scope → activate mode → approve fund unlock → oversee allocation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System (Automated)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urgency, match resources, accumulate fund, audit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received → urgency scored → GNN+Bandit matching → Piggy Bank updated → audit entry appended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Smart Resource Matching — GraphBandit-MOR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The most technically novel component of EmpathI is its vendor/resource matching engine, which replaces naive distance-based lookup with a Graph Neural Network (GNN) + Contextual Bandit pipeline.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 in EmpathI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Heterogeneous GNN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Learns embeddings for users, vendors, posts, and localities from historical match and donation data (7 tables, 1,587 rows)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FAISS Retrieval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Encodes the incoming emergency request and finds the top-K nearest vendors in embedding space in under 500 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Thompson Sampling Bandit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Ranks the shortlist by balancing exploitation (proven vendors) with exploration (new vendors without history)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Multi-Objective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score = α·G(v) + β·B(v) + γ·O(v) + δ·E(v) where G=GNN match, B=bandit reward, O=rating×(1−load), E=emergency urgency 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Explainability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human-readable reasons per vendor: closest match, high completion rate, available capacity, emergency boost applied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Constraints &amp; Feasibility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Technical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Python (PyTorch Geometric, FAISS, sentence-transformers, Optuna, scikit-learn)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Web and mobile interface with real-time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gateway integration required for donation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Map/geolocation API required for proximity-aware matching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Ethical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forced resource sharing — all provider participation is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Medical resource transfers restricted to credentialed, admin-approved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 enhancement is assistive only; human verification is always required before publication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data handled under applicable privacy legislation; sensitive data is not exposed in the public audit ledger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7.3 Feasibility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Technical: all components use mature, open-source frameworks; no unproven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Economic: cloud-based deployment with pay-as-you-use model; low initial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Operational: minimal training required; Emergency Mode simplifies the interface for crisis situations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Novelty Summary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Urgency-based prioritization with micro-emergency tickets and countdown timers — replaces popularity-driven feed ranking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Resource Matching via GraphBandit-MOR (GNN + Thompson Sampling + multi-objective scoring) — handles cold-start vendors and balances speed, quality, fairness, and emergency 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physical resource sharing and rebalancing — surplus supplies are redistributed across regions before new procurement is initiated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Piggy Bank with rapid reallocation — fractional contributions from all donations accumulate a ready-to-deploy emergency fund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Community-based and on-ground verification with consensus mechanism — reduces fraud without centralizing authority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Immutable audit ledger with proof-of-resolution — every critical action is recorded and visible to donors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75B6" w:sz="4" w:space="6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EmpathI SRS  |  Version 1.0  |  2025  |  All rights reserved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Confidential  |  v1.0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EmpathI  | 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2026-04-11T07:27:42.424Z</dcterms:created>
  <dcterms:modified xsi:type="dcterms:W3CDTF">2026-04-11T07:27:42.425Z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