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numbering.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wmf" ContentType="image/x-wmf"/>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9.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cs="Times New Roman"/>
          <w:sz w:val="24"/>
          <w:szCs w:val="24"/>
        </w:rPr>
      </w:pPr>
      <w:r>
        <w:rPr/>
      </w:r>
    </w:p>
    <w:p>
      <w:pPr>
        <w:pStyle w:val="Normal"/>
        <w:rPr>
          <w:rFonts w:ascii="Times New Roman" w:hAnsi="Times New Roman" w:cs="Times New Roman"/>
          <w:b/>
          <w:bCs/>
          <w:sz w:val="24"/>
          <w:szCs w:val="24"/>
        </w:rPr>
      </w:pPr>
      <w:r>
        <w:rPr>
          <w:rFonts w:cs="Times New Roman" w:ascii="Times New Roman" w:hAnsi="Times New Roman"/>
          <w:b/>
          <w:bCs/>
          <w:sz w:val="24"/>
          <w:szCs w:val="24"/>
        </w:rPr>
        <w:t>Aim:</w:t>
      </w:r>
    </w:p>
    <w:p>
      <w:pPr>
        <w:pStyle w:val="Normal"/>
        <w:rPr>
          <w:rFonts w:ascii="Times New Roman" w:hAnsi="Times New Roman" w:cs="Times New Roman"/>
          <w:sz w:val="24"/>
          <w:szCs w:val="24"/>
        </w:rPr>
      </w:pPr>
      <w:r>
        <w:rPr>
          <w:rFonts w:cs="Times New Roman" w:ascii="Times New Roman" w:hAnsi="Times New Roman"/>
          <w:sz w:val="24"/>
          <w:szCs w:val="24"/>
        </w:rPr>
        <w:t>To implement procedure and triggers in SQL with two examples each on database Project assigned to each student, by running on WAMP/LAMP /XAMPP /SQL server.</w:t>
      </w:r>
    </w:p>
    <w:p>
      <w:pPr>
        <w:pStyle w:val="Normal"/>
        <w:rPr>
          <w:rFonts w:ascii="Times New Roman" w:hAnsi="Times New Roman" w:cs="Times New Roman"/>
          <w:b/>
          <w:bCs/>
          <w:sz w:val="24"/>
          <w:szCs w:val="24"/>
        </w:rPr>
      </w:pPr>
      <w:r>
        <w:rPr>
          <w:rFonts w:cs="Times New Roman" w:ascii="Times New Roman" w:hAnsi="Times New Roman"/>
          <w:b/>
          <w:bCs/>
          <w:sz w:val="24"/>
          <w:szCs w:val="24"/>
        </w:rPr>
        <w:t>Procedure :</w:t>
      </w:r>
    </w:p>
    <w:p>
      <w:pPr>
        <w:pStyle w:val="ListParagraph"/>
        <w:numPr>
          <w:ilvl w:val="0"/>
          <w:numId w:val="1"/>
        </w:numPr>
        <w:rPr>
          <w:rFonts w:ascii="Times New Roman" w:hAnsi="Times New Roman" w:cs="Times New Roman"/>
          <w:sz w:val="24"/>
          <w:szCs w:val="24"/>
        </w:rPr>
      </w:pPr>
      <w:r>
        <w:rPr>
          <w:rFonts w:cs="Times New Roman" w:ascii="Times New Roman" w:hAnsi="Times New Roman"/>
          <w:sz w:val="24"/>
          <w:szCs w:val="24"/>
        </w:rPr>
        <w:t xml:space="preserve">Search for XAMPP Control Panel in your device. Open XAMPP Control Panel on your device. The XAMPP control window will open. </w:t>
      </w:r>
    </w:p>
    <w:p>
      <w:pPr>
        <w:pStyle w:val="Default"/>
        <w:numPr>
          <w:ilvl w:val="0"/>
          <w:numId w:val="1"/>
        </w:numPr>
        <w:rPr/>
      </w:pPr>
      <w:r>
        <w:rPr/>
        <w:t>Click on the “Start” button for Apache server and MySQL server. The models will now be initialised. After the initialisation of models has taken place, the “Stop” button will appear.</w:t>
      </w:r>
    </w:p>
    <w:p>
      <w:pPr>
        <w:pStyle w:val="Default"/>
        <w:numPr>
          <w:ilvl w:val="0"/>
          <w:numId w:val="1"/>
        </w:numPr>
        <w:rPr/>
      </w:pPr>
      <w:r>
        <w:drawing>
          <wp:anchor behindDoc="0" distT="0" distB="0" distL="114300" distR="114300" simplePos="0" locked="0" layoutInCell="0" allowOverlap="1" relativeHeight="11">
            <wp:simplePos x="0" y="0"/>
            <wp:positionH relativeFrom="column">
              <wp:posOffset>845820</wp:posOffset>
            </wp:positionH>
            <wp:positionV relativeFrom="paragraph">
              <wp:posOffset>287020</wp:posOffset>
            </wp:positionV>
            <wp:extent cx="3916680" cy="2774315"/>
            <wp:effectExtent l="0" t="0" r="0" b="0"/>
            <wp:wrapTopAndBottom/>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3916680" cy="2774315"/>
                    </a:xfrm>
                    <a:prstGeom prst="rect">
                      <a:avLst/>
                    </a:prstGeom>
                    <a:noFill/>
                  </pic:spPr>
                </pic:pic>
              </a:graphicData>
            </a:graphic>
          </wp:anchor>
        </w:drawing>
      </w:r>
      <w:r>
        <w:rPr/>
        <w:t xml:space="preserve">Click on the “Admin” button next to the “Stop” button for MySQL server.  </w:t>
      </w:r>
    </w:p>
    <w:p>
      <w:pPr>
        <w:pStyle w:val="Default"/>
        <w:numPr>
          <w:ilvl w:val="0"/>
          <w:numId w:val="1"/>
        </w:numPr>
        <w:rPr/>
      </w:pPr>
      <w:r>
        <w:rPr/>
        <w:t xml:space="preserve">After clicking on the “Admin” button, you will be redirected to </w:t>
      </w:r>
      <w:hyperlink r:id="rId3">
        <w:r>
          <w:rPr>
            <w:rStyle w:val="Hyperlink"/>
          </w:rPr>
          <w:t>http://localhost/phpmyadmin/</w:t>
        </w:r>
      </w:hyperlink>
      <w:r>
        <w:rPr/>
        <w:t xml:space="preserve">. </w:t>
      </w:r>
    </w:p>
    <w:p>
      <w:pPr>
        <w:pStyle w:val="Default"/>
        <w:rPr/>
      </w:pPr>
      <w:bookmarkStart w:id="0" w:name="_GoBack"/>
      <w:r>
        <w:rPr/>
        <w:t xml:space="preserve">            </w:t>
      </w:r>
      <w:r>
        <w:rPr/>
        <w:drawing>
          <wp:inline distT="0" distB="0" distL="0" distR="0">
            <wp:extent cx="5123180" cy="260985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4"/>
                    <a:stretch>
                      <a:fillRect/>
                    </a:stretch>
                  </pic:blipFill>
                  <pic:spPr bwMode="auto">
                    <a:xfrm>
                      <a:off x="0" y="0"/>
                      <a:ext cx="5123180" cy="2609850"/>
                    </a:xfrm>
                    <a:prstGeom prst="rect">
                      <a:avLst/>
                    </a:prstGeom>
                    <a:noFill/>
                  </pic:spPr>
                </pic:pic>
              </a:graphicData>
            </a:graphic>
          </wp:inline>
        </w:drawing>
      </w:r>
      <w:bookmarkEnd w:id="0"/>
    </w:p>
    <w:p>
      <w:pPr>
        <w:pStyle w:val="Normal"/>
        <w:spacing w:lineRule="auto" w:line="240" w:beforeAutospacing="1" w:afterAutospacing="1"/>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 xml:space="preserve">.A </w:t>
      </w:r>
      <w:r>
        <w:rPr>
          <w:rFonts w:eastAsia="Times New Roman" w:cs="Times New Roman" w:ascii="Times New Roman" w:hAnsi="Times New Roman"/>
          <w:b/>
          <w:bCs/>
          <w:kern w:val="0"/>
          <w:sz w:val="24"/>
          <w:szCs w:val="24"/>
          <w:lang w:eastAsia="en-IN"/>
          <w14:ligatures w14:val="none"/>
        </w:rPr>
        <w:t>trigger</w:t>
      </w:r>
      <w:r>
        <w:rPr>
          <w:rFonts w:eastAsia="Times New Roman" w:cs="Times New Roman" w:ascii="Times New Roman" w:hAnsi="Times New Roman"/>
          <w:kern w:val="0"/>
          <w:sz w:val="24"/>
          <w:szCs w:val="24"/>
          <w:lang w:eastAsia="en-IN"/>
          <w14:ligatures w14:val="none"/>
        </w:rPr>
        <w:t xml:space="preserve"> in MySQL is a stored program that automatically executes when a specific event occurs on a table. Here's how to create one:</w:t>
      </w:r>
    </w:p>
    <w:p>
      <w:pPr>
        <w:pStyle w:val="Normal"/>
        <w:numPr>
          <w:ilvl w:val="0"/>
          <w:numId w:val="2"/>
        </w:numPr>
        <w:spacing w:lineRule="auto" w:line="240" w:beforeAutospacing="1" w:after="0"/>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 xml:space="preserve">Go to the </w:t>
      </w:r>
      <w:r>
        <w:rPr>
          <w:rFonts w:eastAsia="Times New Roman" w:cs="Times New Roman" w:ascii="Times New Roman" w:hAnsi="Times New Roman"/>
          <w:b/>
          <w:bCs/>
          <w:kern w:val="0"/>
          <w:sz w:val="24"/>
          <w:szCs w:val="24"/>
          <w:lang w:eastAsia="en-IN"/>
          <w14:ligatures w14:val="none"/>
        </w:rPr>
        <w:t>SQL</w:t>
      </w:r>
      <w:r>
        <w:rPr>
          <w:rFonts w:eastAsia="Times New Roman" w:cs="Times New Roman" w:ascii="Times New Roman" w:hAnsi="Times New Roman"/>
          <w:kern w:val="0"/>
          <w:sz w:val="24"/>
          <w:szCs w:val="24"/>
          <w:lang w:eastAsia="en-IN"/>
          <w14:ligatures w14:val="none"/>
        </w:rPr>
        <w:t xml:space="preserve"> tab in phpMyAdmin.</w:t>
      </w:r>
    </w:p>
    <w:p>
      <w:pPr>
        <w:pStyle w:val="Normal"/>
        <w:numPr>
          <w:ilvl w:val="0"/>
          <w:numId w:val="2"/>
        </w:numPr>
        <w:spacing w:lineRule="auto" w:line="240" w:before="0" w:afterAutospacing="1"/>
        <w:rPr>
          <w:rFonts w:ascii="Times New Roman" w:hAnsi="Times New Roman" w:eastAsia="Times New Roman" w:cs="Times New Roman"/>
          <w:kern w:val="0"/>
          <w:sz w:val="24"/>
          <w:szCs w:val="24"/>
          <w:lang w:eastAsia="en-IN"/>
          <w14:ligatures w14:val="none"/>
        </w:rPr>
      </w:pPr>
      <w:r>
        <w:rPr>
          <w:rFonts w:eastAsia="Times New Roman" w:cs="Times New Roman" w:ascii="Times New Roman" w:hAnsi="Times New Roman"/>
          <w:kern w:val="0"/>
          <w:sz w:val="24"/>
          <w:szCs w:val="24"/>
          <w:lang w:eastAsia="en-IN"/>
          <w14:ligatures w14:val="none"/>
        </w:rPr>
        <w:t>Use the following SQL command to create a trigger. Modify it according to your table name (replace cutoffs with your actual table name).</w:t>
      </w:r>
    </w:p>
    <w:p>
      <w:pPr>
        <w:pStyle w:val="ListParagraph"/>
        <w:spacing w:lineRule="auto" w:line="240" w:beforeAutospacing="1" w:afterAutospacing="1"/>
        <w:contextualSpacing/>
        <w:rPr>
          <w:rFonts w:ascii="Times New Roman" w:hAnsi="Times New Roman" w:eastAsia="Times New Roman" w:cs="Times New Roman"/>
          <w:kern w:val="0"/>
          <w:sz w:val="24"/>
          <w:szCs w:val="24"/>
          <w:lang w:eastAsia="en-IN"/>
          <w14:ligatures w14:val="none"/>
        </w:rPr>
      </w:pPr>
      <w:r>
        <w:rPr>
          <w:rFonts w:cs="Times New Roman" w:ascii="Times New Roman" w:hAnsi="Times New Roman"/>
          <w:b/>
          <w:bCs/>
          <w:sz w:val="24"/>
          <w:szCs w:val="24"/>
        </w:rPr>
        <w:t>Definition:</w:t>
      </w:r>
      <w:r>
        <w:rPr>
          <w:rFonts w:cs="Times New Roman" w:ascii="Times New Roman" w:hAnsi="Times New Roman"/>
          <w:sz w:val="24"/>
          <w:szCs w:val="24"/>
        </w:rPr>
        <w:t xml:space="preserve"> A </w:t>
      </w:r>
      <w:r>
        <w:rPr>
          <w:rFonts w:cs="Times New Roman" w:ascii="Times New Roman" w:hAnsi="Times New Roman"/>
          <w:b/>
          <w:bCs/>
          <w:sz w:val="24"/>
          <w:szCs w:val="24"/>
        </w:rPr>
        <w:t>procedure</w:t>
      </w:r>
      <w:r>
        <w:rPr>
          <w:rFonts w:cs="Times New Roman" w:ascii="Times New Roman" w:hAnsi="Times New Roman"/>
          <w:sz w:val="24"/>
          <w:szCs w:val="24"/>
        </w:rPr>
        <w:t xml:space="preserve"> in a database is a set of SQL statements stored under a name and executed as a single unit. Procedures are used to perform tasks such as data validation, business logic implementation, and automating repetitive operations. Unlike triggers, procedures are explicitly called by the user or an application</w:t>
      </w:r>
    </w:p>
    <w:p>
      <w:pPr>
        <w:pStyle w:val="Heading3"/>
        <w:spacing w:before="280" w:after="280"/>
        <w:rPr>
          <w:sz w:val="24"/>
          <w:szCs w:val="24"/>
        </w:rPr>
      </w:pPr>
      <w:r>
        <w:rPr>
          <w:rStyle w:val="Strong"/>
          <w:b/>
          <w:bCs/>
          <w:sz w:val="24"/>
          <w:szCs w:val="24"/>
        </w:rPr>
        <w:t>1: Implementing Procedures</w:t>
      </w:r>
    </w:p>
    <w:p>
      <w:pPr>
        <w:pStyle w:val="Heading4"/>
        <w:keepNext w:val="false"/>
        <w:keepLines w:val="false"/>
        <w:numPr>
          <w:ilvl w:val="0"/>
          <w:numId w:val="3"/>
        </w:numPr>
        <w:spacing w:lineRule="auto" w:line="240" w:beforeAutospacing="1" w:afterAutospacing="1"/>
        <w:rPr>
          <w:rFonts w:ascii="Times New Roman" w:hAnsi="Times New Roman" w:cs="Times New Roman"/>
          <w:sz w:val="24"/>
          <w:szCs w:val="24"/>
        </w:rPr>
      </w:pPr>
      <w:r>
        <w:rPr>
          <w:rFonts w:cs="Times New Roman" w:ascii="Times New Roman" w:hAnsi="Times New Roman"/>
          <w:sz w:val="24"/>
          <w:szCs w:val="24"/>
        </w:rPr>
        <w:t>Get Faculty by Department</w:t>
      </w:r>
    </w:p>
    <w:p>
      <w:pPr>
        <w:pStyle w:val="Normal"/>
        <w:rPr/>
      </w:pPr>
      <w:r>
        <w:rPr/>
        <w:t>QUERY: DELIMITER //</w:t>
      </w:r>
    </w:p>
    <w:p>
      <w:pPr>
        <w:pStyle w:val="Normal"/>
        <w:rPr/>
      </w:pPr>
      <w:r>
        <w:rPr/>
        <w:t>CREATE PROCEDURE GetFacultyByDepartment(</w:t>
      </w:r>
    </w:p>
    <w:p>
      <w:pPr>
        <w:pStyle w:val="Normal"/>
        <w:rPr/>
      </w:pPr>
      <w:r>
        <w:rPr/>
        <w:t xml:space="preserve">    </w:t>
      </w:r>
      <w:r>
        <w:rPr/>
        <w:t>IN Dept VARCHAR(50)</w:t>
      </w:r>
    </w:p>
    <w:p>
      <w:pPr>
        <w:pStyle w:val="Normal"/>
        <w:rPr/>
      </w:pPr>
      <w:r>
        <w:rPr/>
        <w:t>)</w:t>
      </w:r>
    </w:p>
    <w:p>
      <w:pPr>
        <w:pStyle w:val="Normal"/>
        <w:rPr/>
      </w:pPr>
      <w:r>
        <w:rPr/>
        <w:t>BEGIN</w:t>
      </w:r>
    </w:p>
    <w:p>
      <w:pPr>
        <w:pStyle w:val="Normal"/>
        <w:rPr/>
      </w:pPr>
      <w:r>
        <w:rPr/>
        <w:t xml:space="preserve">    </w:t>
      </w:r>
      <w:r>
        <w:rPr/>
        <w:t>SELECT Title, firstName, middleName, lastName, EMAIL_ID, AREA_OF_SPECIALIZATION</w:t>
      </w:r>
    </w:p>
    <w:p>
      <w:pPr>
        <w:pStyle w:val="Normal"/>
        <w:rPr/>
      </w:pPr>
      <w:r>
        <w:rPr/>
        <w:t xml:space="preserve">    </w:t>
      </w:r>
      <w:r>
        <w:rPr/>
        <w:t>FROM faculty_data___staff_info_</w:t>
      </w:r>
    </w:p>
    <w:p>
      <w:pPr>
        <w:pStyle w:val="Normal"/>
        <w:rPr/>
      </w:pPr>
      <w:r>
        <w:rPr/>
        <w:t xml:space="preserve">    </w:t>
      </w:r>
      <w:r>
        <w:rPr/>
        <w:t>WHERE DEPARTMENT = Dept;</w:t>
      </w:r>
    </w:p>
    <w:p>
      <w:pPr>
        <w:pStyle w:val="Normal"/>
        <w:rPr/>
      </w:pPr>
      <w:r>
        <w:rPr/>
        <w:t>END //</w:t>
      </w:r>
    </w:p>
    <w:p>
      <w:pPr>
        <w:pStyle w:val="Normal"/>
        <w:rPr/>
      </w:pPr>
      <w:r>
        <w:rPr/>
        <w:t>DELIMITER ;</w:t>
      </w:r>
    </w:p>
    <w:p>
      <w:pPr>
        <w:pStyle w:val="Heading4"/>
        <w:ind w:left="720"/>
        <w:rPr>
          <w:rFonts w:ascii="Times New Roman" w:hAnsi="Times New Roman" w:cs="Times New Roman"/>
          <w:sz w:val="24"/>
          <w:szCs w:val="24"/>
        </w:rPr>
      </w:pPr>
      <w:r>
        <w:rPr/>
        <w:drawing>
          <wp:inline distT="0" distB="0" distL="0" distR="0">
            <wp:extent cx="5731510" cy="203517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5"/>
                    <a:stretch>
                      <a:fillRect/>
                    </a:stretch>
                  </pic:blipFill>
                  <pic:spPr bwMode="auto">
                    <a:xfrm>
                      <a:off x="0" y="0"/>
                      <a:ext cx="5731510" cy="2035175"/>
                    </a:xfrm>
                    <a:prstGeom prst="rect">
                      <a:avLst/>
                    </a:prstGeom>
                    <a:noFill/>
                  </pic:spPr>
                </pic:pic>
              </a:graphicData>
            </a:graphic>
          </wp:inline>
        </w:drawing>
      </w:r>
    </w:p>
    <w:p>
      <w:pPr>
        <w:pStyle w:val="Heading4"/>
        <w:ind w:left="720"/>
        <w:rPr>
          <w:rFonts w:ascii="Times New Roman" w:hAnsi="Times New Roman" w:cs="Times New Roman"/>
          <w:sz w:val="24"/>
          <w:szCs w:val="24"/>
        </w:rPr>
      </w:pPr>
      <w:r>
        <w:rPr>
          <w:rFonts w:cs="Times New Roman" w:ascii="Times New Roman" w:hAnsi="Times New Roman"/>
          <w:sz w:val="24"/>
          <w:szCs w:val="24"/>
        </w:rPr>
      </w:r>
    </w:p>
    <w:p>
      <w:pPr>
        <w:pStyle w:val="Normal"/>
        <w:rPr/>
      </w:pPr>
      <w:r>
        <w:rPr/>
        <w:t>OUTPUT:</w:t>
      </w:r>
    </w:p>
    <w:p>
      <w:pPr>
        <w:pStyle w:val="Heading4"/>
        <w:ind w:left="720"/>
        <w:rPr>
          <w:rFonts w:ascii="Times New Roman" w:hAnsi="Times New Roman" w:cs="Times New Roman"/>
          <w:sz w:val="24"/>
          <w:szCs w:val="24"/>
        </w:rPr>
      </w:pPr>
      <w:r>
        <w:rPr/>
        <w:drawing>
          <wp:inline distT="0" distB="0" distL="0" distR="0">
            <wp:extent cx="5843270" cy="800100"/>
            <wp:effectExtent l="0" t="0" r="0" b="0"/>
            <wp:docPr id="4"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
                    <pic:cNvPicPr>
                      <a:picLocks noChangeAspect="1" noChangeArrowheads="1"/>
                    </pic:cNvPicPr>
                  </pic:nvPicPr>
                  <pic:blipFill>
                    <a:blip r:embed="rId6"/>
                    <a:stretch>
                      <a:fillRect/>
                    </a:stretch>
                  </pic:blipFill>
                  <pic:spPr bwMode="auto">
                    <a:xfrm>
                      <a:off x="0" y="0"/>
                      <a:ext cx="5843270" cy="800100"/>
                    </a:xfrm>
                    <a:prstGeom prst="rect">
                      <a:avLst/>
                    </a:prstGeom>
                    <a:noFill/>
                  </pic:spPr>
                </pic:pic>
              </a:graphicData>
            </a:graphic>
          </wp:inline>
        </w:drawing>
      </w:r>
    </w:p>
    <w:p>
      <w:pPr>
        <w:pStyle w:val="Heading3"/>
        <w:spacing w:before="280" w:after="280"/>
        <w:rPr>
          <w:sz w:val="24"/>
          <w:szCs w:val="24"/>
        </w:rPr>
      </w:pPr>
      <w:r>
        <w:rPr>
          <w:rStyle w:val="Strong"/>
          <w:b/>
          <w:bCs/>
          <w:sz w:val="24"/>
          <w:szCs w:val="24"/>
        </w:rPr>
        <w:t>Procedure: 2. Update Printer Issue Status</w:t>
      </w:r>
    </w:p>
    <w:p>
      <w:pPr>
        <w:pStyle w:val="NormalWeb"/>
        <w:spacing w:before="280" w:after="280"/>
        <w:rPr/>
      </w:pPr>
      <w:r>
        <w:rPr/>
        <w:t xml:space="preserve">This procedure allows updating the status of a printer issue based on the </w:t>
      </w:r>
      <w:r>
        <w:rPr>
          <w:rStyle w:val="HTMLCode"/>
          <w:rFonts w:cs="Times New Roman"/>
          <w:sz w:val="24"/>
          <w:szCs w:val="24"/>
        </w:rPr>
        <w:t>EMAIL_ID</w:t>
      </w:r>
      <w:r>
        <w:rPr/>
        <w:t xml:space="preserve"> and </w:t>
      </w:r>
      <w:r>
        <w:rPr>
          <w:rStyle w:val="HTMLCode"/>
          <w:rFonts w:cs="Times New Roman"/>
          <w:sz w:val="24"/>
          <w:szCs w:val="24"/>
        </w:rPr>
        <w:t>Printer_model</w:t>
      </w:r>
      <w:r>
        <w:rPr/>
        <w:t>.</w:t>
      </w:r>
    </w:p>
    <w:p>
      <w:pPr>
        <w:pStyle w:val="NormalWeb"/>
        <w:spacing w:before="280" w:after="280"/>
        <w:rPr/>
      </w:pPr>
      <w:r>
        <w:rPr/>
        <w:t>QUERY: DELIMITER //</w:t>
      </w:r>
    </w:p>
    <w:p>
      <w:pPr>
        <w:pStyle w:val="NormalWeb"/>
        <w:spacing w:before="280" w:after="280"/>
        <w:rPr/>
      </w:pPr>
      <w:r>
        <w:rPr/>
        <w:t>CREATE PROCEDURE UpdatePrinterIssueStatus(</w:t>
      </w:r>
    </w:p>
    <w:p>
      <w:pPr>
        <w:pStyle w:val="NormalWeb"/>
        <w:spacing w:before="280" w:after="280"/>
        <w:rPr/>
      </w:pPr>
      <w:r>
        <w:rPr/>
        <w:t xml:space="preserve">    </w:t>
      </w:r>
      <w:r>
        <w:rPr/>
        <w:t>IN EmailID VARCHAR(50),</w:t>
      </w:r>
    </w:p>
    <w:p>
      <w:pPr>
        <w:pStyle w:val="NormalWeb"/>
        <w:spacing w:before="280" w:after="280"/>
        <w:rPr/>
      </w:pPr>
      <w:r>
        <w:rPr/>
        <w:t xml:space="preserve">    </w:t>
      </w:r>
      <w:r>
        <w:rPr/>
        <w:t>IN PrinterModel VARCHAR(50),</w:t>
      </w:r>
    </w:p>
    <w:p>
      <w:pPr>
        <w:pStyle w:val="NormalWeb"/>
        <w:spacing w:before="280" w:after="280"/>
        <w:rPr/>
      </w:pPr>
      <w:r>
        <w:rPr/>
        <w:t xml:space="preserve">    </w:t>
      </w:r>
      <w:r>
        <w:rPr/>
        <w:t>IN NewStatus VARCHAR(50)</w:t>
      </w:r>
    </w:p>
    <w:p>
      <w:pPr>
        <w:pStyle w:val="NormalWeb"/>
        <w:spacing w:before="280" w:after="280"/>
        <w:rPr/>
      </w:pPr>
      <w:r>
        <w:rPr/>
        <w:t>)BEGIN</w:t>
      </w:r>
    </w:p>
    <w:p>
      <w:pPr>
        <w:pStyle w:val="NormalWeb"/>
        <w:spacing w:before="280" w:after="280"/>
        <w:rPr/>
      </w:pPr>
      <w:r>
        <w:rPr/>
        <w:t xml:space="preserve">    </w:t>
      </w:r>
      <w:r>
        <w:rPr/>
        <w:t>UPDATE printer_issue_detail</w:t>
      </w:r>
    </w:p>
    <w:p>
      <w:pPr>
        <w:pStyle w:val="NormalWeb"/>
        <w:spacing w:before="280" w:after="280"/>
        <w:rPr/>
      </w:pPr>
      <w:r>
        <w:rPr/>
        <w:t xml:space="preserve">    </w:t>
      </w:r>
      <w:r>
        <w:rPr/>
        <w:t>SET Status = NewStatus</w:t>
      </w:r>
    </w:p>
    <w:p>
      <w:pPr>
        <w:pStyle w:val="NormalWeb"/>
        <w:spacing w:before="280" w:after="280"/>
        <w:rPr/>
      </w:pPr>
      <w:r>
        <w:rPr/>
        <w:t xml:space="preserve">    </w:t>
      </w:r>
      <w:r>
        <w:rPr/>
        <w:t>WHERE EMAIL_ID = EmailID AND Printer_model = PrinterModel;</w:t>
      </w:r>
    </w:p>
    <w:p>
      <w:pPr>
        <w:pStyle w:val="NormalWeb"/>
        <w:spacing w:before="280" w:after="280"/>
        <w:rPr/>
      </w:pPr>
      <w:r>
        <w:rPr/>
        <w:t>END //</w:t>
      </w:r>
    </w:p>
    <w:p>
      <w:pPr>
        <w:pStyle w:val="NormalWeb"/>
        <w:spacing w:before="280" w:after="280"/>
        <w:rPr/>
      </w:pPr>
      <w:r>
        <w:rPr/>
        <w:t>DELIMITER ;</w:t>
      </w:r>
    </w:p>
    <w:p>
      <w:pPr>
        <w:pStyle w:val="Heading4"/>
        <w:ind w:left="720"/>
        <w:rPr>
          <w:rFonts w:ascii="Times New Roman" w:hAnsi="Times New Roman" w:cs="Times New Roman"/>
          <w:sz w:val="24"/>
          <w:szCs w:val="24"/>
        </w:rPr>
      </w:pPr>
      <w:r>
        <w:rPr/>
        <w:drawing>
          <wp:inline distT="0" distB="0" distL="0" distR="0">
            <wp:extent cx="5067935" cy="2734310"/>
            <wp:effectExtent l="0" t="0" r="0" b="0"/>
            <wp:docPr id="5"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
                    <pic:cNvPicPr>
                      <a:picLocks noChangeAspect="1" noChangeArrowheads="1"/>
                    </pic:cNvPicPr>
                  </pic:nvPicPr>
                  <pic:blipFill>
                    <a:blip r:embed="rId7"/>
                    <a:stretch>
                      <a:fillRect/>
                    </a:stretch>
                  </pic:blipFill>
                  <pic:spPr bwMode="auto">
                    <a:xfrm>
                      <a:off x="0" y="0"/>
                      <a:ext cx="5067935" cy="2734310"/>
                    </a:xfrm>
                    <a:prstGeom prst="rect">
                      <a:avLst/>
                    </a:prstGeom>
                    <a:noFill/>
                  </pic:spPr>
                </pic:pic>
              </a:graphicData>
            </a:graphic>
          </wp:inline>
        </w:drawing>
      </w:r>
    </w:p>
    <w:p>
      <w:pPr>
        <w:pStyle w:val="Heading4"/>
        <w:ind w:left="720"/>
        <w:rPr>
          <w:rFonts w:ascii="Times New Roman" w:hAnsi="Times New Roman" w:cs="Times New Roman"/>
          <w:sz w:val="24"/>
          <w:szCs w:val="24"/>
        </w:rPr>
      </w:pPr>
      <w:r>
        <w:rPr>
          <w:rFonts w:cs="Times New Roman" w:ascii="Times New Roman" w:hAnsi="Times New Roman"/>
          <w:sz w:val="24"/>
          <w:szCs w:val="24"/>
        </w:rPr>
      </w:r>
    </w:p>
    <w:p>
      <w:pPr>
        <w:pStyle w:val="Normal"/>
        <w:rPr/>
      </w:pPr>
      <w:r>
        <w:rPr/>
        <w:t>OUTPUT:</w:t>
      </w:r>
    </w:p>
    <w:p>
      <w:pPr>
        <w:pStyle w:val="Heading4"/>
        <w:ind w:left="720"/>
        <w:rPr>
          <w:rFonts w:ascii="Times New Roman" w:hAnsi="Times New Roman" w:cs="Times New Roman"/>
          <w:sz w:val="24"/>
          <w:szCs w:val="24"/>
        </w:rPr>
      </w:pPr>
      <w:r>
        <w:rPr/>
        <w:drawing>
          <wp:inline distT="0" distB="0" distL="0" distR="0">
            <wp:extent cx="5731510" cy="710565"/>
            <wp:effectExtent l="0" t="0" r="0" b="0"/>
            <wp:docPr id="6"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
                    <pic:cNvPicPr>
                      <a:picLocks noChangeAspect="1" noChangeArrowheads="1"/>
                    </pic:cNvPicPr>
                  </pic:nvPicPr>
                  <pic:blipFill>
                    <a:blip r:embed="rId8"/>
                    <a:stretch>
                      <a:fillRect/>
                    </a:stretch>
                  </pic:blipFill>
                  <pic:spPr bwMode="auto">
                    <a:xfrm>
                      <a:off x="0" y="0"/>
                      <a:ext cx="5731510" cy="710565"/>
                    </a:xfrm>
                    <a:prstGeom prst="rect">
                      <a:avLst/>
                    </a:prstGeom>
                    <a:noFill/>
                  </pic:spPr>
                </pic:pic>
              </a:graphicData>
            </a:graphic>
          </wp:inline>
        </w:drawing>
      </w:r>
    </w:p>
    <w:p>
      <w:pPr>
        <w:pStyle w:val="Heading3"/>
        <w:spacing w:before="280" w:after="280"/>
        <w:rPr>
          <w:sz w:val="24"/>
          <w:szCs w:val="24"/>
        </w:rPr>
      </w:pPr>
      <w:r>
        <w:rPr>
          <w:rStyle w:val="Strong"/>
          <w:b/>
          <w:bCs/>
          <w:sz w:val="24"/>
          <w:szCs w:val="24"/>
        </w:rPr>
        <w:t>Implementing Triggers</w:t>
      </w:r>
    </w:p>
    <w:p>
      <w:pPr>
        <w:pStyle w:val="Heading4"/>
        <w:rPr>
          <w:rFonts w:ascii="Times New Roman" w:hAnsi="Times New Roman" w:cs="Times New Roman"/>
          <w:sz w:val="24"/>
          <w:szCs w:val="24"/>
        </w:rPr>
      </w:pPr>
      <w:r>
        <w:rPr>
          <w:rStyle w:val="Strong"/>
          <w:rFonts w:cs="Times New Roman" w:ascii="Times New Roman" w:hAnsi="Times New Roman"/>
          <w:b w:val="false"/>
          <w:bCs w:val="false"/>
          <w:sz w:val="24"/>
          <w:szCs w:val="24"/>
        </w:rPr>
        <w:t xml:space="preserve"> </w:t>
      </w:r>
      <w:r>
        <w:rPr>
          <w:rStyle w:val="Strong"/>
          <w:rFonts w:cs="Times New Roman" w:ascii="Times New Roman" w:hAnsi="Times New Roman"/>
          <w:b w:val="false"/>
          <w:bCs w:val="false"/>
          <w:i w:val="false"/>
          <w:sz w:val="24"/>
          <w:szCs w:val="24"/>
        </w:rPr>
        <w:t>Ensure Unique Email for Faculty</w:t>
      </w:r>
    </w:p>
    <w:p>
      <w:pPr>
        <w:pStyle w:val="NormalWeb"/>
        <w:spacing w:before="280" w:after="280"/>
        <w:rPr/>
      </w:pPr>
      <w:r>
        <w:rPr/>
        <w:t xml:space="preserve">A trigger that ensures the </w:t>
      </w:r>
      <w:r>
        <w:rPr>
          <w:rStyle w:val="HTMLCode"/>
          <w:rFonts w:cs="Times New Roman"/>
          <w:sz w:val="24"/>
          <w:szCs w:val="24"/>
        </w:rPr>
        <w:t>EMAIL_ID</w:t>
      </w:r>
      <w:r>
        <w:rPr/>
        <w:t xml:space="preserve"> is unique in the </w:t>
      </w:r>
      <w:r>
        <w:rPr>
          <w:rStyle w:val="HTMLCode"/>
          <w:rFonts w:cs="Times New Roman"/>
          <w:sz w:val="24"/>
          <w:szCs w:val="24"/>
        </w:rPr>
        <w:t>faculty_data___staff_info_</w:t>
      </w:r>
      <w:r>
        <w:rPr/>
        <w:t xml:space="preserve"> table.</w:t>
      </w:r>
    </w:p>
    <w:p>
      <w:pPr>
        <w:pStyle w:val="Heading4"/>
        <w:rPr>
          <w:rFonts w:ascii="Times New Roman" w:hAnsi="Times New Roman" w:cs="Times New Roman"/>
          <w:i w:val="false"/>
          <w:i w:val="false"/>
          <w:sz w:val="24"/>
          <w:szCs w:val="24"/>
        </w:rPr>
      </w:pPr>
      <w:r>
        <w:rPr>
          <w:rStyle w:val="Strong"/>
          <w:rFonts w:cs="Times New Roman" w:ascii="Times New Roman" w:hAnsi="Times New Roman"/>
          <w:b w:val="false"/>
          <w:bCs w:val="false"/>
          <w:i w:val="false"/>
          <w:sz w:val="24"/>
          <w:szCs w:val="24"/>
        </w:rPr>
        <w:t>Validate Email Domain for Faculty</w:t>
      </w:r>
    </w:p>
    <w:p>
      <w:pPr>
        <w:pStyle w:val="NormalWeb"/>
        <w:spacing w:before="280" w:after="280"/>
        <w:rPr/>
      </w:pPr>
      <w:r>
        <w:rPr/>
        <w:t xml:space="preserve">This trigger ensures that the </w:t>
      </w:r>
      <w:r>
        <w:rPr>
          <w:rStyle w:val="HTMLCode"/>
          <w:rFonts w:cs="Times New Roman"/>
          <w:sz w:val="24"/>
          <w:szCs w:val="24"/>
        </w:rPr>
        <w:t>EMAIL_ID</w:t>
      </w:r>
      <w:r>
        <w:rPr/>
        <w:t xml:space="preserve"> follows the domain </w:t>
      </w:r>
      <w:r>
        <w:rPr>
          <w:rStyle w:val="HTMLCode"/>
          <w:rFonts w:cs="Times New Roman"/>
          <w:sz w:val="24"/>
          <w:szCs w:val="24"/>
        </w:rPr>
        <w:t>@ccet.ac.in</w:t>
      </w:r>
      <w:r>
        <w:rPr/>
        <w:t>.</w:t>
      </w:r>
    </w:p>
    <w:p>
      <w:pPr>
        <w:pStyle w:val="NormalWeb"/>
        <w:spacing w:before="280" w:after="280"/>
        <w:rPr/>
      </w:pPr>
      <w:r>
        <w:rPr/>
        <w:t>QUERY: DELIMITER //</w:t>
      </w:r>
    </w:p>
    <w:p>
      <w:pPr>
        <w:pStyle w:val="NormalWeb"/>
        <w:spacing w:before="280" w:after="280"/>
        <w:rPr/>
      </w:pPr>
      <w:r>
        <w:rPr/>
        <w:t>CREATE TRIGGER ValidateEmailDomain</w:t>
      </w:r>
    </w:p>
    <w:p>
      <w:pPr>
        <w:pStyle w:val="NormalWeb"/>
        <w:spacing w:before="280" w:after="280"/>
        <w:rPr/>
      </w:pPr>
      <w:r>
        <w:rPr/>
        <w:t>BEFORE INSERT ON faculty_data___staff_info_</w:t>
      </w:r>
    </w:p>
    <w:p>
      <w:pPr>
        <w:pStyle w:val="NormalWeb"/>
        <w:spacing w:before="280" w:after="280"/>
        <w:rPr/>
      </w:pPr>
      <w:r>
        <w:rPr/>
        <w:t>FOR EACH ROW</w:t>
      </w:r>
    </w:p>
    <w:p>
      <w:pPr>
        <w:pStyle w:val="NormalWeb"/>
        <w:spacing w:before="280" w:after="280"/>
        <w:rPr/>
      </w:pPr>
      <w:r>
        <w:rPr/>
        <w:t>BEGIN</w:t>
      </w:r>
    </w:p>
    <w:p>
      <w:pPr>
        <w:pStyle w:val="NormalWeb"/>
        <w:spacing w:before="280" w:after="280"/>
        <w:rPr/>
      </w:pPr>
      <w:r>
        <w:rPr/>
        <w:t xml:space="preserve">    </w:t>
      </w:r>
      <w:r>
        <w:rPr/>
        <w:t>IF NEW.EMAIL_ID NOT LIKE '%@ccet.ac.in' THEN</w:t>
      </w:r>
    </w:p>
    <w:p>
      <w:pPr>
        <w:pStyle w:val="NormalWeb"/>
        <w:spacing w:before="280" w:after="280"/>
        <w:rPr/>
      </w:pPr>
      <w:r>
        <w:rPr/>
        <w:t xml:space="preserve">        </w:t>
      </w:r>
      <w:r>
        <w:rPr/>
        <w:t>SIGNAL SQLSTATE '45000'</w:t>
      </w:r>
    </w:p>
    <w:p>
      <w:pPr>
        <w:pStyle w:val="NormalWeb"/>
        <w:spacing w:before="280" w:after="280"/>
        <w:rPr/>
      </w:pPr>
      <w:r>
        <w:rPr/>
        <w:t xml:space="preserve">        </w:t>
      </w:r>
      <w:r>
        <w:rPr/>
        <w:t>SET MESSAGE_TEXT = 'Error: EMAIL_ID must contain the domain @ccet.ac.in.';</w:t>
      </w:r>
    </w:p>
    <w:p>
      <w:pPr>
        <w:pStyle w:val="NormalWeb"/>
        <w:spacing w:before="280" w:after="280"/>
        <w:rPr/>
      </w:pPr>
      <w:r>
        <w:rPr/>
        <w:t xml:space="preserve">    </w:t>
      </w:r>
      <w:r>
        <w:rPr/>
        <w:t>END IF;</w:t>
      </w:r>
    </w:p>
    <w:p>
      <w:pPr>
        <w:pStyle w:val="NormalWeb"/>
        <w:spacing w:before="280" w:after="280"/>
        <w:rPr/>
      </w:pPr>
      <w:r>
        <w:rPr/>
        <w:t>END //</w:t>
      </w:r>
    </w:p>
    <w:p>
      <w:pPr>
        <w:pStyle w:val="NormalWeb"/>
        <w:spacing w:before="280" w:after="280"/>
        <w:rPr/>
      </w:pPr>
      <w:r>
        <w:rPr/>
        <w:t>DELIMITER ;</w:t>
      </w:r>
    </w:p>
    <w:p>
      <w:pPr>
        <w:pStyle w:val="Heading4"/>
        <w:ind w:left="720"/>
        <w:rPr>
          <w:rFonts w:ascii="Times New Roman" w:hAnsi="Times New Roman" w:cs="Times New Roman"/>
          <w:sz w:val="24"/>
          <w:szCs w:val="24"/>
        </w:rPr>
      </w:pPr>
      <w:r>
        <w:rPr/>
        <w:drawing>
          <wp:inline distT="0" distB="0" distL="0" distR="0">
            <wp:extent cx="5731510" cy="2422525"/>
            <wp:effectExtent l="0" t="0" r="0" b="0"/>
            <wp:docPr id="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descr=""/>
                    <pic:cNvPicPr>
                      <a:picLocks noChangeAspect="1" noChangeArrowheads="1"/>
                    </pic:cNvPicPr>
                  </pic:nvPicPr>
                  <pic:blipFill>
                    <a:blip r:embed="rId9"/>
                    <a:stretch>
                      <a:fillRect/>
                    </a:stretch>
                  </pic:blipFill>
                  <pic:spPr bwMode="auto">
                    <a:xfrm>
                      <a:off x="0" y="0"/>
                      <a:ext cx="5731510" cy="2422525"/>
                    </a:xfrm>
                    <a:prstGeom prst="rect">
                      <a:avLst/>
                    </a:prstGeom>
                    <a:noFill/>
                  </pic:spPr>
                </pic:pic>
              </a:graphicData>
            </a:graphic>
          </wp:inline>
        </w:drawing>
      </w:r>
    </w:p>
    <w:p>
      <w:pPr>
        <w:pStyle w:val="Normal"/>
        <w:rPr/>
      </w:pPr>
      <w:r>
        <w:rPr/>
        <w:t>OUTPUT</w:t>
      </w:r>
    </w:p>
    <w:p>
      <w:pPr>
        <w:pStyle w:val="Heading4"/>
        <w:ind w:left="720"/>
        <w:rPr>
          <w:rFonts w:ascii="Times New Roman" w:hAnsi="Times New Roman" w:cs="Times New Roman"/>
          <w:sz w:val="24"/>
          <w:szCs w:val="24"/>
        </w:rPr>
      </w:pPr>
      <w:r>
        <w:rPr/>
        <w:drawing>
          <wp:inline distT="0" distB="0" distL="0" distR="0">
            <wp:extent cx="5731510" cy="804545"/>
            <wp:effectExtent l="0" t="0" r="0" b="0"/>
            <wp:docPr id="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descr=""/>
                    <pic:cNvPicPr>
                      <a:picLocks noChangeAspect="1" noChangeArrowheads="1"/>
                    </pic:cNvPicPr>
                  </pic:nvPicPr>
                  <pic:blipFill>
                    <a:blip r:embed="rId10"/>
                    <a:stretch>
                      <a:fillRect/>
                    </a:stretch>
                  </pic:blipFill>
                  <pic:spPr bwMode="auto">
                    <a:xfrm>
                      <a:off x="0" y="0"/>
                      <a:ext cx="5731510" cy="804545"/>
                    </a:xfrm>
                    <a:prstGeom prst="rect">
                      <a:avLst/>
                    </a:prstGeom>
                    <a:noFill/>
                  </pic:spPr>
                </pic:pic>
              </a:graphicData>
            </a:graphic>
          </wp:inline>
        </w:drawing>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r>
    </w:p>
    <w:p>
      <w:pPr>
        <w:pStyle w:val="Heading3"/>
        <w:spacing w:before="280" w:after="280"/>
        <w:rPr>
          <w:sz w:val="24"/>
          <w:szCs w:val="24"/>
        </w:rPr>
      </w:pPr>
      <w:r>
        <w:rPr>
          <w:rStyle w:val="Strong"/>
          <w:b/>
          <w:bCs/>
          <w:sz w:val="24"/>
          <w:szCs w:val="24"/>
        </w:rPr>
        <w:t>2.Trigger: Ensure Valid Room Number</w:t>
      </w:r>
    </w:p>
    <w:p>
      <w:pPr>
        <w:pStyle w:val="NormalWeb"/>
        <w:spacing w:before="280" w:after="280"/>
        <w:rPr/>
      </w:pPr>
      <w:r>
        <w:rPr/>
        <w:t xml:space="preserve">This trigger ensures that a valid </w:t>
      </w:r>
      <w:r>
        <w:rPr>
          <w:rStyle w:val="HTMLCode"/>
          <w:rFonts w:cs="Times New Roman"/>
          <w:sz w:val="24"/>
          <w:szCs w:val="24"/>
        </w:rPr>
        <w:t>ROOM_NO</w:t>
      </w:r>
      <w:r>
        <w:rPr/>
        <w:t xml:space="preserve"> (not null or empty) is provided when adding a new faculty member to the </w:t>
      </w:r>
      <w:r>
        <w:rPr>
          <w:rStyle w:val="HTMLCode"/>
          <w:rFonts w:cs="Times New Roman"/>
          <w:sz w:val="24"/>
          <w:szCs w:val="24"/>
        </w:rPr>
        <w:t>faculty_data___staff_info_</w:t>
      </w:r>
      <w:r>
        <w:rPr/>
        <w:t xml:space="preserve"> table.</w:t>
      </w:r>
    </w:p>
    <w:p>
      <w:pPr>
        <w:pStyle w:val="NormalWeb"/>
        <w:spacing w:before="280" w:after="280"/>
        <w:rPr/>
      </w:pPr>
      <w:r>
        <w:rPr/>
        <w:t>QUERY:</w:t>
      </w:r>
    </w:p>
    <w:p>
      <w:pPr>
        <w:pStyle w:val="NormalWeb"/>
        <w:spacing w:before="280" w:after="280"/>
        <w:rPr/>
      </w:pPr>
      <w:r>
        <w:rPr/>
        <w:tab/>
        <w:t>DELIMITER //</w:t>
      </w:r>
    </w:p>
    <w:p>
      <w:pPr>
        <w:pStyle w:val="NormalWeb"/>
        <w:spacing w:before="280" w:after="280"/>
        <w:rPr/>
      </w:pPr>
      <w:r>
        <w:rPr/>
        <w:t>CREATE TRIGGER ValidateRoomNumber</w:t>
      </w:r>
    </w:p>
    <w:p>
      <w:pPr>
        <w:pStyle w:val="NormalWeb"/>
        <w:spacing w:before="280" w:after="280"/>
        <w:rPr/>
      </w:pPr>
      <w:r>
        <w:rPr/>
        <w:t>BEFORE INSERT ON faculty_data___staff_info_</w:t>
      </w:r>
    </w:p>
    <w:p>
      <w:pPr>
        <w:pStyle w:val="NormalWeb"/>
        <w:spacing w:before="280" w:after="280"/>
        <w:rPr/>
      </w:pPr>
      <w:r>
        <w:rPr/>
        <w:t>FOR EACH ROW</w:t>
      </w:r>
    </w:p>
    <w:p>
      <w:pPr>
        <w:pStyle w:val="NormalWeb"/>
        <w:spacing w:before="280" w:after="280"/>
        <w:rPr/>
      </w:pPr>
      <w:r>
        <w:rPr/>
        <w:t>BEGIN</w:t>
      </w:r>
    </w:p>
    <w:p>
      <w:pPr>
        <w:pStyle w:val="NormalWeb"/>
        <w:spacing w:before="280" w:after="280"/>
        <w:rPr/>
      </w:pPr>
      <w:r>
        <w:rPr/>
        <w:t xml:space="preserve">    </w:t>
      </w:r>
      <w:r>
        <w:rPr/>
        <w:t>IF NEW.ROOM_NO IS NULL OR NEW.ROOM_NO = '' THEN</w:t>
      </w:r>
    </w:p>
    <w:p>
      <w:pPr>
        <w:pStyle w:val="NormalWeb"/>
        <w:spacing w:before="280" w:after="280"/>
        <w:rPr/>
      </w:pPr>
      <w:r>
        <w:rPr/>
        <w:t xml:space="preserve">        </w:t>
      </w:r>
      <w:r>
        <w:rPr/>
        <w:t>SIGNAL SQLSTATE '45000'</w:t>
      </w:r>
    </w:p>
    <w:p>
      <w:pPr>
        <w:pStyle w:val="NormalWeb"/>
        <w:spacing w:before="280" w:after="280"/>
        <w:rPr/>
      </w:pPr>
      <w:r>
        <w:rPr/>
        <w:t xml:space="preserve">        </w:t>
      </w:r>
      <w:r>
        <w:rPr/>
        <w:t>SET MESSAGE_TEXT = 'Error: ROOM_NO cannot be null or empty.';</w:t>
      </w:r>
    </w:p>
    <w:p>
      <w:pPr>
        <w:pStyle w:val="NormalWeb"/>
        <w:spacing w:before="280" w:after="280"/>
        <w:rPr/>
      </w:pPr>
      <w:r>
        <w:rPr/>
        <w:t xml:space="preserve">    </w:t>
      </w:r>
      <w:r>
        <w:rPr/>
        <w:t>END IF;</w:t>
      </w:r>
    </w:p>
    <w:p>
      <w:pPr>
        <w:pStyle w:val="NormalWeb"/>
        <w:spacing w:before="280" w:after="280"/>
        <w:rPr/>
      </w:pPr>
      <w:r>
        <w:rPr/>
        <w:t>END //</w:t>
      </w:r>
    </w:p>
    <w:p>
      <w:pPr>
        <w:pStyle w:val="NormalWeb"/>
        <w:spacing w:before="280" w:after="280"/>
        <w:rPr/>
      </w:pPr>
      <w:r>
        <w:rPr/>
        <w:t>DELIMITER ;</w:t>
      </w:r>
    </w:p>
    <w:p>
      <w:pPr>
        <w:pStyle w:val="Normal"/>
        <w:rPr>
          <w:rFonts w:ascii="Times New Roman" w:hAnsi="Times New Roman" w:cs="Times New Roman"/>
          <w:sz w:val="24"/>
          <w:szCs w:val="24"/>
        </w:rPr>
      </w:pPr>
      <w:r>
        <w:rPr/>
        <w:drawing>
          <wp:inline distT="0" distB="0" distL="0" distR="0">
            <wp:extent cx="5258435" cy="2610485"/>
            <wp:effectExtent l="0" t="0" r="0" b="0"/>
            <wp:docPr id="9"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descr=""/>
                    <pic:cNvPicPr>
                      <a:picLocks noChangeAspect="1" noChangeArrowheads="1"/>
                    </pic:cNvPicPr>
                  </pic:nvPicPr>
                  <pic:blipFill>
                    <a:blip r:embed="rId11"/>
                    <a:stretch>
                      <a:fillRect/>
                    </a:stretch>
                  </pic:blipFill>
                  <pic:spPr bwMode="auto">
                    <a:xfrm>
                      <a:off x="0" y="0"/>
                      <a:ext cx="5258435" cy="2610485"/>
                    </a:xfrm>
                    <a:prstGeom prst="rect">
                      <a:avLst/>
                    </a:prstGeom>
                    <a:noFill/>
                  </pic:spPr>
                </pic:pic>
              </a:graphicData>
            </a:graphic>
          </wp:inline>
        </w:drawing>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rPr>
          <w:rFonts w:ascii="Times New Roman" w:hAnsi="Times New Roman" w:cs="Times New Roman"/>
          <w:sz w:val="24"/>
          <w:szCs w:val="24"/>
        </w:rPr>
      </w:pPr>
      <w:r>
        <w:rPr>
          <w:rFonts w:cs="Times New Roman" w:ascii="Times New Roman" w:hAnsi="Times New Roman"/>
          <w:sz w:val="24"/>
          <w:szCs w:val="24"/>
        </w:rPr>
        <w:t>OUTPUT:</w:t>
      </w:r>
    </w:p>
    <w:p>
      <w:pPr>
        <w:pStyle w:val="Normal"/>
        <w:rPr>
          <w:rFonts w:ascii="Times New Roman" w:hAnsi="Times New Roman" w:cs="Times New Roman"/>
          <w:sz w:val="24"/>
          <w:szCs w:val="24"/>
        </w:rPr>
      </w:pPr>
      <w:r>
        <w:rPr>
          <w:rFonts w:cs="Times New Roman" w:ascii="Times New Roman" w:hAnsi="Times New Roman"/>
          <w:sz w:val="24"/>
          <w:szCs w:val="24"/>
        </w:rPr>
      </w:r>
    </w:p>
    <w:p>
      <w:pPr>
        <w:pStyle w:val="Normal"/>
        <w:spacing w:before="0" w:after="160"/>
        <w:rPr>
          <w:rFonts w:ascii="Times New Roman" w:hAnsi="Times New Roman" w:cs="Times New Roman"/>
          <w:sz w:val="24"/>
          <w:szCs w:val="24"/>
        </w:rPr>
      </w:pPr>
      <w:r>
        <w:rPr/>
        <w:drawing>
          <wp:inline distT="0" distB="0" distL="0" distR="0">
            <wp:extent cx="5731510" cy="775335"/>
            <wp:effectExtent l="0" t="0" r="0" b="0"/>
            <wp:docPr id="10"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descr=""/>
                    <pic:cNvPicPr>
                      <a:picLocks noChangeAspect="1" noChangeArrowheads="1"/>
                    </pic:cNvPicPr>
                  </pic:nvPicPr>
                  <pic:blipFill>
                    <a:blip r:embed="rId12"/>
                    <a:stretch>
                      <a:fillRect/>
                    </a:stretch>
                  </pic:blipFill>
                  <pic:spPr bwMode="auto">
                    <a:xfrm>
                      <a:off x="0" y="0"/>
                      <a:ext cx="5731510" cy="775335"/>
                    </a:xfrm>
                    <a:prstGeom prst="rect">
                      <a:avLst/>
                    </a:prstGeom>
                    <a:noFill/>
                  </pic:spPr>
                </pic:pic>
              </a:graphicData>
            </a:graphic>
          </wp:inline>
        </w:drawing>
      </w:r>
    </w:p>
    <w:sectPr>
      <w:headerReference w:type="even" r:id="rId13"/>
      <w:headerReference w:type="default" r:id="rId14"/>
      <w:headerReference w:type="first" r:id="rId15"/>
      <w:footerReference w:type="even" r:id="rId16"/>
      <w:footerReference w:type="default" r:id="rId17"/>
      <w:footerReference w:type="first" r:id="rId18"/>
      <w:type w:val="nextPage"/>
      <w:pgSz w:w="11906" w:h="16838"/>
      <w:pgMar w:left="1440" w:right="1440" w:gutter="0" w:header="720" w:top="1440" w:footer="720" w:bottom="1440"/>
      <w:pgNumType w:start="136"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Calibri Light">
    <w:charset w:val="01"/>
    <w:family w:val="roman"/>
    <w:pitch w:val="variable"/>
  </w:font>
  <w:font w:name="Courier New">
    <w:charset w:val="01"/>
    <w:family w:val="auto"/>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63103919"/>
    </w:sdtPr>
    <w:sdtContent>
      <w:p>
        <w:pPr>
          <w:pStyle w:val="Footer"/>
          <w:jc w:val="right"/>
          <w:rPr/>
        </w:pPr>
        <w:r>
          <w:rPr/>
          <w:t>CO233</w:t>
        </w:r>
        <w:r>
          <w:rPr/>
          <w:t>55</w:t>
        </w:r>
        <w:r>
          <w:rPr/>
          <w:t xml:space="preserve">                                                             Page | </w:t>
        </w:r>
        <w:r>
          <w:rPr/>
          <w:fldChar w:fldCharType="begin"/>
        </w:r>
        <w:r>
          <w:rPr/>
          <w:instrText xml:space="preserve"> PAGE </w:instrText>
        </w:r>
        <w:r>
          <w:rPr/>
          <w:fldChar w:fldCharType="separate"/>
        </w:r>
        <w:r>
          <w:rPr/>
          <w:t>141</w:t>
        </w:r>
        <w:r>
          <w:rPr/>
          <w:fldChar w:fldCharType="end"/>
        </w:r>
        <w:r>
          <w:rPr/>
          <w:t xml:space="preserve"> </w:t>
        </w:r>
      </w:p>
    </w:sdtContent>
  </w:sdt>
  <w:p>
    <w:pPr>
      <w:pStyle w:val="Footer"/>
      <w:rPr>
        <w:b/>
        <w:bCs/>
        <w:lang w:val="en-US"/>
      </w:rPr>
    </w:pPr>
    <w:r>
      <w:rPr>
        <w:b/>
        <w:bCs/>
        <w:lang w:val="en-US"/>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763103919"/>
    </w:sdtPr>
    <w:sdtContent>
      <w:p>
        <w:pPr>
          <w:pStyle w:val="Footer"/>
          <w:jc w:val="right"/>
          <w:rPr/>
        </w:pPr>
        <w:r>
          <w:rPr/>
          <w:t>CO233</w:t>
        </w:r>
        <w:r>
          <w:rPr/>
          <w:t>55</w:t>
        </w:r>
        <w:r>
          <w:rPr/>
          <w:t xml:space="preserve">                                                             Page | </w:t>
        </w:r>
        <w:r>
          <w:rPr/>
          <w:fldChar w:fldCharType="begin"/>
        </w:r>
        <w:r>
          <w:rPr/>
          <w:instrText xml:space="preserve"> PAGE </w:instrText>
        </w:r>
        <w:r>
          <w:rPr/>
          <w:fldChar w:fldCharType="separate"/>
        </w:r>
        <w:r>
          <w:rPr/>
          <w:t>141</w:t>
        </w:r>
        <w:r>
          <w:rPr/>
          <w:fldChar w:fldCharType="end"/>
        </w:r>
        <w:r>
          <w:rPr/>
          <w:t xml:space="preserve"> </w:t>
        </w:r>
      </w:p>
    </w:sdtContent>
  </w:sdt>
  <w:p>
    <w:pPr>
      <w:pStyle w:val="Footer"/>
      <w:rPr>
        <w:b/>
        <w:bCs/>
        <w:lang w:val="en-US"/>
      </w:rPr>
    </w:pPr>
    <w:r>
      <w:rPr>
        <w:b/>
        <w:bCs/>
        <w:lang w:val="en-US"/>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
        <w:bCs/>
        <w:sz w:val="28"/>
        <w:szCs w:val="28"/>
      </w:rPr>
    </w:pPr>
    <w:r>
      <w:rPr>
        <w:b/>
        <w:bCs/>
        <w:sz w:val="28"/>
        <w:szCs w:val="28"/>
      </w:rPr>
      <w:t>D.O.P : 07-11-24</w:t>
      <w:tab/>
      <w:t>Practical 12</w:t>
      <w:tab/>
      <w:t>D.O.S: 21-11-24</w:t>
    </w:r>
  </w:p>
  <w:p>
    <w:pPr>
      <w:pStyle w:val="Header"/>
      <w:rPr>
        <w:b/>
        <w:bCs/>
        <w:sz w:val="28"/>
        <w:szCs w:val="28"/>
        <w:lang w:val="en-US"/>
      </w:rPr>
    </w:pPr>
    <w:r>
      <w:rPr>
        <w:b/>
        <w:bCs/>
        <w:sz w:val="28"/>
        <w:szCs w:val="28"/>
        <w:lang w:val="en-US"/>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b/>
        <w:bCs/>
        <w:sz w:val="28"/>
        <w:szCs w:val="28"/>
      </w:rPr>
    </w:pPr>
    <w:r>
      <w:rPr>
        <w:b/>
        <w:bCs/>
        <w:sz w:val="28"/>
        <w:szCs w:val="28"/>
      </w:rPr>
      <w:t>D.O.P : 07-11-24</w:t>
      <w:tab/>
      <w:t>Practical 12</w:t>
      <w:tab/>
      <w:t>D.O.S: 21-11-24</w:t>
    </w:r>
  </w:p>
  <w:p>
    <w:pPr>
      <w:pStyle w:val="Header"/>
      <w:rPr>
        <w:b/>
        <w:bCs/>
        <w:sz w:val="28"/>
        <w:szCs w:val="28"/>
        <w:lang w:val="en-US"/>
      </w:rPr>
    </w:pPr>
    <w:r>
      <w:rPr>
        <w:b/>
        <w:bCs/>
        <w:sz w:val="28"/>
        <w:szCs w:val="28"/>
        <w:lang w:val="en-US"/>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numPicBullet w:numPicBulletId="0">
    <w:pict>
      <v:shape style="width:5.25pt;height:6.75pt" o:bullet="t">
        <v:imagedata r:id="rId1" o:title=""/>
      </v:shape>
    </w:pict>
  </w:numPicBullet>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IN" w:eastAsia="en-US" w:bidi="ar-SA"/>
        <w14:ligatures w14:val="standardContextual"/>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a4fed"/>
    <w:pPr>
      <w:widowControl/>
      <w:bidi w:val="0"/>
      <w:spacing w:lineRule="auto" w:line="259" w:before="0" w:after="160"/>
      <w:jc w:val="left"/>
    </w:pPr>
    <w:rPr>
      <w:rFonts w:ascii="Calibri" w:hAnsi="Calibri" w:eastAsia="Calibri" w:cs="" w:asciiTheme="minorHAnsi" w:cstheme="minorBidi" w:eastAsiaTheme="minorHAnsi" w:hAnsiTheme="minorHAnsi"/>
      <w:color w:val="auto"/>
      <w:kern w:val="2"/>
      <w:sz w:val="22"/>
      <w:szCs w:val="22"/>
      <w:lang w:val="en-IN" w:eastAsia="en-US" w:bidi="ar-SA"/>
      <w14:ligatures w14:val="standardContextual"/>
    </w:rPr>
  </w:style>
  <w:style w:type="paragraph" w:styleId="Heading3">
    <w:name w:val="heading 3"/>
    <w:basedOn w:val="Normal"/>
    <w:link w:val="Heading3Char"/>
    <w:uiPriority w:val="9"/>
    <w:qFormat/>
    <w:rsid w:val="00800950"/>
    <w:pPr>
      <w:spacing w:lineRule="auto" w:line="240" w:beforeAutospacing="1" w:afterAutospacing="1"/>
      <w:outlineLvl w:val="2"/>
    </w:pPr>
    <w:rPr>
      <w:rFonts w:ascii="Times New Roman" w:hAnsi="Times New Roman" w:eastAsia="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c532bf"/>
    <w:pPr>
      <w:keepNext w:val="true"/>
      <w:keepLines/>
      <w:spacing w:before="40" w:after="0"/>
      <w:outlineLvl w:val="3"/>
    </w:pPr>
    <w:rPr>
      <w:rFonts w:ascii="Calibri Light" w:hAnsi="Calibri Light" w:eastAsia="" w:cs="" w:asciiTheme="majorHAnsi" w:cstheme="majorBidi" w:eastAsiaTheme="majorEastAsia" w:hAnsiTheme="majorHAnsi"/>
      <w:i/>
      <w:iCs/>
      <w:color w:themeColor="accent1" w:themeShade="bf" w:val="2F5496"/>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800950"/>
    <w:rPr>
      <w:color w:themeColor="hyperlink" w:val="0563C1"/>
      <w:u w:val="single"/>
    </w:rPr>
  </w:style>
  <w:style w:type="character" w:styleId="Heading3Char" w:customStyle="1">
    <w:name w:val="Heading 3 Char"/>
    <w:basedOn w:val="DefaultParagraphFont"/>
    <w:link w:val="Heading3"/>
    <w:uiPriority w:val="9"/>
    <w:qFormat/>
    <w:rsid w:val="00800950"/>
    <w:rPr>
      <w:rFonts w:ascii="Times New Roman" w:hAnsi="Times New Roman" w:eastAsia="Times New Roman" w:cs="Times New Roman"/>
      <w:b/>
      <w:bCs/>
      <w:kern w:val="0"/>
      <w:sz w:val="27"/>
      <w:szCs w:val="27"/>
      <w:lang w:eastAsia="en-IN"/>
      <w14:ligatures w14:val="none"/>
    </w:rPr>
  </w:style>
  <w:style w:type="character" w:styleId="Strong">
    <w:name w:val="Strong"/>
    <w:basedOn w:val="DefaultParagraphFont"/>
    <w:uiPriority w:val="22"/>
    <w:qFormat/>
    <w:rsid w:val="00800950"/>
    <w:rPr>
      <w:b/>
      <w:bCs/>
    </w:rPr>
  </w:style>
  <w:style w:type="character" w:styleId="HTMLCode">
    <w:name w:val="HTML Code"/>
    <w:basedOn w:val="DefaultParagraphFont"/>
    <w:uiPriority w:val="99"/>
    <w:semiHidden/>
    <w:unhideWhenUsed/>
    <w:qFormat/>
    <w:rsid w:val="00800950"/>
    <w:rPr>
      <w:rFonts w:ascii="Courier New" w:hAnsi="Courier New" w:eastAsia="Times New Roman" w:cs="Courier New"/>
      <w:sz w:val="20"/>
      <w:szCs w:val="20"/>
    </w:rPr>
  </w:style>
  <w:style w:type="character" w:styleId="HeaderChar" w:customStyle="1">
    <w:name w:val="Header Char"/>
    <w:basedOn w:val="DefaultParagraphFont"/>
    <w:link w:val="Header"/>
    <w:uiPriority w:val="99"/>
    <w:qFormat/>
    <w:rsid w:val="00da4fed"/>
    <w:rPr/>
  </w:style>
  <w:style w:type="character" w:styleId="FooterChar" w:customStyle="1">
    <w:name w:val="Footer Char"/>
    <w:basedOn w:val="DefaultParagraphFont"/>
    <w:link w:val="Footer"/>
    <w:uiPriority w:val="99"/>
    <w:qFormat/>
    <w:rsid w:val="00da4fed"/>
    <w:rPr/>
  </w:style>
  <w:style w:type="character" w:styleId="Heading4Char" w:customStyle="1">
    <w:name w:val="Heading 4 Char"/>
    <w:basedOn w:val="DefaultParagraphFont"/>
    <w:link w:val="Heading4"/>
    <w:uiPriority w:val="9"/>
    <w:semiHidden/>
    <w:qFormat/>
    <w:rsid w:val="00c532bf"/>
    <w:rPr>
      <w:rFonts w:ascii="Calibri Light" w:hAnsi="Calibri Light" w:eastAsia="" w:cs="" w:asciiTheme="majorHAnsi" w:cstheme="majorBidi" w:eastAsiaTheme="majorEastAsia" w:hAnsiTheme="majorHAnsi"/>
      <w:i/>
      <w:iCs/>
      <w:color w:themeColor="accent1" w:themeShade="bf" w:val="2F549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rsid w:val="00800950"/>
    <w:pPr>
      <w:spacing w:before="0" w:after="160"/>
      <w:ind w:left="720"/>
      <w:contextualSpacing/>
    </w:pPr>
    <w:rPr/>
  </w:style>
  <w:style w:type="paragraph" w:styleId="Default" w:customStyle="1">
    <w:name w:val="Default"/>
    <w:qFormat/>
    <w:rsid w:val="00800950"/>
    <w:pPr>
      <w:widowControl/>
      <w:bidi w:val="0"/>
      <w:spacing w:lineRule="auto" w:line="240" w:before="0" w:after="0"/>
      <w:jc w:val="left"/>
    </w:pPr>
    <w:rPr>
      <w:rFonts w:ascii="Times New Roman" w:hAnsi="Times New Roman" w:cs="Times New Roman" w:eastAsia="Calibri"/>
      <w:color w:val="000000"/>
      <w:kern w:val="0"/>
      <w:sz w:val="24"/>
      <w:szCs w:val="24"/>
      <w:lang w:val="en-IN" w:eastAsia="en-US" w:bidi="ar-SA"/>
    </w:rPr>
  </w:style>
  <w:style w:type="paragraph" w:styleId="NormalWeb">
    <w:name w:val="Normal (Web)"/>
    <w:basedOn w:val="Normal"/>
    <w:uiPriority w:val="99"/>
    <w:semiHidden/>
    <w:unhideWhenUsed/>
    <w:qFormat/>
    <w:rsid w:val="00800950"/>
    <w:pPr>
      <w:spacing w:lineRule="auto" w:line="240" w:beforeAutospacing="1" w:afterAutospacing="1"/>
    </w:pPr>
    <w:rPr>
      <w:rFonts w:ascii="Times New Roman" w:hAnsi="Times New Roman" w:eastAsia="Times New Roman" w:cs="Times New Roman"/>
      <w:kern w:val="0"/>
      <w:sz w:val="24"/>
      <w:szCs w:val="24"/>
      <w:lang w:eastAsia="en-IN"/>
      <w14:ligatures w14:val="none"/>
    </w:rPr>
  </w:style>
  <w:style w:type="paragraph" w:styleId="HeaderandFooter">
    <w:name w:val="Header and Footer"/>
    <w:basedOn w:val="Normal"/>
    <w:qFormat/>
    <w:pPr/>
    <w:rPr/>
  </w:style>
  <w:style w:type="paragraph" w:styleId="Header">
    <w:name w:val="header"/>
    <w:basedOn w:val="Normal"/>
    <w:link w:val="HeaderChar"/>
    <w:uiPriority w:val="99"/>
    <w:unhideWhenUsed/>
    <w:rsid w:val="00da4fed"/>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da4fed"/>
    <w:pPr>
      <w:tabs>
        <w:tab w:val="clear" w:pos="720"/>
        <w:tab w:val="center" w:pos="4513" w:leader="none"/>
        <w:tab w:val="right" w:pos="9026"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localhost/phpmyadmin/" TargetMode="External"/><Relationship Id="rId4" Type="http://schemas.openxmlformats.org/officeDocument/2006/relationships/image" Target="media/image2.wmf"/><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er" Target="footer1.xm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_rels/numbering.xml.rels><?xml version="1.0" encoding="UTF-8"?>
<Relationships xmlns="http://schemas.openxmlformats.org/package/2006/relationships"><Relationship Id="rId1" Type="http://schemas.openxmlformats.org/officeDocument/2006/relationships/image" Target="media/image1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TotalTime>
  <Application>LibreOffice/24.8.3.2$Linux_X86_64 LibreOffice_project/480$Build-2</Application>
  <AppVersion>15.0000</AppVersion>
  <Pages>6</Pages>
  <Words>465</Words>
  <Characters>2646</Characters>
  <CharactersWithSpaces>3199</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2024-12-03T10:49:00Z</dcterms:created>
  <dc:creator>Rohan</dc:creator>
  <dc:description/>
  <dc:language>en-IN</dc:language>
  <cp:lastModifiedBy/>
  <dcterms:modified xsi:type="dcterms:W3CDTF">2024-12-03T16:38:37Z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