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B2D373" w14:textId="15FAB7FE" w:rsidR="00B539B0" w:rsidRDefault="00C06105">
      <w:r w:rsidRPr="00C06105">
        <w:drawing>
          <wp:inline distT="0" distB="0" distL="0" distR="0" wp14:anchorId="741D6A63" wp14:editId="305D6C9C">
            <wp:extent cx="15087600" cy="6572250"/>
            <wp:effectExtent l="0" t="0" r="0" b="0"/>
            <wp:docPr id="435879568" name="Picture 2" descr="Arc2Face comfyui node : r/StableDiffu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rc2Face comfyui node : r/StableDiffus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C869" w14:textId="77777777" w:rsidR="00C06105" w:rsidRDefault="00C06105"/>
    <w:p w14:paraId="4F15FA95" w14:textId="77777777" w:rsidR="00C06105" w:rsidRPr="00C06105" w:rsidRDefault="00C06105" w:rsidP="00C06105">
      <w:pPr>
        <w:rPr>
          <w:sz w:val="36"/>
          <w:szCs w:val="36"/>
        </w:rPr>
      </w:pPr>
      <w:r w:rsidRPr="00C06105">
        <w:rPr>
          <w:sz w:val="36"/>
          <w:szCs w:val="36"/>
        </w:rPr>
        <w:t>Arc2Face is a model designed to transform facial images into embeddings and then fine-tune these embeddings on Stable Diffusion 1.5 using millions of images. This technique allows for high-quality face generation and image-to-image (img2img) transformations. The model works optimally at a resolution of 512x512 pixels, with recommendations to scale images to this size before performing any upscaling or downscaling to achieve desired dimensions.</w:t>
      </w:r>
    </w:p>
    <w:p w14:paraId="193B0AAF" w14:textId="77777777" w:rsidR="00C06105" w:rsidRPr="00C06105" w:rsidRDefault="00C06105" w:rsidP="00C06105">
      <w:pPr>
        <w:rPr>
          <w:b/>
          <w:bCs/>
          <w:sz w:val="36"/>
          <w:szCs w:val="36"/>
        </w:rPr>
      </w:pPr>
      <w:r w:rsidRPr="00C06105">
        <w:rPr>
          <w:b/>
          <w:bCs/>
          <w:sz w:val="36"/>
          <w:szCs w:val="36"/>
        </w:rPr>
        <w:t>Features and Techniques</w:t>
      </w:r>
    </w:p>
    <w:p w14:paraId="0915AC47" w14:textId="77777777" w:rsidR="00C06105" w:rsidRPr="00C06105" w:rsidRDefault="00C06105" w:rsidP="00C06105">
      <w:pPr>
        <w:numPr>
          <w:ilvl w:val="0"/>
          <w:numId w:val="1"/>
        </w:numPr>
        <w:rPr>
          <w:sz w:val="36"/>
          <w:szCs w:val="36"/>
        </w:rPr>
      </w:pPr>
      <w:r w:rsidRPr="00C06105">
        <w:rPr>
          <w:b/>
          <w:bCs/>
          <w:sz w:val="36"/>
          <w:szCs w:val="36"/>
        </w:rPr>
        <w:t>Embedding Transformation</w:t>
      </w:r>
      <w:r w:rsidRPr="00C06105">
        <w:rPr>
          <w:sz w:val="36"/>
          <w:szCs w:val="36"/>
        </w:rPr>
        <w:t>:</w:t>
      </w:r>
    </w:p>
    <w:p w14:paraId="1F7EC4F6" w14:textId="77777777" w:rsidR="00C06105" w:rsidRPr="00C06105" w:rsidRDefault="00C06105" w:rsidP="00C06105">
      <w:pPr>
        <w:numPr>
          <w:ilvl w:val="1"/>
          <w:numId w:val="1"/>
        </w:numPr>
        <w:rPr>
          <w:sz w:val="36"/>
          <w:szCs w:val="36"/>
        </w:rPr>
      </w:pPr>
      <w:r w:rsidRPr="00C06105">
        <w:rPr>
          <w:sz w:val="36"/>
          <w:szCs w:val="36"/>
        </w:rPr>
        <w:t>The model converts facial images into embeddings, which are then used for fine-tuning.</w:t>
      </w:r>
    </w:p>
    <w:p w14:paraId="5D56C870" w14:textId="77777777" w:rsidR="00C06105" w:rsidRPr="00C06105" w:rsidRDefault="00C06105" w:rsidP="00C06105">
      <w:pPr>
        <w:numPr>
          <w:ilvl w:val="0"/>
          <w:numId w:val="1"/>
        </w:numPr>
        <w:rPr>
          <w:sz w:val="36"/>
          <w:szCs w:val="36"/>
        </w:rPr>
      </w:pPr>
      <w:r w:rsidRPr="00C06105">
        <w:rPr>
          <w:b/>
          <w:bCs/>
          <w:sz w:val="36"/>
          <w:szCs w:val="36"/>
        </w:rPr>
        <w:t>Multiple Faces Averaging</w:t>
      </w:r>
      <w:r w:rsidRPr="00C06105">
        <w:rPr>
          <w:sz w:val="36"/>
          <w:szCs w:val="36"/>
        </w:rPr>
        <w:t>:</w:t>
      </w:r>
    </w:p>
    <w:p w14:paraId="65545DEE" w14:textId="77777777" w:rsidR="00C06105" w:rsidRPr="00C06105" w:rsidRDefault="00C06105" w:rsidP="00C06105">
      <w:pPr>
        <w:numPr>
          <w:ilvl w:val="1"/>
          <w:numId w:val="1"/>
        </w:numPr>
        <w:rPr>
          <w:sz w:val="36"/>
          <w:szCs w:val="36"/>
        </w:rPr>
      </w:pPr>
      <w:r w:rsidRPr="00C06105">
        <w:rPr>
          <w:sz w:val="36"/>
          <w:szCs w:val="36"/>
        </w:rPr>
        <w:t>When using multiple faces, different averaging methods can be applied to combine the embeddings.</w:t>
      </w:r>
    </w:p>
    <w:p w14:paraId="70A46D37" w14:textId="77777777" w:rsidR="00C06105" w:rsidRPr="00C06105" w:rsidRDefault="00C06105" w:rsidP="00C06105">
      <w:pPr>
        <w:numPr>
          <w:ilvl w:val="1"/>
          <w:numId w:val="1"/>
        </w:numPr>
        <w:rPr>
          <w:sz w:val="36"/>
          <w:szCs w:val="36"/>
        </w:rPr>
      </w:pPr>
      <w:r w:rsidRPr="00C06105">
        <w:rPr>
          <w:b/>
          <w:bCs/>
          <w:sz w:val="36"/>
          <w:szCs w:val="36"/>
        </w:rPr>
        <w:t>Median Averaging</w:t>
      </w:r>
      <w:r w:rsidRPr="00C06105">
        <w:rPr>
          <w:sz w:val="36"/>
          <w:szCs w:val="36"/>
        </w:rPr>
        <w:t>: Best for a few inputs.</w:t>
      </w:r>
    </w:p>
    <w:p w14:paraId="6EFEDD8D" w14:textId="77777777" w:rsidR="00C06105" w:rsidRPr="00C06105" w:rsidRDefault="00C06105" w:rsidP="00C06105">
      <w:pPr>
        <w:numPr>
          <w:ilvl w:val="1"/>
          <w:numId w:val="1"/>
        </w:numPr>
        <w:rPr>
          <w:sz w:val="36"/>
          <w:szCs w:val="36"/>
        </w:rPr>
      </w:pPr>
      <w:r w:rsidRPr="00C06105">
        <w:rPr>
          <w:b/>
          <w:bCs/>
          <w:sz w:val="36"/>
          <w:szCs w:val="36"/>
        </w:rPr>
        <w:t>Ensemble Averaging</w:t>
      </w:r>
      <w:r w:rsidRPr="00C06105">
        <w:rPr>
          <w:sz w:val="36"/>
          <w:szCs w:val="36"/>
        </w:rPr>
        <w:t>: Suitable for a larger number of inputs.</w:t>
      </w:r>
    </w:p>
    <w:p w14:paraId="42864CC1" w14:textId="77777777" w:rsidR="00C06105" w:rsidRPr="00C06105" w:rsidRDefault="00C06105" w:rsidP="00C06105">
      <w:pPr>
        <w:numPr>
          <w:ilvl w:val="0"/>
          <w:numId w:val="1"/>
        </w:numPr>
        <w:rPr>
          <w:sz w:val="36"/>
          <w:szCs w:val="36"/>
        </w:rPr>
      </w:pPr>
      <w:r w:rsidRPr="00C06105">
        <w:rPr>
          <w:b/>
          <w:bCs/>
          <w:sz w:val="36"/>
          <w:szCs w:val="36"/>
        </w:rPr>
        <w:t>Face Extraction</w:t>
      </w:r>
      <w:r w:rsidRPr="00C06105">
        <w:rPr>
          <w:sz w:val="36"/>
          <w:szCs w:val="36"/>
        </w:rPr>
        <w:t>:</w:t>
      </w:r>
    </w:p>
    <w:p w14:paraId="353B5C8F" w14:textId="77777777" w:rsidR="00C06105" w:rsidRPr="00C06105" w:rsidRDefault="00C06105" w:rsidP="00C06105">
      <w:pPr>
        <w:numPr>
          <w:ilvl w:val="1"/>
          <w:numId w:val="1"/>
        </w:numPr>
        <w:rPr>
          <w:sz w:val="36"/>
          <w:szCs w:val="36"/>
        </w:rPr>
      </w:pPr>
      <w:r w:rsidRPr="00C06105">
        <w:rPr>
          <w:sz w:val="36"/>
          <w:szCs w:val="36"/>
        </w:rPr>
        <w:t xml:space="preserve">The </w:t>
      </w:r>
      <w:proofErr w:type="spellStart"/>
      <w:r w:rsidRPr="00C06105">
        <w:rPr>
          <w:sz w:val="36"/>
          <w:szCs w:val="36"/>
        </w:rPr>
        <w:t>n_outliers</w:t>
      </w:r>
      <w:proofErr w:type="spellEnd"/>
      <w:r w:rsidRPr="00C06105">
        <w:rPr>
          <w:sz w:val="36"/>
          <w:szCs w:val="36"/>
        </w:rPr>
        <w:t xml:space="preserve"> parameter on the face extractor node can remove the n faces farthest from the cluster. This is useful for excluding background faces or other irrelevant faces that differ significantly from the main character.</w:t>
      </w:r>
    </w:p>
    <w:p w14:paraId="415AA8A0" w14:textId="77777777" w:rsidR="00C06105" w:rsidRPr="00C06105" w:rsidRDefault="00C06105" w:rsidP="00C06105">
      <w:pPr>
        <w:numPr>
          <w:ilvl w:val="0"/>
          <w:numId w:val="1"/>
        </w:numPr>
        <w:rPr>
          <w:sz w:val="36"/>
          <w:szCs w:val="36"/>
        </w:rPr>
      </w:pPr>
      <w:r w:rsidRPr="00C06105">
        <w:rPr>
          <w:b/>
          <w:bCs/>
          <w:sz w:val="36"/>
          <w:szCs w:val="36"/>
        </w:rPr>
        <w:t>Inpainting</w:t>
      </w:r>
      <w:r w:rsidRPr="00C06105">
        <w:rPr>
          <w:sz w:val="36"/>
          <w:szCs w:val="36"/>
        </w:rPr>
        <w:t>:</w:t>
      </w:r>
    </w:p>
    <w:p w14:paraId="56B771D0" w14:textId="3E2DB834" w:rsidR="00365807" w:rsidRDefault="00C06105" w:rsidP="00365807">
      <w:pPr>
        <w:numPr>
          <w:ilvl w:val="1"/>
          <w:numId w:val="1"/>
        </w:numPr>
        <w:rPr>
          <w:sz w:val="36"/>
          <w:szCs w:val="36"/>
        </w:rPr>
      </w:pPr>
      <w:r w:rsidRPr="00C06105">
        <w:rPr>
          <w:sz w:val="36"/>
          <w:szCs w:val="36"/>
        </w:rPr>
        <w:t>While there isn't a dedicated inpainting node, automatic inpainting can be achieved using Face Analysis nodes. For example, see the techniques discussed in Latent Vision's video.</w:t>
      </w:r>
    </w:p>
    <w:p w14:paraId="4A2C8238" w14:textId="77777777" w:rsidR="00AF5E4B" w:rsidRDefault="00AF5E4B" w:rsidP="00365807">
      <w:pPr>
        <w:rPr>
          <w:sz w:val="36"/>
          <w:szCs w:val="36"/>
        </w:rPr>
      </w:pPr>
    </w:p>
    <w:p w14:paraId="439E88AF" w14:textId="77777777" w:rsidR="00AF5E4B" w:rsidRPr="00AF5E4B" w:rsidRDefault="00AF5E4B" w:rsidP="00AF5E4B">
      <w:pPr>
        <w:rPr>
          <w:b/>
          <w:bCs/>
          <w:sz w:val="52"/>
          <w:szCs w:val="52"/>
        </w:rPr>
      </w:pPr>
      <w:r w:rsidRPr="00AF5E4B">
        <w:rPr>
          <w:b/>
          <w:bCs/>
          <w:sz w:val="52"/>
          <w:szCs w:val="52"/>
        </w:rPr>
        <w:t>Arc2Face Nodes:</w:t>
      </w:r>
    </w:p>
    <w:p w14:paraId="33EE6E9A" w14:textId="77777777" w:rsidR="00AF5E4B" w:rsidRPr="00AF5E4B" w:rsidRDefault="00AF5E4B" w:rsidP="00AF5E4B">
      <w:pPr>
        <w:numPr>
          <w:ilvl w:val="0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Arc2Face Face Extractor</w:t>
      </w:r>
      <w:r w:rsidRPr="00AF5E4B">
        <w:rPr>
          <w:sz w:val="36"/>
          <w:szCs w:val="36"/>
        </w:rPr>
        <w:t>:</w:t>
      </w:r>
    </w:p>
    <w:p w14:paraId="5D15D94B" w14:textId="77777777" w:rsidR="00AF5E4B" w:rsidRPr="00AF5E4B" w:rsidRDefault="00AF5E4B" w:rsidP="00AF5E4B">
      <w:pPr>
        <w:numPr>
          <w:ilvl w:val="1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Function</w:t>
      </w:r>
      <w:r w:rsidRPr="00AF5E4B">
        <w:rPr>
          <w:sz w:val="36"/>
          <w:szCs w:val="36"/>
        </w:rPr>
        <w:t>: This node extracts all faces from a single input image. It can handle up to 64 faces in one image.</w:t>
      </w:r>
    </w:p>
    <w:p w14:paraId="2A3DF9CC" w14:textId="77777777" w:rsidR="00AF5E4B" w:rsidRPr="00AF5E4B" w:rsidRDefault="00AF5E4B" w:rsidP="00AF5E4B">
      <w:pPr>
        <w:numPr>
          <w:ilvl w:val="1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Processing</w:t>
      </w:r>
      <w:r w:rsidRPr="00AF5E4B">
        <w:rPr>
          <w:sz w:val="36"/>
          <w:szCs w:val="36"/>
        </w:rPr>
        <w:t>: The extracted faces are averaged using the selected averaging scheme (e.g., median, ensemble).</w:t>
      </w:r>
    </w:p>
    <w:p w14:paraId="26A4E200" w14:textId="77777777" w:rsidR="00AF5E4B" w:rsidRPr="00AF5E4B" w:rsidRDefault="00AF5E4B" w:rsidP="00AF5E4B">
      <w:pPr>
        <w:numPr>
          <w:ilvl w:val="1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Output</w:t>
      </w:r>
      <w:r w:rsidRPr="00AF5E4B">
        <w:rPr>
          <w:sz w:val="36"/>
          <w:szCs w:val="36"/>
        </w:rPr>
        <w:t>: The node outputs a facial embedding that can be used by generators to create or transform images.</w:t>
      </w:r>
    </w:p>
    <w:p w14:paraId="1E7EDA24" w14:textId="77777777" w:rsidR="00AF5E4B" w:rsidRPr="00AF5E4B" w:rsidRDefault="00AF5E4B" w:rsidP="00AF5E4B">
      <w:pPr>
        <w:numPr>
          <w:ilvl w:val="0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 xml:space="preserve">Arc2Face </w:t>
      </w:r>
      <w:proofErr w:type="spellStart"/>
      <w:r w:rsidRPr="00AF5E4B">
        <w:rPr>
          <w:b/>
          <w:bCs/>
          <w:sz w:val="36"/>
          <w:szCs w:val="36"/>
        </w:rPr>
        <w:t>UNet</w:t>
      </w:r>
      <w:proofErr w:type="spellEnd"/>
      <w:r w:rsidRPr="00AF5E4B">
        <w:rPr>
          <w:b/>
          <w:bCs/>
          <w:sz w:val="36"/>
          <w:szCs w:val="36"/>
        </w:rPr>
        <w:t xml:space="preserve"> Loader</w:t>
      </w:r>
      <w:r w:rsidRPr="00AF5E4B">
        <w:rPr>
          <w:sz w:val="36"/>
          <w:szCs w:val="36"/>
        </w:rPr>
        <w:t>:</w:t>
      </w:r>
    </w:p>
    <w:p w14:paraId="03835D24" w14:textId="77777777" w:rsidR="00AF5E4B" w:rsidRPr="00AF5E4B" w:rsidRDefault="00AF5E4B" w:rsidP="00AF5E4B">
      <w:pPr>
        <w:numPr>
          <w:ilvl w:val="1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Function</w:t>
      </w:r>
      <w:r w:rsidRPr="00AF5E4B">
        <w:rPr>
          <w:sz w:val="36"/>
          <w:szCs w:val="36"/>
        </w:rPr>
        <w:t>: This node is responsible for loading the Arc2Face model itself.</w:t>
      </w:r>
    </w:p>
    <w:p w14:paraId="6198DB2F" w14:textId="77777777" w:rsidR="00AF5E4B" w:rsidRPr="00AF5E4B" w:rsidRDefault="00AF5E4B" w:rsidP="00AF5E4B">
      <w:pPr>
        <w:numPr>
          <w:ilvl w:val="1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Purpose</w:t>
      </w:r>
      <w:r w:rsidRPr="00AF5E4B">
        <w:rPr>
          <w:sz w:val="36"/>
          <w:szCs w:val="36"/>
        </w:rPr>
        <w:t xml:space="preserve">: The </w:t>
      </w:r>
      <w:proofErr w:type="spellStart"/>
      <w:r w:rsidRPr="00AF5E4B">
        <w:rPr>
          <w:sz w:val="36"/>
          <w:szCs w:val="36"/>
        </w:rPr>
        <w:t>UNet</w:t>
      </w:r>
      <w:proofErr w:type="spellEnd"/>
      <w:r w:rsidRPr="00AF5E4B">
        <w:rPr>
          <w:sz w:val="36"/>
          <w:szCs w:val="36"/>
        </w:rPr>
        <w:t xml:space="preserve"> model is used for face extraction and transformation tasks within the workflow.</w:t>
      </w:r>
    </w:p>
    <w:p w14:paraId="401D8140" w14:textId="77777777" w:rsidR="00AF5E4B" w:rsidRPr="00AF5E4B" w:rsidRDefault="00AF5E4B" w:rsidP="00AF5E4B">
      <w:pPr>
        <w:numPr>
          <w:ilvl w:val="0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Arc2Face Encoder Loader</w:t>
      </w:r>
      <w:r w:rsidRPr="00AF5E4B">
        <w:rPr>
          <w:sz w:val="36"/>
          <w:szCs w:val="36"/>
        </w:rPr>
        <w:t>:</w:t>
      </w:r>
    </w:p>
    <w:p w14:paraId="46F452A9" w14:textId="77777777" w:rsidR="00AF5E4B" w:rsidRPr="00AF5E4B" w:rsidRDefault="00AF5E4B" w:rsidP="00AF5E4B">
      <w:pPr>
        <w:numPr>
          <w:ilvl w:val="1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Function</w:t>
      </w:r>
      <w:r w:rsidRPr="00AF5E4B">
        <w:rPr>
          <w:sz w:val="36"/>
          <w:szCs w:val="36"/>
        </w:rPr>
        <w:t>: Loads the encoder model used in Arc2Face.</w:t>
      </w:r>
    </w:p>
    <w:p w14:paraId="2613F224" w14:textId="77777777" w:rsidR="00AF5E4B" w:rsidRPr="00AF5E4B" w:rsidRDefault="00AF5E4B" w:rsidP="00AF5E4B">
      <w:pPr>
        <w:numPr>
          <w:ilvl w:val="1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Purpose</w:t>
      </w:r>
      <w:r w:rsidRPr="00AF5E4B">
        <w:rPr>
          <w:sz w:val="36"/>
          <w:szCs w:val="36"/>
        </w:rPr>
        <w:t>: The encoder processes facial data to generate embeddings which can then be used for various transformations.</w:t>
      </w:r>
    </w:p>
    <w:p w14:paraId="663D1343" w14:textId="77777777" w:rsidR="00AF5E4B" w:rsidRPr="00AF5E4B" w:rsidRDefault="00AF5E4B" w:rsidP="00AF5E4B">
      <w:pPr>
        <w:numPr>
          <w:ilvl w:val="0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Arc2Face Generator</w:t>
      </w:r>
      <w:r w:rsidRPr="00AF5E4B">
        <w:rPr>
          <w:sz w:val="36"/>
          <w:szCs w:val="36"/>
        </w:rPr>
        <w:t>:</w:t>
      </w:r>
    </w:p>
    <w:p w14:paraId="5018D66B" w14:textId="77777777" w:rsidR="00AF5E4B" w:rsidRPr="00AF5E4B" w:rsidRDefault="00AF5E4B" w:rsidP="00AF5E4B">
      <w:pPr>
        <w:numPr>
          <w:ilvl w:val="1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Function</w:t>
      </w:r>
      <w:r w:rsidRPr="00AF5E4B">
        <w:rPr>
          <w:sz w:val="36"/>
          <w:szCs w:val="36"/>
        </w:rPr>
        <w:t>: Takes in a facial embedding and outputs images based on that embedding.</w:t>
      </w:r>
    </w:p>
    <w:p w14:paraId="63E6A1FB" w14:textId="77777777" w:rsidR="00AF5E4B" w:rsidRPr="00AF5E4B" w:rsidRDefault="00AF5E4B" w:rsidP="00AF5E4B">
      <w:pPr>
        <w:numPr>
          <w:ilvl w:val="1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Purpose</w:t>
      </w:r>
      <w:r w:rsidRPr="00AF5E4B">
        <w:rPr>
          <w:sz w:val="36"/>
          <w:szCs w:val="36"/>
        </w:rPr>
        <w:t>: This node generates new images using the embeddings produced by the Face Extractor and Encoder.</w:t>
      </w:r>
    </w:p>
    <w:p w14:paraId="21E11598" w14:textId="77777777" w:rsidR="00AF5E4B" w:rsidRPr="00AF5E4B" w:rsidRDefault="00AF5E4B" w:rsidP="00AF5E4B">
      <w:pPr>
        <w:numPr>
          <w:ilvl w:val="0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Arc2Face Img2Img Generator</w:t>
      </w:r>
      <w:r w:rsidRPr="00AF5E4B">
        <w:rPr>
          <w:sz w:val="36"/>
          <w:szCs w:val="36"/>
        </w:rPr>
        <w:t>:</w:t>
      </w:r>
    </w:p>
    <w:p w14:paraId="530621EA" w14:textId="77777777" w:rsidR="00AF5E4B" w:rsidRPr="00AF5E4B" w:rsidRDefault="00AF5E4B" w:rsidP="00AF5E4B">
      <w:pPr>
        <w:numPr>
          <w:ilvl w:val="1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Function</w:t>
      </w:r>
      <w:r w:rsidRPr="00AF5E4B">
        <w:rPr>
          <w:sz w:val="36"/>
          <w:szCs w:val="36"/>
        </w:rPr>
        <w:t>: This node combines an embedding with an initial image and a denoise parameter to perform image-to-image transformations.</w:t>
      </w:r>
    </w:p>
    <w:p w14:paraId="2D4FE29A" w14:textId="77777777" w:rsidR="00AF5E4B" w:rsidRPr="00AF5E4B" w:rsidRDefault="00AF5E4B" w:rsidP="00AF5E4B">
      <w:pPr>
        <w:numPr>
          <w:ilvl w:val="1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Purpose</w:t>
      </w:r>
      <w:r w:rsidRPr="00AF5E4B">
        <w:rPr>
          <w:sz w:val="36"/>
          <w:szCs w:val="36"/>
        </w:rPr>
        <w:t>: It allows for more detailed image transformations by starting with an initial image and modifying it based on the embedding.</w:t>
      </w:r>
    </w:p>
    <w:p w14:paraId="6CB50A8E" w14:textId="77777777" w:rsidR="00AF5E4B" w:rsidRPr="00AF5E4B" w:rsidRDefault="00AF5E4B" w:rsidP="00AF5E4B">
      <w:pPr>
        <w:numPr>
          <w:ilvl w:val="0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Arc2Face Image Grid Generator</w:t>
      </w:r>
      <w:r w:rsidRPr="00AF5E4B">
        <w:rPr>
          <w:sz w:val="36"/>
          <w:szCs w:val="36"/>
        </w:rPr>
        <w:t>:</w:t>
      </w:r>
    </w:p>
    <w:p w14:paraId="7862D6E7" w14:textId="77777777" w:rsidR="00AF5E4B" w:rsidRPr="00AF5E4B" w:rsidRDefault="00AF5E4B" w:rsidP="00AF5E4B">
      <w:pPr>
        <w:numPr>
          <w:ilvl w:val="1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Function</w:t>
      </w:r>
      <w:r w:rsidRPr="00AF5E4B">
        <w:rPr>
          <w:sz w:val="36"/>
          <w:szCs w:val="36"/>
        </w:rPr>
        <w:t>: Takes a directory path, loads all images from that directory, and combines them into a single large grid image.</w:t>
      </w:r>
    </w:p>
    <w:p w14:paraId="02DB5CB9" w14:textId="77777777" w:rsidR="00AF5E4B" w:rsidRPr="00AF5E4B" w:rsidRDefault="00AF5E4B" w:rsidP="00AF5E4B">
      <w:pPr>
        <w:numPr>
          <w:ilvl w:val="1"/>
          <w:numId w:val="2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Purpose</w:t>
      </w:r>
      <w:r w:rsidRPr="00AF5E4B">
        <w:rPr>
          <w:sz w:val="36"/>
          <w:szCs w:val="36"/>
        </w:rPr>
        <w:t>: This grid image can then be used as input for the Face Extractor node. It is useful for processing multiple images at once.</w:t>
      </w:r>
    </w:p>
    <w:p w14:paraId="3480E1FA" w14:textId="77777777" w:rsidR="00AF5E4B" w:rsidRPr="00AF5E4B" w:rsidRDefault="00AF5E4B" w:rsidP="00AF5E4B">
      <w:pPr>
        <w:rPr>
          <w:b/>
          <w:bCs/>
          <w:sz w:val="36"/>
          <w:szCs w:val="36"/>
        </w:rPr>
      </w:pPr>
      <w:r w:rsidRPr="00AF5E4B">
        <w:rPr>
          <w:b/>
          <w:bCs/>
          <w:sz w:val="36"/>
          <w:szCs w:val="36"/>
        </w:rPr>
        <w:t>Usage in Workflows:</w:t>
      </w:r>
    </w:p>
    <w:p w14:paraId="4F69F336" w14:textId="77777777" w:rsidR="00AF5E4B" w:rsidRPr="00AF5E4B" w:rsidRDefault="00AF5E4B" w:rsidP="00AF5E4B">
      <w:pPr>
        <w:numPr>
          <w:ilvl w:val="0"/>
          <w:numId w:val="3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Face Extraction</w:t>
      </w:r>
      <w:r w:rsidRPr="00AF5E4B">
        <w:rPr>
          <w:sz w:val="36"/>
          <w:szCs w:val="36"/>
        </w:rPr>
        <w:t>: Start by using the Face Extractor to process images and obtain facial embeddings.</w:t>
      </w:r>
    </w:p>
    <w:p w14:paraId="2EA442B9" w14:textId="77777777" w:rsidR="00AF5E4B" w:rsidRPr="00AF5E4B" w:rsidRDefault="00AF5E4B" w:rsidP="00AF5E4B">
      <w:pPr>
        <w:numPr>
          <w:ilvl w:val="0"/>
          <w:numId w:val="3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Model Loading</w:t>
      </w:r>
      <w:r w:rsidRPr="00AF5E4B">
        <w:rPr>
          <w:sz w:val="36"/>
          <w:szCs w:val="36"/>
        </w:rPr>
        <w:t xml:space="preserve">: Load the necessary models using the </w:t>
      </w:r>
      <w:proofErr w:type="spellStart"/>
      <w:r w:rsidRPr="00AF5E4B">
        <w:rPr>
          <w:sz w:val="36"/>
          <w:szCs w:val="36"/>
        </w:rPr>
        <w:t>UNet</w:t>
      </w:r>
      <w:proofErr w:type="spellEnd"/>
      <w:r w:rsidRPr="00AF5E4B">
        <w:rPr>
          <w:sz w:val="36"/>
          <w:szCs w:val="36"/>
        </w:rPr>
        <w:t xml:space="preserve"> Loader and Encoder Loader nodes.</w:t>
      </w:r>
    </w:p>
    <w:p w14:paraId="6EA08075" w14:textId="77777777" w:rsidR="00AF5E4B" w:rsidRPr="00AF5E4B" w:rsidRDefault="00AF5E4B" w:rsidP="00AF5E4B">
      <w:pPr>
        <w:numPr>
          <w:ilvl w:val="0"/>
          <w:numId w:val="3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Image Generation</w:t>
      </w:r>
      <w:r w:rsidRPr="00AF5E4B">
        <w:rPr>
          <w:sz w:val="36"/>
          <w:szCs w:val="36"/>
        </w:rPr>
        <w:t>: Use the Generator node to create new images from the embeddings or the Img2Img Generator for transforming existing images.</w:t>
      </w:r>
    </w:p>
    <w:p w14:paraId="1E6CECC3" w14:textId="77777777" w:rsidR="00AF5E4B" w:rsidRPr="00AF5E4B" w:rsidRDefault="00AF5E4B" w:rsidP="00AF5E4B">
      <w:pPr>
        <w:numPr>
          <w:ilvl w:val="0"/>
          <w:numId w:val="3"/>
        </w:numPr>
        <w:rPr>
          <w:sz w:val="36"/>
          <w:szCs w:val="36"/>
        </w:rPr>
      </w:pPr>
      <w:r w:rsidRPr="00AF5E4B">
        <w:rPr>
          <w:b/>
          <w:bCs/>
          <w:sz w:val="36"/>
          <w:szCs w:val="36"/>
        </w:rPr>
        <w:t>Image Preparation</w:t>
      </w:r>
      <w:r w:rsidRPr="00AF5E4B">
        <w:rPr>
          <w:sz w:val="36"/>
          <w:szCs w:val="36"/>
        </w:rPr>
        <w:t>: Use the Image Grid Generator to prepare and organize multiple images for batch processing.</w:t>
      </w:r>
    </w:p>
    <w:p w14:paraId="53C3A9D0" w14:textId="77777777" w:rsidR="00AF5E4B" w:rsidRPr="00AF5E4B" w:rsidRDefault="00AF5E4B" w:rsidP="00AF5E4B">
      <w:pPr>
        <w:rPr>
          <w:sz w:val="36"/>
          <w:szCs w:val="36"/>
        </w:rPr>
      </w:pPr>
      <w:r w:rsidRPr="00AF5E4B">
        <w:rPr>
          <w:sz w:val="36"/>
          <w:szCs w:val="36"/>
        </w:rPr>
        <w:t xml:space="preserve">These nodes facilitate creating sophisticated workflows for face-based image generation and transformation in </w:t>
      </w:r>
      <w:proofErr w:type="spellStart"/>
      <w:r w:rsidRPr="00AF5E4B">
        <w:rPr>
          <w:sz w:val="36"/>
          <w:szCs w:val="36"/>
        </w:rPr>
        <w:t>ComfyUI</w:t>
      </w:r>
      <w:proofErr w:type="spellEnd"/>
      <w:r w:rsidRPr="00AF5E4B">
        <w:rPr>
          <w:sz w:val="36"/>
          <w:szCs w:val="36"/>
        </w:rPr>
        <w:t>, making it easier to handle and process facial data effectively.</w:t>
      </w:r>
    </w:p>
    <w:p w14:paraId="39187D2F" w14:textId="77777777" w:rsidR="00AF5E4B" w:rsidRDefault="00AF5E4B" w:rsidP="00365807">
      <w:pPr>
        <w:rPr>
          <w:sz w:val="36"/>
          <w:szCs w:val="36"/>
        </w:rPr>
      </w:pPr>
    </w:p>
    <w:p w14:paraId="5881BE59" w14:textId="77777777" w:rsidR="00365807" w:rsidRDefault="00365807" w:rsidP="00365807">
      <w:pPr>
        <w:rPr>
          <w:sz w:val="36"/>
          <w:szCs w:val="36"/>
        </w:rPr>
      </w:pPr>
    </w:p>
    <w:p w14:paraId="61CF3127" w14:textId="56FDB641" w:rsidR="00365807" w:rsidRPr="00365807" w:rsidRDefault="00365807" w:rsidP="00365807">
      <w:pPr>
        <w:rPr>
          <w:sz w:val="44"/>
          <w:szCs w:val="44"/>
        </w:rPr>
      </w:pPr>
      <w:r w:rsidRPr="00365807">
        <w:rPr>
          <w:sz w:val="44"/>
          <w:szCs w:val="44"/>
        </w:rPr>
        <w:t>Reactor and Arc2Face Comparison</w:t>
      </w:r>
    </w:p>
    <w:p w14:paraId="36CCEC98" w14:textId="77777777" w:rsidR="00365807" w:rsidRDefault="00365807" w:rsidP="00365807">
      <w:pPr>
        <w:rPr>
          <w:sz w:val="36"/>
          <w:szCs w:val="36"/>
        </w:rPr>
      </w:pPr>
    </w:p>
    <w:p w14:paraId="193D3746" w14:textId="2488D421" w:rsidR="00365807" w:rsidRPr="00365807" w:rsidRDefault="00365807" w:rsidP="00365807">
      <w:pPr>
        <w:rPr>
          <w:sz w:val="36"/>
          <w:szCs w:val="36"/>
        </w:rPr>
      </w:pPr>
      <w:r w:rsidRPr="00365807">
        <w:rPr>
          <w:sz w:val="36"/>
          <w:szCs w:val="36"/>
        </w:rPr>
        <w:t>Arc2Face and Reactor</w:t>
      </w:r>
    </w:p>
    <w:p w14:paraId="5C7E4408" w14:textId="77777777" w:rsidR="00365807" w:rsidRPr="00365807" w:rsidRDefault="00365807" w:rsidP="00365807">
      <w:pPr>
        <w:rPr>
          <w:sz w:val="36"/>
          <w:szCs w:val="36"/>
        </w:rPr>
      </w:pPr>
    </w:p>
    <w:p w14:paraId="7304D9AD" w14:textId="77777777" w:rsidR="00365807" w:rsidRPr="00365807" w:rsidRDefault="00365807" w:rsidP="00365807">
      <w:pPr>
        <w:rPr>
          <w:sz w:val="36"/>
          <w:szCs w:val="36"/>
        </w:rPr>
      </w:pPr>
      <w:r w:rsidRPr="00365807">
        <w:rPr>
          <w:sz w:val="36"/>
          <w:szCs w:val="36"/>
        </w:rPr>
        <w:t>Arc2Face and Reactor are both facial transformation techniques, but they have distinct methodologies and applications.</w:t>
      </w:r>
    </w:p>
    <w:p w14:paraId="1C1FAE0C" w14:textId="77777777" w:rsidR="00365807" w:rsidRPr="00365807" w:rsidRDefault="00365807" w:rsidP="00365807">
      <w:pPr>
        <w:rPr>
          <w:sz w:val="36"/>
          <w:szCs w:val="36"/>
        </w:rPr>
      </w:pPr>
    </w:p>
    <w:p w14:paraId="0664C0EE" w14:textId="303EAABD" w:rsidR="00365807" w:rsidRPr="00365807" w:rsidRDefault="00365807" w:rsidP="00365807">
      <w:pPr>
        <w:rPr>
          <w:sz w:val="36"/>
          <w:szCs w:val="36"/>
        </w:rPr>
      </w:pPr>
      <w:r w:rsidRPr="00365807">
        <w:rPr>
          <w:sz w:val="36"/>
          <w:szCs w:val="36"/>
        </w:rPr>
        <w:t>Arc2Face:</w:t>
      </w:r>
    </w:p>
    <w:p w14:paraId="624A1146" w14:textId="3CBF96DD" w:rsidR="00365807" w:rsidRPr="00365807" w:rsidRDefault="00365807" w:rsidP="00365807">
      <w:pPr>
        <w:rPr>
          <w:sz w:val="36"/>
          <w:szCs w:val="36"/>
        </w:rPr>
      </w:pPr>
      <w:r w:rsidRPr="00365807">
        <w:rPr>
          <w:sz w:val="36"/>
          <w:szCs w:val="36"/>
        </w:rPr>
        <w:t>1. Transformation to Embeddings: Arc2Face converts a face into an embedding, a numerical representation that captures the essential features of the face.</w:t>
      </w:r>
    </w:p>
    <w:p w14:paraId="4E8587B7" w14:textId="771CB0E6" w:rsidR="00365807" w:rsidRPr="00365807" w:rsidRDefault="00365807" w:rsidP="00365807">
      <w:pPr>
        <w:rPr>
          <w:sz w:val="36"/>
          <w:szCs w:val="36"/>
        </w:rPr>
      </w:pPr>
      <w:r w:rsidRPr="00365807">
        <w:rPr>
          <w:sz w:val="36"/>
          <w:szCs w:val="36"/>
        </w:rPr>
        <w:t>2. Fine-tuning on SD1.5: The embeddings are fine-tuned using Stable Diffusion 1.5 (SD1.5) on millions of faces, enhancing the model's capability to generate high-quality facial images.</w:t>
      </w:r>
    </w:p>
    <w:p w14:paraId="73B456C9" w14:textId="26C688A4" w:rsidR="00365807" w:rsidRPr="00365807" w:rsidRDefault="00365807" w:rsidP="00365807">
      <w:pPr>
        <w:rPr>
          <w:sz w:val="36"/>
          <w:szCs w:val="36"/>
        </w:rPr>
      </w:pPr>
      <w:r w:rsidRPr="00365807">
        <w:rPr>
          <w:sz w:val="36"/>
          <w:szCs w:val="36"/>
        </w:rPr>
        <w:t>3. Multiple Faces and Averaging Methods: Users can load multiple faces and employ different averaging methods to combine them, which can increase the quality of the resulting images.</w:t>
      </w:r>
    </w:p>
    <w:p w14:paraId="68725F05" w14:textId="16637B60" w:rsidR="00365807" w:rsidRPr="00365807" w:rsidRDefault="00365807" w:rsidP="00365807">
      <w:pPr>
        <w:rPr>
          <w:sz w:val="36"/>
          <w:szCs w:val="36"/>
        </w:rPr>
      </w:pPr>
      <w:r w:rsidRPr="00365807">
        <w:rPr>
          <w:sz w:val="36"/>
          <w:szCs w:val="36"/>
        </w:rPr>
        <w:t>4. Focus on Quality: The technique aims to improve image quality by leveraging extensive fine-tuning and advanced averaging methods.</w:t>
      </w:r>
    </w:p>
    <w:p w14:paraId="06B4225B" w14:textId="77777777" w:rsidR="00365807" w:rsidRPr="00365807" w:rsidRDefault="00365807" w:rsidP="00365807">
      <w:pPr>
        <w:rPr>
          <w:sz w:val="36"/>
          <w:szCs w:val="36"/>
        </w:rPr>
      </w:pPr>
    </w:p>
    <w:p w14:paraId="4796A0E0" w14:textId="0180D5EA" w:rsidR="00365807" w:rsidRPr="00365807" w:rsidRDefault="00365807" w:rsidP="00365807">
      <w:pPr>
        <w:rPr>
          <w:sz w:val="36"/>
          <w:szCs w:val="36"/>
        </w:rPr>
      </w:pPr>
      <w:r w:rsidRPr="00365807">
        <w:rPr>
          <w:sz w:val="36"/>
          <w:szCs w:val="36"/>
        </w:rPr>
        <w:t>Reactor:</w:t>
      </w:r>
    </w:p>
    <w:p w14:paraId="78A68478" w14:textId="2CAE5BF0" w:rsidR="00365807" w:rsidRPr="00365807" w:rsidRDefault="00365807" w:rsidP="00365807">
      <w:pPr>
        <w:rPr>
          <w:sz w:val="36"/>
          <w:szCs w:val="36"/>
        </w:rPr>
      </w:pPr>
      <w:r w:rsidRPr="00365807">
        <w:rPr>
          <w:sz w:val="36"/>
          <w:szCs w:val="36"/>
        </w:rPr>
        <w:t>1. Reconstruction Focus: Reactor typically focuses on reconstructing faces from given images or embeddings, maintaining a high degree of fidelity to the original input.</w:t>
      </w:r>
    </w:p>
    <w:p w14:paraId="2734DA4B" w14:textId="5625302E" w:rsidR="00365807" w:rsidRPr="00365807" w:rsidRDefault="00365807" w:rsidP="00365807">
      <w:pPr>
        <w:rPr>
          <w:sz w:val="36"/>
          <w:szCs w:val="36"/>
        </w:rPr>
      </w:pPr>
      <w:r w:rsidRPr="00365807">
        <w:rPr>
          <w:sz w:val="36"/>
          <w:szCs w:val="36"/>
        </w:rPr>
        <w:t>2. Different Methodology: While Reactor also works with embeddings, its primary goal is to reconstruct or generate faces based on these embeddings, often focusing on maintaining consistency and detail.</w:t>
      </w:r>
    </w:p>
    <w:p w14:paraId="31A73BE6" w14:textId="6A090632" w:rsidR="00365807" w:rsidRPr="00365807" w:rsidRDefault="00365807" w:rsidP="00365807">
      <w:pPr>
        <w:rPr>
          <w:sz w:val="36"/>
          <w:szCs w:val="36"/>
        </w:rPr>
      </w:pPr>
      <w:r w:rsidRPr="00365807">
        <w:rPr>
          <w:sz w:val="36"/>
          <w:szCs w:val="36"/>
        </w:rPr>
        <w:t>3. Application Specificity: Reactor might be used more in applications where consistent and accurate reconstruction of facial features is critical, such as identity verification or detailed facial analysis.</w:t>
      </w:r>
    </w:p>
    <w:p w14:paraId="77B1B96C" w14:textId="77777777" w:rsidR="00365807" w:rsidRPr="00365807" w:rsidRDefault="00365807" w:rsidP="00365807">
      <w:pPr>
        <w:rPr>
          <w:sz w:val="36"/>
          <w:szCs w:val="36"/>
        </w:rPr>
      </w:pPr>
    </w:p>
    <w:p w14:paraId="78236063" w14:textId="773F9A15" w:rsidR="00365807" w:rsidRPr="00365807" w:rsidRDefault="00365807" w:rsidP="00365807">
      <w:pPr>
        <w:rPr>
          <w:sz w:val="36"/>
          <w:szCs w:val="36"/>
        </w:rPr>
      </w:pPr>
      <w:r w:rsidRPr="00365807">
        <w:rPr>
          <w:sz w:val="36"/>
          <w:szCs w:val="36"/>
        </w:rPr>
        <w:t>Key Differences:</w:t>
      </w:r>
    </w:p>
    <w:p w14:paraId="0035B56C" w14:textId="3DD857B4" w:rsidR="00365807" w:rsidRPr="00365807" w:rsidRDefault="00365807" w:rsidP="00365807">
      <w:pPr>
        <w:rPr>
          <w:sz w:val="36"/>
          <w:szCs w:val="36"/>
        </w:rPr>
      </w:pPr>
      <w:r w:rsidRPr="00365807">
        <w:rPr>
          <w:sz w:val="36"/>
          <w:szCs w:val="36"/>
        </w:rPr>
        <w:t>Approach: Arc2Face emphasizes transforming faces into embeddings and fine-tuning on a large dataset to improve overall quality, whereas Reactor focuses more on the accurate reconstruction of faces from embeddings.</w:t>
      </w:r>
    </w:p>
    <w:p w14:paraId="277DA2AA" w14:textId="3BB7C46C" w:rsidR="00365807" w:rsidRPr="00365807" w:rsidRDefault="00365807" w:rsidP="00365807">
      <w:pPr>
        <w:rPr>
          <w:sz w:val="36"/>
          <w:szCs w:val="36"/>
        </w:rPr>
      </w:pPr>
      <w:r w:rsidRPr="00365807">
        <w:rPr>
          <w:sz w:val="36"/>
          <w:szCs w:val="36"/>
        </w:rPr>
        <w:t>Output Quality: Arc2Face aims for high-quality, visually appealing images by combining multiple faces and using advanced averaging techniques. Reactor prioritizes faithful reconstruction and consistency.</w:t>
      </w:r>
    </w:p>
    <w:p w14:paraId="19D6109B" w14:textId="77F0D375" w:rsidR="00365807" w:rsidRPr="00365807" w:rsidRDefault="00365807" w:rsidP="00365807">
      <w:pPr>
        <w:rPr>
          <w:sz w:val="36"/>
          <w:szCs w:val="36"/>
        </w:rPr>
      </w:pPr>
      <w:r w:rsidRPr="00365807">
        <w:rPr>
          <w:sz w:val="36"/>
          <w:szCs w:val="36"/>
        </w:rPr>
        <w:t>-Use Cases: Arc2Face might be more suitable for creative applications where quality and visual appeal are paramount. In contrast, Reactor is often used in scenarios where precise facial reconstruction is necessary.</w:t>
      </w:r>
    </w:p>
    <w:p w14:paraId="4447B8B0" w14:textId="77777777" w:rsidR="00365807" w:rsidRPr="00365807" w:rsidRDefault="00365807" w:rsidP="00365807">
      <w:pPr>
        <w:rPr>
          <w:sz w:val="36"/>
          <w:szCs w:val="36"/>
        </w:rPr>
      </w:pPr>
    </w:p>
    <w:p w14:paraId="239DD5EE" w14:textId="0E85227D" w:rsidR="00365807" w:rsidRPr="00C06105" w:rsidRDefault="00365807" w:rsidP="00365807">
      <w:pPr>
        <w:rPr>
          <w:sz w:val="36"/>
          <w:szCs w:val="36"/>
        </w:rPr>
      </w:pPr>
      <w:r w:rsidRPr="00365807">
        <w:rPr>
          <w:sz w:val="36"/>
          <w:szCs w:val="36"/>
        </w:rPr>
        <w:t>In summary, while both techniques involve facial embeddings, Arc2Face focuses on enhancing image quality through extensive fine-tuning and averaging, whereas Reactor emphasizes accurate and consistent reconstruction of faces.</w:t>
      </w:r>
    </w:p>
    <w:p w14:paraId="4884B9B8" w14:textId="77777777" w:rsidR="00C06105" w:rsidRPr="00C06105" w:rsidRDefault="00C06105">
      <w:pPr>
        <w:rPr>
          <w:sz w:val="36"/>
          <w:szCs w:val="36"/>
        </w:rPr>
      </w:pPr>
    </w:p>
    <w:sectPr w:rsidR="00C06105" w:rsidRPr="00C061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4C40E2"/>
    <w:multiLevelType w:val="multilevel"/>
    <w:tmpl w:val="AEB85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9B5713"/>
    <w:multiLevelType w:val="multilevel"/>
    <w:tmpl w:val="5E10F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D7A20"/>
    <w:multiLevelType w:val="multilevel"/>
    <w:tmpl w:val="E2067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6313353">
    <w:abstractNumId w:val="0"/>
  </w:num>
  <w:num w:numId="2" w16cid:durableId="1378432903">
    <w:abstractNumId w:val="1"/>
  </w:num>
  <w:num w:numId="3" w16cid:durableId="13731898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105"/>
    <w:rsid w:val="000F4457"/>
    <w:rsid w:val="00254061"/>
    <w:rsid w:val="00365807"/>
    <w:rsid w:val="006515A6"/>
    <w:rsid w:val="008A4DB4"/>
    <w:rsid w:val="00AF5E4B"/>
    <w:rsid w:val="00B539B0"/>
    <w:rsid w:val="00C06105"/>
    <w:rsid w:val="00D319FC"/>
    <w:rsid w:val="00DD4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DC771"/>
  <w15:chartTrackingRefBased/>
  <w15:docId w15:val="{77DB983C-6637-444B-B0E3-D4784D843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61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61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61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61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61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61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61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61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61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1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61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61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61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61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61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61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61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61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61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61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1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61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61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61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61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61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61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61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61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4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855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Tiwari</dc:creator>
  <cp:keywords/>
  <dc:description/>
  <cp:lastModifiedBy>Anurag Tiwari</cp:lastModifiedBy>
  <cp:revision>3</cp:revision>
  <cp:lastPrinted>2024-08-06T06:45:00Z</cp:lastPrinted>
  <dcterms:created xsi:type="dcterms:W3CDTF">2024-08-06T06:31:00Z</dcterms:created>
  <dcterms:modified xsi:type="dcterms:W3CDTF">2024-08-06T06:54:00Z</dcterms:modified>
</cp:coreProperties>
</file>