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E4529" w14:textId="77777777" w:rsidR="00472198" w:rsidRDefault="00BD202D">
      <w:pPr>
        <w:spacing w:before="900"/>
        <w:jc w:val="center"/>
      </w:pPr>
      <w:r>
        <w:rPr>
          <w:b/>
          <w:bCs/>
          <w:color w:val="1F3864"/>
          <w:sz w:val="48"/>
          <w:szCs w:val="48"/>
        </w:rPr>
        <w:t>Coding Conventions and Guidelines</w:t>
      </w:r>
    </w:p>
    <w:p w14:paraId="3FA015F4" w14:textId="77777777" w:rsidR="00472198" w:rsidRDefault="00BD202D">
      <w:pPr>
        <w:spacing w:before="200" w:after="100"/>
        <w:jc w:val="center"/>
      </w:pPr>
      <w:r>
        <w:rPr>
          <w:i/>
          <w:iCs/>
          <w:color w:val="2E74B5"/>
          <w:sz w:val="26"/>
          <w:szCs w:val="26"/>
        </w:rPr>
        <w:t>Python Coding Standards — Project Reference</w:t>
      </w:r>
    </w:p>
    <w:p w14:paraId="7B77063B" w14:textId="77777777" w:rsidR="00472198" w:rsidRDefault="00BD202D">
      <w:pPr>
        <w:spacing w:before="100" w:after="700"/>
        <w:jc w:val="center"/>
      </w:pPr>
      <w:r>
        <w:rPr>
          <w:b/>
          <w:bCs/>
          <w:color w:val="1F3864"/>
          <w:sz w:val="24"/>
          <w:szCs w:val="24"/>
        </w:rPr>
        <w:t>Project: Lost &amp; Found Management System</w:t>
      </w:r>
    </w:p>
    <w:p w14:paraId="20370869" w14:textId="77777777" w:rsidR="00472198" w:rsidRDefault="00BD202D">
      <w:pPr>
        <w:spacing w:after="900"/>
        <w:jc w:val="center"/>
      </w:pPr>
      <w:r>
        <w:rPr>
          <w:color w:val="595959"/>
          <w:sz w:val="22"/>
          <w:szCs w:val="22"/>
        </w:rPr>
        <w:t>Naming • Code Layout • Documentation • Access Modifiers</w:t>
      </w:r>
    </w:p>
    <w:p w14:paraId="7A4A6B19" w14:textId="77777777" w:rsidR="00472198" w:rsidRDefault="00BD202D">
      <w:pPr>
        <w:spacing w:after="150"/>
        <w:jc w:val="center"/>
      </w:pPr>
      <w:r>
        <w:rPr>
          <w:b/>
          <w:bCs/>
          <w:color w:val="2E74B5"/>
          <w:sz w:val="24"/>
          <w:szCs w:val="24"/>
        </w:rPr>
        <w:t>Prepared by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</w:tblGrid>
      <w:tr w:rsidR="00472198" w14:paraId="53A95E2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B9ED0" w14:textId="77777777" w:rsidR="00472198" w:rsidRDefault="00BD202D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Name</w:t>
            </w:r>
          </w:p>
        </w:tc>
        <w:tc>
          <w:tcPr>
            <w:tcW w:w="300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084770" w14:textId="77777777" w:rsidR="00472198" w:rsidRDefault="00BD202D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Student ID</w:t>
            </w:r>
          </w:p>
        </w:tc>
      </w:tr>
      <w:tr w:rsidR="00472198" w14:paraId="4C369D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E603B" w14:textId="77777777" w:rsidR="00472198" w:rsidRDefault="00BD202D">
            <w:pPr>
              <w:jc w:val="center"/>
            </w:pPr>
            <w:r>
              <w:rPr>
                <w:sz w:val="22"/>
                <w:szCs w:val="22"/>
              </w:rPr>
              <w:t xml:space="preserve">Md Sanaul Islam </w:t>
            </w:r>
            <w:proofErr w:type="spellStart"/>
            <w:r>
              <w:rPr>
                <w:sz w:val="22"/>
                <w:szCs w:val="22"/>
              </w:rPr>
              <w:t>Zihad</w:t>
            </w:r>
            <w:proofErr w:type="spellEnd"/>
          </w:p>
        </w:tc>
        <w:tc>
          <w:tcPr>
            <w:tcW w:w="30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E6B49" w14:textId="77777777" w:rsidR="00472198" w:rsidRDefault="00BD202D">
            <w:pPr>
              <w:jc w:val="center"/>
            </w:pPr>
            <w:r>
              <w:rPr>
                <w:sz w:val="22"/>
                <w:szCs w:val="22"/>
              </w:rPr>
              <w:t>2311774042</w:t>
            </w:r>
          </w:p>
        </w:tc>
      </w:tr>
    </w:tbl>
    <w:p w14:paraId="664B9444" w14:textId="77777777" w:rsidR="00472198" w:rsidRDefault="00BD202D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72198" w14:paraId="6BE18AC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83EB29" w14:textId="77777777" w:rsidR="00472198" w:rsidRDefault="00BD202D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Naming Convention</w:t>
            </w:r>
          </w:p>
        </w:tc>
      </w:tr>
    </w:tbl>
    <w:p w14:paraId="4695593E" w14:textId="77777777" w:rsidR="00472198" w:rsidRDefault="00472198">
      <w:pPr>
        <w:spacing w:after="150"/>
      </w:pPr>
    </w:p>
    <w:p w14:paraId="6A8D89D8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1. General</w:t>
      </w:r>
    </w:p>
    <w:p w14:paraId="52EE1A01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Avoid using names that are too general or too wordy.</w:t>
      </w:r>
    </w:p>
    <w:p w14:paraId="13687FD8" w14:textId="77777777" w:rsidR="00472198" w:rsidRDefault="00BD202D"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C00000"/>
          <w:sz w:val="22"/>
          <w:szCs w:val="22"/>
        </w:rPr>
        <w:t xml:space="preserve">✗ Bad Practice: </w:t>
      </w:r>
      <w:proofErr w:type="spellStart"/>
      <w:r>
        <w:rPr>
          <w:i/>
          <w:iCs/>
          <w:sz w:val="22"/>
          <w:szCs w:val="22"/>
        </w:rPr>
        <w:t>data_structure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my_list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info_map</w:t>
      </w:r>
      <w:proofErr w:type="spellEnd"/>
      <w:r>
        <w:rPr>
          <w:i/>
          <w:iCs/>
          <w:sz w:val="22"/>
          <w:szCs w:val="22"/>
        </w:rPr>
        <w:t>, dictionary_for_the_purpose_of_storing_data_representing_word_definitions</w:t>
      </w:r>
    </w:p>
    <w:p w14:paraId="2AFD2F07" w14:textId="77777777" w:rsidR="00472198" w:rsidRDefault="00BD202D"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2E7D32"/>
          <w:sz w:val="22"/>
          <w:szCs w:val="22"/>
        </w:rPr>
        <w:t xml:space="preserve">✓ Good Practice: </w:t>
      </w:r>
      <w:proofErr w:type="spellStart"/>
      <w:r>
        <w:rPr>
          <w:i/>
          <w:iCs/>
          <w:sz w:val="22"/>
          <w:szCs w:val="22"/>
        </w:rPr>
        <w:t>user_profile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menu_options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word_definitions</w:t>
      </w:r>
      <w:proofErr w:type="spellEnd"/>
    </w:p>
    <w:p w14:paraId="4E01E3CD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When using CamelCase names, capitalize all letters of an abbreviation (e.g. </w:t>
      </w:r>
      <w:proofErr w:type="spellStart"/>
      <w:r>
        <w:rPr>
          <w:i/>
          <w:iCs/>
          <w:sz w:val="22"/>
          <w:szCs w:val="22"/>
        </w:rPr>
        <w:t>HTTPServer</w:t>
      </w:r>
      <w:proofErr w:type="spellEnd"/>
      <w:r>
        <w:rPr>
          <w:sz w:val="22"/>
          <w:szCs w:val="22"/>
        </w:rPr>
        <w:t>).</w:t>
      </w:r>
    </w:p>
    <w:p w14:paraId="398D1B85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2. Packages &amp; Modules</w:t>
      </w:r>
    </w:p>
    <w:p w14:paraId="7565944E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Package/module names should be all lower case, short, and one word where possible.</w:t>
      </w:r>
    </w:p>
    <w:p w14:paraId="54F7701E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If multiple words are needed, separate them with an underscore.</w:t>
      </w:r>
    </w:p>
    <w:p w14:paraId="33950B70" w14:textId="77777777" w:rsidR="00472198" w:rsidRDefault="00BD202D">
      <w:pPr>
        <w:shd w:val="clear" w:color="auto" w:fill="1E1E1E"/>
      </w:pPr>
      <w:r>
        <w:t xml:space="preserve"> </w:t>
      </w:r>
    </w:p>
    <w:p w14:paraId="77E487AC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># Correct</w:t>
      </w:r>
    </w:p>
    <w:p w14:paraId="1535D656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import </w:t>
      </w:r>
      <w:proofErr w:type="spellStart"/>
      <w:r>
        <w:rPr>
          <w:rFonts w:ascii="Consolas" w:eastAsia="Consolas" w:hAnsi="Consolas" w:cs="Consolas"/>
          <w:color w:val="D4D4D4"/>
        </w:rPr>
        <w:t>data_utils</w:t>
      </w:r>
      <w:proofErr w:type="spellEnd"/>
    </w:p>
    <w:p w14:paraId="4D6C56A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import </w:t>
      </w:r>
      <w:proofErr w:type="spellStart"/>
      <w:r>
        <w:rPr>
          <w:rFonts w:ascii="Consolas" w:eastAsia="Consolas" w:hAnsi="Consolas" w:cs="Consolas"/>
          <w:color w:val="D4D4D4"/>
        </w:rPr>
        <w:t>reportgen</w:t>
      </w:r>
      <w:proofErr w:type="spellEnd"/>
    </w:p>
    <w:p w14:paraId="5045A527" w14:textId="77777777" w:rsidR="00472198" w:rsidRDefault="00BD202D">
      <w:pPr>
        <w:shd w:val="clear" w:color="auto" w:fill="1E1E1E"/>
      </w:pPr>
      <w:r>
        <w:t xml:space="preserve"> </w:t>
      </w:r>
    </w:p>
    <w:p w14:paraId="1ADDAA81" w14:textId="77777777" w:rsidR="00472198" w:rsidRDefault="00472198">
      <w:pPr>
        <w:spacing w:after="150"/>
      </w:pPr>
    </w:p>
    <w:p w14:paraId="44E2C877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3. Classes</w:t>
      </w:r>
    </w:p>
    <w:p w14:paraId="4B316083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Class names follow </w:t>
      </w:r>
      <w:proofErr w:type="spellStart"/>
      <w:r>
        <w:rPr>
          <w:sz w:val="22"/>
          <w:szCs w:val="22"/>
        </w:rPr>
        <w:t>PascalCase</w:t>
      </w:r>
      <w:proofErr w:type="spellEnd"/>
      <w:r>
        <w:rPr>
          <w:sz w:val="22"/>
          <w:szCs w:val="22"/>
        </w:rPr>
        <w:t>.</w:t>
      </w:r>
    </w:p>
    <w:p w14:paraId="40504EEB" w14:textId="77777777" w:rsidR="00472198" w:rsidRDefault="00BD202D">
      <w:pPr>
        <w:shd w:val="clear" w:color="auto" w:fill="1E1E1E"/>
      </w:pPr>
      <w:r>
        <w:t xml:space="preserve"> </w:t>
      </w:r>
    </w:p>
    <w:p w14:paraId="63F0523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class </w:t>
      </w:r>
      <w:r>
        <w:rPr>
          <w:rFonts w:ascii="Consolas" w:eastAsia="Consolas" w:hAnsi="Consolas" w:cs="Consolas"/>
          <w:color w:val="D4D4D4"/>
        </w:rPr>
        <w:t>Faculty(</w:t>
      </w:r>
      <w:proofErr w:type="spellStart"/>
      <w:r>
        <w:rPr>
          <w:rFonts w:ascii="Consolas" w:eastAsia="Consolas" w:hAnsi="Consolas" w:cs="Consolas"/>
          <w:color w:val="D4D4D4"/>
        </w:rPr>
        <w:t>models.Model</w:t>
      </w:r>
      <w:proofErr w:type="spellEnd"/>
      <w:r>
        <w:rPr>
          <w:rFonts w:ascii="Consolas" w:eastAsia="Consolas" w:hAnsi="Consolas" w:cs="Consolas"/>
          <w:color w:val="D4D4D4"/>
        </w:rPr>
        <w:t>):</w:t>
      </w:r>
    </w:p>
    <w:p w14:paraId="158F7881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name = </w:t>
      </w:r>
      <w:proofErr w:type="spellStart"/>
      <w:r>
        <w:rPr>
          <w:rFonts w:ascii="Consolas" w:eastAsia="Consolas" w:hAnsi="Consolas" w:cs="Consolas"/>
          <w:color w:val="D4D4D4"/>
        </w:rPr>
        <w:t>models.CharField</w:t>
      </w:r>
      <w:proofErr w:type="spellEnd"/>
      <w:r>
        <w:rPr>
          <w:rFonts w:ascii="Consolas" w:eastAsia="Consolas" w:hAnsi="Consolas" w:cs="Consolas"/>
          <w:color w:val="D4D4D4"/>
        </w:rPr>
        <w:t>(</w:t>
      </w:r>
      <w:proofErr w:type="spellStart"/>
      <w:r>
        <w:rPr>
          <w:rFonts w:ascii="Consolas" w:eastAsia="Consolas" w:hAnsi="Consolas" w:cs="Consolas"/>
          <w:color w:val="D4D4D4"/>
        </w:rPr>
        <w:t>max_length</w:t>
      </w:r>
      <w:proofErr w:type="spellEnd"/>
      <w:r>
        <w:rPr>
          <w:rFonts w:ascii="Consolas" w:eastAsia="Consolas" w:hAnsi="Consolas" w:cs="Consolas"/>
          <w:color w:val="D4D4D4"/>
        </w:rPr>
        <w:t>=</w:t>
      </w:r>
      <w:r>
        <w:rPr>
          <w:rFonts w:ascii="Consolas" w:eastAsia="Consolas" w:hAnsi="Consolas" w:cs="Consolas"/>
          <w:color w:val="569CD6"/>
        </w:rPr>
        <w:t>200</w:t>
      </w:r>
      <w:r>
        <w:rPr>
          <w:rFonts w:ascii="Consolas" w:eastAsia="Consolas" w:hAnsi="Consolas" w:cs="Consolas"/>
          <w:color w:val="D4D4D4"/>
        </w:rPr>
        <w:t>, null=</w:t>
      </w:r>
      <w:r>
        <w:rPr>
          <w:rFonts w:ascii="Consolas" w:eastAsia="Consolas" w:hAnsi="Consolas" w:cs="Consolas"/>
          <w:color w:val="569CD6"/>
        </w:rPr>
        <w:t>True</w:t>
      </w:r>
      <w:r>
        <w:rPr>
          <w:rFonts w:ascii="Consolas" w:eastAsia="Consolas" w:hAnsi="Consolas" w:cs="Consolas"/>
          <w:color w:val="D4D4D4"/>
        </w:rPr>
        <w:t>)</w:t>
      </w:r>
    </w:p>
    <w:p w14:paraId="3C0EA2E3" w14:textId="77777777" w:rsidR="00472198" w:rsidRDefault="00472198">
      <w:pPr>
        <w:shd w:val="clear" w:color="auto" w:fill="1E1E1E"/>
      </w:pPr>
    </w:p>
    <w:p w14:paraId="188BB6E2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    def </w:t>
      </w:r>
      <w:r>
        <w:rPr>
          <w:rFonts w:ascii="Consolas" w:eastAsia="Consolas" w:hAnsi="Consolas" w:cs="Consolas"/>
          <w:color w:val="D4D4D4"/>
        </w:rPr>
        <w:t>__str__(self):</w:t>
      </w:r>
    </w:p>
    <w:p w14:paraId="42F3BC77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return self.name</w:t>
      </w:r>
    </w:p>
    <w:p w14:paraId="1B91FC32" w14:textId="77777777" w:rsidR="00472198" w:rsidRDefault="00BD202D">
      <w:pPr>
        <w:shd w:val="clear" w:color="auto" w:fill="1E1E1E"/>
      </w:pPr>
      <w:r>
        <w:t xml:space="preserve"> </w:t>
      </w:r>
    </w:p>
    <w:p w14:paraId="4A84D145" w14:textId="77777777" w:rsidR="00472198" w:rsidRDefault="00472198">
      <w:pPr>
        <w:spacing w:after="150"/>
      </w:pPr>
    </w:p>
    <w:p w14:paraId="645D2C5D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Model classes use </w:t>
      </w:r>
      <w:proofErr w:type="spellStart"/>
      <w:r>
        <w:rPr>
          <w:sz w:val="22"/>
          <w:szCs w:val="22"/>
        </w:rPr>
        <w:t>PascalCase</w:t>
      </w:r>
      <w:proofErr w:type="spellEnd"/>
      <w:r>
        <w:rPr>
          <w:sz w:val="22"/>
          <w:szCs w:val="22"/>
        </w:rPr>
        <w:t xml:space="preserve"> and end with "Model". Example: </w:t>
      </w:r>
      <w:r>
        <w:rPr>
          <w:i/>
          <w:iCs/>
          <w:sz w:val="22"/>
          <w:szCs w:val="22"/>
        </w:rPr>
        <w:t xml:space="preserve">class </w:t>
      </w:r>
      <w:proofErr w:type="spellStart"/>
      <w:r>
        <w:rPr>
          <w:i/>
          <w:iCs/>
          <w:sz w:val="22"/>
          <w:szCs w:val="22"/>
        </w:rPr>
        <w:t>ProductModel</w:t>
      </w:r>
      <w:proofErr w:type="spellEnd"/>
    </w:p>
    <w:p w14:paraId="657BE5FE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Form classes use camelCase and end with "Form". Example: </w:t>
      </w:r>
      <w:proofErr w:type="spellStart"/>
      <w:r>
        <w:rPr>
          <w:i/>
          <w:iCs/>
          <w:sz w:val="22"/>
          <w:szCs w:val="22"/>
        </w:rPr>
        <w:t>signUpForm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productForm</w:t>
      </w:r>
      <w:proofErr w:type="spellEnd"/>
    </w:p>
    <w:p w14:paraId="5D3324ED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Model attribute names start with "m_". Example: </w:t>
      </w:r>
      <w:proofErr w:type="spellStart"/>
      <w:r>
        <w:rPr>
          <w:i/>
          <w:iCs/>
          <w:sz w:val="22"/>
          <w:szCs w:val="22"/>
        </w:rPr>
        <w:t>m_productId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m_productName</w:t>
      </w:r>
      <w:proofErr w:type="spellEnd"/>
    </w:p>
    <w:p w14:paraId="0E1C8845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Form attribute names start with "f_". Example: </w:t>
      </w:r>
      <w:proofErr w:type="spellStart"/>
      <w:r>
        <w:rPr>
          <w:i/>
          <w:iCs/>
          <w:sz w:val="22"/>
          <w:szCs w:val="22"/>
        </w:rPr>
        <w:t>f_productId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f_quantity</w:t>
      </w:r>
      <w:proofErr w:type="spellEnd"/>
    </w:p>
    <w:p w14:paraId="67D0DC12" w14:textId="77777777" w:rsidR="00472198" w:rsidRDefault="00472198">
      <w:pPr>
        <w:spacing w:after="200"/>
      </w:pPr>
    </w:p>
    <w:p w14:paraId="529790CE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4. Variables</w:t>
      </w:r>
    </w:p>
    <w:p w14:paraId="1B9B08C1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Instance and global variables use </w:t>
      </w:r>
      <w:proofErr w:type="spellStart"/>
      <w:r>
        <w:rPr>
          <w:sz w:val="22"/>
          <w:szCs w:val="22"/>
        </w:rPr>
        <w:t>lower_case_with_underscores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snake_case</w:t>
      </w:r>
      <w:proofErr w:type="spellEnd"/>
      <w:r>
        <w:rPr>
          <w:sz w:val="22"/>
          <w:szCs w:val="22"/>
        </w:rPr>
        <w:t xml:space="preserve">). Example: </w:t>
      </w:r>
      <w:proofErr w:type="spellStart"/>
      <w:r>
        <w:rPr>
          <w:i/>
          <w:iCs/>
          <w:sz w:val="22"/>
          <w:szCs w:val="22"/>
        </w:rPr>
        <w:t>exam_roll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student_id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price_of_tea_in_china</w:t>
      </w:r>
      <w:proofErr w:type="spellEnd"/>
    </w:p>
    <w:p w14:paraId="25AB8664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Boolean-type variables start with "is / has / have". Example: </w:t>
      </w:r>
      <w:proofErr w:type="spellStart"/>
      <w:r>
        <w:rPr>
          <w:i/>
          <w:iCs/>
          <w:sz w:val="22"/>
          <w:szCs w:val="22"/>
        </w:rPr>
        <w:t>is_student</w:t>
      </w:r>
      <w:proofErr w:type="spellEnd"/>
      <w:r>
        <w:rPr>
          <w:i/>
          <w:iCs/>
          <w:sz w:val="22"/>
          <w:szCs w:val="22"/>
        </w:rPr>
        <w:t xml:space="preserve"> = True</w:t>
      </w:r>
    </w:p>
    <w:p w14:paraId="404F7F99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Non-public instance variables begin with a single underscore.</w:t>
      </w:r>
    </w:p>
    <w:p w14:paraId="44DEDF2F" w14:textId="77777777" w:rsidR="00472198" w:rsidRDefault="00BD202D">
      <w:pPr>
        <w:shd w:val="clear" w:color="auto" w:fill="1E1E1E"/>
      </w:pPr>
      <w:r>
        <w:t xml:space="preserve"> </w:t>
      </w:r>
    </w:p>
    <w:p w14:paraId="3524D64E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class </w:t>
      </w:r>
      <w:r>
        <w:rPr>
          <w:rFonts w:ascii="Consolas" w:eastAsia="Consolas" w:hAnsi="Consolas" w:cs="Consolas"/>
          <w:color w:val="D4D4D4"/>
        </w:rPr>
        <w:t>Sample:</w:t>
      </w:r>
    </w:p>
    <w:p w14:paraId="613E4C12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    def </w:t>
      </w:r>
      <w:r>
        <w:rPr>
          <w:rFonts w:ascii="Consolas" w:eastAsia="Consolas" w:hAnsi="Consolas" w:cs="Consolas"/>
          <w:color w:val="D4D4D4"/>
        </w:rPr>
        <w:t>__</w:t>
      </w:r>
      <w:proofErr w:type="spellStart"/>
      <w:r>
        <w:rPr>
          <w:rFonts w:ascii="Consolas" w:eastAsia="Consolas" w:hAnsi="Consolas" w:cs="Consolas"/>
          <w:color w:val="D4D4D4"/>
        </w:rPr>
        <w:t>init</w:t>
      </w:r>
      <w:proofErr w:type="spellEnd"/>
      <w:r>
        <w:rPr>
          <w:rFonts w:ascii="Consolas" w:eastAsia="Consolas" w:hAnsi="Consolas" w:cs="Consolas"/>
          <w:color w:val="D4D4D4"/>
        </w:rPr>
        <w:t>__(self):</w:t>
      </w:r>
    </w:p>
    <w:p w14:paraId="2DF9314C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self.foo</w:t>
      </w:r>
      <w:proofErr w:type="spellEnd"/>
      <w:r>
        <w:rPr>
          <w:rFonts w:ascii="Consolas" w:eastAsia="Consolas" w:hAnsi="Consolas" w:cs="Consolas"/>
          <w:color w:val="D4D4D4"/>
        </w:rPr>
        <w:t xml:space="preserve"> = </w:t>
      </w:r>
      <w:r>
        <w:rPr>
          <w:rFonts w:ascii="Consolas" w:eastAsia="Consolas" w:hAnsi="Consolas" w:cs="Consolas"/>
          <w:color w:val="CE9178"/>
        </w:rPr>
        <w:t>"lorem"</w:t>
      </w:r>
    </w:p>
    <w:p w14:paraId="4BE4F385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self._bar</w:t>
      </w:r>
      <w:proofErr w:type="spellEnd"/>
      <w:r>
        <w:rPr>
          <w:rFonts w:ascii="Consolas" w:eastAsia="Consolas" w:hAnsi="Consolas" w:cs="Consolas"/>
          <w:color w:val="D4D4D4"/>
        </w:rPr>
        <w:t xml:space="preserve"> = </w:t>
      </w:r>
      <w:r>
        <w:rPr>
          <w:rFonts w:ascii="Consolas" w:eastAsia="Consolas" w:hAnsi="Consolas" w:cs="Consolas"/>
          <w:color w:val="CE9178"/>
        </w:rPr>
        <w:t>"ipsum"</w:t>
      </w:r>
    </w:p>
    <w:p w14:paraId="295F1706" w14:textId="77777777" w:rsidR="00472198" w:rsidRDefault="00BD202D">
      <w:pPr>
        <w:shd w:val="clear" w:color="auto" w:fill="1E1E1E"/>
      </w:pPr>
      <w:r>
        <w:t xml:space="preserve"> </w:t>
      </w:r>
    </w:p>
    <w:p w14:paraId="400315A0" w14:textId="77777777" w:rsidR="00472198" w:rsidRDefault="00472198">
      <w:pPr>
        <w:spacing w:after="150"/>
      </w:pPr>
    </w:p>
    <w:p w14:paraId="2DB6D35F" w14:textId="77777777" w:rsidR="00472198" w:rsidRDefault="00472198">
      <w:pPr>
        <w:spacing w:after="200"/>
      </w:pPr>
    </w:p>
    <w:p w14:paraId="59D7B09D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5. Constants</w:t>
      </w:r>
    </w:p>
    <w:p w14:paraId="429F4D5A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Constants are usually module-level and fully capitalized, with underscores separating words.</w:t>
      </w:r>
    </w:p>
    <w:p w14:paraId="7467591F" w14:textId="77777777" w:rsidR="00472198" w:rsidRDefault="00BD202D">
      <w:pPr>
        <w:shd w:val="clear" w:color="auto" w:fill="1E1E1E"/>
      </w:pPr>
      <w:r>
        <w:t xml:space="preserve"> </w:t>
      </w:r>
    </w:p>
    <w:p w14:paraId="3BD2FBE3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MAX_OVERFLOW = </w:t>
      </w:r>
      <w:r>
        <w:rPr>
          <w:rFonts w:ascii="Consolas" w:eastAsia="Consolas" w:hAnsi="Consolas" w:cs="Consolas"/>
          <w:color w:val="569CD6"/>
        </w:rPr>
        <w:t>100</w:t>
      </w:r>
    </w:p>
    <w:p w14:paraId="28161699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TOTAL_STUDENTS = </w:t>
      </w:r>
      <w:r>
        <w:rPr>
          <w:rFonts w:ascii="Consolas" w:eastAsia="Consolas" w:hAnsi="Consolas" w:cs="Consolas"/>
          <w:color w:val="569CD6"/>
        </w:rPr>
        <w:t>0</w:t>
      </w:r>
    </w:p>
    <w:p w14:paraId="726DAAF8" w14:textId="77777777" w:rsidR="00472198" w:rsidRDefault="00BD202D">
      <w:pPr>
        <w:shd w:val="clear" w:color="auto" w:fill="1E1E1E"/>
      </w:pPr>
      <w:r>
        <w:t xml:space="preserve"> </w:t>
      </w:r>
    </w:p>
    <w:p w14:paraId="7444DF8E" w14:textId="77777777" w:rsidR="00472198" w:rsidRDefault="00472198">
      <w:pPr>
        <w:spacing w:after="150"/>
      </w:pPr>
    </w:p>
    <w:p w14:paraId="11414758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6. Methods &amp; Functions</w:t>
      </w:r>
    </w:p>
    <w:p w14:paraId="105ABF15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Method/function names are lowercase (single word) or </w:t>
      </w:r>
      <w:proofErr w:type="spellStart"/>
      <w:r>
        <w:rPr>
          <w:sz w:val="22"/>
          <w:szCs w:val="22"/>
        </w:rPr>
        <w:t>snake_case</w:t>
      </w:r>
      <w:proofErr w:type="spellEnd"/>
      <w:r>
        <w:rPr>
          <w:sz w:val="22"/>
          <w:szCs w:val="22"/>
        </w:rPr>
        <w:t xml:space="preserve"> (multiple words).</w:t>
      </w:r>
    </w:p>
    <w:p w14:paraId="04614061" w14:textId="77777777" w:rsidR="00472198" w:rsidRDefault="00BD202D">
      <w:pPr>
        <w:shd w:val="clear" w:color="auto" w:fill="1E1E1E"/>
      </w:pPr>
      <w:r>
        <w:t xml:space="preserve"> </w:t>
      </w:r>
    </w:p>
    <w:p w14:paraId="21EF821C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def </w:t>
      </w:r>
      <w:proofErr w:type="spellStart"/>
      <w:r>
        <w:rPr>
          <w:rFonts w:ascii="Consolas" w:eastAsia="Consolas" w:hAnsi="Consolas" w:cs="Consolas"/>
          <w:color w:val="D4D4D4"/>
        </w:rPr>
        <w:t>student_a</w:t>
      </w:r>
      <w:r>
        <w:rPr>
          <w:rFonts w:ascii="Consolas" w:eastAsia="Consolas" w:hAnsi="Consolas" w:cs="Consolas"/>
          <w:color w:val="D4D4D4"/>
        </w:rPr>
        <w:t>ccount</w:t>
      </w:r>
      <w:proofErr w:type="spellEnd"/>
      <w:r>
        <w:rPr>
          <w:rFonts w:ascii="Consolas" w:eastAsia="Consolas" w:hAnsi="Consolas" w:cs="Consolas"/>
          <w:color w:val="D4D4D4"/>
        </w:rPr>
        <w:t>(request):</w:t>
      </w:r>
    </w:p>
    <w:p w14:paraId="7C5F40D6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student = </w:t>
      </w:r>
      <w:proofErr w:type="spellStart"/>
      <w:r>
        <w:rPr>
          <w:rFonts w:ascii="Consolas" w:eastAsia="Consolas" w:hAnsi="Consolas" w:cs="Consolas"/>
          <w:color w:val="D4D4D4"/>
        </w:rPr>
        <w:t>request.user.student</w:t>
      </w:r>
      <w:proofErr w:type="spellEnd"/>
    </w:p>
    <w:p w14:paraId="6D475BAF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form = </w:t>
      </w:r>
      <w:proofErr w:type="spellStart"/>
      <w:r>
        <w:rPr>
          <w:rFonts w:ascii="Consolas" w:eastAsia="Consolas" w:hAnsi="Consolas" w:cs="Consolas"/>
          <w:color w:val="D4D4D4"/>
        </w:rPr>
        <w:t>StudentForm</w:t>
      </w:r>
      <w:proofErr w:type="spellEnd"/>
      <w:r>
        <w:rPr>
          <w:rFonts w:ascii="Consolas" w:eastAsia="Consolas" w:hAnsi="Consolas" w:cs="Consolas"/>
          <w:color w:val="D4D4D4"/>
        </w:rPr>
        <w:t>(instance=student)</w:t>
      </w:r>
    </w:p>
    <w:p w14:paraId="659531D9" w14:textId="77777777" w:rsidR="00472198" w:rsidRDefault="00472198">
      <w:pPr>
        <w:shd w:val="clear" w:color="auto" w:fill="1E1E1E"/>
      </w:pPr>
    </w:p>
    <w:p w14:paraId="27A6339E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def </w:t>
      </w:r>
      <w:proofErr w:type="spellStart"/>
      <w:r>
        <w:rPr>
          <w:rFonts w:ascii="Consolas" w:eastAsia="Consolas" w:hAnsi="Consolas" w:cs="Consolas"/>
          <w:color w:val="D4D4D4"/>
        </w:rPr>
        <w:t>my_function</w:t>
      </w:r>
      <w:proofErr w:type="spellEnd"/>
      <w:r>
        <w:rPr>
          <w:rFonts w:ascii="Consolas" w:eastAsia="Consolas" w:hAnsi="Consolas" w:cs="Consolas"/>
          <w:color w:val="D4D4D4"/>
        </w:rPr>
        <w:t>():</w:t>
      </w:r>
    </w:p>
    <w:p w14:paraId="2E16E973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print(</w:t>
      </w:r>
      <w:r>
        <w:rPr>
          <w:rFonts w:ascii="Consolas" w:eastAsia="Consolas" w:hAnsi="Consolas" w:cs="Consolas"/>
          <w:color w:val="CE9178"/>
        </w:rPr>
        <w:t>"Hello from a function"</w:t>
      </w:r>
      <w:r>
        <w:rPr>
          <w:rFonts w:ascii="Consolas" w:eastAsia="Consolas" w:hAnsi="Consolas" w:cs="Consolas"/>
          <w:color w:val="D4D4D4"/>
        </w:rPr>
        <w:t>)</w:t>
      </w:r>
    </w:p>
    <w:p w14:paraId="4006AB55" w14:textId="77777777" w:rsidR="00472198" w:rsidRDefault="00BD202D">
      <w:pPr>
        <w:shd w:val="clear" w:color="auto" w:fill="1E1E1E"/>
      </w:pPr>
      <w:r>
        <w:t xml:space="preserve"> </w:t>
      </w:r>
    </w:p>
    <w:p w14:paraId="5AE7AB74" w14:textId="77777777" w:rsidR="00472198" w:rsidRDefault="00472198">
      <w:pPr>
        <w:spacing w:after="150"/>
      </w:pPr>
    </w:p>
    <w:p w14:paraId="04A9573D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Non-public methods begin with a single underscore.</w:t>
      </w:r>
    </w:p>
    <w:p w14:paraId="6F846752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Instance methods must have their first argument named 'self'.</w:t>
      </w:r>
    </w:p>
    <w:p w14:paraId="7BEEA33C" w14:textId="77777777" w:rsidR="00472198" w:rsidRDefault="00472198">
      <w:pPr>
        <w:spacing w:after="200"/>
      </w:pPr>
    </w:p>
    <w:p w14:paraId="0CF92A37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7. Exception Names</w:t>
      </w:r>
    </w:p>
    <w:p w14:paraId="4DD5255F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Exceptions are classes, so </w:t>
      </w:r>
      <w:proofErr w:type="spellStart"/>
      <w:r>
        <w:rPr>
          <w:sz w:val="22"/>
          <w:szCs w:val="22"/>
        </w:rPr>
        <w:t>PascalCase</w:t>
      </w:r>
      <w:proofErr w:type="spellEnd"/>
      <w:r>
        <w:rPr>
          <w:sz w:val="22"/>
          <w:szCs w:val="22"/>
        </w:rPr>
        <w:t xml:space="preserve"> applies — with the suffix "Error" when it represents an error. Example: </w:t>
      </w:r>
      <w:r>
        <w:rPr>
          <w:i/>
          <w:iCs/>
          <w:sz w:val="22"/>
          <w:szCs w:val="22"/>
        </w:rPr>
        <w:t xml:space="preserve">class </w:t>
      </w:r>
      <w:proofErr w:type="spellStart"/>
      <w:r>
        <w:rPr>
          <w:i/>
          <w:iCs/>
          <w:sz w:val="22"/>
          <w:szCs w:val="22"/>
        </w:rPr>
        <w:t>ValidationError</w:t>
      </w:r>
      <w:proofErr w:type="spellEnd"/>
    </w:p>
    <w:p w14:paraId="0507797E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8. Specific Names</w:t>
      </w:r>
    </w:p>
    <w:p w14:paraId="0ACC914C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"Is" prefix for Boolean variables/methods. Example: </w:t>
      </w:r>
      <w:proofErr w:type="spellStart"/>
      <w:r>
        <w:rPr>
          <w:i/>
          <w:iCs/>
          <w:sz w:val="22"/>
          <w:szCs w:val="22"/>
        </w:rPr>
        <w:t>isSet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isVisible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isOpen</w:t>
      </w:r>
      <w:proofErr w:type="spellEnd"/>
    </w:p>
    <w:p w14:paraId="64EEBEC3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Plural forms for collections.</w:t>
      </w:r>
      <w:r>
        <w:rPr>
          <w:sz w:val="22"/>
          <w:szCs w:val="22"/>
        </w:rPr>
        <w:t xml:space="preserve"> Example: </w:t>
      </w:r>
      <w:r>
        <w:rPr>
          <w:i/>
          <w:iCs/>
          <w:sz w:val="22"/>
          <w:szCs w:val="22"/>
        </w:rPr>
        <w:t>int values[]</w:t>
      </w:r>
    </w:p>
    <w:p w14:paraId="36193AD9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"n" prefix for a count of objects. Example: </w:t>
      </w:r>
      <w:proofErr w:type="spellStart"/>
      <w:r>
        <w:rPr>
          <w:i/>
          <w:iCs/>
          <w:sz w:val="22"/>
          <w:szCs w:val="22"/>
        </w:rPr>
        <w:t>nPoints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nLines</w:t>
      </w:r>
      <w:proofErr w:type="spellEnd"/>
    </w:p>
    <w:p w14:paraId="00F361EA" w14:textId="77777777" w:rsidR="00472198" w:rsidRDefault="00BD202D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72198" w14:paraId="5F4B837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0001A3" w14:textId="77777777" w:rsidR="00472198" w:rsidRDefault="00BD202D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Code Layout</w:t>
            </w:r>
          </w:p>
        </w:tc>
      </w:tr>
    </w:tbl>
    <w:p w14:paraId="6EFF2283" w14:textId="77777777" w:rsidR="00472198" w:rsidRDefault="00472198">
      <w:pPr>
        <w:spacing w:after="150"/>
      </w:pPr>
    </w:p>
    <w:p w14:paraId="4CDBFF9D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1. Indentation</w:t>
      </w:r>
    </w:p>
    <w:p w14:paraId="2EEA05F9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 4 spaces per indentation level; spaces are preferred over tabs.</w:t>
      </w:r>
    </w:p>
    <w:p w14:paraId="62F3F66D" w14:textId="77777777" w:rsidR="00472198" w:rsidRDefault="00BD202D">
      <w:pPr>
        <w:shd w:val="clear" w:color="auto" w:fill="1E1E1E"/>
      </w:pPr>
      <w:r>
        <w:t xml:space="preserve"> </w:t>
      </w:r>
    </w:p>
    <w:p w14:paraId="44418CB0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># Add 4 spaces to distinguish arguments from the rest.</w:t>
      </w:r>
    </w:p>
    <w:p w14:paraId="21BF14A8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def </w:t>
      </w:r>
      <w:proofErr w:type="spellStart"/>
      <w:r>
        <w:rPr>
          <w:rFonts w:ascii="Consolas" w:eastAsia="Consolas" w:hAnsi="Consolas" w:cs="Consolas"/>
          <w:color w:val="D4D4D4"/>
        </w:rPr>
        <w:t>long_function_name</w:t>
      </w:r>
      <w:proofErr w:type="spellEnd"/>
      <w:r>
        <w:rPr>
          <w:rFonts w:ascii="Consolas" w:eastAsia="Consolas" w:hAnsi="Consolas" w:cs="Consolas"/>
          <w:color w:val="D4D4D4"/>
        </w:rPr>
        <w:t>(</w:t>
      </w:r>
    </w:p>
    <w:p w14:paraId="3A8826E8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var_one</w:t>
      </w:r>
      <w:proofErr w:type="spellEnd"/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var_two</w:t>
      </w:r>
      <w:proofErr w:type="spellEnd"/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var_three</w:t>
      </w:r>
      <w:proofErr w:type="spellEnd"/>
      <w:r>
        <w:rPr>
          <w:rFonts w:ascii="Consolas" w:eastAsia="Consolas" w:hAnsi="Consolas" w:cs="Consolas"/>
          <w:color w:val="D4D4D4"/>
        </w:rPr>
        <w:t>,</w:t>
      </w:r>
    </w:p>
    <w:p w14:paraId="14495CC3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var_four</w:t>
      </w:r>
      <w:proofErr w:type="spellEnd"/>
      <w:r>
        <w:rPr>
          <w:rFonts w:ascii="Consolas" w:eastAsia="Consolas" w:hAnsi="Consolas" w:cs="Consolas"/>
          <w:color w:val="D4D4D4"/>
        </w:rPr>
        <w:t>):</w:t>
      </w:r>
    </w:p>
    <w:p w14:paraId="5D786D72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print(</w:t>
      </w:r>
      <w:proofErr w:type="spellStart"/>
      <w:r>
        <w:rPr>
          <w:rFonts w:ascii="Consolas" w:eastAsia="Consolas" w:hAnsi="Consolas" w:cs="Consolas"/>
          <w:color w:val="D4D4D4"/>
        </w:rPr>
        <w:t>var_one</w:t>
      </w:r>
      <w:proofErr w:type="spellEnd"/>
      <w:r>
        <w:rPr>
          <w:rFonts w:ascii="Consolas" w:eastAsia="Consolas" w:hAnsi="Consolas" w:cs="Consolas"/>
          <w:color w:val="D4D4D4"/>
        </w:rPr>
        <w:t>)</w:t>
      </w:r>
    </w:p>
    <w:p w14:paraId="700B88A0" w14:textId="77777777" w:rsidR="00472198" w:rsidRDefault="00BD202D">
      <w:pPr>
        <w:shd w:val="clear" w:color="auto" w:fill="1E1E1E"/>
      </w:pPr>
      <w:r>
        <w:t xml:space="preserve"> </w:t>
      </w:r>
    </w:p>
    <w:p w14:paraId="058556A4" w14:textId="77777777" w:rsidR="00472198" w:rsidRDefault="00472198">
      <w:pPr>
        <w:spacing w:after="150"/>
      </w:pPr>
    </w:p>
    <w:p w14:paraId="6759966F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Also applies to conditionals. Example: </w:t>
      </w:r>
    </w:p>
    <w:p w14:paraId="72ED1DC0" w14:textId="77777777" w:rsidR="00472198" w:rsidRDefault="00BD202D">
      <w:pPr>
        <w:shd w:val="clear" w:color="auto" w:fill="1E1E1E"/>
      </w:pPr>
      <w:r>
        <w:t xml:space="preserve"> </w:t>
      </w:r>
    </w:p>
    <w:p w14:paraId="0D9B5181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if </w:t>
      </w:r>
      <w:r>
        <w:rPr>
          <w:rFonts w:ascii="Consolas" w:eastAsia="Consolas" w:hAnsi="Consolas" w:cs="Consolas"/>
          <w:color w:val="D4D4D4"/>
        </w:rPr>
        <w:t>(</w:t>
      </w:r>
      <w:proofErr w:type="spellStart"/>
      <w:r>
        <w:rPr>
          <w:rFonts w:ascii="Consolas" w:eastAsia="Consolas" w:hAnsi="Consolas" w:cs="Consolas"/>
          <w:color w:val="D4D4D4"/>
        </w:rPr>
        <w:t>this_is_one_thing</w:t>
      </w:r>
      <w:proofErr w:type="spellEnd"/>
      <w:r>
        <w:rPr>
          <w:rFonts w:ascii="Consolas" w:eastAsia="Consolas" w:hAnsi="Consolas" w:cs="Consolas"/>
          <w:color w:val="D4D4D4"/>
        </w:rPr>
        <w:t xml:space="preserve"> and</w:t>
      </w:r>
    </w:p>
    <w:p w14:paraId="1A9273FE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that_is_another_thing</w:t>
      </w:r>
      <w:proofErr w:type="spellEnd"/>
      <w:r>
        <w:rPr>
          <w:rFonts w:ascii="Consolas" w:eastAsia="Consolas" w:hAnsi="Consolas" w:cs="Consolas"/>
          <w:color w:val="D4D4D4"/>
        </w:rPr>
        <w:t>):</w:t>
      </w:r>
    </w:p>
    <w:p w14:paraId="7F789E9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</w:rPr>
        <w:t>do_something</w:t>
      </w:r>
      <w:proofErr w:type="spellEnd"/>
      <w:r>
        <w:rPr>
          <w:rFonts w:ascii="Consolas" w:eastAsia="Consolas" w:hAnsi="Consolas" w:cs="Consolas"/>
          <w:color w:val="D4D4D4"/>
        </w:rPr>
        <w:t>()</w:t>
      </w:r>
    </w:p>
    <w:p w14:paraId="51697726" w14:textId="77777777" w:rsidR="00472198" w:rsidRDefault="00BD202D">
      <w:pPr>
        <w:shd w:val="clear" w:color="auto" w:fill="1E1E1E"/>
      </w:pPr>
      <w:r>
        <w:t xml:space="preserve"> </w:t>
      </w:r>
    </w:p>
    <w:p w14:paraId="560CDAB9" w14:textId="77777777" w:rsidR="00472198" w:rsidRDefault="00472198">
      <w:pPr>
        <w:spacing w:after="150"/>
      </w:pPr>
    </w:p>
    <w:p w14:paraId="1D4512B0" w14:textId="77777777" w:rsidR="00472198" w:rsidRDefault="00472198">
      <w:pPr>
        <w:spacing w:after="200"/>
      </w:pPr>
    </w:p>
    <w:p w14:paraId="7DEAA7C0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2. Maximum Line Length &amp; Line Breaks</w:t>
      </w:r>
    </w:p>
    <w:p w14:paraId="2E326B56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Limit all lines to a maximum of 79 characters and indent continuation lines appropriately.</w:t>
      </w:r>
    </w:p>
    <w:p w14:paraId="5F4C7C03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Breaking before or after a binary operator is allowed as long as it is consistent locally (Knuth's style is suggested for new code).</w:t>
      </w:r>
    </w:p>
    <w:p w14:paraId="143E5AA8" w14:textId="77777777" w:rsidR="00472198" w:rsidRDefault="00BD202D">
      <w:pPr>
        <w:shd w:val="clear" w:color="auto" w:fill="1E1E1E"/>
      </w:pPr>
      <w:r>
        <w:t xml:space="preserve"> </w:t>
      </w:r>
    </w:p>
    <w:p w14:paraId="37289129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># Correct — easy to match oper</w:t>
      </w:r>
      <w:r>
        <w:rPr>
          <w:rFonts w:ascii="Consolas" w:eastAsia="Consolas" w:hAnsi="Consolas" w:cs="Consolas"/>
          <w:color w:val="6A9955"/>
        </w:rPr>
        <w:t>ators with operands</w:t>
      </w:r>
    </w:p>
    <w:p w14:paraId="2A55993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income = (</w:t>
      </w:r>
      <w:proofErr w:type="spellStart"/>
      <w:r>
        <w:rPr>
          <w:rFonts w:ascii="Consolas" w:eastAsia="Consolas" w:hAnsi="Consolas" w:cs="Consolas"/>
          <w:color w:val="D4D4D4"/>
        </w:rPr>
        <w:t>gross_wages</w:t>
      </w:r>
      <w:proofErr w:type="spellEnd"/>
    </w:p>
    <w:p w14:paraId="30E41CE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  + </w:t>
      </w:r>
      <w:proofErr w:type="spellStart"/>
      <w:r>
        <w:rPr>
          <w:rFonts w:ascii="Consolas" w:eastAsia="Consolas" w:hAnsi="Consolas" w:cs="Consolas"/>
          <w:color w:val="D4D4D4"/>
        </w:rPr>
        <w:t>taxable_interest</w:t>
      </w:r>
      <w:proofErr w:type="spellEnd"/>
    </w:p>
    <w:p w14:paraId="3A36047D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  + (dividends - </w:t>
      </w:r>
      <w:proofErr w:type="spellStart"/>
      <w:r>
        <w:rPr>
          <w:rFonts w:ascii="Consolas" w:eastAsia="Consolas" w:hAnsi="Consolas" w:cs="Consolas"/>
          <w:color w:val="D4D4D4"/>
        </w:rPr>
        <w:t>qualified_dividends</w:t>
      </w:r>
      <w:proofErr w:type="spellEnd"/>
      <w:r>
        <w:rPr>
          <w:rFonts w:ascii="Consolas" w:eastAsia="Consolas" w:hAnsi="Consolas" w:cs="Consolas"/>
          <w:color w:val="D4D4D4"/>
        </w:rPr>
        <w:t>)</w:t>
      </w:r>
    </w:p>
    <w:p w14:paraId="45571430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  - </w:t>
      </w:r>
      <w:proofErr w:type="spellStart"/>
      <w:r>
        <w:rPr>
          <w:rFonts w:ascii="Consolas" w:eastAsia="Consolas" w:hAnsi="Consolas" w:cs="Consolas"/>
          <w:color w:val="D4D4D4"/>
        </w:rPr>
        <w:t>ira_deduction</w:t>
      </w:r>
      <w:proofErr w:type="spellEnd"/>
    </w:p>
    <w:p w14:paraId="38AE5B0B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  - </w:t>
      </w:r>
      <w:proofErr w:type="spellStart"/>
      <w:r>
        <w:rPr>
          <w:rFonts w:ascii="Consolas" w:eastAsia="Consolas" w:hAnsi="Consolas" w:cs="Consolas"/>
          <w:color w:val="D4D4D4"/>
        </w:rPr>
        <w:t>student_loan_interest</w:t>
      </w:r>
      <w:proofErr w:type="spellEnd"/>
      <w:r>
        <w:rPr>
          <w:rFonts w:ascii="Consolas" w:eastAsia="Consolas" w:hAnsi="Consolas" w:cs="Consolas"/>
          <w:color w:val="D4D4D4"/>
        </w:rPr>
        <w:t>)</w:t>
      </w:r>
    </w:p>
    <w:p w14:paraId="13E7742A" w14:textId="77777777" w:rsidR="00472198" w:rsidRDefault="00BD202D">
      <w:pPr>
        <w:shd w:val="clear" w:color="auto" w:fill="1E1E1E"/>
      </w:pPr>
      <w:r>
        <w:t xml:space="preserve"> </w:t>
      </w:r>
    </w:p>
    <w:p w14:paraId="31602775" w14:textId="77777777" w:rsidR="00472198" w:rsidRDefault="00472198">
      <w:pPr>
        <w:spacing w:after="150"/>
      </w:pPr>
    </w:p>
    <w:p w14:paraId="50D66FD2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3. Blank Lines</w:t>
      </w:r>
    </w:p>
    <w:p w14:paraId="4D8CAD98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Surround top-level function and class definitions with two blank lines.</w:t>
      </w:r>
    </w:p>
    <w:p w14:paraId="28EC860C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Method definitions inside a class are surrounded by a single blank line.</w:t>
      </w:r>
    </w:p>
    <w:p w14:paraId="14DF4E6F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Extra blank lines may sparingly separate related groups of functions; they can be omitted between related one-l</w:t>
      </w:r>
      <w:r>
        <w:rPr>
          <w:sz w:val="22"/>
          <w:szCs w:val="22"/>
        </w:rPr>
        <w:t>iners.</w:t>
      </w:r>
    </w:p>
    <w:p w14:paraId="55D0A428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 blank lines inside functions sparingly, to mark logical sections.</w:t>
      </w:r>
    </w:p>
    <w:p w14:paraId="40367656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4. Whitespace in Expressions and Statements</w:t>
      </w:r>
    </w:p>
    <w:p w14:paraId="046698FD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Avoid extraneous whitespace immediately inside parentheses, brackets, or braces:</w:t>
      </w:r>
    </w:p>
    <w:p w14:paraId="6F07C9EB" w14:textId="77777777" w:rsidR="00472198" w:rsidRDefault="00BD202D">
      <w:pPr>
        <w:shd w:val="clear" w:color="auto" w:fill="1E1E1E"/>
      </w:pPr>
      <w:r>
        <w:lastRenderedPageBreak/>
        <w:t xml:space="preserve"> </w:t>
      </w:r>
    </w:p>
    <w:p w14:paraId="18DA3C6D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># Correct</w:t>
      </w:r>
    </w:p>
    <w:p w14:paraId="074CE569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spam(ham[1], {eggs: 2})</w:t>
      </w:r>
    </w:p>
    <w:p w14:paraId="2C09AF62" w14:textId="77777777" w:rsidR="00472198" w:rsidRDefault="00472198">
      <w:pPr>
        <w:shd w:val="clear" w:color="auto" w:fill="1E1E1E"/>
      </w:pPr>
    </w:p>
    <w:p w14:paraId="0A9A0BF6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16969"/>
        </w:rPr>
        <w:t># Wrong</w:t>
      </w:r>
    </w:p>
    <w:p w14:paraId="52C9892C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spam( ham</w:t>
      </w:r>
      <w:r>
        <w:rPr>
          <w:rFonts w:ascii="Consolas" w:eastAsia="Consolas" w:hAnsi="Consolas" w:cs="Consolas"/>
          <w:color w:val="D4D4D4"/>
        </w:rPr>
        <w:t>[ 1 ], { eggs: 2 } )</w:t>
      </w:r>
    </w:p>
    <w:p w14:paraId="18A04EA7" w14:textId="77777777" w:rsidR="00472198" w:rsidRDefault="00BD202D">
      <w:pPr>
        <w:shd w:val="clear" w:color="auto" w:fill="1E1E1E"/>
      </w:pPr>
      <w:r>
        <w:t xml:space="preserve"> </w:t>
      </w:r>
    </w:p>
    <w:p w14:paraId="58F62533" w14:textId="77777777" w:rsidR="00472198" w:rsidRDefault="00472198">
      <w:pPr>
        <w:spacing w:after="150"/>
      </w:pPr>
    </w:p>
    <w:p w14:paraId="75FDE8C5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Avoid whitespace between a trailing comma and the closing parenthesis:</w:t>
      </w:r>
    </w:p>
    <w:p w14:paraId="28D7C634" w14:textId="77777777" w:rsidR="00472198" w:rsidRDefault="00BD202D">
      <w:pPr>
        <w:shd w:val="clear" w:color="auto" w:fill="1E1E1E"/>
      </w:pPr>
      <w:r>
        <w:t xml:space="preserve"> </w:t>
      </w:r>
    </w:p>
    <w:p w14:paraId="78DB7D72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># Correct</w:t>
      </w:r>
    </w:p>
    <w:p w14:paraId="17688656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foo = (0,)</w:t>
      </w:r>
    </w:p>
    <w:p w14:paraId="1FF657E7" w14:textId="77777777" w:rsidR="00472198" w:rsidRDefault="00472198">
      <w:pPr>
        <w:shd w:val="clear" w:color="auto" w:fill="1E1E1E"/>
      </w:pPr>
    </w:p>
    <w:p w14:paraId="4896F768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16969"/>
        </w:rPr>
        <w:t># Wrong</w:t>
      </w:r>
    </w:p>
    <w:p w14:paraId="629E3D5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bar = (0, )</w:t>
      </w:r>
    </w:p>
    <w:p w14:paraId="6BA4871A" w14:textId="77777777" w:rsidR="00472198" w:rsidRDefault="00BD202D">
      <w:pPr>
        <w:shd w:val="clear" w:color="auto" w:fill="1E1E1E"/>
      </w:pPr>
      <w:r>
        <w:t xml:space="preserve"> </w:t>
      </w:r>
    </w:p>
    <w:p w14:paraId="21DFCF62" w14:textId="77777777" w:rsidR="00472198" w:rsidRDefault="00472198">
      <w:pPr>
        <w:spacing w:after="150"/>
      </w:pPr>
    </w:p>
    <w:p w14:paraId="22239B79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Avoid whitespace immediately before a comma, semicolon, or colon:</w:t>
      </w:r>
    </w:p>
    <w:p w14:paraId="4B1045A0" w14:textId="77777777" w:rsidR="00472198" w:rsidRDefault="00BD202D">
      <w:pPr>
        <w:shd w:val="clear" w:color="auto" w:fill="1E1E1E"/>
      </w:pPr>
      <w:r>
        <w:t xml:space="preserve"> </w:t>
      </w:r>
    </w:p>
    <w:p w14:paraId="4A4BEEB4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># Correct</w:t>
      </w:r>
    </w:p>
    <w:p w14:paraId="5E115897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if x == 4: print(x, y); x, y = y, x</w:t>
      </w:r>
    </w:p>
    <w:p w14:paraId="5A807398" w14:textId="77777777" w:rsidR="00472198" w:rsidRDefault="00472198">
      <w:pPr>
        <w:shd w:val="clear" w:color="auto" w:fill="1E1E1E"/>
      </w:pPr>
    </w:p>
    <w:p w14:paraId="0CDF66C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16969"/>
        </w:rPr>
        <w:t># Wrong</w:t>
      </w:r>
    </w:p>
    <w:p w14:paraId="7176FB51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if x == 4 : print(x , y) ; x , y = y , x</w:t>
      </w:r>
    </w:p>
    <w:p w14:paraId="7C944B82" w14:textId="77777777" w:rsidR="00472198" w:rsidRDefault="00BD202D">
      <w:pPr>
        <w:shd w:val="clear" w:color="auto" w:fill="1E1E1E"/>
      </w:pPr>
      <w:r>
        <w:t xml:space="preserve"> </w:t>
      </w:r>
    </w:p>
    <w:p w14:paraId="6021A872" w14:textId="77777777" w:rsidR="00472198" w:rsidRDefault="00472198">
      <w:pPr>
        <w:spacing w:after="150"/>
      </w:pPr>
    </w:p>
    <w:p w14:paraId="0647FEC0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Keep exactly one space on each side of a binary operator; use judgment for whitespace aro</w:t>
      </w:r>
      <w:r>
        <w:rPr>
          <w:sz w:val="22"/>
          <w:szCs w:val="22"/>
        </w:rPr>
        <w:t>und lower-priority operators:</w:t>
      </w:r>
    </w:p>
    <w:p w14:paraId="1304BD5B" w14:textId="77777777" w:rsidR="00472198" w:rsidRDefault="00BD202D">
      <w:pPr>
        <w:shd w:val="clear" w:color="auto" w:fill="1E1E1E"/>
      </w:pPr>
      <w:r>
        <w:t xml:space="preserve"> </w:t>
      </w:r>
    </w:p>
    <w:p w14:paraId="37E108F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># Correct</w:t>
      </w:r>
    </w:p>
    <w:p w14:paraId="4F222C25" w14:textId="77777777" w:rsidR="00472198" w:rsidRDefault="00BD202D">
      <w:pPr>
        <w:shd w:val="clear" w:color="auto" w:fill="1E1E1E"/>
      </w:pPr>
      <w:proofErr w:type="spellStart"/>
      <w:r>
        <w:rPr>
          <w:rFonts w:ascii="Consolas" w:eastAsia="Consolas" w:hAnsi="Consolas" w:cs="Consolas"/>
          <w:color w:val="D4D4D4"/>
        </w:rPr>
        <w:t>i</w:t>
      </w:r>
      <w:proofErr w:type="spellEnd"/>
      <w:r>
        <w:rPr>
          <w:rFonts w:ascii="Consolas" w:eastAsia="Consolas" w:hAnsi="Consolas" w:cs="Consolas"/>
          <w:color w:val="D4D4D4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</w:rPr>
        <w:t>i</w:t>
      </w:r>
      <w:proofErr w:type="spellEnd"/>
      <w:r>
        <w:rPr>
          <w:rFonts w:ascii="Consolas" w:eastAsia="Consolas" w:hAnsi="Consolas" w:cs="Consolas"/>
          <w:color w:val="D4D4D4"/>
        </w:rPr>
        <w:t xml:space="preserve"> + 1</w:t>
      </w:r>
    </w:p>
    <w:p w14:paraId="6D0472A9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submitted += 1</w:t>
      </w:r>
    </w:p>
    <w:p w14:paraId="5EAFBAD3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x = x*2 - 1</w:t>
      </w:r>
    </w:p>
    <w:p w14:paraId="169F0D31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hypot2 = x*x + y*y</w:t>
      </w:r>
    </w:p>
    <w:p w14:paraId="6EC9D0C9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c = (</w:t>
      </w:r>
      <w:proofErr w:type="spellStart"/>
      <w:r>
        <w:rPr>
          <w:rFonts w:ascii="Consolas" w:eastAsia="Consolas" w:hAnsi="Consolas" w:cs="Consolas"/>
          <w:color w:val="D4D4D4"/>
        </w:rPr>
        <w:t>a+b</w:t>
      </w:r>
      <w:proofErr w:type="spellEnd"/>
      <w:r>
        <w:rPr>
          <w:rFonts w:ascii="Consolas" w:eastAsia="Consolas" w:hAnsi="Consolas" w:cs="Consolas"/>
          <w:color w:val="D4D4D4"/>
        </w:rPr>
        <w:t>) * (a-b)</w:t>
      </w:r>
    </w:p>
    <w:p w14:paraId="4F5BB3DE" w14:textId="77777777" w:rsidR="00472198" w:rsidRDefault="00BD202D">
      <w:pPr>
        <w:shd w:val="clear" w:color="auto" w:fill="1E1E1E"/>
      </w:pPr>
      <w:r>
        <w:t xml:space="preserve"> </w:t>
      </w:r>
    </w:p>
    <w:p w14:paraId="0C102770" w14:textId="77777777" w:rsidR="00472198" w:rsidRDefault="00472198">
      <w:pPr>
        <w:spacing w:after="150"/>
      </w:pPr>
    </w:p>
    <w:p w14:paraId="762F414B" w14:textId="77777777" w:rsidR="00472198" w:rsidRDefault="00472198">
      <w:pPr>
        <w:spacing w:after="200"/>
      </w:pPr>
    </w:p>
    <w:p w14:paraId="0DE8C579" w14:textId="77777777" w:rsidR="00472198" w:rsidRDefault="00BD202D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72198" w14:paraId="48BB06A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EC63BC" w14:textId="77777777" w:rsidR="00472198" w:rsidRDefault="00BD202D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Documentation, Comments &amp; Access Modifiers</w:t>
            </w:r>
          </w:p>
        </w:tc>
      </w:tr>
    </w:tbl>
    <w:p w14:paraId="49FB08F6" w14:textId="77777777" w:rsidR="00472198" w:rsidRDefault="00472198">
      <w:pPr>
        <w:spacing w:after="150"/>
      </w:pPr>
    </w:p>
    <w:p w14:paraId="3E93AC78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1. Documentation Strings</w:t>
      </w:r>
    </w:p>
    <w:p w14:paraId="424C4F09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Write docstrings for all public modules, functions, classes, and methods. Non-public methods don't need docstrings, but should have a short comment after the def line.</w:t>
      </w:r>
    </w:p>
    <w:p w14:paraId="0480E523" w14:textId="77777777" w:rsidR="00472198" w:rsidRDefault="00BD202D">
      <w:pPr>
        <w:shd w:val="clear" w:color="auto" w:fill="1E1E1E"/>
      </w:pPr>
      <w:r>
        <w:t xml:space="preserve"> </w:t>
      </w:r>
    </w:p>
    <w:p w14:paraId="5FE33386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CE9178"/>
        </w:rPr>
        <w:t xml:space="preserve">"""Return a </w:t>
      </w:r>
      <w:proofErr w:type="spellStart"/>
      <w:r>
        <w:rPr>
          <w:rFonts w:ascii="Consolas" w:eastAsia="Consolas" w:hAnsi="Consolas" w:cs="Consolas"/>
          <w:color w:val="CE9178"/>
        </w:rPr>
        <w:t>foobang</w:t>
      </w:r>
      <w:proofErr w:type="spellEnd"/>
      <w:r>
        <w:rPr>
          <w:rFonts w:ascii="Consolas" w:eastAsia="Consolas" w:hAnsi="Consolas" w:cs="Consolas"/>
          <w:color w:val="CE9178"/>
        </w:rPr>
        <w:t>.</w:t>
      </w:r>
    </w:p>
    <w:p w14:paraId="2A3C8448" w14:textId="77777777" w:rsidR="00472198" w:rsidRDefault="00472198">
      <w:pPr>
        <w:shd w:val="clear" w:color="auto" w:fill="1E1E1E"/>
      </w:pPr>
    </w:p>
    <w:p w14:paraId="6EAB8782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CE9178"/>
        </w:rPr>
        <w:t xml:space="preserve">Optional plotz says to </w:t>
      </w:r>
      <w:proofErr w:type="spellStart"/>
      <w:r>
        <w:rPr>
          <w:rFonts w:ascii="Consolas" w:eastAsia="Consolas" w:hAnsi="Consolas" w:cs="Consolas"/>
          <w:color w:val="CE9178"/>
        </w:rPr>
        <w:t>frobnicate</w:t>
      </w:r>
      <w:proofErr w:type="spellEnd"/>
      <w:r>
        <w:rPr>
          <w:rFonts w:ascii="Consolas" w:eastAsia="Consolas" w:hAnsi="Consolas" w:cs="Consolas"/>
          <w:color w:val="CE9178"/>
        </w:rPr>
        <w:t xml:space="preserve"> the </w:t>
      </w:r>
      <w:proofErr w:type="spellStart"/>
      <w:r>
        <w:rPr>
          <w:rFonts w:ascii="Consolas" w:eastAsia="Consolas" w:hAnsi="Consolas" w:cs="Consolas"/>
          <w:color w:val="CE9178"/>
        </w:rPr>
        <w:t>bizbaz</w:t>
      </w:r>
      <w:proofErr w:type="spellEnd"/>
      <w:r>
        <w:rPr>
          <w:rFonts w:ascii="Consolas" w:eastAsia="Consolas" w:hAnsi="Consolas" w:cs="Consolas"/>
          <w:color w:val="CE9178"/>
        </w:rPr>
        <w:t xml:space="preserve"> first.</w:t>
      </w:r>
    </w:p>
    <w:p w14:paraId="457A7FC3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CE9178"/>
        </w:rPr>
        <w:t>"""</w:t>
      </w:r>
    </w:p>
    <w:p w14:paraId="0784274C" w14:textId="77777777" w:rsidR="00472198" w:rsidRDefault="00BD202D">
      <w:pPr>
        <w:shd w:val="clear" w:color="auto" w:fill="1E1E1E"/>
      </w:pPr>
      <w:r>
        <w:t xml:space="preserve"> </w:t>
      </w:r>
    </w:p>
    <w:p w14:paraId="73E43EB6" w14:textId="77777777" w:rsidR="00472198" w:rsidRDefault="00472198">
      <w:pPr>
        <w:spacing w:after="150"/>
      </w:pPr>
    </w:p>
    <w:p w14:paraId="1646BD7D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Keep </w:t>
      </w:r>
      <w:r>
        <w:rPr>
          <w:sz w:val="22"/>
          <w:szCs w:val="22"/>
        </w:rPr>
        <w:t>the closing triple-quote on the same line for one-liner docstrings:</w:t>
      </w:r>
    </w:p>
    <w:p w14:paraId="32E01125" w14:textId="77777777" w:rsidR="00472198" w:rsidRDefault="00BD202D">
      <w:pPr>
        <w:shd w:val="clear" w:color="auto" w:fill="1E1E1E"/>
      </w:pPr>
      <w:r>
        <w:t xml:space="preserve"> </w:t>
      </w:r>
    </w:p>
    <w:p w14:paraId="58FE7CC6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CE9178"/>
        </w:rPr>
        <w:t>"""Return an ex-parrot."""</w:t>
      </w:r>
    </w:p>
    <w:p w14:paraId="3605AAF2" w14:textId="77777777" w:rsidR="00472198" w:rsidRDefault="00BD202D">
      <w:pPr>
        <w:shd w:val="clear" w:color="auto" w:fill="1E1E1E"/>
      </w:pPr>
      <w:r>
        <w:t xml:space="preserve"> </w:t>
      </w:r>
    </w:p>
    <w:p w14:paraId="127BD8CA" w14:textId="77777777" w:rsidR="00472198" w:rsidRDefault="00472198">
      <w:pPr>
        <w:spacing w:after="150"/>
      </w:pPr>
    </w:p>
    <w:p w14:paraId="34386CD0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2. Comments</w:t>
      </w:r>
    </w:p>
    <w:p w14:paraId="73B34093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Comments that contradict the code are worse than no comments — keep comments up to date as the code changes.</w:t>
      </w:r>
    </w:p>
    <w:p w14:paraId="3EC13F83" w14:textId="77777777" w:rsidR="00472198" w:rsidRDefault="00BD202D">
      <w:pPr>
        <w:shd w:val="clear" w:color="auto" w:fill="1E1E1E"/>
      </w:pPr>
      <w:r>
        <w:t xml:space="preserve"> </w:t>
      </w:r>
    </w:p>
    <w:p w14:paraId="16AE6507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>x = x + 1</w:t>
      </w:r>
      <w:r>
        <w:rPr>
          <w:rFonts w:ascii="Consolas" w:eastAsia="Consolas" w:hAnsi="Consolas" w:cs="Consolas"/>
          <w:color w:val="6A9955"/>
        </w:rPr>
        <w:t xml:space="preserve">      # Increment x</w:t>
      </w:r>
    </w:p>
    <w:p w14:paraId="3B666841" w14:textId="77777777" w:rsidR="00472198" w:rsidRDefault="00BD202D">
      <w:pPr>
        <w:shd w:val="clear" w:color="auto" w:fill="1E1E1E"/>
      </w:pPr>
      <w:r>
        <w:t xml:space="preserve"> </w:t>
      </w:r>
    </w:p>
    <w:p w14:paraId="62BA4D9E" w14:textId="77777777" w:rsidR="00472198" w:rsidRDefault="00472198">
      <w:pPr>
        <w:spacing w:after="150"/>
      </w:pPr>
    </w:p>
    <w:p w14:paraId="20409598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t>3. Access Modifiers</w:t>
      </w:r>
    </w:p>
    <w:p w14:paraId="68B7B0F9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Public: </w:t>
      </w:r>
      <w:r>
        <w:rPr>
          <w:sz w:val="22"/>
          <w:szCs w:val="22"/>
        </w:rPr>
        <w:t>members declared public are accessible from anywhere. All members are public by default.</w:t>
      </w:r>
    </w:p>
    <w:p w14:paraId="6A0D289B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Protected: </w:t>
      </w:r>
      <w:r>
        <w:rPr>
          <w:sz w:val="22"/>
          <w:szCs w:val="22"/>
        </w:rPr>
        <w:t>add a single leading underscore ' _ ' to the member name.</w:t>
      </w:r>
    </w:p>
    <w:p w14:paraId="15DBAE95" w14:textId="77777777" w:rsidR="00472198" w:rsidRDefault="00BD202D">
      <w:pPr>
        <w:shd w:val="clear" w:color="auto" w:fill="1E1E1E"/>
      </w:pPr>
      <w:r>
        <w:t xml:space="preserve"> </w:t>
      </w:r>
    </w:p>
    <w:p w14:paraId="27C54FA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class </w:t>
      </w:r>
      <w:r>
        <w:rPr>
          <w:rFonts w:ascii="Consolas" w:eastAsia="Consolas" w:hAnsi="Consolas" w:cs="Consolas"/>
          <w:color w:val="D4D4D4"/>
        </w:rPr>
        <w:t>Student:</w:t>
      </w:r>
    </w:p>
    <w:p w14:paraId="578DF5D0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 xml:space="preserve">    # protected data members</w:t>
      </w:r>
    </w:p>
    <w:p w14:paraId="7C1C0A38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_name = </w:t>
      </w:r>
      <w:r>
        <w:rPr>
          <w:rFonts w:ascii="Consolas" w:eastAsia="Consolas" w:hAnsi="Consolas" w:cs="Consolas"/>
          <w:color w:val="569CD6"/>
        </w:rPr>
        <w:t>None</w:t>
      </w:r>
    </w:p>
    <w:p w14:paraId="5AC1087E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_roll = </w:t>
      </w:r>
      <w:r>
        <w:rPr>
          <w:rFonts w:ascii="Consolas" w:eastAsia="Consolas" w:hAnsi="Consolas" w:cs="Consolas"/>
          <w:color w:val="569CD6"/>
        </w:rPr>
        <w:t>None</w:t>
      </w:r>
    </w:p>
    <w:p w14:paraId="3A6FB73F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_branch = </w:t>
      </w:r>
      <w:r>
        <w:rPr>
          <w:rFonts w:ascii="Consolas" w:eastAsia="Consolas" w:hAnsi="Consolas" w:cs="Consolas"/>
          <w:color w:val="569CD6"/>
        </w:rPr>
        <w:t>None</w:t>
      </w:r>
    </w:p>
    <w:p w14:paraId="6AD5ADD2" w14:textId="77777777" w:rsidR="00472198" w:rsidRDefault="00472198">
      <w:pPr>
        <w:shd w:val="clear" w:color="auto" w:fill="1E1E1E"/>
      </w:pPr>
    </w:p>
    <w:p w14:paraId="227A4B80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    def </w:t>
      </w:r>
      <w:r>
        <w:rPr>
          <w:rFonts w:ascii="Consolas" w:eastAsia="Consolas" w:hAnsi="Consolas" w:cs="Consolas"/>
          <w:color w:val="D4D4D4"/>
        </w:rPr>
        <w:t>__</w:t>
      </w:r>
      <w:proofErr w:type="spellStart"/>
      <w:r>
        <w:rPr>
          <w:rFonts w:ascii="Consolas" w:eastAsia="Consolas" w:hAnsi="Consolas" w:cs="Consolas"/>
          <w:color w:val="D4D4D4"/>
        </w:rPr>
        <w:t>init</w:t>
      </w:r>
      <w:proofErr w:type="spellEnd"/>
      <w:r>
        <w:rPr>
          <w:rFonts w:ascii="Consolas" w:eastAsia="Consolas" w:hAnsi="Consolas" w:cs="Consolas"/>
          <w:color w:val="D4D4D4"/>
        </w:rPr>
        <w:t>__(self, name, roll, branch):</w:t>
      </w:r>
    </w:p>
    <w:p w14:paraId="48AF2ADE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self._name</w:t>
      </w:r>
      <w:proofErr w:type="spellEnd"/>
      <w:r>
        <w:rPr>
          <w:rFonts w:ascii="Consolas" w:eastAsia="Consolas" w:hAnsi="Consolas" w:cs="Consolas"/>
          <w:color w:val="D4D4D4"/>
        </w:rPr>
        <w:t xml:space="preserve"> = name</w:t>
      </w:r>
    </w:p>
    <w:p w14:paraId="030C576D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self._roll</w:t>
      </w:r>
      <w:proofErr w:type="spellEnd"/>
      <w:r>
        <w:rPr>
          <w:rFonts w:ascii="Consolas" w:eastAsia="Consolas" w:hAnsi="Consolas" w:cs="Consolas"/>
          <w:color w:val="D4D4D4"/>
        </w:rPr>
        <w:t xml:space="preserve"> = roll</w:t>
      </w:r>
    </w:p>
    <w:p w14:paraId="0B829CBC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self._branch</w:t>
      </w:r>
      <w:proofErr w:type="spellEnd"/>
      <w:r>
        <w:rPr>
          <w:rFonts w:ascii="Consolas" w:eastAsia="Consolas" w:hAnsi="Consolas" w:cs="Consolas"/>
          <w:color w:val="D4D4D4"/>
        </w:rPr>
        <w:t xml:space="preserve"> = branch</w:t>
      </w:r>
    </w:p>
    <w:p w14:paraId="2CC38B41" w14:textId="77777777" w:rsidR="00472198" w:rsidRDefault="00472198">
      <w:pPr>
        <w:shd w:val="clear" w:color="auto" w:fill="1E1E1E"/>
      </w:pPr>
    </w:p>
    <w:p w14:paraId="64C1F480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 xml:space="preserve">    # protected member function</w:t>
      </w:r>
    </w:p>
    <w:p w14:paraId="7FCDB06B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    def </w:t>
      </w:r>
      <w:r>
        <w:rPr>
          <w:rFonts w:ascii="Consolas" w:eastAsia="Consolas" w:hAnsi="Consolas" w:cs="Consolas"/>
          <w:color w:val="D4D4D4"/>
        </w:rPr>
        <w:t>_</w:t>
      </w:r>
      <w:proofErr w:type="spellStart"/>
      <w:r>
        <w:rPr>
          <w:rFonts w:ascii="Consolas" w:eastAsia="Consolas" w:hAnsi="Consolas" w:cs="Consolas"/>
          <w:color w:val="D4D4D4"/>
        </w:rPr>
        <w:t>display_roll_and_branch</w:t>
      </w:r>
      <w:proofErr w:type="spellEnd"/>
      <w:r>
        <w:rPr>
          <w:rFonts w:ascii="Consolas" w:eastAsia="Consolas" w:hAnsi="Consolas" w:cs="Consolas"/>
          <w:color w:val="D4D4D4"/>
        </w:rPr>
        <w:t>(self):</w:t>
      </w:r>
    </w:p>
    <w:p w14:paraId="10F60032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print(</w:t>
      </w:r>
      <w:r>
        <w:rPr>
          <w:rFonts w:ascii="Consolas" w:eastAsia="Consolas" w:hAnsi="Consolas" w:cs="Consolas"/>
          <w:color w:val="CE9178"/>
        </w:rPr>
        <w:t>"Roll: "</w:t>
      </w:r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self._roll</w:t>
      </w:r>
      <w:proofErr w:type="spellEnd"/>
      <w:r>
        <w:rPr>
          <w:rFonts w:ascii="Consolas" w:eastAsia="Consolas" w:hAnsi="Consolas" w:cs="Consolas"/>
          <w:color w:val="D4D4D4"/>
        </w:rPr>
        <w:t>)</w:t>
      </w:r>
    </w:p>
    <w:p w14:paraId="48723370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print(</w:t>
      </w:r>
      <w:r>
        <w:rPr>
          <w:rFonts w:ascii="Consolas" w:eastAsia="Consolas" w:hAnsi="Consolas" w:cs="Consolas"/>
          <w:color w:val="CE9178"/>
        </w:rPr>
        <w:t>"Branch: "</w:t>
      </w:r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self._branch</w:t>
      </w:r>
      <w:proofErr w:type="spellEnd"/>
      <w:r>
        <w:rPr>
          <w:rFonts w:ascii="Consolas" w:eastAsia="Consolas" w:hAnsi="Consolas" w:cs="Consolas"/>
          <w:color w:val="D4D4D4"/>
        </w:rPr>
        <w:t>)</w:t>
      </w:r>
    </w:p>
    <w:p w14:paraId="602C2F25" w14:textId="77777777" w:rsidR="00472198" w:rsidRDefault="00BD202D">
      <w:pPr>
        <w:shd w:val="clear" w:color="auto" w:fill="1E1E1E"/>
      </w:pPr>
      <w:r>
        <w:t xml:space="preserve"> </w:t>
      </w:r>
    </w:p>
    <w:p w14:paraId="1A198805" w14:textId="77777777" w:rsidR="00472198" w:rsidRDefault="00472198">
      <w:pPr>
        <w:spacing w:after="150"/>
      </w:pPr>
    </w:p>
    <w:p w14:paraId="6083D8AB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lastRenderedPageBreak/>
        <w:t xml:space="preserve">Private: </w:t>
      </w:r>
      <w:r>
        <w:rPr>
          <w:sz w:val="22"/>
          <w:szCs w:val="22"/>
        </w:rPr>
        <w:t>add a double leading underscore ' __ ' to the member name.</w:t>
      </w:r>
    </w:p>
    <w:p w14:paraId="3D1C0272" w14:textId="77777777" w:rsidR="00472198" w:rsidRDefault="00BD202D">
      <w:pPr>
        <w:shd w:val="clear" w:color="auto" w:fill="1E1E1E"/>
      </w:pPr>
      <w:r>
        <w:t xml:space="preserve"> </w:t>
      </w:r>
    </w:p>
    <w:p w14:paraId="76969F96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class </w:t>
      </w:r>
      <w:r>
        <w:rPr>
          <w:rFonts w:ascii="Consolas" w:eastAsia="Consolas" w:hAnsi="Consolas" w:cs="Consolas"/>
          <w:color w:val="D4D4D4"/>
        </w:rPr>
        <w:t>Geek:</w:t>
      </w:r>
    </w:p>
    <w:p w14:paraId="0B7524F9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 xml:space="preserve">    # private members</w:t>
      </w:r>
    </w:p>
    <w:p w14:paraId="28181217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__name = </w:t>
      </w:r>
      <w:r>
        <w:rPr>
          <w:rFonts w:ascii="Consolas" w:eastAsia="Consolas" w:hAnsi="Consolas" w:cs="Consolas"/>
          <w:color w:val="569CD6"/>
        </w:rPr>
        <w:t>None</w:t>
      </w:r>
    </w:p>
    <w:p w14:paraId="3E7AC795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__roll = </w:t>
      </w:r>
      <w:r>
        <w:rPr>
          <w:rFonts w:ascii="Consolas" w:eastAsia="Consolas" w:hAnsi="Consolas" w:cs="Consolas"/>
          <w:color w:val="569CD6"/>
        </w:rPr>
        <w:t>None</w:t>
      </w:r>
    </w:p>
    <w:p w14:paraId="0747870F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__branch = </w:t>
      </w:r>
      <w:r>
        <w:rPr>
          <w:rFonts w:ascii="Consolas" w:eastAsia="Consolas" w:hAnsi="Consolas" w:cs="Consolas"/>
          <w:color w:val="569CD6"/>
        </w:rPr>
        <w:t>None</w:t>
      </w:r>
    </w:p>
    <w:p w14:paraId="5E14FB73" w14:textId="77777777" w:rsidR="00472198" w:rsidRDefault="00472198">
      <w:pPr>
        <w:shd w:val="clear" w:color="auto" w:fill="1E1E1E"/>
      </w:pPr>
    </w:p>
    <w:p w14:paraId="65FF6309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    def </w:t>
      </w:r>
      <w:r>
        <w:rPr>
          <w:rFonts w:ascii="Consolas" w:eastAsia="Consolas" w:hAnsi="Consolas" w:cs="Consolas"/>
          <w:color w:val="D4D4D4"/>
        </w:rPr>
        <w:t>__</w:t>
      </w:r>
      <w:proofErr w:type="spellStart"/>
      <w:r>
        <w:rPr>
          <w:rFonts w:ascii="Consolas" w:eastAsia="Consolas" w:hAnsi="Consolas" w:cs="Consolas"/>
          <w:color w:val="D4D4D4"/>
        </w:rPr>
        <w:t>init</w:t>
      </w:r>
      <w:proofErr w:type="spellEnd"/>
      <w:r>
        <w:rPr>
          <w:rFonts w:ascii="Consolas" w:eastAsia="Consolas" w:hAnsi="Consolas" w:cs="Consolas"/>
          <w:color w:val="D4D4D4"/>
        </w:rPr>
        <w:t>__(self, name, roll, branch):</w:t>
      </w:r>
    </w:p>
    <w:p w14:paraId="11873E91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self.__name</w:t>
      </w:r>
      <w:proofErr w:type="spellEnd"/>
      <w:r>
        <w:rPr>
          <w:rFonts w:ascii="Consolas" w:eastAsia="Consolas" w:hAnsi="Consolas" w:cs="Consolas"/>
          <w:color w:val="D4D4D4"/>
        </w:rPr>
        <w:t xml:space="preserve"> = name</w:t>
      </w:r>
    </w:p>
    <w:p w14:paraId="0C78028B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self.__roll</w:t>
      </w:r>
      <w:proofErr w:type="spellEnd"/>
      <w:r>
        <w:rPr>
          <w:rFonts w:ascii="Consolas" w:eastAsia="Consolas" w:hAnsi="Consolas" w:cs="Consolas"/>
          <w:color w:val="D4D4D4"/>
        </w:rPr>
        <w:t xml:space="preserve"> = roll</w:t>
      </w:r>
    </w:p>
    <w:p w14:paraId="73063502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</w:rPr>
        <w:t>self.__branch</w:t>
      </w:r>
      <w:proofErr w:type="spellEnd"/>
      <w:r>
        <w:rPr>
          <w:rFonts w:ascii="Consolas" w:eastAsia="Consolas" w:hAnsi="Consolas" w:cs="Consolas"/>
          <w:color w:val="D4D4D4"/>
        </w:rPr>
        <w:t xml:space="preserve"> = branch</w:t>
      </w:r>
    </w:p>
    <w:p w14:paraId="502C7580" w14:textId="77777777" w:rsidR="00472198" w:rsidRDefault="00472198">
      <w:pPr>
        <w:shd w:val="clear" w:color="auto" w:fill="1E1E1E"/>
      </w:pPr>
    </w:p>
    <w:p w14:paraId="54A49F5E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6A9955"/>
        </w:rPr>
        <w:t xml:space="preserve">    # private member function</w:t>
      </w:r>
    </w:p>
    <w:p w14:paraId="4A82BA41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569CD6"/>
        </w:rPr>
        <w:t xml:space="preserve">    def </w:t>
      </w:r>
      <w:r>
        <w:rPr>
          <w:rFonts w:ascii="Consolas" w:eastAsia="Consolas" w:hAnsi="Consolas" w:cs="Consolas"/>
          <w:color w:val="D4D4D4"/>
        </w:rPr>
        <w:t>__</w:t>
      </w:r>
      <w:proofErr w:type="spellStart"/>
      <w:r>
        <w:rPr>
          <w:rFonts w:ascii="Consolas" w:eastAsia="Consolas" w:hAnsi="Consolas" w:cs="Consolas"/>
          <w:color w:val="D4D4D4"/>
        </w:rPr>
        <w:t>display_details</w:t>
      </w:r>
      <w:proofErr w:type="spellEnd"/>
      <w:r>
        <w:rPr>
          <w:rFonts w:ascii="Consolas" w:eastAsia="Consolas" w:hAnsi="Consolas" w:cs="Consolas"/>
          <w:color w:val="D4D4D4"/>
        </w:rPr>
        <w:t>(self):</w:t>
      </w:r>
    </w:p>
    <w:p w14:paraId="1430390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print(</w:t>
      </w:r>
      <w:r>
        <w:rPr>
          <w:rFonts w:ascii="Consolas" w:eastAsia="Consolas" w:hAnsi="Consolas" w:cs="Consolas"/>
          <w:color w:val="CE9178"/>
        </w:rPr>
        <w:t>"Name: "</w:t>
      </w:r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self.__name</w:t>
      </w:r>
      <w:proofErr w:type="spellEnd"/>
      <w:r>
        <w:rPr>
          <w:rFonts w:ascii="Consolas" w:eastAsia="Consolas" w:hAnsi="Consolas" w:cs="Consolas"/>
          <w:color w:val="D4D4D4"/>
        </w:rPr>
        <w:t>)</w:t>
      </w:r>
    </w:p>
    <w:p w14:paraId="1908FDEA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print(</w:t>
      </w:r>
      <w:r>
        <w:rPr>
          <w:rFonts w:ascii="Consolas" w:eastAsia="Consolas" w:hAnsi="Consolas" w:cs="Consolas"/>
          <w:color w:val="CE9178"/>
        </w:rPr>
        <w:t>"Roll: "</w:t>
      </w:r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self.__rol</w:t>
      </w:r>
      <w:r>
        <w:rPr>
          <w:rFonts w:ascii="Consolas" w:eastAsia="Consolas" w:hAnsi="Consolas" w:cs="Consolas"/>
          <w:color w:val="D4D4D4"/>
        </w:rPr>
        <w:t>l</w:t>
      </w:r>
      <w:proofErr w:type="spellEnd"/>
      <w:r>
        <w:rPr>
          <w:rFonts w:ascii="Consolas" w:eastAsia="Consolas" w:hAnsi="Consolas" w:cs="Consolas"/>
          <w:color w:val="D4D4D4"/>
        </w:rPr>
        <w:t>)</w:t>
      </w:r>
    </w:p>
    <w:p w14:paraId="0901C637" w14:textId="77777777" w:rsidR="00472198" w:rsidRDefault="00BD202D">
      <w:pPr>
        <w:shd w:val="clear" w:color="auto" w:fill="1E1E1E"/>
      </w:pPr>
      <w:r>
        <w:rPr>
          <w:rFonts w:ascii="Consolas" w:eastAsia="Consolas" w:hAnsi="Consolas" w:cs="Consolas"/>
          <w:color w:val="D4D4D4"/>
        </w:rPr>
        <w:t xml:space="preserve">        print(</w:t>
      </w:r>
      <w:r>
        <w:rPr>
          <w:rFonts w:ascii="Consolas" w:eastAsia="Consolas" w:hAnsi="Consolas" w:cs="Consolas"/>
          <w:color w:val="CE9178"/>
        </w:rPr>
        <w:t>"Branch: "</w:t>
      </w:r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self.__branch</w:t>
      </w:r>
      <w:proofErr w:type="spellEnd"/>
      <w:r>
        <w:rPr>
          <w:rFonts w:ascii="Consolas" w:eastAsia="Consolas" w:hAnsi="Consolas" w:cs="Consolas"/>
          <w:color w:val="D4D4D4"/>
        </w:rPr>
        <w:t>)</w:t>
      </w:r>
    </w:p>
    <w:p w14:paraId="241DD50B" w14:textId="77777777" w:rsidR="00472198" w:rsidRDefault="00BD202D">
      <w:pPr>
        <w:shd w:val="clear" w:color="auto" w:fill="1E1E1E"/>
      </w:pPr>
      <w:r>
        <w:t xml:space="preserve"> </w:t>
      </w:r>
    </w:p>
    <w:p w14:paraId="2782CF27" w14:textId="77777777" w:rsidR="00472198" w:rsidRDefault="00472198">
      <w:pPr>
        <w:spacing w:after="150"/>
      </w:pPr>
    </w:p>
    <w:p w14:paraId="77D19533" w14:textId="77777777" w:rsidR="00472198" w:rsidRDefault="00472198">
      <w:pPr>
        <w:spacing w:after="200"/>
      </w:pPr>
    </w:p>
    <w:p w14:paraId="3E55B8B1" w14:textId="77777777" w:rsidR="00472198" w:rsidRDefault="00BD202D">
      <w:r>
        <w:br w:type="page"/>
      </w:r>
    </w:p>
    <w:p w14:paraId="799B3F2E" w14:textId="77777777" w:rsidR="00472198" w:rsidRDefault="00BD202D">
      <w:pPr>
        <w:pStyle w:val="Heading1"/>
        <w:pBdr>
          <w:bottom w:val="single" w:sz="6" w:space="4" w:color="2E74B5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References</w:t>
      </w:r>
    </w:p>
    <w:p w14:paraId="53D3C298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color w:val="2E74B5"/>
        </w:rPr>
        <w:t>1. https://peps.python.org/pep-0008/</w:t>
      </w:r>
    </w:p>
    <w:p w14:paraId="7DDD16DC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color w:val="2E74B5"/>
        </w:rPr>
        <w:t>2. https://visualgit.readthedocs.io/en/latest/pages/naming_convention.html</w:t>
      </w:r>
    </w:p>
    <w:p w14:paraId="25C2E75E" w14:textId="77777777" w:rsidR="00472198" w:rsidRDefault="00BD202D">
      <w:pPr>
        <w:pStyle w:val="ListParagraph"/>
        <w:numPr>
          <w:ilvl w:val="0"/>
          <w:numId w:val="1"/>
        </w:numPr>
        <w:spacing w:after="80"/>
      </w:pPr>
      <w:r>
        <w:rPr>
          <w:color w:val="2E74B5"/>
        </w:rPr>
        <w:t>3. https://www.geeksforgeeks.org/access-modifiers-in-python-public-private-and-protected/</w:t>
      </w:r>
    </w:p>
    <w:sectPr w:rsidR="0047219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002AB" w14:textId="77777777" w:rsidR="00BD202D" w:rsidRDefault="00BD202D">
      <w:r>
        <w:separator/>
      </w:r>
    </w:p>
  </w:endnote>
  <w:endnote w:type="continuationSeparator" w:id="0">
    <w:p w14:paraId="120184F9" w14:textId="77777777" w:rsidR="00BD202D" w:rsidRDefault="00BD2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63E73" w14:textId="77777777" w:rsidR="00472198" w:rsidRDefault="00BD202D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01C8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C01C8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51391" w14:textId="77777777" w:rsidR="00BD202D" w:rsidRDefault="00BD202D">
      <w:r>
        <w:separator/>
      </w:r>
    </w:p>
  </w:footnote>
  <w:footnote w:type="continuationSeparator" w:id="0">
    <w:p w14:paraId="40EC730B" w14:textId="77777777" w:rsidR="00BD202D" w:rsidRDefault="00BD2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BD430" w14:textId="77777777" w:rsidR="00472198" w:rsidRDefault="00BD202D">
    <w:pPr>
      <w:jc w:val="center"/>
    </w:pPr>
    <w:r>
      <w:rPr>
        <w:i/>
        <w:iCs/>
        <w:color w:val="595959"/>
        <w:sz w:val="16"/>
        <w:szCs w:val="16"/>
      </w:rPr>
      <w:t>Coding Conventions and Guidelines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A0F"/>
    <w:multiLevelType w:val="hybridMultilevel"/>
    <w:tmpl w:val="B9BCE2E4"/>
    <w:lvl w:ilvl="0" w:tplc="F32A3AB0">
      <w:start w:val="1"/>
      <w:numFmt w:val="bullet"/>
      <w:lvlText w:val="●"/>
      <w:lvlJc w:val="left"/>
      <w:pPr>
        <w:ind w:left="720" w:hanging="360"/>
      </w:pPr>
    </w:lvl>
    <w:lvl w:ilvl="1" w:tplc="F2B476EE">
      <w:start w:val="1"/>
      <w:numFmt w:val="bullet"/>
      <w:lvlText w:val="○"/>
      <w:lvlJc w:val="left"/>
      <w:pPr>
        <w:ind w:left="1440" w:hanging="360"/>
      </w:pPr>
    </w:lvl>
    <w:lvl w:ilvl="2" w:tplc="189A19C0">
      <w:start w:val="1"/>
      <w:numFmt w:val="bullet"/>
      <w:lvlText w:val="■"/>
      <w:lvlJc w:val="left"/>
      <w:pPr>
        <w:ind w:left="2160" w:hanging="360"/>
      </w:pPr>
    </w:lvl>
    <w:lvl w:ilvl="3" w:tplc="35F419A6">
      <w:start w:val="1"/>
      <w:numFmt w:val="bullet"/>
      <w:lvlText w:val="●"/>
      <w:lvlJc w:val="left"/>
      <w:pPr>
        <w:ind w:left="2880" w:hanging="360"/>
      </w:pPr>
    </w:lvl>
    <w:lvl w:ilvl="4" w:tplc="61BC01EE">
      <w:start w:val="1"/>
      <w:numFmt w:val="bullet"/>
      <w:lvlText w:val="○"/>
      <w:lvlJc w:val="left"/>
      <w:pPr>
        <w:ind w:left="3600" w:hanging="360"/>
      </w:pPr>
    </w:lvl>
    <w:lvl w:ilvl="5" w:tplc="7CD8CBA2">
      <w:start w:val="1"/>
      <w:numFmt w:val="bullet"/>
      <w:lvlText w:val="■"/>
      <w:lvlJc w:val="left"/>
      <w:pPr>
        <w:ind w:left="4320" w:hanging="360"/>
      </w:pPr>
    </w:lvl>
    <w:lvl w:ilvl="6" w:tplc="7BC8239C">
      <w:start w:val="1"/>
      <w:numFmt w:val="bullet"/>
      <w:lvlText w:val="●"/>
      <w:lvlJc w:val="left"/>
      <w:pPr>
        <w:ind w:left="5040" w:hanging="360"/>
      </w:pPr>
    </w:lvl>
    <w:lvl w:ilvl="7" w:tplc="9D264D34">
      <w:start w:val="1"/>
      <w:numFmt w:val="bullet"/>
      <w:lvlText w:val="●"/>
      <w:lvlJc w:val="left"/>
      <w:pPr>
        <w:ind w:left="5760" w:hanging="360"/>
      </w:pPr>
    </w:lvl>
    <w:lvl w:ilvl="8" w:tplc="241E16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198"/>
    <w:rsid w:val="00472198"/>
    <w:rsid w:val="00BD202D"/>
    <w:rsid w:val="00C0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CFA4"/>
  <w15:docId w15:val="{3FEA8792-D471-4505-A8D1-2F3CD6A5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sanaul islam</cp:lastModifiedBy>
  <cp:revision>2</cp:revision>
  <dcterms:created xsi:type="dcterms:W3CDTF">2026-07-08T07:35:00Z</dcterms:created>
  <dcterms:modified xsi:type="dcterms:W3CDTF">2026-07-08T17:10:00Z</dcterms:modified>
</cp:coreProperties>
</file>