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2B" w:rsidRPr="0092472B" w:rsidRDefault="0092472B" w:rsidP="009247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472B">
        <w:rPr>
          <w:rFonts w:ascii="Times New Roman" w:hAnsi="Times New Roman" w:cs="Times New Roman"/>
          <w:b/>
          <w:sz w:val="24"/>
          <w:szCs w:val="24"/>
        </w:rPr>
        <w:t>Minutes of Meeting</w:t>
      </w:r>
    </w:p>
    <w:p w:rsidR="006B34D8" w:rsidRPr="0092472B" w:rsidRDefault="0092472B" w:rsidP="0092472B">
      <w:pPr>
        <w:spacing w:after="0" w:line="240" w:lineRule="auto"/>
        <w:jc w:val="center"/>
        <w:rPr>
          <w:b/>
          <w:sz w:val="24"/>
          <w:szCs w:val="24"/>
        </w:rPr>
      </w:pPr>
      <w:r w:rsidRPr="0092472B">
        <w:rPr>
          <w:b/>
          <w:sz w:val="24"/>
          <w:szCs w:val="24"/>
        </w:rPr>
        <w:t>Joint Network Meeting</w:t>
      </w:r>
    </w:p>
    <w:p w:rsidR="001C56A2" w:rsidRPr="0092472B" w:rsidRDefault="00B16CE7" w:rsidP="0092472B">
      <w:pPr>
        <w:spacing w:after="0" w:line="240" w:lineRule="auto"/>
        <w:jc w:val="center"/>
        <w:rPr>
          <w:b/>
          <w:sz w:val="24"/>
          <w:szCs w:val="24"/>
        </w:rPr>
      </w:pPr>
      <w:r w:rsidRPr="0092472B">
        <w:rPr>
          <w:b/>
          <w:sz w:val="24"/>
          <w:szCs w:val="24"/>
        </w:rPr>
        <w:t>Date: 7</w:t>
      </w:r>
      <w:r w:rsidRPr="0092472B">
        <w:rPr>
          <w:b/>
          <w:sz w:val="24"/>
          <w:szCs w:val="24"/>
          <w:vertAlign w:val="superscript"/>
        </w:rPr>
        <w:t>th</w:t>
      </w:r>
      <w:r w:rsidRPr="0092472B">
        <w:rPr>
          <w:b/>
          <w:sz w:val="24"/>
          <w:szCs w:val="24"/>
        </w:rPr>
        <w:t xml:space="preserve"> March 2015</w:t>
      </w:r>
    </w:p>
    <w:p w:rsidR="0092472B" w:rsidRPr="0092472B" w:rsidRDefault="0092472B" w:rsidP="0092472B">
      <w:pPr>
        <w:spacing w:after="0" w:line="240" w:lineRule="auto"/>
        <w:jc w:val="center"/>
        <w:rPr>
          <w:b/>
          <w:sz w:val="24"/>
          <w:szCs w:val="24"/>
        </w:rPr>
      </w:pPr>
      <w:proofErr w:type="gramStart"/>
      <w:r w:rsidRPr="0092472B">
        <w:rPr>
          <w:b/>
          <w:sz w:val="24"/>
          <w:szCs w:val="24"/>
        </w:rPr>
        <w:t>at</w:t>
      </w:r>
      <w:proofErr w:type="gramEnd"/>
    </w:p>
    <w:p w:rsidR="001C56A2" w:rsidRPr="0092472B" w:rsidRDefault="00B16CE7" w:rsidP="0092472B">
      <w:pPr>
        <w:spacing w:after="0" w:line="240" w:lineRule="auto"/>
        <w:ind w:left="2160" w:firstLine="720"/>
        <w:rPr>
          <w:b/>
          <w:sz w:val="24"/>
          <w:szCs w:val="24"/>
        </w:rPr>
      </w:pPr>
      <w:r w:rsidRPr="0092472B">
        <w:rPr>
          <w:b/>
          <w:sz w:val="24"/>
          <w:szCs w:val="24"/>
        </w:rPr>
        <w:t>Prime Hotel &amp; Restaurant Faisalabad</w:t>
      </w:r>
    </w:p>
    <w:p w:rsidR="001C56A2" w:rsidRPr="0092472B" w:rsidRDefault="00B16CE7" w:rsidP="001C56A2">
      <w:pPr>
        <w:rPr>
          <w:rFonts w:ascii="Times New Roman" w:hAnsi="Times New Roman" w:cs="Times New Roman"/>
          <w:b/>
          <w:sz w:val="24"/>
          <w:szCs w:val="24"/>
        </w:rPr>
      </w:pPr>
      <w:r w:rsidRPr="0092472B">
        <w:rPr>
          <w:rFonts w:ascii="Times New Roman" w:hAnsi="Times New Roman" w:cs="Times New Roman"/>
          <w:b/>
          <w:sz w:val="24"/>
          <w:szCs w:val="24"/>
        </w:rPr>
        <w:t>Background:</w:t>
      </w:r>
    </w:p>
    <w:p w:rsidR="0092472B" w:rsidRPr="0092472B" w:rsidRDefault="0092472B" w:rsidP="0092472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72B">
        <w:rPr>
          <w:rFonts w:ascii="Times New Roman" w:hAnsi="Times New Roman" w:cs="Times New Roman"/>
          <w:sz w:val="24"/>
          <w:szCs w:val="24"/>
        </w:rPr>
        <w:t xml:space="preserve">The basic purpose of Joint Networking Meetings is to promote and support developing partnerships and expanding networks among </w:t>
      </w:r>
      <w:proofErr w:type="spellStart"/>
      <w:r w:rsidRPr="0092472B">
        <w:rPr>
          <w:rFonts w:ascii="Times New Roman" w:hAnsi="Times New Roman" w:cs="Times New Roman"/>
          <w:sz w:val="24"/>
          <w:szCs w:val="24"/>
        </w:rPr>
        <w:t>Dastageer</w:t>
      </w:r>
      <w:proofErr w:type="spellEnd"/>
      <w:r w:rsidRPr="0092472B">
        <w:rPr>
          <w:rFonts w:ascii="Times New Roman" w:hAnsi="Times New Roman" w:cs="Times New Roman"/>
          <w:sz w:val="24"/>
          <w:szCs w:val="24"/>
        </w:rPr>
        <w:t xml:space="preserve"> Legal Aid Center (DLAC) </w:t>
      </w:r>
      <w:r>
        <w:rPr>
          <w:rFonts w:ascii="Times New Roman" w:hAnsi="Times New Roman" w:cs="Times New Roman"/>
          <w:sz w:val="24"/>
          <w:szCs w:val="24"/>
        </w:rPr>
        <w:t>WSO</w:t>
      </w:r>
      <w:r w:rsidRPr="009247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Faisalabad,</w:t>
      </w:r>
      <w:r w:rsidRPr="0092472B">
        <w:rPr>
          <w:rFonts w:ascii="Times New Roman" w:hAnsi="Times New Roman" w:cs="Times New Roman"/>
          <w:sz w:val="24"/>
          <w:szCs w:val="24"/>
        </w:rPr>
        <w:t xml:space="preserve"> Rights Based Organizations and other relevant stakeholders of the district. The interaction will ensure collaboration, coordination </w:t>
      </w:r>
      <w:r w:rsidRPr="0092472B">
        <w:rPr>
          <w:rFonts w:ascii="Times New Roman" w:hAnsi="Times New Roman" w:cs="Times New Roman"/>
          <w:color w:val="000000"/>
          <w:sz w:val="24"/>
          <w:szCs w:val="24"/>
        </w:rPr>
        <w:t>and establishing networks for workers of human rights.</w:t>
      </w:r>
    </w:p>
    <w:p w:rsidR="001C56A2" w:rsidRPr="0092472B" w:rsidRDefault="00B16CE7" w:rsidP="001C56A2">
      <w:pPr>
        <w:rPr>
          <w:rFonts w:ascii="Times New Roman" w:hAnsi="Times New Roman" w:cs="Times New Roman"/>
          <w:b/>
          <w:sz w:val="24"/>
          <w:szCs w:val="24"/>
        </w:rPr>
      </w:pPr>
      <w:r w:rsidRPr="0092472B">
        <w:rPr>
          <w:rFonts w:ascii="Times New Roman" w:hAnsi="Times New Roman" w:cs="Times New Roman"/>
          <w:b/>
          <w:sz w:val="24"/>
          <w:szCs w:val="24"/>
        </w:rPr>
        <w:t>Participants of the Meeting:</w:t>
      </w:r>
    </w:p>
    <w:p w:rsidR="001C56A2" w:rsidRPr="006B34D8" w:rsidRDefault="0092472B" w:rsidP="001C5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participated in the meeting: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>Mr. Murtaza</w:t>
      </w:r>
      <w:r>
        <w:tab/>
      </w:r>
      <w:r>
        <w:tab/>
      </w:r>
      <w:r>
        <w:tab/>
      </w:r>
      <w:r>
        <w:tab/>
        <w:t>Advocate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Ms. Ume </w:t>
      </w:r>
      <w:proofErr w:type="spellStart"/>
      <w:r>
        <w:t>Kulsoom</w:t>
      </w:r>
      <w:proofErr w:type="spellEnd"/>
      <w:r>
        <w:tab/>
      </w:r>
      <w:r>
        <w:tab/>
      </w:r>
      <w:r>
        <w:tab/>
        <w:t>NCJP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Ms. </w:t>
      </w:r>
      <w:proofErr w:type="spellStart"/>
      <w:r>
        <w:t>Sabahat</w:t>
      </w:r>
      <w:proofErr w:type="spellEnd"/>
      <w:r w:rsidR="0092472B">
        <w:t xml:space="preserve"> </w:t>
      </w:r>
      <w:r>
        <w:tab/>
      </w:r>
      <w:r>
        <w:tab/>
      </w:r>
      <w:r>
        <w:tab/>
      </w:r>
      <w:r>
        <w:tab/>
        <w:t>Women Shelter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Ms. </w:t>
      </w:r>
      <w:proofErr w:type="spellStart"/>
      <w:r>
        <w:t>Munawwar</w:t>
      </w:r>
      <w:proofErr w:type="spellEnd"/>
      <w:r>
        <w:t xml:space="preserve"> Sultana</w:t>
      </w:r>
      <w:r>
        <w:tab/>
      </w:r>
      <w:r>
        <w:tab/>
      </w:r>
      <w:r>
        <w:tab/>
        <w:t xml:space="preserve">(Ex- Councilor, Working with </w:t>
      </w:r>
      <w:proofErr w:type="spellStart"/>
      <w:r>
        <w:t>Sarsabz</w:t>
      </w:r>
      <w:proofErr w:type="spellEnd"/>
      <w:r>
        <w:t xml:space="preserve"> Foundation and</w:t>
      </w:r>
    </w:p>
    <w:p w:rsidR="00AB09F5" w:rsidRDefault="00AB09F5" w:rsidP="00AB09F5">
      <w:pPr>
        <w:pStyle w:val="ListParagraph"/>
        <w:ind w:left="3600" w:firstLine="720"/>
        <w:jc w:val="both"/>
      </w:pPr>
      <w:r>
        <w:t>Human Right Activist)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Mr. </w:t>
      </w:r>
      <w:proofErr w:type="spellStart"/>
      <w:r>
        <w:t>Junaid</w:t>
      </w:r>
      <w:proofErr w:type="spellEnd"/>
      <w:r>
        <w:t xml:space="preserve"> </w:t>
      </w:r>
      <w:proofErr w:type="spellStart"/>
      <w:r>
        <w:t>Pervaiz</w:t>
      </w:r>
      <w:proofErr w:type="spellEnd"/>
      <w:r>
        <w:t xml:space="preserve"> </w:t>
      </w:r>
      <w:proofErr w:type="spellStart"/>
      <w:r>
        <w:t>Ghauri</w:t>
      </w:r>
      <w:proofErr w:type="spellEnd"/>
      <w:r>
        <w:tab/>
      </w:r>
      <w:r>
        <w:tab/>
        <w:t>Health and Education Development Organization)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>Ms. Ishrat Rasheed</w:t>
      </w:r>
      <w:r>
        <w:tab/>
      </w:r>
      <w:r>
        <w:tab/>
      </w:r>
      <w:r>
        <w:tab/>
        <w:t>Women Police Station Faisalabad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Ms. </w:t>
      </w:r>
      <w:proofErr w:type="spellStart"/>
      <w:r>
        <w:t>Gulraiz</w:t>
      </w:r>
      <w:proofErr w:type="spellEnd"/>
      <w:r>
        <w:t xml:space="preserve"> Khalid</w:t>
      </w:r>
      <w:r>
        <w:tab/>
      </w:r>
      <w:r>
        <w:tab/>
      </w:r>
      <w:r>
        <w:tab/>
        <w:t>SHO Women Police Station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Ms. Zahida </w:t>
      </w:r>
      <w:proofErr w:type="spellStart"/>
      <w:r>
        <w:t>Perveen</w:t>
      </w:r>
      <w:proofErr w:type="spellEnd"/>
      <w:r>
        <w:tab/>
      </w:r>
      <w:r>
        <w:tab/>
      </w:r>
      <w:r>
        <w:tab/>
        <w:t>Women Police Station Faisalabad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>Muhammad Tahir</w:t>
      </w:r>
      <w:r>
        <w:tab/>
      </w:r>
      <w:r>
        <w:tab/>
      </w:r>
      <w:r>
        <w:tab/>
      </w:r>
      <w:proofErr w:type="spellStart"/>
      <w:r>
        <w:t>Rehbar</w:t>
      </w:r>
      <w:proofErr w:type="spellEnd"/>
      <w:r>
        <w:t xml:space="preserve"> – e – </w:t>
      </w:r>
      <w:proofErr w:type="spellStart"/>
      <w:r>
        <w:t>Karwan</w:t>
      </w:r>
      <w:proofErr w:type="spellEnd"/>
      <w:r>
        <w:t xml:space="preserve"> Organization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Mr. </w:t>
      </w:r>
      <w:proofErr w:type="spellStart"/>
      <w:r>
        <w:t>Basit</w:t>
      </w:r>
      <w:proofErr w:type="spellEnd"/>
      <w:r>
        <w:t xml:space="preserve"> Hafeez</w:t>
      </w:r>
      <w:r>
        <w:tab/>
      </w:r>
      <w:r>
        <w:tab/>
      </w:r>
      <w:r>
        <w:tab/>
      </w:r>
      <w:proofErr w:type="spellStart"/>
      <w:r>
        <w:t>Adovocate</w:t>
      </w:r>
      <w:proofErr w:type="spellEnd"/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>Mr. Naveed Walter</w:t>
      </w:r>
      <w:r>
        <w:tab/>
      </w:r>
      <w:r>
        <w:tab/>
      </w:r>
      <w:r>
        <w:tab/>
        <w:t>Human Rights Focus Pakistan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Ms. </w:t>
      </w:r>
      <w:proofErr w:type="spellStart"/>
      <w:r>
        <w:t>Nabeela</w:t>
      </w:r>
      <w:proofErr w:type="spellEnd"/>
      <w:r>
        <w:t xml:space="preserve"> </w:t>
      </w:r>
      <w:proofErr w:type="spellStart"/>
      <w:r>
        <w:t>Enamuel</w:t>
      </w:r>
      <w:proofErr w:type="spellEnd"/>
      <w:r>
        <w:tab/>
      </w:r>
      <w:r>
        <w:tab/>
      </w:r>
      <w:r>
        <w:tab/>
        <w:t>Human Rights Focus Pakistan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Ms. </w:t>
      </w:r>
      <w:proofErr w:type="spellStart"/>
      <w:r>
        <w:t>Kulsoom</w:t>
      </w:r>
      <w:proofErr w:type="spellEnd"/>
      <w:r>
        <w:tab/>
      </w:r>
      <w:r>
        <w:tab/>
      </w:r>
      <w:r>
        <w:tab/>
      </w:r>
      <w:r>
        <w:tab/>
        <w:t>Social Worker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Ms. </w:t>
      </w:r>
      <w:proofErr w:type="spellStart"/>
      <w:r>
        <w:t>Sahabat</w:t>
      </w:r>
      <w:proofErr w:type="spellEnd"/>
      <w:r>
        <w:tab/>
      </w:r>
      <w:r>
        <w:tab/>
      </w:r>
      <w:r>
        <w:tab/>
      </w:r>
      <w:r>
        <w:tab/>
        <w:t>Ayesha Foundation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Ms. Aisha </w:t>
      </w:r>
      <w:proofErr w:type="spellStart"/>
      <w:r>
        <w:t>Rafiq</w:t>
      </w:r>
      <w:proofErr w:type="spellEnd"/>
      <w:r>
        <w:tab/>
      </w:r>
      <w:r>
        <w:tab/>
      </w:r>
      <w:r>
        <w:tab/>
      </w:r>
      <w:r>
        <w:tab/>
        <w:t xml:space="preserve">Catholic </w:t>
      </w:r>
      <w:proofErr w:type="spellStart"/>
      <w:r>
        <w:t>Chruch</w:t>
      </w:r>
      <w:proofErr w:type="spellEnd"/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Mr. Abdul </w:t>
      </w:r>
      <w:proofErr w:type="spellStart"/>
      <w:r>
        <w:t>Ghaffar</w:t>
      </w:r>
      <w:proofErr w:type="spellEnd"/>
      <w:r>
        <w:tab/>
      </w:r>
      <w:r>
        <w:tab/>
      </w:r>
      <w:r>
        <w:tab/>
        <w:t>Punjab Disability Forum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 xml:space="preserve">Mr. Rana </w:t>
      </w:r>
      <w:proofErr w:type="spellStart"/>
      <w:r>
        <w:t>Yasir</w:t>
      </w:r>
      <w:proofErr w:type="spellEnd"/>
      <w:r>
        <w:tab/>
      </w:r>
      <w:r>
        <w:tab/>
      </w:r>
      <w:r>
        <w:tab/>
      </w:r>
      <w:r>
        <w:tab/>
        <w:t>Beacon Foundation</w:t>
      </w:r>
    </w:p>
    <w:p w:rsidR="00AB09F5" w:rsidRDefault="00AB09F5" w:rsidP="00AB09F5">
      <w:pPr>
        <w:pStyle w:val="ListParagraph"/>
        <w:numPr>
          <w:ilvl w:val="0"/>
          <w:numId w:val="2"/>
        </w:numPr>
        <w:jc w:val="both"/>
      </w:pPr>
      <w:r>
        <w:t>M. Anwar Hussain</w:t>
      </w:r>
      <w:r>
        <w:tab/>
      </w:r>
      <w:r>
        <w:tab/>
      </w:r>
      <w:r>
        <w:tab/>
        <w:t>OCD</w:t>
      </w:r>
    </w:p>
    <w:p w:rsidR="00AB09F5" w:rsidRDefault="006B34D8" w:rsidP="00AB09F5">
      <w:pPr>
        <w:pStyle w:val="ListParagraph"/>
        <w:numPr>
          <w:ilvl w:val="0"/>
          <w:numId w:val="2"/>
        </w:numPr>
        <w:jc w:val="both"/>
      </w:pPr>
      <w:r>
        <w:t xml:space="preserve">Ms. </w:t>
      </w:r>
      <w:proofErr w:type="spellStart"/>
      <w:r>
        <w:t>Saiqa</w:t>
      </w:r>
      <w:proofErr w:type="spellEnd"/>
      <w:r>
        <w:t xml:space="preserve"> </w:t>
      </w:r>
      <w:proofErr w:type="spellStart"/>
      <w:r>
        <w:t>Rehmat</w:t>
      </w:r>
      <w:proofErr w:type="spellEnd"/>
      <w:r>
        <w:tab/>
      </w:r>
      <w:r>
        <w:tab/>
      </w:r>
      <w:r>
        <w:tab/>
      </w:r>
      <w:proofErr w:type="spellStart"/>
      <w:r>
        <w:t>Lok</w:t>
      </w:r>
      <w:proofErr w:type="spellEnd"/>
      <w:r>
        <w:t xml:space="preserve"> </w:t>
      </w:r>
      <w:proofErr w:type="spellStart"/>
      <w:r>
        <w:t>Vehar</w:t>
      </w:r>
      <w:proofErr w:type="spellEnd"/>
      <w:r>
        <w:t xml:space="preserve"> Development Organization</w:t>
      </w:r>
    </w:p>
    <w:p w:rsidR="006B34D8" w:rsidRDefault="006B34D8" w:rsidP="00AB09F5">
      <w:pPr>
        <w:pStyle w:val="ListParagraph"/>
        <w:numPr>
          <w:ilvl w:val="0"/>
          <w:numId w:val="2"/>
        </w:numPr>
        <w:jc w:val="both"/>
      </w:pPr>
      <w:r>
        <w:t xml:space="preserve">Ms. Bushra </w:t>
      </w:r>
      <w:proofErr w:type="spellStart"/>
      <w:r>
        <w:t>Naheed</w:t>
      </w:r>
      <w:proofErr w:type="spellEnd"/>
      <w:r>
        <w:tab/>
      </w:r>
      <w:r>
        <w:tab/>
      </w:r>
      <w:r>
        <w:tab/>
        <w:t>Social Worker</w:t>
      </w:r>
    </w:p>
    <w:p w:rsidR="006B34D8" w:rsidRDefault="006B34D8" w:rsidP="00AB09F5">
      <w:pPr>
        <w:pStyle w:val="ListParagraph"/>
        <w:numPr>
          <w:ilvl w:val="0"/>
          <w:numId w:val="2"/>
        </w:numPr>
        <w:jc w:val="both"/>
      </w:pPr>
      <w:r>
        <w:t>Mr. Shahid Butt</w:t>
      </w:r>
      <w:r>
        <w:tab/>
      </w:r>
      <w:r>
        <w:tab/>
      </w:r>
      <w:r>
        <w:tab/>
      </w:r>
      <w:r>
        <w:tab/>
        <w:t>Social Worker</w:t>
      </w:r>
    </w:p>
    <w:p w:rsidR="006B34D8" w:rsidRDefault="006B34D8" w:rsidP="00AB09F5">
      <w:pPr>
        <w:pStyle w:val="ListParagraph"/>
        <w:numPr>
          <w:ilvl w:val="0"/>
          <w:numId w:val="2"/>
        </w:numPr>
        <w:jc w:val="both"/>
      </w:pPr>
      <w:r>
        <w:t>Dr. Muhammad Nadeem</w:t>
      </w:r>
      <w:r>
        <w:tab/>
      </w:r>
      <w:r>
        <w:tab/>
        <w:t>Doctor</w:t>
      </w:r>
    </w:p>
    <w:p w:rsidR="006B34D8" w:rsidRDefault="006B34D8" w:rsidP="006B34D8">
      <w:pPr>
        <w:pStyle w:val="ListParagraph"/>
        <w:numPr>
          <w:ilvl w:val="0"/>
          <w:numId w:val="2"/>
        </w:numPr>
        <w:jc w:val="both"/>
      </w:pPr>
      <w:r>
        <w:t>Ms. Humaira</w:t>
      </w:r>
      <w:r>
        <w:tab/>
      </w:r>
      <w:r>
        <w:tab/>
      </w:r>
      <w:r>
        <w:tab/>
      </w:r>
      <w:r>
        <w:tab/>
        <w:t>WSO</w:t>
      </w:r>
    </w:p>
    <w:p w:rsidR="006B34D8" w:rsidRDefault="006B34D8" w:rsidP="006B34D8">
      <w:pPr>
        <w:pStyle w:val="ListParagraph"/>
        <w:numPr>
          <w:ilvl w:val="0"/>
          <w:numId w:val="2"/>
        </w:numPr>
        <w:jc w:val="both"/>
      </w:pPr>
      <w:r>
        <w:t>M. Talha Hassan</w:t>
      </w:r>
      <w:r>
        <w:tab/>
      </w:r>
      <w:r>
        <w:tab/>
      </w:r>
      <w:r>
        <w:tab/>
        <w:t>WSO</w:t>
      </w:r>
    </w:p>
    <w:p w:rsidR="006B34D8" w:rsidRDefault="006B34D8" w:rsidP="006B34D8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Muqaddas</w:t>
      </w:r>
      <w:proofErr w:type="spellEnd"/>
      <w:r>
        <w:t xml:space="preserve"> </w:t>
      </w:r>
      <w:proofErr w:type="spellStart"/>
      <w:r>
        <w:t>Aabro</w:t>
      </w:r>
      <w:proofErr w:type="spellEnd"/>
      <w:r>
        <w:tab/>
      </w:r>
      <w:r>
        <w:tab/>
      </w:r>
      <w:r>
        <w:tab/>
        <w:t>WSO</w:t>
      </w:r>
    </w:p>
    <w:p w:rsidR="00C92872" w:rsidRPr="006B34D8" w:rsidRDefault="006B34D8" w:rsidP="001C56A2">
      <w:pPr>
        <w:pStyle w:val="ListParagraph"/>
        <w:numPr>
          <w:ilvl w:val="0"/>
          <w:numId w:val="2"/>
        </w:numPr>
        <w:jc w:val="both"/>
      </w:pPr>
      <w:r>
        <w:t>Usman Zahoor</w:t>
      </w:r>
      <w:r>
        <w:tab/>
      </w:r>
      <w:r>
        <w:tab/>
      </w:r>
      <w:r>
        <w:tab/>
      </w:r>
      <w:r>
        <w:tab/>
        <w:t>INP</w:t>
      </w:r>
    </w:p>
    <w:p w:rsidR="0092472B" w:rsidRPr="0092472B" w:rsidRDefault="0092472B" w:rsidP="00924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2472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Agenda of the Meeting:</w:t>
      </w:r>
    </w:p>
    <w:p w:rsidR="0092472B" w:rsidRPr="0092472B" w:rsidRDefault="0092472B" w:rsidP="00924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92472B" w:rsidRPr="0092472B" w:rsidRDefault="0092472B" w:rsidP="00924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92472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Following agenda items were discussed in the meeting:</w:t>
      </w:r>
    </w:p>
    <w:p w:rsidR="0092472B" w:rsidRPr="0092472B" w:rsidRDefault="0092472B" w:rsidP="00924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92472B" w:rsidRPr="0092472B" w:rsidRDefault="0092472B" w:rsidP="00924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92472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Agenda Item 1: </w:t>
      </w:r>
      <w:r w:rsidRPr="0092472B">
        <w:rPr>
          <w:rFonts w:ascii="Times New Roman" w:hAnsi="Times New Roman" w:cs="Times New Roman"/>
          <w:sz w:val="24"/>
          <w:szCs w:val="24"/>
        </w:rPr>
        <w:t>Progress Update by DLAC</w:t>
      </w:r>
    </w:p>
    <w:p w:rsidR="0092472B" w:rsidRPr="0092472B" w:rsidRDefault="0092472B" w:rsidP="0092472B">
      <w:pPr>
        <w:shd w:val="clear" w:color="auto" w:fill="FFFFFF"/>
        <w:spacing w:after="0" w:line="240" w:lineRule="auto"/>
        <w:ind w:left="1530" w:hanging="153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2472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Agenda Item 2: </w:t>
      </w:r>
      <w:r w:rsidRPr="0092472B">
        <w:rPr>
          <w:rFonts w:ascii="Times New Roman" w:hAnsi="Times New Roman" w:cs="Times New Roman"/>
          <w:sz w:val="24"/>
          <w:szCs w:val="24"/>
        </w:rPr>
        <w:t>Improve/ increase coordination among Rights Based Organizations in District on Access to Justice Project</w:t>
      </w:r>
    </w:p>
    <w:p w:rsidR="0092472B" w:rsidRPr="0092472B" w:rsidRDefault="0092472B" w:rsidP="00924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2472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Agenda Item 3: </w:t>
      </w:r>
      <w:r w:rsidRPr="0092472B">
        <w:rPr>
          <w:rFonts w:ascii="Times New Roman" w:hAnsi="Times New Roman" w:cs="Times New Roman"/>
          <w:sz w:val="24"/>
          <w:szCs w:val="24"/>
        </w:rPr>
        <w:t>Strengthening Referral Mechanism</w:t>
      </w:r>
    </w:p>
    <w:p w:rsidR="0092472B" w:rsidRPr="0092472B" w:rsidRDefault="0092472B" w:rsidP="007E3491">
      <w:pPr>
        <w:shd w:val="clear" w:color="auto" w:fill="FFFFFF"/>
        <w:spacing w:after="0" w:line="240" w:lineRule="auto"/>
        <w:ind w:left="1620" w:hanging="16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2472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Agenda Item 4: </w:t>
      </w:r>
      <w:r w:rsidRPr="0092472B">
        <w:rPr>
          <w:rFonts w:ascii="Times New Roman" w:hAnsi="Times New Roman" w:cs="Times New Roman"/>
          <w:sz w:val="24"/>
          <w:szCs w:val="24"/>
        </w:rPr>
        <w:t>Issues/ Challenges of organizations working on Rights of Persons with Disabilities, Minorities and GBV and suggestions to overcome them</w:t>
      </w:r>
    </w:p>
    <w:p w:rsidR="0092472B" w:rsidRPr="0092472B" w:rsidRDefault="0092472B" w:rsidP="0092472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72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Agenda Item 5: </w:t>
      </w:r>
      <w:r w:rsidRPr="0092472B">
        <w:rPr>
          <w:rFonts w:ascii="Times New Roman" w:hAnsi="Times New Roman" w:cs="Times New Roman"/>
          <w:sz w:val="24"/>
          <w:szCs w:val="24"/>
        </w:rPr>
        <w:t>Charter of Justice for Protecting Rights</w:t>
      </w:r>
    </w:p>
    <w:p w:rsidR="0092472B" w:rsidRPr="0092472B" w:rsidRDefault="0092472B" w:rsidP="0092472B">
      <w:pPr>
        <w:rPr>
          <w:rFonts w:ascii="Times New Roman" w:hAnsi="Times New Roman" w:cs="Times New Roman"/>
          <w:sz w:val="24"/>
          <w:szCs w:val="24"/>
        </w:rPr>
      </w:pPr>
      <w:r w:rsidRPr="0092472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Agenda Item 6: </w:t>
      </w:r>
      <w:r w:rsidRPr="0092472B">
        <w:rPr>
          <w:rFonts w:ascii="Times New Roman" w:hAnsi="Times New Roman" w:cs="Times New Roman"/>
          <w:sz w:val="24"/>
          <w:szCs w:val="24"/>
        </w:rPr>
        <w:t>Action Points for future meetings</w:t>
      </w:r>
    </w:p>
    <w:p w:rsidR="001C56A2" w:rsidRDefault="00B16CE7" w:rsidP="0092472B">
      <w:pPr>
        <w:rPr>
          <w:rFonts w:ascii="Times New Roman" w:hAnsi="Times New Roman" w:cs="Times New Roman"/>
          <w:b/>
          <w:sz w:val="24"/>
          <w:szCs w:val="24"/>
        </w:rPr>
      </w:pPr>
      <w:r w:rsidRPr="0092472B">
        <w:rPr>
          <w:rFonts w:ascii="Times New Roman" w:hAnsi="Times New Roman" w:cs="Times New Roman"/>
          <w:b/>
          <w:sz w:val="24"/>
          <w:szCs w:val="24"/>
        </w:rPr>
        <w:t>Key Discussion Points:</w:t>
      </w:r>
    </w:p>
    <w:p w:rsidR="0092472B" w:rsidRDefault="0092472B" w:rsidP="00924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deliberations on the agenda point:</w:t>
      </w:r>
    </w:p>
    <w:p w:rsidR="000A59F2" w:rsidRPr="0092472B" w:rsidRDefault="00B16CE7" w:rsidP="001C56A2">
      <w:pPr>
        <w:rPr>
          <w:rFonts w:ascii="Times New Roman" w:hAnsi="Times New Roman" w:cs="Times New Roman"/>
          <w:b/>
          <w:sz w:val="24"/>
          <w:szCs w:val="24"/>
        </w:rPr>
      </w:pPr>
      <w:r w:rsidRPr="0092472B">
        <w:rPr>
          <w:rFonts w:ascii="Times New Roman" w:hAnsi="Times New Roman" w:cs="Times New Roman"/>
          <w:b/>
          <w:sz w:val="24"/>
          <w:szCs w:val="24"/>
        </w:rPr>
        <w:t>Agenda Item 1:</w:t>
      </w:r>
    </w:p>
    <w:p w:rsidR="001C56A2" w:rsidRPr="001B4C5D" w:rsidRDefault="006B34D8" w:rsidP="001B4C5D">
      <w:pPr>
        <w:pStyle w:val="ListParagraph"/>
        <w:numPr>
          <w:ilvl w:val="0"/>
          <w:numId w:val="4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B4C5D">
        <w:rPr>
          <w:rFonts w:ascii="Times New Roman" w:hAnsi="Times New Roman" w:cs="Times New Roman"/>
          <w:sz w:val="24"/>
          <w:szCs w:val="24"/>
        </w:rPr>
        <w:t xml:space="preserve">Usman Zahoor (INP) welcomed all the participants and </w:t>
      </w:r>
      <w:r w:rsidR="0092472B" w:rsidRPr="001B4C5D">
        <w:rPr>
          <w:rFonts w:ascii="Times New Roman" w:hAnsi="Times New Roman" w:cs="Times New Roman"/>
          <w:sz w:val="24"/>
          <w:szCs w:val="24"/>
        </w:rPr>
        <w:t>explained the purpose of the Joint Network Meeting</w:t>
      </w:r>
      <w:r w:rsidR="007E3491" w:rsidRPr="001B4C5D">
        <w:rPr>
          <w:rFonts w:ascii="Times New Roman" w:hAnsi="Times New Roman" w:cs="Times New Roman"/>
          <w:sz w:val="24"/>
          <w:szCs w:val="24"/>
        </w:rPr>
        <w:t xml:space="preserve">. Thereafter, </w:t>
      </w:r>
      <w:proofErr w:type="spellStart"/>
      <w:r w:rsidR="00F074F7" w:rsidRPr="001B4C5D">
        <w:rPr>
          <w:rFonts w:ascii="Times New Roman" w:hAnsi="Times New Roman" w:cs="Times New Roman"/>
          <w:sz w:val="24"/>
          <w:szCs w:val="24"/>
        </w:rPr>
        <w:t>Muqadas</w:t>
      </w:r>
      <w:proofErr w:type="spellEnd"/>
      <w:r w:rsidR="00F074F7" w:rsidRPr="001B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4F7" w:rsidRPr="001B4C5D">
        <w:rPr>
          <w:rFonts w:ascii="Times New Roman" w:hAnsi="Times New Roman" w:cs="Times New Roman"/>
          <w:sz w:val="24"/>
          <w:szCs w:val="24"/>
        </w:rPr>
        <w:t>Abroo</w:t>
      </w:r>
      <w:proofErr w:type="spellEnd"/>
      <w:r w:rsidR="00F074F7" w:rsidRPr="001B4C5D">
        <w:rPr>
          <w:rFonts w:ascii="Times New Roman" w:hAnsi="Times New Roman" w:cs="Times New Roman"/>
          <w:sz w:val="24"/>
          <w:szCs w:val="24"/>
        </w:rPr>
        <w:t xml:space="preserve"> (Center C</w:t>
      </w:r>
      <w:r w:rsidR="00B16CE7" w:rsidRPr="001B4C5D">
        <w:rPr>
          <w:rFonts w:ascii="Times New Roman" w:hAnsi="Times New Roman" w:cs="Times New Roman"/>
          <w:sz w:val="24"/>
          <w:szCs w:val="24"/>
        </w:rPr>
        <w:t>oordinator</w:t>
      </w:r>
      <w:r w:rsidR="00F074F7" w:rsidRPr="001B4C5D">
        <w:rPr>
          <w:rFonts w:ascii="Times New Roman" w:hAnsi="Times New Roman" w:cs="Times New Roman"/>
          <w:sz w:val="24"/>
          <w:szCs w:val="24"/>
        </w:rPr>
        <w:t xml:space="preserve"> -</w:t>
      </w:r>
      <w:r w:rsidR="00B16CE7" w:rsidRPr="001B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4F7" w:rsidRPr="001B4C5D">
        <w:rPr>
          <w:rFonts w:ascii="Times New Roman" w:hAnsi="Times New Roman" w:cs="Times New Roman"/>
          <w:sz w:val="24"/>
          <w:szCs w:val="24"/>
        </w:rPr>
        <w:t>D</w:t>
      </w:r>
      <w:r w:rsidR="00B16CE7" w:rsidRPr="001B4C5D">
        <w:rPr>
          <w:rFonts w:ascii="Times New Roman" w:hAnsi="Times New Roman" w:cs="Times New Roman"/>
          <w:sz w:val="24"/>
          <w:szCs w:val="24"/>
        </w:rPr>
        <w:t>astageer</w:t>
      </w:r>
      <w:proofErr w:type="spellEnd"/>
      <w:r w:rsidR="00B16CE7" w:rsidRPr="001B4C5D">
        <w:rPr>
          <w:rFonts w:ascii="Times New Roman" w:hAnsi="Times New Roman" w:cs="Times New Roman"/>
          <w:sz w:val="24"/>
          <w:szCs w:val="24"/>
        </w:rPr>
        <w:t xml:space="preserve"> </w:t>
      </w:r>
      <w:r w:rsidR="007E3491" w:rsidRPr="001B4C5D">
        <w:rPr>
          <w:rFonts w:ascii="Times New Roman" w:hAnsi="Times New Roman" w:cs="Times New Roman"/>
          <w:sz w:val="24"/>
          <w:szCs w:val="24"/>
        </w:rPr>
        <w:t>L</w:t>
      </w:r>
      <w:r w:rsidR="00B16CE7" w:rsidRPr="001B4C5D">
        <w:rPr>
          <w:rFonts w:ascii="Times New Roman" w:hAnsi="Times New Roman" w:cs="Times New Roman"/>
          <w:sz w:val="24"/>
          <w:szCs w:val="24"/>
        </w:rPr>
        <w:t xml:space="preserve">egal </w:t>
      </w:r>
      <w:r w:rsidR="007E3491" w:rsidRPr="001B4C5D">
        <w:rPr>
          <w:rFonts w:ascii="Times New Roman" w:hAnsi="Times New Roman" w:cs="Times New Roman"/>
          <w:sz w:val="24"/>
          <w:szCs w:val="24"/>
        </w:rPr>
        <w:t>Aid C</w:t>
      </w:r>
      <w:r w:rsidR="00B16CE7" w:rsidRPr="001B4C5D">
        <w:rPr>
          <w:rFonts w:ascii="Times New Roman" w:hAnsi="Times New Roman" w:cs="Times New Roman"/>
          <w:sz w:val="24"/>
          <w:szCs w:val="24"/>
        </w:rPr>
        <w:t>enter</w:t>
      </w:r>
      <w:r w:rsidR="001B4C5D" w:rsidRPr="001B4C5D">
        <w:rPr>
          <w:rFonts w:ascii="Times New Roman" w:hAnsi="Times New Roman" w:cs="Times New Roman"/>
          <w:sz w:val="24"/>
          <w:szCs w:val="24"/>
        </w:rPr>
        <w:t xml:space="preserve"> (DLAC)</w:t>
      </w:r>
      <w:r w:rsidR="00B16CE7" w:rsidRPr="001B4C5D">
        <w:rPr>
          <w:rFonts w:ascii="Times New Roman" w:hAnsi="Times New Roman" w:cs="Times New Roman"/>
          <w:sz w:val="24"/>
          <w:szCs w:val="24"/>
        </w:rPr>
        <w:t xml:space="preserve"> Faisalabad </w:t>
      </w:r>
      <w:r w:rsidR="006B590C" w:rsidRPr="001B4C5D">
        <w:rPr>
          <w:rFonts w:ascii="Times New Roman" w:hAnsi="Times New Roman" w:cs="Times New Roman"/>
          <w:sz w:val="24"/>
          <w:szCs w:val="24"/>
        </w:rPr>
        <w:t>shared progress update</w:t>
      </w:r>
      <w:r w:rsidR="00B16CE7" w:rsidRPr="001B4C5D">
        <w:rPr>
          <w:rFonts w:ascii="Times New Roman" w:hAnsi="Times New Roman" w:cs="Times New Roman"/>
          <w:sz w:val="24"/>
          <w:szCs w:val="24"/>
        </w:rPr>
        <w:t xml:space="preserve"> of </w:t>
      </w:r>
      <w:r w:rsidR="00F074F7" w:rsidRPr="001B4C5D">
        <w:rPr>
          <w:rFonts w:ascii="Times New Roman" w:hAnsi="Times New Roman" w:cs="Times New Roman"/>
          <w:sz w:val="24"/>
          <w:szCs w:val="24"/>
        </w:rPr>
        <w:t xml:space="preserve">the </w:t>
      </w:r>
      <w:r w:rsidR="00B16CE7" w:rsidRPr="001B4C5D">
        <w:rPr>
          <w:rFonts w:ascii="Times New Roman" w:hAnsi="Times New Roman" w:cs="Times New Roman"/>
          <w:sz w:val="24"/>
          <w:szCs w:val="24"/>
        </w:rPr>
        <w:t>center with the participants. Sh</w:t>
      </w:r>
      <w:r w:rsidR="00F074F7" w:rsidRPr="001B4C5D">
        <w:rPr>
          <w:rFonts w:ascii="Times New Roman" w:hAnsi="Times New Roman" w:cs="Times New Roman"/>
          <w:sz w:val="24"/>
          <w:szCs w:val="24"/>
        </w:rPr>
        <w:t>e informed</w:t>
      </w:r>
      <w:r w:rsidR="00B16CE7" w:rsidRPr="001B4C5D">
        <w:rPr>
          <w:rFonts w:ascii="Times New Roman" w:hAnsi="Times New Roman" w:cs="Times New Roman"/>
          <w:sz w:val="24"/>
          <w:szCs w:val="24"/>
        </w:rPr>
        <w:t xml:space="preserve"> t</w:t>
      </w:r>
      <w:r w:rsidR="00F074F7" w:rsidRPr="001B4C5D">
        <w:rPr>
          <w:rFonts w:ascii="Times New Roman" w:hAnsi="Times New Roman" w:cs="Times New Roman"/>
          <w:sz w:val="24"/>
          <w:szCs w:val="24"/>
        </w:rPr>
        <w:t>he participants that till now DLAC has</w:t>
      </w:r>
      <w:r w:rsidR="00B16CE7" w:rsidRPr="001B4C5D">
        <w:rPr>
          <w:rFonts w:ascii="Times New Roman" w:hAnsi="Times New Roman" w:cs="Times New Roman"/>
          <w:sz w:val="24"/>
          <w:szCs w:val="24"/>
        </w:rPr>
        <w:t xml:space="preserve"> provided legal aid to 25 vulnerable persons including persons with disabilit</w:t>
      </w:r>
      <w:r w:rsidR="006B590C" w:rsidRPr="001B4C5D">
        <w:rPr>
          <w:rFonts w:ascii="Times New Roman" w:hAnsi="Times New Roman" w:cs="Times New Roman"/>
          <w:sz w:val="24"/>
          <w:szCs w:val="24"/>
        </w:rPr>
        <w:t xml:space="preserve">ies minorities and survivors of GBV. </w:t>
      </w:r>
      <w:r w:rsidR="00B16CE7" w:rsidRPr="001B4C5D">
        <w:rPr>
          <w:rFonts w:ascii="Times New Roman" w:hAnsi="Times New Roman" w:cs="Times New Roman"/>
          <w:sz w:val="24"/>
          <w:szCs w:val="24"/>
        </w:rPr>
        <w:t xml:space="preserve"> </w:t>
      </w:r>
      <w:r w:rsidR="00F074F7" w:rsidRPr="001B4C5D">
        <w:rPr>
          <w:rFonts w:ascii="Times New Roman" w:hAnsi="Times New Roman" w:cs="Times New Roman"/>
          <w:sz w:val="24"/>
          <w:szCs w:val="24"/>
        </w:rPr>
        <w:t xml:space="preserve">She </w:t>
      </w:r>
      <w:r w:rsidR="006B590C" w:rsidRPr="001B4C5D">
        <w:rPr>
          <w:rFonts w:ascii="Times New Roman" w:hAnsi="Times New Roman" w:cs="Times New Roman"/>
          <w:sz w:val="24"/>
          <w:szCs w:val="24"/>
        </w:rPr>
        <w:t>further</w:t>
      </w:r>
      <w:r w:rsidR="00F074F7" w:rsidRPr="001B4C5D">
        <w:rPr>
          <w:rFonts w:ascii="Times New Roman" w:hAnsi="Times New Roman" w:cs="Times New Roman"/>
          <w:sz w:val="24"/>
          <w:szCs w:val="24"/>
        </w:rPr>
        <w:t xml:space="preserve"> </w:t>
      </w:r>
      <w:r w:rsidR="006B590C" w:rsidRPr="001B4C5D">
        <w:rPr>
          <w:rFonts w:ascii="Times New Roman" w:hAnsi="Times New Roman" w:cs="Times New Roman"/>
          <w:sz w:val="24"/>
          <w:szCs w:val="24"/>
        </w:rPr>
        <w:t>shared</w:t>
      </w:r>
      <w:r w:rsidR="00B16CE7" w:rsidRPr="001B4C5D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6B590C" w:rsidRPr="001B4C5D">
        <w:rPr>
          <w:rFonts w:ascii="Times New Roman" w:hAnsi="Times New Roman" w:cs="Times New Roman"/>
          <w:sz w:val="24"/>
          <w:szCs w:val="24"/>
        </w:rPr>
        <w:t>beneficiaries that were facilitated by the center that did not fall within the scope of the center and therefore referred to other relevant organizations.</w:t>
      </w:r>
      <w:r w:rsidR="00B16CE7" w:rsidRPr="001B4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85A" w:rsidRPr="00DC485A" w:rsidRDefault="00B16CE7" w:rsidP="00A70A7C">
      <w:pPr>
        <w:pStyle w:val="ListParagraph"/>
        <w:numPr>
          <w:ilvl w:val="0"/>
          <w:numId w:val="4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485A">
        <w:rPr>
          <w:rFonts w:ascii="Times New Roman" w:hAnsi="Times New Roman" w:cs="Times New Roman"/>
          <w:sz w:val="24"/>
          <w:szCs w:val="24"/>
        </w:rPr>
        <w:t xml:space="preserve">Naveed from HRFP appreciated the efforts of </w:t>
      </w:r>
      <w:r w:rsidR="001B4C5D" w:rsidRPr="00DC485A">
        <w:rPr>
          <w:rFonts w:ascii="Times New Roman" w:hAnsi="Times New Roman" w:cs="Times New Roman"/>
          <w:sz w:val="24"/>
          <w:szCs w:val="24"/>
        </w:rPr>
        <w:t>DLAC</w:t>
      </w:r>
      <w:r w:rsidRPr="00DC485A">
        <w:rPr>
          <w:rFonts w:ascii="Times New Roman" w:hAnsi="Times New Roman" w:cs="Times New Roman"/>
          <w:sz w:val="24"/>
          <w:szCs w:val="24"/>
        </w:rPr>
        <w:t xml:space="preserve"> Faisalabad. </w:t>
      </w:r>
      <w:r w:rsidR="006B590C" w:rsidRPr="00DC485A">
        <w:rPr>
          <w:rFonts w:ascii="Times New Roman" w:hAnsi="Times New Roman" w:cs="Times New Roman"/>
          <w:sz w:val="24"/>
          <w:szCs w:val="24"/>
        </w:rPr>
        <w:t xml:space="preserve">On an inquiry about the </w:t>
      </w:r>
      <w:r w:rsidRPr="00DC485A">
        <w:rPr>
          <w:rFonts w:ascii="Times New Roman" w:hAnsi="Times New Roman" w:cs="Times New Roman"/>
          <w:sz w:val="24"/>
          <w:szCs w:val="24"/>
        </w:rPr>
        <w:t>publicity</w:t>
      </w:r>
      <w:r w:rsidR="00F074F7" w:rsidRPr="00DC485A">
        <w:rPr>
          <w:rFonts w:ascii="Times New Roman" w:hAnsi="Times New Roman" w:cs="Times New Roman"/>
          <w:sz w:val="24"/>
          <w:szCs w:val="24"/>
        </w:rPr>
        <w:t>/awareness</w:t>
      </w:r>
      <w:r w:rsidRPr="00DC485A">
        <w:rPr>
          <w:rFonts w:ascii="Times New Roman" w:hAnsi="Times New Roman" w:cs="Times New Roman"/>
          <w:sz w:val="24"/>
          <w:szCs w:val="24"/>
        </w:rPr>
        <w:t xml:space="preserve"> </w:t>
      </w:r>
      <w:r w:rsidR="00C00B50" w:rsidRPr="00DC485A">
        <w:rPr>
          <w:rFonts w:ascii="Times New Roman" w:hAnsi="Times New Roman" w:cs="Times New Roman"/>
          <w:sz w:val="24"/>
          <w:szCs w:val="24"/>
        </w:rPr>
        <w:t>method of t</w:t>
      </w:r>
      <w:r w:rsidR="006B590C" w:rsidRPr="00DC485A">
        <w:rPr>
          <w:rFonts w:ascii="Times New Roman" w:hAnsi="Times New Roman" w:cs="Times New Roman"/>
          <w:sz w:val="24"/>
          <w:szCs w:val="24"/>
        </w:rPr>
        <w:t xml:space="preserve">he project, it was informed that Puppet Shows, Theatre </w:t>
      </w:r>
      <w:r w:rsidR="001B4C5D" w:rsidRPr="00DC485A">
        <w:rPr>
          <w:rFonts w:ascii="Times New Roman" w:hAnsi="Times New Roman" w:cs="Times New Roman"/>
          <w:sz w:val="24"/>
          <w:szCs w:val="24"/>
        </w:rPr>
        <w:t xml:space="preserve">and Radio FM </w:t>
      </w:r>
      <w:proofErr w:type="spellStart"/>
      <w:r w:rsidR="001B4C5D" w:rsidRPr="00DC485A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="001B4C5D" w:rsidRPr="00DC485A">
        <w:rPr>
          <w:rFonts w:ascii="Times New Roman" w:hAnsi="Times New Roman" w:cs="Times New Roman"/>
          <w:sz w:val="24"/>
          <w:szCs w:val="24"/>
        </w:rPr>
        <w:t xml:space="preserve"> were being utilized for community </w:t>
      </w:r>
      <w:r w:rsidR="00E535CA" w:rsidRPr="00DC485A">
        <w:rPr>
          <w:rFonts w:ascii="Times New Roman" w:hAnsi="Times New Roman" w:cs="Times New Roman"/>
          <w:sz w:val="24"/>
          <w:szCs w:val="24"/>
        </w:rPr>
        <w:t xml:space="preserve">awareness </w:t>
      </w:r>
      <w:r w:rsidR="001B4C5D" w:rsidRPr="00DC485A">
        <w:rPr>
          <w:rFonts w:ascii="Times New Roman" w:hAnsi="Times New Roman" w:cs="Times New Roman"/>
          <w:sz w:val="24"/>
          <w:szCs w:val="24"/>
        </w:rPr>
        <w:t>and seminars for the other stakeholders including, judiciary, lawyers, bar, police and relevant government departments</w:t>
      </w:r>
      <w:r w:rsidR="00E535CA" w:rsidRPr="00DC485A">
        <w:rPr>
          <w:rFonts w:ascii="Times New Roman" w:hAnsi="Times New Roman" w:cs="Times New Roman"/>
          <w:sz w:val="24"/>
          <w:szCs w:val="24"/>
        </w:rPr>
        <w:t xml:space="preserve">. M. Tahir from </w:t>
      </w:r>
      <w:proofErr w:type="spellStart"/>
      <w:r w:rsidR="00E535CA" w:rsidRPr="00DC485A">
        <w:rPr>
          <w:rFonts w:ascii="Times New Roman" w:hAnsi="Times New Roman" w:cs="Times New Roman"/>
          <w:sz w:val="24"/>
          <w:szCs w:val="24"/>
        </w:rPr>
        <w:t>Rahbar</w:t>
      </w:r>
      <w:proofErr w:type="spellEnd"/>
      <w:r w:rsidR="00E535CA" w:rsidRPr="00DC485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535CA" w:rsidRPr="00DC485A">
        <w:rPr>
          <w:rFonts w:ascii="Times New Roman" w:hAnsi="Times New Roman" w:cs="Times New Roman"/>
          <w:sz w:val="24"/>
          <w:szCs w:val="24"/>
        </w:rPr>
        <w:t>Karwan</w:t>
      </w:r>
      <w:proofErr w:type="spellEnd"/>
      <w:r w:rsidR="00E535CA" w:rsidRPr="00DC485A">
        <w:rPr>
          <w:rFonts w:ascii="Times New Roman" w:hAnsi="Times New Roman" w:cs="Times New Roman"/>
          <w:sz w:val="24"/>
          <w:szCs w:val="24"/>
        </w:rPr>
        <w:t xml:space="preserve"> </w:t>
      </w:r>
      <w:r w:rsidR="004C7230" w:rsidRPr="00DC485A">
        <w:rPr>
          <w:rFonts w:ascii="Times New Roman" w:hAnsi="Times New Roman" w:cs="Times New Roman"/>
          <w:sz w:val="24"/>
          <w:szCs w:val="24"/>
        </w:rPr>
        <w:t>suggested that as</w:t>
      </w:r>
      <w:r w:rsidR="00E535CA" w:rsidRPr="00DC485A">
        <w:rPr>
          <w:rFonts w:ascii="Times New Roman" w:hAnsi="Times New Roman" w:cs="Times New Roman"/>
          <w:sz w:val="24"/>
          <w:szCs w:val="24"/>
        </w:rPr>
        <w:t xml:space="preserve"> Faisalabad is a </w:t>
      </w:r>
      <w:r w:rsidR="004C7230" w:rsidRPr="00DC485A">
        <w:rPr>
          <w:rFonts w:ascii="Times New Roman" w:hAnsi="Times New Roman" w:cs="Times New Roman"/>
          <w:sz w:val="24"/>
          <w:szCs w:val="24"/>
        </w:rPr>
        <w:t>large</w:t>
      </w:r>
      <w:r w:rsidR="00E535CA" w:rsidRPr="00DC485A">
        <w:rPr>
          <w:rFonts w:ascii="Times New Roman" w:hAnsi="Times New Roman" w:cs="Times New Roman"/>
          <w:sz w:val="24"/>
          <w:szCs w:val="24"/>
        </w:rPr>
        <w:t xml:space="preserve"> district and it has 4 Tehsils</w:t>
      </w:r>
      <w:r w:rsidR="004C7230" w:rsidRPr="00DC485A">
        <w:rPr>
          <w:rFonts w:ascii="Times New Roman" w:hAnsi="Times New Roman" w:cs="Times New Roman"/>
          <w:sz w:val="24"/>
          <w:szCs w:val="24"/>
        </w:rPr>
        <w:t xml:space="preserve"> and not many people listen to radio </w:t>
      </w:r>
      <w:proofErr w:type="spellStart"/>
      <w:r w:rsidR="004C7230" w:rsidRPr="00DC485A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="004C7230" w:rsidRPr="00DC485A">
        <w:rPr>
          <w:rFonts w:ascii="Times New Roman" w:hAnsi="Times New Roman" w:cs="Times New Roman"/>
          <w:sz w:val="24"/>
          <w:szCs w:val="24"/>
        </w:rPr>
        <w:t xml:space="preserve"> these days, therefore</w:t>
      </w:r>
      <w:r w:rsidR="00E535CA" w:rsidRPr="00DC485A">
        <w:rPr>
          <w:rFonts w:ascii="Times New Roman" w:hAnsi="Times New Roman" w:cs="Times New Roman"/>
          <w:sz w:val="24"/>
          <w:szCs w:val="24"/>
        </w:rPr>
        <w:t xml:space="preserve"> </w:t>
      </w:r>
      <w:r w:rsidR="004C7230" w:rsidRPr="00DC485A">
        <w:rPr>
          <w:rFonts w:ascii="Times New Roman" w:hAnsi="Times New Roman" w:cs="Times New Roman"/>
          <w:sz w:val="24"/>
          <w:szCs w:val="24"/>
        </w:rPr>
        <w:t xml:space="preserve">the </w:t>
      </w:r>
      <w:r w:rsidR="00E535CA" w:rsidRPr="00DC485A">
        <w:rPr>
          <w:rFonts w:ascii="Times New Roman" w:hAnsi="Times New Roman" w:cs="Times New Roman"/>
          <w:sz w:val="24"/>
          <w:szCs w:val="24"/>
        </w:rPr>
        <w:t>awareness strategy should must ensure its project visibility in rural areas of Faisalabad District</w:t>
      </w:r>
      <w:r w:rsidR="004C7230" w:rsidRPr="00DC485A">
        <w:rPr>
          <w:rFonts w:ascii="Times New Roman" w:hAnsi="Times New Roman" w:cs="Times New Roman"/>
          <w:sz w:val="24"/>
          <w:szCs w:val="24"/>
        </w:rPr>
        <w:t>.</w:t>
      </w:r>
      <w:r w:rsidR="00DC485A" w:rsidRPr="00DC485A">
        <w:rPr>
          <w:rFonts w:ascii="Times New Roman" w:hAnsi="Times New Roman" w:cs="Times New Roman"/>
          <w:sz w:val="24"/>
          <w:szCs w:val="24"/>
        </w:rPr>
        <w:t xml:space="preserve"> </w:t>
      </w:r>
      <w:r w:rsidR="00C630FD">
        <w:rPr>
          <w:rFonts w:ascii="Times New Roman" w:hAnsi="Times New Roman" w:cs="Times New Roman"/>
          <w:sz w:val="24"/>
          <w:szCs w:val="24"/>
        </w:rPr>
        <w:t xml:space="preserve">He further suggested that radio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need to be conducted in local language. He assured his support for arrangement of such </w:t>
      </w:r>
      <w:proofErr w:type="spellStart"/>
      <w:r w:rsidR="00C630FD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="00C630FD">
        <w:rPr>
          <w:rFonts w:ascii="Times New Roman" w:hAnsi="Times New Roman" w:cs="Times New Roman"/>
          <w:sz w:val="24"/>
          <w:szCs w:val="24"/>
        </w:rPr>
        <w:t xml:space="preserve"> at Radio. </w:t>
      </w:r>
      <w:r w:rsidR="00DC485A" w:rsidRPr="00DC485A">
        <w:rPr>
          <w:rFonts w:ascii="Times New Roman" w:hAnsi="Times New Roman" w:cs="Times New Roman"/>
          <w:sz w:val="24"/>
          <w:szCs w:val="24"/>
        </w:rPr>
        <w:t xml:space="preserve">Several other participants </w:t>
      </w:r>
      <w:r w:rsidR="00DC485A">
        <w:rPr>
          <w:rFonts w:ascii="Times New Roman" w:hAnsi="Times New Roman" w:cs="Times New Roman"/>
          <w:sz w:val="24"/>
          <w:szCs w:val="24"/>
        </w:rPr>
        <w:t xml:space="preserve">also </w:t>
      </w:r>
      <w:r w:rsidR="00DC485A" w:rsidRPr="00DC485A">
        <w:rPr>
          <w:rFonts w:ascii="Times New Roman" w:hAnsi="Times New Roman" w:cs="Times New Roman"/>
          <w:sz w:val="24"/>
          <w:szCs w:val="24"/>
        </w:rPr>
        <w:t xml:space="preserve">suggested that there is a need to distribute </w:t>
      </w:r>
      <w:r w:rsidR="00DC485A">
        <w:rPr>
          <w:rFonts w:ascii="Times New Roman" w:hAnsi="Times New Roman" w:cs="Times New Roman"/>
          <w:sz w:val="24"/>
          <w:szCs w:val="24"/>
        </w:rPr>
        <w:t xml:space="preserve">IEC material </w:t>
      </w:r>
      <w:r w:rsidR="00DC485A" w:rsidRPr="00DC485A">
        <w:rPr>
          <w:rFonts w:ascii="Times New Roman" w:hAnsi="Times New Roman" w:cs="Times New Roman"/>
          <w:sz w:val="24"/>
          <w:szCs w:val="24"/>
        </w:rPr>
        <w:t>in schools and colleges</w:t>
      </w:r>
      <w:r w:rsidR="00DC485A">
        <w:rPr>
          <w:rFonts w:ascii="Times New Roman" w:hAnsi="Times New Roman" w:cs="Times New Roman"/>
          <w:sz w:val="24"/>
          <w:szCs w:val="24"/>
        </w:rPr>
        <w:t xml:space="preserve"> especially girls as the priority area includes GBV.</w:t>
      </w:r>
    </w:p>
    <w:p w:rsidR="00DC485A" w:rsidRDefault="001B4C5D" w:rsidP="00265033">
      <w:pPr>
        <w:pStyle w:val="ListParagraph"/>
        <w:numPr>
          <w:ilvl w:val="0"/>
          <w:numId w:val="4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535CA">
        <w:rPr>
          <w:rFonts w:ascii="Times New Roman" w:hAnsi="Times New Roman" w:cs="Times New Roman"/>
          <w:sz w:val="24"/>
          <w:szCs w:val="24"/>
        </w:rPr>
        <w:t xml:space="preserve">M. </w:t>
      </w:r>
      <w:r w:rsidR="00F074F7" w:rsidRPr="00E535CA">
        <w:rPr>
          <w:rFonts w:ascii="Times New Roman" w:hAnsi="Times New Roman" w:cs="Times New Roman"/>
          <w:sz w:val="24"/>
          <w:szCs w:val="24"/>
        </w:rPr>
        <w:t xml:space="preserve">Tahir from </w:t>
      </w:r>
      <w:proofErr w:type="spellStart"/>
      <w:r w:rsidR="00F074F7" w:rsidRPr="00E535CA">
        <w:rPr>
          <w:rFonts w:ascii="Times New Roman" w:hAnsi="Times New Roman" w:cs="Times New Roman"/>
          <w:sz w:val="24"/>
          <w:szCs w:val="24"/>
        </w:rPr>
        <w:t>Rahbar</w:t>
      </w:r>
      <w:proofErr w:type="spellEnd"/>
      <w:r w:rsidR="00F074F7" w:rsidRPr="00E535C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074F7" w:rsidRPr="00E535CA">
        <w:rPr>
          <w:rFonts w:ascii="Times New Roman" w:hAnsi="Times New Roman" w:cs="Times New Roman"/>
          <w:sz w:val="24"/>
          <w:szCs w:val="24"/>
        </w:rPr>
        <w:t>K</w:t>
      </w:r>
      <w:r w:rsidR="00B16CE7" w:rsidRPr="00E535CA">
        <w:rPr>
          <w:rFonts w:ascii="Times New Roman" w:hAnsi="Times New Roman" w:cs="Times New Roman"/>
          <w:sz w:val="24"/>
          <w:szCs w:val="24"/>
        </w:rPr>
        <w:t>arwan</w:t>
      </w:r>
      <w:proofErr w:type="spellEnd"/>
      <w:r w:rsidR="00B16CE7" w:rsidRPr="00E535CA">
        <w:rPr>
          <w:rFonts w:ascii="Times New Roman" w:hAnsi="Times New Roman" w:cs="Times New Roman"/>
          <w:sz w:val="24"/>
          <w:szCs w:val="24"/>
        </w:rPr>
        <w:t xml:space="preserve"> </w:t>
      </w:r>
      <w:r w:rsidRPr="00E535CA">
        <w:rPr>
          <w:rFonts w:ascii="Times New Roman" w:hAnsi="Times New Roman" w:cs="Times New Roman"/>
          <w:sz w:val="24"/>
          <w:szCs w:val="24"/>
        </w:rPr>
        <w:t xml:space="preserve">showed his concern about the </w:t>
      </w:r>
      <w:r w:rsidR="00B16CE7" w:rsidRPr="00E535CA">
        <w:rPr>
          <w:rFonts w:ascii="Times New Roman" w:hAnsi="Times New Roman" w:cs="Times New Roman"/>
          <w:sz w:val="24"/>
          <w:szCs w:val="24"/>
        </w:rPr>
        <w:t xml:space="preserve">location </w:t>
      </w:r>
      <w:r w:rsidRPr="00E535CA">
        <w:rPr>
          <w:rFonts w:ascii="Times New Roman" w:hAnsi="Times New Roman" w:cs="Times New Roman"/>
          <w:sz w:val="24"/>
          <w:szCs w:val="24"/>
        </w:rPr>
        <w:t xml:space="preserve">of the center </w:t>
      </w:r>
      <w:r w:rsidR="00B16CE7" w:rsidRPr="00E535CA">
        <w:rPr>
          <w:rFonts w:ascii="Times New Roman" w:hAnsi="Times New Roman" w:cs="Times New Roman"/>
          <w:sz w:val="24"/>
          <w:szCs w:val="24"/>
        </w:rPr>
        <w:t xml:space="preserve">and difficulties that </w:t>
      </w:r>
      <w:r w:rsidRPr="00E535CA">
        <w:rPr>
          <w:rFonts w:ascii="Times New Roman" w:hAnsi="Times New Roman" w:cs="Times New Roman"/>
          <w:sz w:val="24"/>
          <w:szCs w:val="24"/>
        </w:rPr>
        <w:t xml:space="preserve">persons with disabilities might </w:t>
      </w:r>
      <w:r w:rsidR="00B16CE7" w:rsidRPr="00E535CA">
        <w:rPr>
          <w:rFonts w:ascii="Times New Roman" w:hAnsi="Times New Roman" w:cs="Times New Roman"/>
          <w:sz w:val="24"/>
          <w:szCs w:val="24"/>
        </w:rPr>
        <w:t xml:space="preserve">face while approaching </w:t>
      </w:r>
      <w:r w:rsidRPr="00E535CA">
        <w:rPr>
          <w:rFonts w:ascii="Times New Roman" w:hAnsi="Times New Roman" w:cs="Times New Roman"/>
          <w:sz w:val="24"/>
          <w:szCs w:val="24"/>
        </w:rPr>
        <w:t>the c</w:t>
      </w:r>
      <w:r w:rsidR="00B16CE7" w:rsidRPr="00E535CA">
        <w:rPr>
          <w:rFonts w:ascii="Times New Roman" w:hAnsi="Times New Roman" w:cs="Times New Roman"/>
          <w:sz w:val="24"/>
          <w:szCs w:val="24"/>
        </w:rPr>
        <w:t>enter</w:t>
      </w:r>
      <w:r w:rsidRPr="00E535CA">
        <w:rPr>
          <w:rFonts w:ascii="Times New Roman" w:hAnsi="Times New Roman" w:cs="Times New Roman"/>
          <w:sz w:val="24"/>
          <w:szCs w:val="24"/>
        </w:rPr>
        <w:t xml:space="preserve"> as it is</w:t>
      </w:r>
      <w:r w:rsidR="007664E7" w:rsidRPr="00E535CA">
        <w:rPr>
          <w:rFonts w:ascii="Times New Roman" w:hAnsi="Times New Roman" w:cs="Times New Roman"/>
          <w:sz w:val="24"/>
          <w:szCs w:val="24"/>
        </w:rPr>
        <w:t xml:space="preserve"> on the fourth floor of the building.</w:t>
      </w:r>
      <w:r w:rsidR="00F074F7" w:rsidRPr="00E535CA">
        <w:rPr>
          <w:rFonts w:ascii="Times New Roman" w:hAnsi="Times New Roman" w:cs="Times New Roman"/>
          <w:sz w:val="24"/>
          <w:szCs w:val="24"/>
        </w:rPr>
        <w:t xml:space="preserve"> </w:t>
      </w:r>
      <w:r w:rsidR="007664E7" w:rsidRPr="00E535CA">
        <w:rPr>
          <w:rFonts w:ascii="Times New Roman" w:hAnsi="Times New Roman" w:cs="Times New Roman"/>
          <w:sz w:val="24"/>
          <w:szCs w:val="24"/>
        </w:rPr>
        <w:t xml:space="preserve">It was shared </w:t>
      </w:r>
      <w:r w:rsidR="00E535CA" w:rsidRPr="00E535CA">
        <w:rPr>
          <w:rFonts w:ascii="Times New Roman" w:hAnsi="Times New Roman" w:cs="Times New Roman"/>
          <w:sz w:val="24"/>
          <w:szCs w:val="24"/>
        </w:rPr>
        <w:t xml:space="preserve">there is a lift available in the building and the center </w:t>
      </w:r>
      <w:r w:rsidR="00E535CA" w:rsidRPr="00E535CA">
        <w:rPr>
          <w:rFonts w:ascii="Times New Roman" w:hAnsi="Times New Roman" w:cs="Times New Roman"/>
          <w:sz w:val="24"/>
          <w:szCs w:val="24"/>
        </w:rPr>
        <w:lastRenderedPageBreak/>
        <w:t>has availed a wheel</w:t>
      </w:r>
      <w:r w:rsidR="00B16CE7" w:rsidRPr="00E535CA">
        <w:rPr>
          <w:rFonts w:ascii="Times New Roman" w:hAnsi="Times New Roman" w:cs="Times New Roman"/>
          <w:sz w:val="24"/>
          <w:szCs w:val="24"/>
        </w:rPr>
        <w:t xml:space="preserve"> chair and </w:t>
      </w:r>
      <w:r w:rsidR="00DC485A">
        <w:rPr>
          <w:rFonts w:ascii="Times New Roman" w:hAnsi="Times New Roman" w:cs="Times New Roman"/>
          <w:sz w:val="24"/>
          <w:szCs w:val="24"/>
        </w:rPr>
        <w:t xml:space="preserve">a wooden </w:t>
      </w:r>
      <w:r w:rsidR="00B16CE7" w:rsidRPr="00E535CA">
        <w:rPr>
          <w:rFonts w:ascii="Times New Roman" w:hAnsi="Times New Roman" w:cs="Times New Roman"/>
          <w:sz w:val="24"/>
          <w:szCs w:val="24"/>
        </w:rPr>
        <w:t>ramp</w:t>
      </w:r>
      <w:r w:rsidR="00DC485A">
        <w:rPr>
          <w:rFonts w:ascii="Times New Roman" w:hAnsi="Times New Roman" w:cs="Times New Roman"/>
          <w:sz w:val="24"/>
          <w:szCs w:val="24"/>
        </w:rPr>
        <w:t xml:space="preserve"> as well to facilitate its clients</w:t>
      </w:r>
      <w:r w:rsidR="00B16CE7" w:rsidRPr="00E535CA">
        <w:rPr>
          <w:rFonts w:ascii="Times New Roman" w:hAnsi="Times New Roman" w:cs="Times New Roman"/>
          <w:sz w:val="24"/>
          <w:szCs w:val="24"/>
        </w:rPr>
        <w:t xml:space="preserve">. </w:t>
      </w:r>
      <w:r w:rsidR="00E535CA" w:rsidRPr="00E535CA">
        <w:rPr>
          <w:rFonts w:ascii="Times New Roman" w:hAnsi="Times New Roman" w:cs="Times New Roman"/>
          <w:sz w:val="24"/>
          <w:szCs w:val="24"/>
        </w:rPr>
        <w:t xml:space="preserve">In case there in no electricity the center has a room available at the ground floor to deal with the clients. </w:t>
      </w:r>
      <w:r w:rsidR="004D4786">
        <w:rPr>
          <w:rFonts w:ascii="Times New Roman" w:hAnsi="Times New Roman" w:cs="Times New Roman"/>
          <w:sz w:val="24"/>
          <w:szCs w:val="24"/>
        </w:rPr>
        <w:t>He facilitated</w:t>
      </w:r>
    </w:p>
    <w:p w:rsidR="00DC485A" w:rsidRDefault="00B16CE7" w:rsidP="00265033">
      <w:pPr>
        <w:pStyle w:val="ListParagraph"/>
        <w:numPr>
          <w:ilvl w:val="0"/>
          <w:numId w:val="4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535CA">
        <w:rPr>
          <w:rFonts w:ascii="Times New Roman" w:hAnsi="Times New Roman" w:cs="Times New Roman"/>
          <w:sz w:val="24"/>
          <w:szCs w:val="24"/>
        </w:rPr>
        <w:t xml:space="preserve">Ghulam Murtaza </w:t>
      </w:r>
      <w:r w:rsidR="00DC485A">
        <w:rPr>
          <w:rFonts w:ascii="Times New Roman" w:hAnsi="Times New Roman" w:cs="Times New Roman"/>
          <w:sz w:val="24"/>
          <w:szCs w:val="24"/>
        </w:rPr>
        <w:t xml:space="preserve">Advocate (Panel Lawyer DLAC) suggested to increase the scope of project in order </w:t>
      </w:r>
      <w:r w:rsidRPr="00E535CA">
        <w:rPr>
          <w:rFonts w:ascii="Times New Roman" w:hAnsi="Times New Roman" w:cs="Times New Roman"/>
          <w:sz w:val="24"/>
          <w:szCs w:val="24"/>
        </w:rPr>
        <w:t xml:space="preserve">to facilitate maximum people. </w:t>
      </w:r>
    </w:p>
    <w:p w:rsidR="001C56A2" w:rsidRPr="00FB2E26" w:rsidRDefault="00B16CE7" w:rsidP="001C56A2">
      <w:pPr>
        <w:rPr>
          <w:rFonts w:ascii="Times New Roman" w:hAnsi="Times New Roman" w:cs="Times New Roman"/>
          <w:b/>
          <w:sz w:val="28"/>
          <w:szCs w:val="28"/>
        </w:rPr>
      </w:pPr>
      <w:r w:rsidRPr="00FB2E26">
        <w:rPr>
          <w:rFonts w:ascii="Times New Roman" w:hAnsi="Times New Roman" w:cs="Times New Roman"/>
          <w:b/>
          <w:sz w:val="28"/>
          <w:szCs w:val="28"/>
        </w:rPr>
        <w:t>Agenda item 2:</w:t>
      </w:r>
    </w:p>
    <w:p w:rsidR="00215D24" w:rsidRPr="00C630FD" w:rsidRDefault="00DC485A" w:rsidP="00C630FD">
      <w:pPr>
        <w:pStyle w:val="ListParagraph"/>
        <w:numPr>
          <w:ilvl w:val="0"/>
          <w:numId w:val="4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630FD">
        <w:rPr>
          <w:rFonts w:ascii="Times New Roman" w:hAnsi="Times New Roman" w:cs="Times New Roman"/>
          <w:sz w:val="24"/>
          <w:szCs w:val="24"/>
        </w:rPr>
        <w:t xml:space="preserve">INP </w:t>
      </w:r>
      <w:r w:rsidR="00B16CE7" w:rsidRPr="00C630FD">
        <w:rPr>
          <w:rFonts w:ascii="Times New Roman" w:hAnsi="Times New Roman" w:cs="Times New Roman"/>
          <w:sz w:val="24"/>
          <w:szCs w:val="24"/>
        </w:rPr>
        <w:t>highlighted the importance</w:t>
      </w:r>
      <w:r w:rsidR="00EF0814" w:rsidRPr="00C630FD">
        <w:rPr>
          <w:rFonts w:ascii="Times New Roman" w:hAnsi="Times New Roman" w:cs="Times New Roman"/>
          <w:sz w:val="24"/>
          <w:szCs w:val="24"/>
        </w:rPr>
        <w:t xml:space="preserve"> of coordination among NGOs and Government Department</w:t>
      </w:r>
      <w:r w:rsidRPr="00C630FD">
        <w:rPr>
          <w:rFonts w:ascii="Times New Roman" w:hAnsi="Times New Roman" w:cs="Times New Roman"/>
          <w:sz w:val="24"/>
          <w:szCs w:val="24"/>
        </w:rPr>
        <w:t>s</w:t>
      </w:r>
      <w:r w:rsidR="00EF0814" w:rsidRPr="00C630FD">
        <w:rPr>
          <w:rFonts w:ascii="Times New Roman" w:hAnsi="Times New Roman" w:cs="Times New Roman"/>
          <w:sz w:val="24"/>
          <w:szCs w:val="24"/>
        </w:rPr>
        <w:t xml:space="preserve">. </w:t>
      </w:r>
      <w:r w:rsidRPr="00C630FD">
        <w:rPr>
          <w:rFonts w:ascii="Times New Roman" w:hAnsi="Times New Roman" w:cs="Times New Roman"/>
          <w:sz w:val="24"/>
          <w:szCs w:val="24"/>
        </w:rPr>
        <w:t xml:space="preserve">It was reiterated that </w:t>
      </w:r>
      <w:r w:rsidR="00EF0814" w:rsidRPr="00C630FD">
        <w:rPr>
          <w:rFonts w:ascii="Times New Roman" w:hAnsi="Times New Roman" w:cs="Times New Roman"/>
          <w:sz w:val="24"/>
          <w:szCs w:val="24"/>
        </w:rPr>
        <w:t xml:space="preserve">there is a need to improve/increase &amp; strengthen the coordination &amp; referral mechanism among NGOs and CSOs of District Faisalabad. </w:t>
      </w:r>
      <w:r w:rsidR="005019C1" w:rsidRPr="00C630FD">
        <w:rPr>
          <w:rFonts w:ascii="Times New Roman" w:hAnsi="Times New Roman" w:cs="Times New Roman"/>
          <w:sz w:val="24"/>
          <w:szCs w:val="24"/>
        </w:rPr>
        <w:t xml:space="preserve">It was further added that various organizations have expertise in different </w:t>
      </w:r>
      <w:r w:rsidR="001D0AAB" w:rsidRPr="00C630FD">
        <w:rPr>
          <w:rFonts w:ascii="Times New Roman" w:hAnsi="Times New Roman" w:cs="Times New Roman"/>
          <w:sz w:val="24"/>
          <w:szCs w:val="24"/>
        </w:rPr>
        <w:t>areas,</w:t>
      </w:r>
      <w:r w:rsidR="005019C1" w:rsidRPr="00C630FD">
        <w:rPr>
          <w:rFonts w:ascii="Times New Roman" w:hAnsi="Times New Roman" w:cs="Times New Roman"/>
          <w:sz w:val="24"/>
          <w:szCs w:val="24"/>
        </w:rPr>
        <w:t xml:space="preserve"> therefore </w:t>
      </w:r>
      <w:r w:rsidR="00EF0814" w:rsidRPr="00C630FD">
        <w:rPr>
          <w:rFonts w:ascii="Times New Roman" w:hAnsi="Times New Roman" w:cs="Times New Roman"/>
          <w:sz w:val="24"/>
          <w:szCs w:val="24"/>
        </w:rPr>
        <w:t xml:space="preserve">if </w:t>
      </w:r>
      <w:r w:rsidR="005019C1" w:rsidRPr="00C630FD">
        <w:rPr>
          <w:rFonts w:ascii="Times New Roman" w:hAnsi="Times New Roman" w:cs="Times New Roman"/>
          <w:sz w:val="24"/>
          <w:szCs w:val="24"/>
        </w:rPr>
        <w:t xml:space="preserve">a person approaches with a problem that can be resolved by other organization then it can be referred </w:t>
      </w:r>
      <w:r w:rsidR="00EF0814" w:rsidRPr="00C630FD">
        <w:rPr>
          <w:rFonts w:ascii="Times New Roman" w:hAnsi="Times New Roman" w:cs="Times New Roman"/>
          <w:sz w:val="24"/>
          <w:szCs w:val="24"/>
        </w:rPr>
        <w:t xml:space="preserve">to </w:t>
      </w:r>
      <w:r w:rsidR="001D0AAB" w:rsidRPr="00C630FD">
        <w:rPr>
          <w:rFonts w:ascii="Times New Roman" w:hAnsi="Times New Roman" w:cs="Times New Roman"/>
          <w:sz w:val="24"/>
          <w:szCs w:val="24"/>
        </w:rPr>
        <w:t>that</w:t>
      </w:r>
      <w:r w:rsidR="00EF0814" w:rsidRPr="00C630FD">
        <w:rPr>
          <w:rFonts w:ascii="Times New Roman" w:hAnsi="Times New Roman" w:cs="Times New Roman"/>
          <w:sz w:val="24"/>
          <w:szCs w:val="24"/>
        </w:rPr>
        <w:t xml:space="preserve"> relevant organization and by this all the organization</w:t>
      </w:r>
      <w:r w:rsidR="001D0AAB" w:rsidRPr="00C630FD">
        <w:rPr>
          <w:rFonts w:ascii="Times New Roman" w:hAnsi="Times New Roman" w:cs="Times New Roman"/>
          <w:sz w:val="24"/>
          <w:szCs w:val="24"/>
        </w:rPr>
        <w:t>s</w:t>
      </w:r>
      <w:r w:rsidR="00EF0814" w:rsidRPr="00C630FD">
        <w:rPr>
          <w:rFonts w:ascii="Times New Roman" w:hAnsi="Times New Roman" w:cs="Times New Roman"/>
          <w:sz w:val="24"/>
          <w:szCs w:val="24"/>
        </w:rPr>
        <w:t xml:space="preserve"> will be able to facilitate every community member who </w:t>
      </w:r>
      <w:r w:rsidR="001D0AAB" w:rsidRPr="00C630FD">
        <w:rPr>
          <w:rFonts w:ascii="Times New Roman" w:hAnsi="Times New Roman" w:cs="Times New Roman"/>
          <w:sz w:val="24"/>
          <w:szCs w:val="24"/>
        </w:rPr>
        <w:t>seeks assistance</w:t>
      </w:r>
      <w:r w:rsidR="00EF0814" w:rsidRPr="00C630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5E67" w:rsidRDefault="001D0AAB" w:rsidP="003D5E67">
      <w:pPr>
        <w:pStyle w:val="ListParagraph"/>
        <w:numPr>
          <w:ilvl w:val="0"/>
          <w:numId w:val="4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630FD">
        <w:rPr>
          <w:rFonts w:ascii="Times New Roman" w:hAnsi="Times New Roman" w:cs="Times New Roman"/>
          <w:sz w:val="24"/>
          <w:szCs w:val="24"/>
        </w:rPr>
        <w:t xml:space="preserve">On the issue of sustainability of the issue of access to justice after the project tenure 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215D24" w:rsidRPr="00C630FD">
        <w:rPr>
          <w:rFonts w:ascii="Times New Roman" w:hAnsi="Times New Roman" w:cs="Times New Roman"/>
          <w:sz w:val="24"/>
          <w:szCs w:val="24"/>
        </w:rPr>
        <w:t>Rehbar</w:t>
      </w:r>
      <w:proofErr w:type="spellEnd"/>
      <w:r w:rsidR="00215D24" w:rsidRPr="00C630F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15D24" w:rsidRPr="00C630FD">
        <w:rPr>
          <w:rFonts w:ascii="Times New Roman" w:hAnsi="Times New Roman" w:cs="Times New Roman"/>
          <w:sz w:val="24"/>
          <w:szCs w:val="24"/>
        </w:rPr>
        <w:t>Karwan</w:t>
      </w:r>
      <w:proofErr w:type="spellEnd"/>
      <w:r w:rsidR="00215D24" w:rsidRPr="00C630FD">
        <w:rPr>
          <w:rFonts w:ascii="Times New Roman" w:hAnsi="Times New Roman" w:cs="Times New Roman"/>
          <w:sz w:val="24"/>
          <w:szCs w:val="24"/>
        </w:rPr>
        <w:t xml:space="preserve"> </w:t>
      </w:r>
      <w:r w:rsidRPr="00C630FD">
        <w:rPr>
          <w:rFonts w:ascii="Times New Roman" w:hAnsi="Times New Roman" w:cs="Times New Roman"/>
          <w:sz w:val="24"/>
          <w:szCs w:val="24"/>
        </w:rPr>
        <w:t xml:space="preserve">it was highlighted that the projects cannot be for unlimited time periods, therefore other forums should be activated, for example </w:t>
      </w:r>
      <w:r w:rsidR="00B16CE7" w:rsidRPr="00C630FD">
        <w:rPr>
          <w:rFonts w:ascii="Times New Roman" w:hAnsi="Times New Roman" w:cs="Times New Roman"/>
          <w:sz w:val="24"/>
          <w:szCs w:val="24"/>
        </w:rPr>
        <w:t>“district legal empowerment committees</w:t>
      </w:r>
      <w:r w:rsidRPr="00C630FD">
        <w:rPr>
          <w:rFonts w:ascii="Times New Roman" w:hAnsi="Times New Roman" w:cs="Times New Roman"/>
          <w:sz w:val="24"/>
          <w:szCs w:val="24"/>
        </w:rPr>
        <w:t xml:space="preserve"> (DLECs)</w:t>
      </w:r>
      <w:r w:rsidR="00215D24" w:rsidRPr="00C630FD">
        <w:rPr>
          <w:rFonts w:ascii="Times New Roman" w:hAnsi="Times New Roman" w:cs="Times New Roman"/>
          <w:sz w:val="24"/>
          <w:szCs w:val="24"/>
        </w:rPr>
        <w:t>”</w:t>
      </w:r>
      <w:r w:rsidRPr="00C630FD">
        <w:rPr>
          <w:rFonts w:ascii="Times New Roman" w:hAnsi="Times New Roman" w:cs="Times New Roman"/>
          <w:sz w:val="24"/>
          <w:szCs w:val="24"/>
        </w:rPr>
        <w:t xml:space="preserve"> by Law &amp; Justice Commission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. </w:t>
      </w:r>
      <w:r w:rsidRPr="00C630FD">
        <w:rPr>
          <w:rFonts w:ascii="Times New Roman" w:hAnsi="Times New Roman" w:cs="Times New Roman"/>
          <w:sz w:val="24"/>
          <w:szCs w:val="24"/>
        </w:rPr>
        <w:t>These committees are to be activated in every district for the provision of legal aid to the poor people. It was added that a</w:t>
      </w:r>
      <w:r w:rsidR="00B16CE7" w:rsidRPr="00C630FD">
        <w:rPr>
          <w:rFonts w:ascii="Times New Roman" w:hAnsi="Times New Roman" w:cs="Times New Roman"/>
          <w:sz w:val="24"/>
          <w:szCs w:val="24"/>
        </w:rPr>
        <w:t xml:space="preserve">ll </w:t>
      </w:r>
      <w:r w:rsidR="00EF0814" w:rsidRPr="00C630FD">
        <w:rPr>
          <w:rFonts w:ascii="Times New Roman" w:hAnsi="Times New Roman" w:cs="Times New Roman"/>
          <w:sz w:val="24"/>
          <w:szCs w:val="24"/>
        </w:rPr>
        <w:t xml:space="preserve">the </w:t>
      </w:r>
      <w:r w:rsidR="00215D24" w:rsidRPr="00C630FD">
        <w:rPr>
          <w:rFonts w:ascii="Times New Roman" w:hAnsi="Times New Roman" w:cs="Times New Roman"/>
          <w:sz w:val="24"/>
          <w:szCs w:val="24"/>
        </w:rPr>
        <w:t>participants can play</w:t>
      </w:r>
      <w:r w:rsidR="00B16CE7" w:rsidRPr="00C630FD">
        <w:rPr>
          <w:rFonts w:ascii="Times New Roman" w:hAnsi="Times New Roman" w:cs="Times New Roman"/>
          <w:sz w:val="24"/>
          <w:szCs w:val="24"/>
        </w:rPr>
        <w:t xml:space="preserve"> their role for the activation of t</w:t>
      </w:r>
      <w:r w:rsidR="00EF0814" w:rsidRPr="00C630FD">
        <w:rPr>
          <w:rFonts w:ascii="Times New Roman" w:hAnsi="Times New Roman" w:cs="Times New Roman"/>
          <w:sz w:val="24"/>
          <w:szCs w:val="24"/>
        </w:rPr>
        <w:t>hese committees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 to benefit the communities</w:t>
      </w:r>
      <w:r w:rsidRPr="00C630FD">
        <w:rPr>
          <w:rFonts w:ascii="Times New Roman" w:hAnsi="Times New Roman" w:cs="Times New Roman"/>
          <w:sz w:val="24"/>
          <w:szCs w:val="24"/>
        </w:rPr>
        <w:t xml:space="preserve">. In addition a commitment and ownership by the district organizations working on human rights can provide sustainability to the cause. 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D24" w:rsidRPr="003D5E67" w:rsidRDefault="00B16CE7" w:rsidP="003D5E67">
      <w:pPr>
        <w:pStyle w:val="ListParagraph"/>
        <w:numPr>
          <w:ilvl w:val="0"/>
          <w:numId w:val="4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5E67">
        <w:rPr>
          <w:rFonts w:ascii="Times New Roman" w:hAnsi="Times New Roman" w:cs="Times New Roman"/>
          <w:sz w:val="24"/>
          <w:szCs w:val="24"/>
        </w:rPr>
        <w:t>Basit</w:t>
      </w:r>
      <w:proofErr w:type="spellEnd"/>
      <w:r w:rsidRPr="003D5E67">
        <w:rPr>
          <w:rFonts w:ascii="Times New Roman" w:hAnsi="Times New Roman" w:cs="Times New Roman"/>
          <w:sz w:val="24"/>
          <w:szCs w:val="24"/>
        </w:rPr>
        <w:t xml:space="preserve"> </w:t>
      </w:r>
      <w:r w:rsidR="001D0AAB" w:rsidRPr="003D5E67">
        <w:rPr>
          <w:rFonts w:ascii="Times New Roman" w:hAnsi="Times New Roman" w:cs="Times New Roman"/>
          <w:sz w:val="24"/>
          <w:szCs w:val="24"/>
        </w:rPr>
        <w:t>H</w:t>
      </w:r>
      <w:r w:rsidRPr="003D5E67">
        <w:rPr>
          <w:rFonts w:ascii="Times New Roman" w:hAnsi="Times New Roman" w:cs="Times New Roman"/>
          <w:sz w:val="24"/>
          <w:szCs w:val="24"/>
        </w:rPr>
        <w:t>afeez</w:t>
      </w:r>
      <w:r w:rsidR="001D0AAB" w:rsidRPr="003D5E67">
        <w:rPr>
          <w:rFonts w:ascii="Times New Roman" w:hAnsi="Times New Roman" w:cs="Times New Roman"/>
          <w:sz w:val="24"/>
          <w:szCs w:val="24"/>
        </w:rPr>
        <w:t>,</w:t>
      </w:r>
      <w:r w:rsidRPr="003D5E67">
        <w:rPr>
          <w:rFonts w:ascii="Times New Roman" w:hAnsi="Times New Roman" w:cs="Times New Roman"/>
          <w:sz w:val="24"/>
          <w:szCs w:val="24"/>
        </w:rPr>
        <w:t xml:space="preserve"> </w:t>
      </w:r>
      <w:r w:rsidR="001D0AAB" w:rsidRPr="003D5E67">
        <w:rPr>
          <w:rFonts w:ascii="Times New Roman" w:hAnsi="Times New Roman" w:cs="Times New Roman"/>
          <w:sz w:val="24"/>
          <w:szCs w:val="24"/>
        </w:rPr>
        <w:t>A</w:t>
      </w:r>
      <w:r w:rsidRPr="003D5E67">
        <w:rPr>
          <w:rFonts w:ascii="Times New Roman" w:hAnsi="Times New Roman" w:cs="Times New Roman"/>
          <w:sz w:val="24"/>
          <w:szCs w:val="24"/>
        </w:rPr>
        <w:t>dvocate</w:t>
      </w:r>
      <w:r w:rsidR="001D0AAB" w:rsidRPr="003D5E67">
        <w:rPr>
          <w:rFonts w:ascii="Times New Roman" w:hAnsi="Times New Roman" w:cs="Times New Roman"/>
          <w:sz w:val="24"/>
          <w:szCs w:val="24"/>
        </w:rPr>
        <w:t xml:space="preserve"> (and Panel Lawyer Center)</w:t>
      </w:r>
      <w:r w:rsidRPr="003D5E67">
        <w:rPr>
          <w:rFonts w:ascii="Times New Roman" w:hAnsi="Times New Roman" w:cs="Times New Roman"/>
          <w:sz w:val="24"/>
          <w:szCs w:val="24"/>
        </w:rPr>
        <w:t xml:space="preserve"> </w:t>
      </w:r>
      <w:r w:rsidR="00240CEB" w:rsidRPr="003D5E67">
        <w:rPr>
          <w:rFonts w:ascii="Times New Roman" w:hAnsi="Times New Roman" w:cs="Times New Roman"/>
          <w:sz w:val="24"/>
          <w:szCs w:val="24"/>
        </w:rPr>
        <w:t xml:space="preserve">assured </w:t>
      </w:r>
      <w:r w:rsidR="0011566A" w:rsidRPr="003D5E67">
        <w:rPr>
          <w:rFonts w:ascii="Times New Roman" w:hAnsi="Times New Roman" w:cs="Times New Roman"/>
          <w:sz w:val="24"/>
          <w:szCs w:val="24"/>
        </w:rPr>
        <w:t xml:space="preserve">that will arrange a meeting </w:t>
      </w:r>
      <w:r w:rsidRPr="003D5E67">
        <w:rPr>
          <w:rFonts w:ascii="Times New Roman" w:hAnsi="Times New Roman" w:cs="Times New Roman"/>
          <w:sz w:val="24"/>
          <w:szCs w:val="24"/>
        </w:rPr>
        <w:t>wi</w:t>
      </w:r>
      <w:r w:rsidR="00AC46EC" w:rsidRPr="003D5E67">
        <w:rPr>
          <w:rFonts w:ascii="Times New Roman" w:hAnsi="Times New Roman" w:cs="Times New Roman"/>
          <w:sz w:val="24"/>
          <w:szCs w:val="24"/>
        </w:rPr>
        <w:t xml:space="preserve">th </w:t>
      </w:r>
      <w:r w:rsidR="00215D24" w:rsidRPr="003D5E67">
        <w:rPr>
          <w:rFonts w:ascii="Times New Roman" w:hAnsi="Times New Roman" w:cs="Times New Roman"/>
          <w:sz w:val="24"/>
          <w:szCs w:val="24"/>
        </w:rPr>
        <w:t>District &amp; S</w:t>
      </w:r>
      <w:r w:rsidR="00AC46EC" w:rsidRPr="003D5E67">
        <w:rPr>
          <w:rFonts w:ascii="Times New Roman" w:hAnsi="Times New Roman" w:cs="Times New Roman"/>
          <w:sz w:val="24"/>
          <w:szCs w:val="24"/>
        </w:rPr>
        <w:t xml:space="preserve">ession </w:t>
      </w:r>
      <w:r w:rsidR="00240CEB" w:rsidRPr="003D5E67">
        <w:rPr>
          <w:rFonts w:ascii="Times New Roman" w:hAnsi="Times New Roman" w:cs="Times New Roman"/>
          <w:sz w:val="24"/>
          <w:szCs w:val="24"/>
        </w:rPr>
        <w:t>J</w:t>
      </w:r>
      <w:r w:rsidR="00AC46EC" w:rsidRPr="003D5E67">
        <w:rPr>
          <w:rFonts w:ascii="Times New Roman" w:hAnsi="Times New Roman" w:cs="Times New Roman"/>
          <w:sz w:val="24"/>
          <w:szCs w:val="24"/>
        </w:rPr>
        <w:t>udge in near future</w:t>
      </w:r>
      <w:r w:rsidR="00215D24" w:rsidRPr="003D5E67">
        <w:rPr>
          <w:rFonts w:ascii="Times New Roman" w:hAnsi="Times New Roman" w:cs="Times New Roman"/>
          <w:sz w:val="24"/>
          <w:szCs w:val="24"/>
        </w:rPr>
        <w:t xml:space="preserve"> and will inform the WSO team to come and play their role for the sustainability. </w:t>
      </w:r>
      <w:r w:rsidR="003D5E67" w:rsidRPr="003D5E67">
        <w:rPr>
          <w:rFonts w:ascii="Times New Roman" w:hAnsi="Times New Roman" w:cs="Times New Roman"/>
          <w:sz w:val="24"/>
          <w:szCs w:val="24"/>
        </w:rPr>
        <w:t>He also</w:t>
      </w:r>
      <w:r w:rsidR="003D5E67" w:rsidRPr="003D5E67">
        <w:rPr>
          <w:rFonts w:ascii="Times New Roman" w:hAnsi="Times New Roman" w:cs="Times New Roman"/>
          <w:sz w:val="24"/>
          <w:szCs w:val="24"/>
        </w:rPr>
        <w:t xml:space="preserve"> stressed the need to improve publicity material and increase its circulation among the community. </w:t>
      </w:r>
    </w:p>
    <w:p w:rsidR="001C56A2" w:rsidRPr="00C630FD" w:rsidRDefault="00AC46EC" w:rsidP="00C630FD">
      <w:pPr>
        <w:pStyle w:val="ListParagraph"/>
        <w:numPr>
          <w:ilvl w:val="0"/>
          <w:numId w:val="4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630FD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B16CE7" w:rsidRPr="00C630FD">
        <w:rPr>
          <w:rFonts w:ascii="Times New Roman" w:hAnsi="Times New Roman" w:cs="Times New Roman"/>
          <w:sz w:val="24"/>
          <w:szCs w:val="24"/>
        </w:rPr>
        <w:t>Yasir</w:t>
      </w:r>
      <w:proofErr w:type="spellEnd"/>
      <w:r w:rsidR="00B16CE7" w:rsidRPr="00C630F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B16CE7" w:rsidRPr="00C630FD">
        <w:rPr>
          <w:rFonts w:ascii="Times New Roman" w:hAnsi="Times New Roman" w:cs="Times New Roman"/>
          <w:sz w:val="24"/>
          <w:szCs w:val="24"/>
        </w:rPr>
        <w:t>Becon</w:t>
      </w:r>
      <w:proofErr w:type="spellEnd"/>
      <w:r w:rsidR="00B16CE7" w:rsidRPr="00C630FD">
        <w:rPr>
          <w:rFonts w:ascii="Times New Roman" w:hAnsi="Times New Roman" w:cs="Times New Roman"/>
          <w:sz w:val="24"/>
          <w:szCs w:val="24"/>
        </w:rPr>
        <w:t xml:space="preserve"> Foundation </w:t>
      </w:r>
      <w:r w:rsidR="0011566A" w:rsidRPr="00C630FD">
        <w:rPr>
          <w:rFonts w:ascii="Times New Roman" w:hAnsi="Times New Roman" w:cs="Times New Roman"/>
          <w:sz w:val="24"/>
          <w:szCs w:val="24"/>
        </w:rPr>
        <w:t>highlighted the importance of support from</w:t>
      </w:r>
      <w:r w:rsidR="00B16CE7" w:rsidRPr="00C630FD">
        <w:rPr>
          <w:rFonts w:ascii="Times New Roman" w:hAnsi="Times New Roman" w:cs="Times New Roman"/>
          <w:sz w:val="24"/>
          <w:szCs w:val="24"/>
        </w:rPr>
        <w:t xml:space="preserve"> political leaders and government official</w:t>
      </w:r>
      <w:r w:rsidR="0011566A" w:rsidRPr="00C630FD">
        <w:rPr>
          <w:rFonts w:ascii="Times New Roman" w:hAnsi="Times New Roman" w:cs="Times New Roman"/>
          <w:sz w:val="24"/>
          <w:szCs w:val="24"/>
        </w:rPr>
        <w:t>s</w:t>
      </w:r>
      <w:r w:rsidR="00B16CE7" w:rsidRPr="00C630FD">
        <w:rPr>
          <w:rFonts w:ascii="Times New Roman" w:hAnsi="Times New Roman" w:cs="Times New Roman"/>
          <w:sz w:val="24"/>
          <w:szCs w:val="24"/>
        </w:rPr>
        <w:t xml:space="preserve"> for this purpose. </w:t>
      </w:r>
      <w:r w:rsidR="0011566A" w:rsidRPr="00C630FD">
        <w:rPr>
          <w:rFonts w:ascii="Times New Roman" w:hAnsi="Times New Roman" w:cs="Times New Roman"/>
          <w:sz w:val="24"/>
          <w:szCs w:val="24"/>
        </w:rPr>
        <w:t>While appreciating the efforts of DLAC, h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e </w:t>
      </w:r>
      <w:r w:rsidR="0011566A" w:rsidRPr="00C630FD">
        <w:rPr>
          <w:rFonts w:ascii="Times New Roman" w:hAnsi="Times New Roman" w:cs="Times New Roman"/>
          <w:sz w:val="24"/>
          <w:szCs w:val="24"/>
        </w:rPr>
        <w:t>informed the participants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 that Beacon Foundation </w:t>
      </w:r>
      <w:r w:rsidR="004803F0" w:rsidRPr="00C630FD">
        <w:rPr>
          <w:rFonts w:ascii="Times New Roman" w:hAnsi="Times New Roman" w:cs="Times New Roman"/>
          <w:sz w:val="24"/>
          <w:szCs w:val="24"/>
        </w:rPr>
        <w:t>has been affiliated with the center since its establishment as a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 support organization </w:t>
      </w:r>
      <w:r w:rsidR="004803F0" w:rsidRPr="00C630FD">
        <w:rPr>
          <w:rFonts w:ascii="Times New Roman" w:hAnsi="Times New Roman" w:cs="Times New Roman"/>
          <w:sz w:val="24"/>
          <w:szCs w:val="24"/>
        </w:rPr>
        <w:t>and has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 refer</w:t>
      </w:r>
      <w:r w:rsidR="004803F0" w:rsidRPr="00C630FD">
        <w:rPr>
          <w:rFonts w:ascii="Times New Roman" w:hAnsi="Times New Roman" w:cs="Times New Roman"/>
          <w:sz w:val="24"/>
          <w:szCs w:val="24"/>
        </w:rPr>
        <w:t>red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 people to DLAC for legal aid and legal matters. </w:t>
      </w:r>
      <w:r w:rsidR="00B16CE7" w:rsidRPr="00C630FD">
        <w:rPr>
          <w:rFonts w:ascii="Times New Roman" w:hAnsi="Times New Roman" w:cs="Times New Roman"/>
          <w:sz w:val="24"/>
          <w:szCs w:val="24"/>
        </w:rPr>
        <w:t>All participants agreed that in future they will work tog</w:t>
      </w:r>
      <w:r w:rsidR="00215D24" w:rsidRPr="00C630FD">
        <w:rPr>
          <w:rFonts w:ascii="Times New Roman" w:hAnsi="Times New Roman" w:cs="Times New Roman"/>
          <w:sz w:val="24"/>
          <w:szCs w:val="24"/>
        </w:rPr>
        <w:t xml:space="preserve">ether and will </w:t>
      </w:r>
      <w:r w:rsidR="004803F0" w:rsidRPr="00C630FD">
        <w:rPr>
          <w:rFonts w:ascii="Times New Roman" w:hAnsi="Times New Roman" w:cs="Times New Roman"/>
          <w:sz w:val="24"/>
          <w:szCs w:val="24"/>
        </w:rPr>
        <w:t xml:space="preserve">also </w:t>
      </w:r>
      <w:r w:rsidR="00215D24" w:rsidRPr="00C630FD">
        <w:rPr>
          <w:rFonts w:ascii="Times New Roman" w:hAnsi="Times New Roman" w:cs="Times New Roman"/>
          <w:sz w:val="24"/>
          <w:szCs w:val="24"/>
        </w:rPr>
        <w:t>do whatever they can for the activation of “DLE</w:t>
      </w:r>
      <w:r w:rsidR="00B16CE7" w:rsidRPr="00C630FD">
        <w:rPr>
          <w:rFonts w:ascii="Times New Roman" w:hAnsi="Times New Roman" w:cs="Times New Roman"/>
          <w:sz w:val="24"/>
          <w:szCs w:val="24"/>
        </w:rPr>
        <w:t>C”.</w:t>
      </w:r>
    </w:p>
    <w:p w:rsidR="001C56A2" w:rsidRPr="00C630FD" w:rsidRDefault="00B16CE7" w:rsidP="00C630FD">
      <w:pPr>
        <w:pStyle w:val="ListParagraph"/>
        <w:numPr>
          <w:ilvl w:val="0"/>
          <w:numId w:val="4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30FD">
        <w:rPr>
          <w:rFonts w:ascii="Times New Roman" w:hAnsi="Times New Roman" w:cs="Times New Roman"/>
          <w:sz w:val="24"/>
          <w:szCs w:val="24"/>
        </w:rPr>
        <w:t>Gulnaz</w:t>
      </w:r>
      <w:proofErr w:type="spellEnd"/>
      <w:r w:rsidRPr="00C630FD">
        <w:rPr>
          <w:rFonts w:ascii="Times New Roman" w:hAnsi="Times New Roman" w:cs="Times New Roman"/>
          <w:sz w:val="24"/>
          <w:szCs w:val="24"/>
        </w:rPr>
        <w:t xml:space="preserve"> SHO 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of Women Police Station </w:t>
      </w:r>
      <w:r w:rsidR="004803F0" w:rsidRPr="00C630FD">
        <w:rPr>
          <w:rFonts w:ascii="Times New Roman" w:hAnsi="Times New Roman" w:cs="Times New Roman"/>
          <w:sz w:val="24"/>
          <w:szCs w:val="24"/>
        </w:rPr>
        <w:t xml:space="preserve">shared </w:t>
      </w:r>
      <w:r w:rsidR="004E03B5" w:rsidRPr="00C630FD">
        <w:rPr>
          <w:rFonts w:ascii="Times New Roman" w:hAnsi="Times New Roman" w:cs="Times New Roman"/>
          <w:sz w:val="24"/>
          <w:szCs w:val="24"/>
        </w:rPr>
        <w:t>inform</w:t>
      </w:r>
      <w:r w:rsidR="004803F0" w:rsidRPr="00C630FD">
        <w:rPr>
          <w:rFonts w:ascii="Times New Roman" w:hAnsi="Times New Roman" w:cs="Times New Roman"/>
          <w:sz w:val="24"/>
          <w:szCs w:val="24"/>
        </w:rPr>
        <w:t>ation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 </w:t>
      </w:r>
      <w:r w:rsidRPr="00C630FD">
        <w:rPr>
          <w:rFonts w:ascii="Times New Roman" w:hAnsi="Times New Roman" w:cs="Times New Roman"/>
          <w:sz w:val="24"/>
          <w:szCs w:val="24"/>
        </w:rPr>
        <w:t xml:space="preserve">about the free protection help line </w:t>
      </w:r>
      <w:r w:rsidR="004E03B5" w:rsidRPr="00C630FD">
        <w:rPr>
          <w:rFonts w:ascii="Times New Roman" w:hAnsi="Times New Roman" w:cs="Times New Roman"/>
          <w:sz w:val="24"/>
          <w:szCs w:val="24"/>
        </w:rPr>
        <w:t>created by Faisalabad Police. She further explained the detailed procedure and also shared the broch</w:t>
      </w:r>
      <w:r w:rsidR="004803F0" w:rsidRPr="00C630FD">
        <w:rPr>
          <w:rFonts w:ascii="Times New Roman" w:hAnsi="Times New Roman" w:cs="Times New Roman"/>
          <w:sz w:val="24"/>
          <w:szCs w:val="24"/>
        </w:rPr>
        <w:t>u</w:t>
      </w:r>
      <w:r w:rsidR="004E03B5" w:rsidRPr="00C630FD">
        <w:rPr>
          <w:rFonts w:ascii="Times New Roman" w:hAnsi="Times New Roman" w:cs="Times New Roman"/>
          <w:sz w:val="24"/>
          <w:szCs w:val="24"/>
        </w:rPr>
        <w:t>r</w:t>
      </w:r>
      <w:r w:rsidR="004803F0" w:rsidRPr="00C630FD">
        <w:rPr>
          <w:rFonts w:ascii="Times New Roman" w:hAnsi="Times New Roman" w:cs="Times New Roman"/>
          <w:sz w:val="24"/>
          <w:szCs w:val="24"/>
        </w:rPr>
        <w:t>e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s with the meeting participants to promote the helpline and protection center among the community. She </w:t>
      </w:r>
      <w:r w:rsidR="004803F0" w:rsidRPr="00C630FD">
        <w:rPr>
          <w:rFonts w:ascii="Times New Roman" w:hAnsi="Times New Roman" w:cs="Times New Roman"/>
          <w:sz w:val="24"/>
          <w:szCs w:val="24"/>
        </w:rPr>
        <w:t>appreciated the current meeting and requested that such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 forums should be organized </w:t>
      </w:r>
      <w:r w:rsidR="004803F0" w:rsidRPr="00C630FD">
        <w:rPr>
          <w:rFonts w:ascii="Times New Roman" w:hAnsi="Times New Roman" w:cs="Times New Roman"/>
          <w:sz w:val="24"/>
          <w:szCs w:val="24"/>
        </w:rPr>
        <w:t xml:space="preserve">on a regular basis </w:t>
      </w:r>
      <w:r w:rsidR="004E03B5" w:rsidRPr="00C630FD">
        <w:rPr>
          <w:rFonts w:ascii="Times New Roman" w:hAnsi="Times New Roman" w:cs="Times New Roman"/>
          <w:sz w:val="24"/>
          <w:szCs w:val="24"/>
        </w:rPr>
        <w:t>engag</w:t>
      </w:r>
      <w:r w:rsidR="004803F0" w:rsidRPr="00C630FD">
        <w:rPr>
          <w:rFonts w:ascii="Times New Roman" w:hAnsi="Times New Roman" w:cs="Times New Roman"/>
          <w:sz w:val="24"/>
          <w:szCs w:val="24"/>
        </w:rPr>
        <w:t>ing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 the police department </w:t>
      </w:r>
      <w:r w:rsidR="004803F0" w:rsidRPr="00C630FD">
        <w:rPr>
          <w:rFonts w:ascii="Times New Roman" w:hAnsi="Times New Roman" w:cs="Times New Roman"/>
          <w:sz w:val="24"/>
          <w:szCs w:val="24"/>
        </w:rPr>
        <w:t xml:space="preserve">who is 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working for the protection of </w:t>
      </w:r>
      <w:r w:rsidR="004803F0" w:rsidRPr="00C630FD">
        <w:rPr>
          <w:rFonts w:ascii="Times New Roman" w:hAnsi="Times New Roman" w:cs="Times New Roman"/>
          <w:sz w:val="24"/>
          <w:szCs w:val="24"/>
        </w:rPr>
        <w:t>w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omen </w:t>
      </w:r>
      <w:r w:rsidR="004803F0" w:rsidRPr="00C630FD">
        <w:rPr>
          <w:rFonts w:ascii="Times New Roman" w:hAnsi="Times New Roman" w:cs="Times New Roman"/>
          <w:sz w:val="24"/>
          <w:szCs w:val="24"/>
        </w:rPr>
        <w:t xml:space="preserve">in Faisalabad. She emphasized the need for mutual support and cooperation of both 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DLAC </w:t>
      </w:r>
      <w:r w:rsidR="004803F0" w:rsidRPr="00C630FD">
        <w:rPr>
          <w:rFonts w:ascii="Times New Roman" w:hAnsi="Times New Roman" w:cs="Times New Roman"/>
          <w:sz w:val="24"/>
          <w:szCs w:val="24"/>
        </w:rPr>
        <w:t>with police with in order to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 make </w:t>
      </w:r>
      <w:r w:rsidR="004803F0" w:rsidRPr="00C630FD">
        <w:rPr>
          <w:rFonts w:ascii="Times New Roman" w:hAnsi="Times New Roman" w:cs="Times New Roman"/>
          <w:sz w:val="24"/>
          <w:szCs w:val="24"/>
        </w:rPr>
        <w:t>the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gramStart"/>
      <w:r w:rsidR="004E03B5" w:rsidRPr="00C630FD">
        <w:rPr>
          <w:rFonts w:ascii="Times New Roman" w:hAnsi="Times New Roman" w:cs="Times New Roman"/>
          <w:sz w:val="24"/>
          <w:szCs w:val="24"/>
        </w:rPr>
        <w:t>effective</w:t>
      </w:r>
      <w:proofErr w:type="gramEnd"/>
      <w:r w:rsidR="004E03B5" w:rsidRPr="00C630FD">
        <w:rPr>
          <w:rFonts w:ascii="Times New Roman" w:hAnsi="Times New Roman" w:cs="Times New Roman"/>
          <w:sz w:val="24"/>
          <w:szCs w:val="24"/>
        </w:rPr>
        <w:t xml:space="preserve"> and efficient. She also shared her </w:t>
      </w:r>
      <w:r w:rsidR="004E03B5" w:rsidRPr="00C630FD">
        <w:rPr>
          <w:rFonts w:ascii="Times New Roman" w:hAnsi="Times New Roman" w:cs="Times New Roman"/>
          <w:sz w:val="24"/>
          <w:szCs w:val="24"/>
        </w:rPr>
        <w:lastRenderedPageBreak/>
        <w:t xml:space="preserve">contact details with the participants and said any organization can contact </w:t>
      </w:r>
      <w:r w:rsidR="004803F0" w:rsidRPr="00C630FD">
        <w:rPr>
          <w:rFonts w:ascii="Times New Roman" w:hAnsi="Times New Roman" w:cs="Times New Roman"/>
          <w:sz w:val="24"/>
          <w:szCs w:val="24"/>
        </w:rPr>
        <w:t>her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 </w:t>
      </w:r>
      <w:r w:rsidR="004803F0" w:rsidRPr="00C630FD">
        <w:rPr>
          <w:rFonts w:ascii="Times New Roman" w:hAnsi="Times New Roman" w:cs="Times New Roman"/>
          <w:sz w:val="24"/>
          <w:szCs w:val="24"/>
        </w:rPr>
        <w:t xml:space="preserve">for 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any support from </w:t>
      </w:r>
      <w:r w:rsidR="004803F0" w:rsidRPr="00C630FD">
        <w:rPr>
          <w:rFonts w:ascii="Times New Roman" w:hAnsi="Times New Roman" w:cs="Times New Roman"/>
          <w:sz w:val="24"/>
          <w:szCs w:val="24"/>
        </w:rPr>
        <w:t xml:space="preserve">the </w:t>
      </w:r>
      <w:r w:rsidR="004E03B5" w:rsidRPr="00C630FD">
        <w:rPr>
          <w:rFonts w:ascii="Times New Roman" w:hAnsi="Times New Roman" w:cs="Times New Roman"/>
          <w:sz w:val="24"/>
          <w:szCs w:val="24"/>
        </w:rPr>
        <w:t>police station.</w:t>
      </w:r>
    </w:p>
    <w:p w:rsidR="003D5E67" w:rsidRDefault="00B16CE7" w:rsidP="003D5E67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30FD">
        <w:rPr>
          <w:rFonts w:ascii="Times New Roman" w:hAnsi="Times New Roman" w:cs="Times New Roman"/>
          <w:sz w:val="24"/>
          <w:szCs w:val="24"/>
        </w:rPr>
        <w:t>Munawar</w:t>
      </w:r>
      <w:proofErr w:type="spellEnd"/>
      <w:r w:rsidRPr="00C630FD">
        <w:rPr>
          <w:rFonts w:ascii="Times New Roman" w:hAnsi="Times New Roman" w:cs="Times New Roman"/>
          <w:sz w:val="24"/>
          <w:szCs w:val="24"/>
        </w:rPr>
        <w:t xml:space="preserve"> </w:t>
      </w:r>
      <w:r w:rsidR="004803F0" w:rsidRPr="00C630FD">
        <w:rPr>
          <w:rFonts w:ascii="Times New Roman" w:hAnsi="Times New Roman" w:cs="Times New Roman"/>
          <w:sz w:val="24"/>
          <w:szCs w:val="24"/>
        </w:rPr>
        <w:t>S</w:t>
      </w:r>
      <w:r w:rsidRPr="00C630FD">
        <w:rPr>
          <w:rFonts w:ascii="Times New Roman" w:hAnsi="Times New Roman" w:cs="Times New Roman"/>
          <w:sz w:val="24"/>
          <w:szCs w:val="24"/>
        </w:rPr>
        <w:t>ultana</w:t>
      </w:r>
      <w:r w:rsidR="004803F0" w:rsidRPr="00C630FD">
        <w:rPr>
          <w:rFonts w:ascii="Times New Roman" w:hAnsi="Times New Roman" w:cs="Times New Roman"/>
          <w:sz w:val="24"/>
          <w:szCs w:val="24"/>
        </w:rPr>
        <w:t>, Human Rights Activist</w:t>
      </w:r>
      <w:r w:rsidRPr="00C630FD">
        <w:rPr>
          <w:rFonts w:ascii="Times New Roman" w:hAnsi="Times New Roman" w:cs="Times New Roman"/>
          <w:sz w:val="24"/>
          <w:szCs w:val="24"/>
        </w:rPr>
        <w:t xml:space="preserve"> s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uggested that </w:t>
      </w:r>
      <w:r w:rsidRPr="00C630FD">
        <w:rPr>
          <w:rFonts w:ascii="Times New Roman" w:hAnsi="Times New Roman" w:cs="Times New Roman"/>
          <w:sz w:val="24"/>
          <w:szCs w:val="24"/>
        </w:rPr>
        <w:t xml:space="preserve">meetings </w:t>
      </w:r>
      <w:r w:rsidR="004803F0" w:rsidRPr="00C630FD">
        <w:rPr>
          <w:rFonts w:ascii="Times New Roman" w:hAnsi="Times New Roman" w:cs="Times New Roman"/>
          <w:sz w:val="24"/>
          <w:szCs w:val="24"/>
        </w:rPr>
        <w:t xml:space="preserve">should be arranged </w:t>
      </w:r>
      <w:r w:rsidRPr="00C630FD">
        <w:rPr>
          <w:rFonts w:ascii="Times New Roman" w:hAnsi="Times New Roman" w:cs="Times New Roman"/>
          <w:sz w:val="24"/>
          <w:szCs w:val="24"/>
        </w:rPr>
        <w:t xml:space="preserve">in different communities to promote this project. 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She </w:t>
      </w:r>
      <w:r w:rsidR="00E3308D" w:rsidRPr="00C630FD">
        <w:rPr>
          <w:rFonts w:ascii="Times New Roman" w:hAnsi="Times New Roman" w:cs="Times New Roman"/>
          <w:sz w:val="24"/>
          <w:szCs w:val="24"/>
        </w:rPr>
        <w:t xml:space="preserve">assured that she will share about DLAC </w:t>
      </w:r>
      <w:r w:rsidR="00200C4A" w:rsidRPr="00C630FD">
        <w:rPr>
          <w:rFonts w:ascii="Times New Roman" w:hAnsi="Times New Roman" w:cs="Times New Roman"/>
          <w:sz w:val="24"/>
          <w:szCs w:val="24"/>
        </w:rPr>
        <w:t xml:space="preserve">and women protection center police </w:t>
      </w:r>
      <w:r w:rsidR="004E03B5" w:rsidRPr="00C630FD">
        <w:rPr>
          <w:rFonts w:ascii="Times New Roman" w:hAnsi="Times New Roman" w:cs="Times New Roman"/>
          <w:sz w:val="24"/>
          <w:szCs w:val="24"/>
        </w:rPr>
        <w:t xml:space="preserve">in every event organized for women and women of </w:t>
      </w:r>
      <w:r w:rsidR="00200C4A" w:rsidRPr="00C630FD">
        <w:rPr>
          <w:rFonts w:ascii="Times New Roman" w:hAnsi="Times New Roman" w:cs="Times New Roman"/>
          <w:sz w:val="24"/>
          <w:szCs w:val="24"/>
        </w:rPr>
        <w:t xml:space="preserve">her community. </w:t>
      </w:r>
    </w:p>
    <w:p w:rsidR="001C56A2" w:rsidRPr="003D5E67" w:rsidRDefault="00200C4A" w:rsidP="003D5E67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5E67">
        <w:rPr>
          <w:rFonts w:ascii="Times New Roman" w:hAnsi="Times New Roman" w:cs="Times New Roman"/>
          <w:sz w:val="24"/>
          <w:szCs w:val="24"/>
        </w:rPr>
        <w:t xml:space="preserve">It was agreed upon by all </w:t>
      </w:r>
      <w:r w:rsidR="00B16CE7" w:rsidRPr="003D5E67">
        <w:rPr>
          <w:rFonts w:ascii="Times New Roman" w:hAnsi="Times New Roman" w:cs="Times New Roman"/>
          <w:sz w:val="24"/>
          <w:szCs w:val="24"/>
        </w:rPr>
        <w:t>participants t</w:t>
      </w:r>
      <w:r w:rsidRPr="003D5E67">
        <w:rPr>
          <w:rFonts w:ascii="Times New Roman" w:hAnsi="Times New Roman" w:cs="Times New Roman"/>
          <w:sz w:val="24"/>
          <w:szCs w:val="24"/>
        </w:rPr>
        <w:t>o develop Facebook</w:t>
      </w:r>
      <w:r w:rsidR="004E03B5" w:rsidRPr="003D5E67">
        <w:rPr>
          <w:rFonts w:ascii="Times New Roman" w:hAnsi="Times New Roman" w:cs="Times New Roman"/>
          <w:sz w:val="24"/>
          <w:szCs w:val="24"/>
        </w:rPr>
        <w:t xml:space="preserve"> group </w:t>
      </w:r>
      <w:r w:rsidRPr="003D5E67">
        <w:rPr>
          <w:rFonts w:ascii="Times New Roman" w:hAnsi="Times New Roman" w:cs="Times New Roman"/>
          <w:sz w:val="24"/>
          <w:szCs w:val="24"/>
        </w:rPr>
        <w:t>of these organizations.</w:t>
      </w:r>
    </w:p>
    <w:p w:rsidR="001C56A2" w:rsidRPr="000A7A45" w:rsidRDefault="00200C4A" w:rsidP="001C5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ended with a vote of thanks by the center coordinator.</w:t>
      </w:r>
    </w:p>
    <w:p w:rsidR="001C56A2" w:rsidRDefault="00B16CE7" w:rsidP="001C5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Action Points: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6"/>
        <w:gridCol w:w="5597"/>
        <w:gridCol w:w="3117"/>
      </w:tblGrid>
      <w:tr w:rsidR="001C56A2" w:rsidTr="00783450">
        <w:trPr>
          <w:trHeight w:val="405"/>
        </w:trPr>
        <w:tc>
          <w:tcPr>
            <w:tcW w:w="636" w:type="dxa"/>
            <w:shd w:val="clear" w:color="auto" w:fill="8DB3E2" w:themeFill="text2" w:themeFillTint="66"/>
          </w:tcPr>
          <w:p w:rsidR="001C56A2" w:rsidRPr="00DC485A" w:rsidRDefault="00B16CE7" w:rsidP="001C5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5A"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  <w:r w:rsidR="00DC48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DC48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597" w:type="dxa"/>
            <w:shd w:val="clear" w:color="auto" w:fill="8DB3E2" w:themeFill="text2" w:themeFillTint="66"/>
          </w:tcPr>
          <w:p w:rsidR="001C56A2" w:rsidRPr="00DC485A" w:rsidRDefault="00B16CE7" w:rsidP="001C5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5A">
              <w:rPr>
                <w:rFonts w:ascii="Times New Roman" w:hAnsi="Times New Roman" w:cs="Times New Roman"/>
                <w:b/>
                <w:sz w:val="24"/>
                <w:szCs w:val="24"/>
              </w:rPr>
              <w:t>Actions(Required)</w:t>
            </w:r>
          </w:p>
        </w:tc>
        <w:tc>
          <w:tcPr>
            <w:tcW w:w="3117" w:type="dxa"/>
            <w:shd w:val="clear" w:color="auto" w:fill="8DB3E2" w:themeFill="text2" w:themeFillTint="66"/>
          </w:tcPr>
          <w:p w:rsidR="001C56A2" w:rsidRPr="00DC485A" w:rsidRDefault="00B16CE7" w:rsidP="001C5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5A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1C56A2" w:rsidTr="001C56A2">
        <w:tc>
          <w:tcPr>
            <w:tcW w:w="636" w:type="dxa"/>
          </w:tcPr>
          <w:p w:rsidR="001C56A2" w:rsidRDefault="00B16CE7" w:rsidP="001C5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97" w:type="dxa"/>
          </w:tcPr>
          <w:p w:rsidR="001C56A2" w:rsidRPr="002663BA" w:rsidRDefault="00B16CE7" w:rsidP="004E0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Arrange </w:t>
            </w:r>
            <w:r w:rsidR="0078345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eeting in near future with </w:t>
            </w:r>
            <w:r w:rsidR="004E03B5">
              <w:rPr>
                <w:rFonts w:ascii="Times New Roman" w:hAnsi="Times New Roman" w:cs="Times New Roman"/>
                <w:sz w:val="24"/>
                <w:szCs w:val="24"/>
              </w:rPr>
              <w:t xml:space="preserve">District &amp; </w:t>
            </w: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Session Judge.</w:t>
            </w:r>
          </w:p>
        </w:tc>
        <w:tc>
          <w:tcPr>
            <w:tcW w:w="3117" w:type="dxa"/>
          </w:tcPr>
          <w:p w:rsidR="001C56A2" w:rsidRPr="002663BA" w:rsidRDefault="00B16CE7" w:rsidP="001C5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Basit</w:t>
            </w:r>
            <w:proofErr w:type="spellEnd"/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Haffez</w:t>
            </w:r>
            <w:proofErr w:type="spellEnd"/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 Advocate</w:t>
            </w:r>
          </w:p>
        </w:tc>
      </w:tr>
      <w:tr w:rsidR="001C56A2" w:rsidTr="001C56A2">
        <w:tc>
          <w:tcPr>
            <w:tcW w:w="636" w:type="dxa"/>
          </w:tcPr>
          <w:p w:rsidR="001C56A2" w:rsidRDefault="00B16CE7" w:rsidP="001C5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597" w:type="dxa"/>
          </w:tcPr>
          <w:p w:rsidR="001C56A2" w:rsidRPr="002663BA" w:rsidRDefault="00B16CE7" w:rsidP="001C5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Sessions</w:t>
            </w:r>
            <w:r w:rsidR="00783450">
              <w:rPr>
                <w:rFonts w:ascii="Times New Roman" w:hAnsi="Times New Roman" w:cs="Times New Roman"/>
                <w:sz w:val="24"/>
                <w:szCs w:val="24"/>
              </w:rPr>
              <w:t xml:space="preserve"> will </w:t>
            </w:r>
            <w:r w:rsidR="00F74D76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r w:rsidR="00783450">
              <w:rPr>
                <w:rFonts w:ascii="Times New Roman" w:hAnsi="Times New Roman" w:cs="Times New Roman"/>
                <w:sz w:val="24"/>
                <w:szCs w:val="24"/>
              </w:rPr>
              <w:t>conduct</w:t>
            </w:r>
            <w:r w:rsidR="00F74D76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F74D76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 community and meeting with community based organization</w:t>
            </w:r>
          </w:p>
        </w:tc>
        <w:tc>
          <w:tcPr>
            <w:tcW w:w="3117" w:type="dxa"/>
          </w:tcPr>
          <w:p w:rsidR="001C56A2" w:rsidRPr="002663BA" w:rsidRDefault="00B16CE7" w:rsidP="001C5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Munawar</w:t>
            </w:r>
            <w:proofErr w:type="spellEnd"/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 Sultana</w:t>
            </w:r>
          </w:p>
        </w:tc>
      </w:tr>
      <w:tr w:rsidR="001C56A2" w:rsidTr="001C56A2">
        <w:tc>
          <w:tcPr>
            <w:tcW w:w="636" w:type="dxa"/>
          </w:tcPr>
          <w:p w:rsidR="001C56A2" w:rsidRDefault="00B16CE7" w:rsidP="001C5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97" w:type="dxa"/>
          </w:tcPr>
          <w:p w:rsidR="003D5E67" w:rsidRDefault="00B16CE7" w:rsidP="004D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Make Faceboo</w:t>
            </w:r>
            <w:bookmarkStart w:id="0" w:name="_GoBack"/>
            <w:bookmarkEnd w:id="0"/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k group for all organizations </w:t>
            </w:r>
            <w:r w:rsidR="00C630FD">
              <w:rPr>
                <w:rFonts w:ascii="Times New Roman" w:hAnsi="Times New Roman" w:cs="Times New Roman"/>
                <w:sz w:val="24"/>
                <w:szCs w:val="24"/>
              </w:rPr>
              <w:t xml:space="preserve">of the </w:t>
            </w:r>
          </w:p>
          <w:p w:rsidR="001C56A2" w:rsidRPr="002663BA" w:rsidRDefault="00C630FD" w:rsidP="004D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District </w:t>
            </w:r>
            <w:r w:rsidR="00B16CE7" w:rsidRPr="002663BA">
              <w:rPr>
                <w:rFonts w:ascii="Times New Roman" w:hAnsi="Times New Roman" w:cs="Times New Roman"/>
                <w:sz w:val="24"/>
                <w:szCs w:val="24"/>
              </w:rPr>
              <w:t>to increase coordination</w:t>
            </w:r>
          </w:p>
        </w:tc>
        <w:tc>
          <w:tcPr>
            <w:tcW w:w="3117" w:type="dxa"/>
          </w:tcPr>
          <w:p w:rsidR="001C56A2" w:rsidRPr="002663BA" w:rsidRDefault="00B16CE7" w:rsidP="001C5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Mr. Talha Hassan</w:t>
            </w:r>
          </w:p>
        </w:tc>
      </w:tr>
      <w:tr w:rsidR="001C56A2" w:rsidTr="001C56A2">
        <w:tc>
          <w:tcPr>
            <w:tcW w:w="636" w:type="dxa"/>
          </w:tcPr>
          <w:p w:rsidR="001C56A2" w:rsidRDefault="00B16CE7" w:rsidP="001C5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97" w:type="dxa"/>
          </w:tcPr>
          <w:p w:rsidR="001C56A2" w:rsidRPr="002663BA" w:rsidRDefault="00B16CE7" w:rsidP="003D5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Arrangement of Radio Program and participation of any person from </w:t>
            </w:r>
            <w:proofErr w:type="spellStart"/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Dastageer</w:t>
            </w:r>
            <w:proofErr w:type="spellEnd"/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5E6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egal </w:t>
            </w:r>
            <w:r w:rsidR="003D5E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3D5E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enter Faisalabad.</w:t>
            </w:r>
          </w:p>
        </w:tc>
        <w:tc>
          <w:tcPr>
            <w:tcW w:w="3117" w:type="dxa"/>
          </w:tcPr>
          <w:p w:rsidR="001C56A2" w:rsidRPr="002663BA" w:rsidRDefault="00B16CE7" w:rsidP="001C5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BA">
              <w:rPr>
                <w:rFonts w:ascii="Times New Roman" w:hAnsi="Times New Roman" w:cs="Times New Roman"/>
                <w:sz w:val="24"/>
                <w:szCs w:val="24"/>
              </w:rPr>
              <w:t>Mr. Tahir</w:t>
            </w:r>
          </w:p>
        </w:tc>
      </w:tr>
    </w:tbl>
    <w:p w:rsidR="001C56A2" w:rsidRPr="006B34D8" w:rsidRDefault="001C56A2">
      <w:pPr>
        <w:rPr>
          <w:rFonts w:ascii="Times New Roman" w:hAnsi="Times New Roman" w:cs="Times New Roman"/>
          <w:b/>
          <w:sz w:val="28"/>
          <w:szCs w:val="28"/>
        </w:rPr>
      </w:pPr>
    </w:p>
    <w:sectPr w:rsidR="001C56A2" w:rsidRPr="006B34D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8D2" w:rsidRDefault="006418D2">
      <w:pPr>
        <w:spacing w:after="0" w:line="240" w:lineRule="auto"/>
      </w:pPr>
      <w:r>
        <w:separator/>
      </w:r>
    </w:p>
  </w:endnote>
  <w:endnote w:type="continuationSeparator" w:id="0">
    <w:p w:rsidR="006418D2" w:rsidRDefault="0064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A2" w:rsidRPr="006B34D8" w:rsidRDefault="001C56A2" w:rsidP="006B34D8">
    <w:pPr>
      <w:pBdr>
        <w:top w:val="thinThickSmallGap" w:sz="24" w:space="1" w:color="622423" w:themeColor="accent2" w:themeShade="7F"/>
      </w:pBdr>
      <w:spacing w:after="0"/>
      <w:rPr>
        <w:rFonts w:asciiTheme="majorHAnsi" w:eastAsiaTheme="majorEastAsia" w:hAnsiTheme="majorHAnsi" w:cstheme="majorBidi"/>
        <w:sz w:val="16"/>
        <w:szCs w:val="16"/>
      </w:rPr>
    </w:pPr>
    <w:r w:rsidRPr="006B34D8">
      <w:rPr>
        <w:rFonts w:asciiTheme="majorHAnsi" w:eastAsiaTheme="majorEastAsia" w:hAnsiTheme="majorHAnsi" w:cstheme="majorBidi"/>
        <w:sz w:val="16"/>
        <w:szCs w:val="16"/>
      </w:rPr>
      <w:t>Dastageer Legal Aid Center Faisalabad.</w:t>
    </w:r>
  </w:p>
  <w:p w:rsidR="001C56A2" w:rsidRPr="006B34D8" w:rsidRDefault="001C56A2" w:rsidP="006B34D8">
    <w:pPr>
      <w:pBdr>
        <w:top w:val="thinThickSmallGap" w:sz="24" w:space="1" w:color="622423" w:themeColor="accent2" w:themeShade="7F"/>
      </w:pBdr>
      <w:spacing w:after="0"/>
      <w:rPr>
        <w:rFonts w:asciiTheme="majorHAnsi" w:eastAsiaTheme="majorEastAsia" w:hAnsiTheme="majorHAnsi" w:cstheme="majorBidi"/>
        <w:sz w:val="16"/>
        <w:szCs w:val="16"/>
      </w:rPr>
    </w:pPr>
    <w:r w:rsidRPr="006B34D8">
      <w:rPr>
        <w:rFonts w:asciiTheme="majorHAnsi" w:eastAsiaTheme="majorEastAsia" w:hAnsiTheme="majorHAnsi" w:cstheme="majorBidi"/>
        <w:sz w:val="16"/>
        <w:szCs w:val="16"/>
      </w:rPr>
      <w:t xml:space="preserve">Accesses to Justice Project </w:t>
    </w:r>
  </w:p>
  <w:p w:rsidR="001C56A2" w:rsidRPr="006B34D8" w:rsidRDefault="001C56A2" w:rsidP="006B34D8">
    <w:pPr>
      <w:pBdr>
        <w:top w:val="thinThickSmallGap" w:sz="24" w:space="1" w:color="622423" w:themeColor="accent2" w:themeShade="7F"/>
      </w:pBdr>
      <w:spacing w:after="0"/>
      <w:rPr>
        <w:rFonts w:asciiTheme="majorHAnsi" w:eastAsiaTheme="majorEastAsia" w:hAnsiTheme="majorHAnsi" w:cstheme="majorBidi"/>
        <w:sz w:val="16"/>
        <w:szCs w:val="16"/>
      </w:rPr>
    </w:pPr>
    <w:r w:rsidRPr="006B34D8">
      <w:rPr>
        <w:rFonts w:asciiTheme="majorHAnsi" w:eastAsiaTheme="majorEastAsia" w:hAnsiTheme="majorHAnsi" w:cstheme="majorBidi"/>
        <w:sz w:val="16"/>
        <w:szCs w:val="16"/>
      </w:rPr>
      <w:t xml:space="preserve">Address: Ibrahim Trade center, </w:t>
    </w:r>
    <w:proofErr w:type="spellStart"/>
    <w:r w:rsidRPr="006B34D8">
      <w:rPr>
        <w:rFonts w:asciiTheme="majorHAnsi" w:eastAsiaTheme="majorEastAsia" w:hAnsiTheme="majorHAnsi" w:cstheme="majorBidi"/>
        <w:sz w:val="16"/>
        <w:szCs w:val="16"/>
      </w:rPr>
      <w:t>Eid</w:t>
    </w:r>
    <w:proofErr w:type="spellEnd"/>
    <w:r w:rsidRPr="006B34D8">
      <w:rPr>
        <w:rFonts w:asciiTheme="majorHAnsi" w:eastAsiaTheme="majorEastAsia" w:hAnsiTheme="majorHAnsi" w:cstheme="majorBidi"/>
        <w:sz w:val="16"/>
        <w:szCs w:val="16"/>
      </w:rPr>
      <w:t xml:space="preserve"> </w:t>
    </w:r>
    <w:proofErr w:type="spellStart"/>
    <w:r w:rsidRPr="006B34D8">
      <w:rPr>
        <w:rFonts w:asciiTheme="majorHAnsi" w:eastAsiaTheme="majorEastAsia" w:hAnsiTheme="majorHAnsi" w:cstheme="majorBidi"/>
        <w:sz w:val="16"/>
        <w:szCs w:val="16"/>
      </w:rPr>
      <w:t>Gaah</w:t>
    </w:r>
    <w:proofErr w:type="spellEnd"/>
    <w:r w:rsidRPr="006B34D8">
      <w:rPr>
        <w:rFonts w:asciiTheme="majorHAnsi" w:eastAsiaTheme="majorEastAsia" w:hAnsiTheme="majorHAnsi" w:cstheme="majorBidi"/>
        <w:sz w:val="16"/>
        <w:szCs w:val="16"/>
      </w:rPr>
      <w:t xml:space="preserve"> Road near </w:t>
    </w:r>
    <w:proofErr w:type="spellStart"/>
    <w:r w:rsidRPr="006B34D8">
      <w:rPr>
        <w:rFonts w:asciiTheme="majorHAnsi" w:eastAsiaTheme="majorEastAsia" w:hAnsiTheme="majorHAnsi" w:cstheme="majorBidi"/>
        <w:sz w:val="16"/>
        <w:szCs w:val="16"/>
      </w:rPr>
      <w:t>Islamia</w:t>
    </w:r>
    <w:proofErr w:type="spellEnd"/>
    <w:r w:rsidRPr="006B34D8">
      <w:rPr>
        <w:rFonts w:asciiTheme="majorHAnsi" w:eastAsiaTheme="majorEastAsia" w:hAnsiTheme="majorHAnsi" w:cstheme="majorBidi"/>
        <w:sz w:val="16"/>
        <w:szCs w:val="16"/>
      </w:rPr>
      <w:t xml:space="preserve"> Girls </w:t>
    </w:r>
    <w:proofErr w:type="spellStart"/>
    <w:r w:rsidRPr="006B34D8">
      <w:rPr>
        <w:rFonts w:asciiTheme="majorHAnsi" w:eastAsiaTheme="majorEastAsia" w:hAnsiTheme="majorHAnsi" w:cstheme="majorBidi"/>
        <w:sz w:val="16"/>
        <w:szCs w:val="16"/>
      </w:rPr>
      <w:t>CollegeFaisalabad</w:t>
    </w:r>
    <w:proofErr w:type="spellEnd"/>
  </w:p>
  <w:p w:rsidR="001C56A2" w:rsidRPr="006B34D8" w:rsidRDefault="001C56A2" w:rsidP="006B34D8">
    <w:pPr>
      <w:pBdr>
        <w:top w:val="thinThickSmallGap" w:sz="24" w:space="1" w:color="622423" w:themeColor="accent2" w:themeShade="7F"/>
      </w:pBdr>
      <w:spacing w:after="0"/>
      <w:rPr>
        <w:rFonts w:asciiTheme="majorHAnsi" w:eastAsiaTheme="majorEastAsia" w:hAnsiTheme="majorHAnsi" w:cstheme="majorBidi"/>
        <w:sz w:val="16"/>
        <w:szCs w:val="16"/>
      </w:rPr>
    </w:pPr>
    <w:r w:rsidRPr="006B34D8">
      <w:rPr>
        <w:rFonts w:asciiTheme="majorHAnsi" w:eastAsiaTheme="majorEastAsia" w:hAnsiTheme="majorHAnsi" w:cstheme="majorBidi"/>
        <w:sz w:val="16"/>
        <w:szCs w:val="16"/>
      </w:rPr>
      <w:t>Contact #: +92-41-2647450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8D2" w:rsidRDefault="006418D2">
      <w:pPr>
        <w:spacing w:after="0" w:line="240" w:lineRule="auto"/>
      </w:pPr>
      <w:r>
        <w:separator/>
      </w:r>
    </w:p>
  </w:footnote>
  <w:footnote w:type="continuationSeparator" w:id="0">
    <w:p w:rsidR="006418D2" w:rsidRDefault="0064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06A3"/>
    <w:multiLevelType w:val="hybridMultilevel"/>
    <w:tmpl w:val="9072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47269"/>
    <w:multiLevelType w:val="hybridMultilevel"/>
    <w:tmpl w:val="008E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061EE"/>
    <w:multiLevelType w:val="hybridMultilevel"/>
    <w:tmpl w:val="5F6C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328A8"/>
    <w:multiLevelType w:val="multilevel"/>
    <w:tmpl w:val="EA94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3646BBA"/>
    <w:multiLevelType w:val="hybridMultilevel"/>
    <w:tmpl w:val="28465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72"/>
    <w:rsid w:val="000A59F2"/>
    <w:rsid w:val="0011566A"/>
    <w:rsid w:val="001772B4"/>
    <w:rsid w:val="001B4C5D"/>
    <w:rsid w:val="001C56A2"/>
    <w:rsid w:val="001D0AAB"/>
    <w:rsid w:val="00200C4A"/>
    <w:rsid w:val="00215D24"/>
    <w:rsid w:val="00240CEB"/>
    <w:rsid w:val="003D5E67"/>
    <w:rsid w:val="00410F6D"/>
    <w:rsid w:val="004803F0"/>
    <w:rsid w:val="004C7230"/>
    <w:rsid w:val="004D4786"/>
    <w:rsid w:val="004E03B5"/>
    <w:rsid w:val="005019C1"/>
    <w:rsid w:val="006418D2"/>
    <w:rsid w:val="006B34D8"/>
    <w:rsid w:val="006B590C"/>
    <w:rsid w:val="007664E7"/>
    <w:rsid w:val="00783450"/>
    <w:rsid w:val="007E3491"/>
    <w:rsid w:val="0092472B"/>
    <w:rsid w:val="00A755FF"/>
    <w:rsid w:val="00AB09F5"/>
    <w:rsid w:val="00AC46EC"/>
    <w:rsid w:val="00B16CE7"/>
    <w:rsid w:val="00C00B50"/>
    <w:rsid w:val="00C630FD"/>
    <w:rsid w:val="00C92872"/>
    <w:rsid w:val="00D6502E"/>
    <w:rsid w:val="00DC485A"/>
    <w:rsid w:val="00E3308D"/>
    <w:rsid w:val="00E36CD1"/>
    <w:rsid w:val="00E535CA"/>
    <w:rsid w:val="00EF0814"/>
    <w:rsid w:val="00F074F7"/>
    <w:rsid w:val="00F7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1814F4-BD51-41FA-B186-400EBE5E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8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4D8"/>
  </w:style>
  <w:style w:type="paragraph" w:styleId="Footer">
    <w:name w:val="footer"/>
    <w:basedOn w:val="Normal"/>
    <w:link w:val="FooterChar"/>
    <w:uiPriority w:val="99"/>
    <w:unhideWhenUsed/>
    <w:rsid w:val="006B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E1E9C-CB40-46F9-A67F-E2674CF9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Muqadas</dc:creator>
  <cp:lastModifiedBy>Shagufta Aziz Khan</cp:lastModifiedBy>
  <cp:revision>6</cp:revision>
  <dcterms:created xsi:type="dcterms:W3CDTF">2015-03-27T10:51:00Z</dcterms:created>
  <dcterms:modified xsi:type="dcterms:W3CDTF">2015-03-30T04:19:00Z</dcterms:modified>
</cp:coreProperties>
</file>