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451F" w:rsidRDefault="00EB451F" w:rsidP="004F3865">
      <w:pPr>
        <w:shd w:val="clear" w:color="auto" w:fill="FFFFFF"/>
        <w:ind w:firstLine="720"/>
        <w:jc w:val="both"/>
        <w:rPr>
          <w:rFonts w:asciiTheme="minorHAnsi" w:hAnsiTheme="minorHAnsi" w:cs="Helvetica"/>
          <w:b/>
          <w:bCs/>
          <w:color w:val="000000"/>
          <w:sz w:val="28"/>
          <w:szCs w:val="28"/>
        </w:rPr>
      </w:pPr>
    </w:p>
    <w:p w:rsidR="00EB451F" w:rsidRDefault="00EB451F" w:rsidP="004F3865">
      <w:pPr>
        <w:shd w:val="clear" w:color="auto" w:fill="FFFFFF"/>
        <w:ind w:firstLine="720"/>
        <w:jc w:val="both"/>
        <w:rPr>
          <w:rFonts w:asciiTheme="minorHAnsi" w:hAnsiTheme="minorHAnsi" w:cs="Helvetica"/>
          <w:b/>
          <w:bCs/>
          <w:color w:val="000000"/>
          <w:sz w:val="28"/>
          <w:szCs w:val="28"/>
        </w:rPr>
      </w:pPr>
    </w:p>
    <w:p w:rsidR="00EB451F" w:rsidRDefault="00EB451F" w:rsidP="004F3865">
      <w:pPr>
        <w:shd w:val="clear" w:color="auto" w:fill="FFFFFF"/>
        <w:ind w:firstLine="720"/>
        <w:jc w:val="both"/>
        <w:rPr>
          <w:rFonts w:asciiTheme="minorHAnsi" w:hAnsiTheme="minorHAnsi" w:cs="Helvetica"/>
          <w:b/>
          <w:bCs/>
          <w:color w:val="000000"/>
          <w:sz w:val="28"/>
          <w:szCs w:val="28"/>
        </w:rPr>
      </w:pPr>
    </w:p>
    <w:p w:rsidR="002606BA" w:rsidRPr="004F3865" w:rsidRDefault="00B2524C" w:rsidP="00EB451F">
      <w:pPr>
        <w:shd w:val="clear" w:color="auto" w:fill="FFFFFF"/>
        <w:ind w:left="1440" w:firstLine="720"/>
        <w:jc w:val="both"/>
        <w:rPr>
          <w:rFonts w:asciiTheme="minorHAnsi" w:hAnsiTheme="minorHAnsi" w:cs="Helvetica"/>
          <w:color w:val="000000"/>
        </w:rPr>
      </w:pPr>
      <w:r>
        <w:rPr>
          <w:rFonts w:asciiTheme="minorHAnsi" w:hAnsiTheme="minorHAnsi" w:cs="Helvetica"/>
          <w:b/>
          <w:bCs/>
          <w:color w:val="000000"/>
          <w:sz w:val="28"/>
          <w:szCs w:val="28"/>
        </w:rPr>
        <w:t xml:space="preserve"> </w:t>
      </w:r>
      <w:r w:rsidR="002606BA" w:rsidRPr="004F3865">
        <w:rPr>
          <w:rFonts w:asciiTheme="minorHAnsi" w:hAnsiTheme="minorHAnsi" w:cs="Helvetica"/>
          <w:b/>
          <w:bCs/>
          <w:color w:val="000000"/>
          <w:sz w:val="28"/>
          <w:szCs w:val="28"/>
        </w:rPr>
        <w:t>Minutes of Joint Networking Meeting</w:t>
      </w:r>
    </w:p>
    <w:p w:rsidR="002606BA" w:rsidRPr="004F3865" w:rsidRDefault="00EB451F" w:rsidP="00EB451F">
      <w:pPr>
        <w:shd w:val="clear" w:color="auto" w:fill="FFFFFF"/>
        <w:ind w:left="1440"/>
        <w:jc w:val="both"/>
        <w:rPr>
          <w:rFonts w:asciiTheme="minorHAnsi" w:hAnsiTheme="minorHAnsi" w:cs="Helvetica"/>
          <w:color w:val="000000"/>
        </w:rPr>
      </w:pPr>
      <w:r>
        <w:rPr>
          <w:rFonts w:asciiTheme="minorHAnsi" w:hAnsiTheme="minorHAnsi" w:cs="Helvetica"/>
          <w:b/>
          <w:bCs/>
          <w:color w:val="000000"/>
          <w:sz w:val="28"/>
          <w:szCs w:val="28"/>
        </w:rPr>
        <w:t xml:space="preserve">     </w:t>
      </w:r>
      <w:r w:rsidR="002606BA" w:rsidRPr="004F3865">
        <w:rPr>
          <w:rFonts w:asciiTheme="minorHAnsi" w:hAnsiTheme="minorHAnsi" w:cs="Helvetica"/>
          <w:b/>
          <w:bCs/>
          <w:color w:val="000000"/>
          <w:sz w:val="28"/>
          <w:szCs w:val="28"/>
        </w:rPr>
        <w:t>N</w:t>
      </w:r>
      <w:r>
        <w:rPr>
          <w:rFonts w:asciiTheme="minorHAnsi" w:hAnsiTheme="minorHAnsi" w:cs="Helvetica"/>
          <w:b/>
          <w:bCs/>
          <w:color w:val="000000"/>
          <w:sz w:val="28"/>
          <w:szCs w:val="28"/>
        </w:rPr>
        <w:t xml:space="preserve">ational </w:t>
      </w:r>
      <w:r w:rsidR="002606BA" w:rsidRPr="004F3865">
        <w:rPr>
          <w:rFonts w:asciiTheme="minorHAnsi" w:hAnsiTheme="minorHAnsi" w:cs="Helvetica"/>
          <w:b/>
          <w:bCs/>
          <w:color w:val="000000"/>
          <w:sz w:val="28"/>
          <w:szCs w:val="28"/>
        </w:rPr>
        <w:t>R</w:t>
      </w:r>
      <w:r>
        <w:rPr>
          <w:rFonts w:asciiTheme="minorHAnsi" w:hAnsiTheme="minorHAnsi" w:cs="Helvetica"/>
          <w:b/>
          <w:bCs/>
          <w:color w:val="000000"/>
          <w:sz w:val="28"/>
          <w:szCs w:val="28"/>
        </w:rPr>
        <w:t xml:space="preserve">ural </w:t>
      </w:r>
      <w:r w:rsidR="002606BA" w:rsidRPr="004F3865">
        <w:rPr>
          <w:rFonts w:asciiTheme="minorHAnsi" w:hAnsiTheme="minorHAnsi" w:cs="Helvetica"/>
          <w:b/>
          <w:bCs/>
          <w:color w:val="000000"/>
          <w:sz w:val="28"/>
          <w:szCs w:val="28"/>
        </w:rPr>
        <w:t>D</w:t>
      </w:r>
      <w:r>
        <w:rPr>
          <w:rFonts w:asciiTheme="minorHAnsi" w:hAnsiTheme="minorHAnsi" w:cs="Helvetica"/>
          <w:b/>
          <w:bCs/>
          <w:color w:val="000000"/>
          <w:sz w:val="28"/>
          <w:szCs w:val="28"/>
        </w:rPr>
        <w:t xml:space="preserve">evelopment </w:t>
      </w:r>
      <w:r w:rsidR="002606BA" w:rsidRPr="004F3865">
        <w:rPr>
          <w:rFonts w:asciiTheme="minorHAnsi" w:hAnsiTheme="minorHAnsi" w:cs="Helvetica"/>
          <w:b/>
          <w:bCs/>
          <w:color w:val="000000"/>
          <w:sz w:val="28"/>
          <w:szCs w:val="28"/>
        </w:rPr>
        <w:t>P</w:t>
      </w:r>
      <w:r>
        <w:rPr>
          <w:rFonts w:asciiTheme="minorHAnsi" w:hAnsiTheme="minorHAnsi" w:cs="Helvetica"/>
          <w:b/>
          <w:bCs/>
          <w:color w:val="000000"/>
          <w:sz w:val="28"/>
          <w:szCs w:val="28"/>
        </w:rPr>
        <w:t>rogram-</w:t>
      </w:r>
      <w:r w:rsidR="002606BA" w:rsidRPr="004F3865">
        <w:rPr>
          <w:rFonts w:asciiTheme="minorHAnsi" w:hAnsiTheme="minorHAnsi" w:cs="Helvetica"/>
          <w:b/>
          <w:bCs/>
          <w:color w:val="000000"/>
          <w:sz w:val="28"/>
          <w:szCs w:val="28"/>
        </w:rPr>
        <w:t>Sahiwal</w:t>
      </w:r>
    </w:p>
    <w:p w:rsidR="002606BA" w:rsidRPr="004F3865" w:rsidRDefault="002606BA" w:rsidP="004F3865">
      <w:pPr>
        <w:shd w:val="clear" w:color="auto" w:fill="FFFFFF"/>
        <w:ind w:firstLine="720"/>
        <w:jc w:val="both"/>
        <w:rPr>
          <w:rFonts w:asciiTheme="minorHAnsi" w:hAnsiTheme="minorHAnsi" w:cs="Helvetica"/>
          <w:color w:val="000000"/>
        </w:rPr>
      </w:pPr>
      <w:r w:rsidRPr="004F3865">
        <w:rPr>
          <w:rFonts w:asciiTheme="minorHAnsi" w:hAnsiTheme="minorHAnsi" w:cs="Helvetica"/>
          <w:b/>
          <w:bCs/>
          <w:color w:val="000000"/>
          <w:sz w:val="32"/>
          <w:szCs w:val="32"/>
        </w:rPr>
        <w:t> </w:t>
      </w:r>
    </w:p>
    <w:p w:rsidR="002606BA" w:rsidRPr="004F3865" w:rsidRDefault="002606BA" w:rsidP="004F3865">
      <w:pPr>
        <w:shd w:val="clear" w:color="auto" w:fill="FFFFFF"/>
        <w:jc w:val="both"/>
        <w:rPr>
          <w:rFonts w:asciiTheme="minorHAnsi" w:hAnsiTheme="minorHAnsi" w:cs="Helvetica"/>
          <w:color w:val="000000"/>
        </w:rPr>
      </w:pPr>
      <w:r w:rsidRPr="004F3865">
        <w:rPr>
          <w:rFonts w:asciiTheme="minorHAnsi" w:hAnsiTheme="minorHAnsi" w:cs="Helvetica"/>
          <w:color w:val="000000"/>
        </w:rPr>
        <w:t>Minutes of the Joint Network meeting held on 19</w:t>
      </w:r>
      <w:r w:rsidRPr="004F3865">
        <w:rPr>
          <w:rFonts w:asciiTheme="minorHAnsi" w:hAnsiTheme="minorHAnsi" w:cs="Helvetica"/>
          <w:color w:val="000000"/>
          <w:vertAlign w:val="superscript"/>
        </w:rPr>
        <w:t>th</w:t>
      </w:r>
      <w:r w:rsidRPr="004F3865">
        <w:rPr>
          <w:rFonts w:asciiTheme="minorHAnsi" w:hAnsiTheme="minorHAnsi" w:cs="Helvetica"/>
          <w:color w:val="000000"/>
        </w:rPr>
        <w:t xml:space="preserve"> February 2015, at Bell canto Restaurant Sahiwal in order to share the progress update of </w:t>
      </w:r>
      <w:proofErr w:type="spellStart"/>
      <w:r w:rsidRPr="004F3865">
        <w:rPr>
          <w:rFonts w:asciiTheme="minorHAnsi" w:hAnsiTheme="minorHAnsi" w:cs="Helvetica"/>
          <w:color w:val="000000"/>
        </w:rPr>
        <w:t>Dastageer</w:t>
      </w:r>
      <w:proofErr w:type="spellEnd"/>
      <w:r w:rsidRPr="004F3865">
        <w:rPr>
          <w:rFonts w:asciiTheme="minorHAnsi" w:hAnsiTheme="minorHAnsi" w:cs="Helvetica"/>
          <w:color w:val="000000"/>
        </w:rPr>
        <w:t xml:space="preserve"> Legal Aid Center</w:t>
      </w:r>
      <w:r w:rsidR="000742DF">
        <w:rPr>
          <w:rFonts w:asciiTheme="minorHAnsi" w:hAnsiTheme="minorHAnsi" w:cs="Helvetica"/>
          <w:color w:val="000000"/>
        </w:rPr>
        <w:t xml:space="preserve"> (DLAC)</w:t>
      </w:r>
      <w:r w:rsidRPr="004F3865">
        <w:rPr>
          <w:rFonts w:asciiTheme="minorHAnsi" w:hAnsiTheme="minorHAnsi" w:cs="Helvetica"/>
          <w:color w:val="000000"/>
        </w:rPr>
        <w:t xml:space="preserve"> Sahiwal with other Rights Based Organizations (RBOs) and to discuss and develop ways to increase and strengthen coordination and collaboration among these organizations within Sahiwal District.</w:t>
      </w:r>
    </w:p>
    <w:p w:rsidR="002606BA" w:rsidRPr="004F3865" w:rsidRDefault="002606BA" w:rsidP="004F3865">
      <w:pPr>
        <w:shd w:val="clear" w:color="auto" w:fill="FFFFFF"/>
        <w:jc w:val="both"/>
        <w:rPr>
          <w:rFonts w:asciiTheme="minorHAnsi" w:hAnsiTheme="minorHAnsi" w:cs="Helvetica"/>
          <w:color w:val="000000"/>
        </w:rPr>
      </w:pPr>
      <w:r w:rsidRPr="004F3865">
        <w:rPr>
          <w:rFonts w:asciiTheme="minorHAnsi" w:hAnsiTheme="minorHAnsi" w:cs="Helvetica"/>
          <w:color w:val="000000"/>
        </w:rPr>
        <w:t> </w:t>
      </w:r>
    </w:p>
    <w:p w:rsidR="002606BA" w:rsidRDefault="002606BA" w:rsidP="004F3865">
      <w:pPr>
        <w:shd w:val="clear" w:color="auto" w:fill="FFFFFF"/>
        <w:jc w:val="both"/>
        <w:rPr>
          <w:rFonts w:asciiTheme="minorHAnsi" w:hAnsiTheme="minorHAnsi" w:cs="Helvetica"/>
          <w:b/>
          <w:bCs/>
          <w:color w:val="000000"/>
        </w:rPr>
      </w:pPr>
      <w:r w:rsidRPr="004F3865">
        <w:rPr>
          <w:rFonts w:asciiTheme="minorHAnsi" w:hAnsiTheme="minorHAnsi" w:cs="Helvetica"/>
          <w:b/>
          <w:bCs/>
          <w:color w:val="000000"/>
        </w:rPr>
        <w:t>Background:</w:t>
      </w:r>
    </w:p>
    <w:p w:rsidR="00913091" w:rsidRPr="004F3865" w:rsidRDefault="00913091" w:rsidP="004F3865">
      <w:pPr>
        <w:shd w:val="clear" w:color="auto" w:fill="FFFFFF"/>
        <w:jc w:val="both"/>
        <w:rPr>
          <w:rFonts w:asciiTheme="minorHAnsi" w:hAnsiTheme="minorHAnsi" w:cs="Helvetica"/>
          <w:color w:val="000000"/>
        </w:rPr>
      </w:pPr>
    </w:p>
    <w:p w:rsidR="00913091" w:rsidRPr="00913091" w:rsidRDefault="00913091" w:rsidP="00913091">
      <w:pPr>
        <w:jc w:val="both"/>
        <w:rPr>
          <w:rFonts w:asciiTheme="minorHAnsi" w:hAnsiTheme="minorHAnsi"/>
          <w:color w:val="000000"/>
        </w:rPr>
      </w:pPr>
      <w:r w:rsidRPr="00913091">
        <w:rPr>
          <w:rFonts w:asciiTheme="minorHAnsi" w:hAnsiTheme="minorHAnsi"/>
        </w:rPr>
        <w:t>The basic purpose of Joint Networking Meetings is to promote and support developing partnerships and expanding networks among DLAC</w:t>
      </w:r>
      <w:r w:rsidR="000742DF">
        <w:rPr>
          <w:rFonts w:asciiTheme="minorHAnsi" w:hAnsiTheme="minorHAnsi"/>
        </w:rPr>
        <w:t>-</w:t>
      </w:r>
      <w:r w:rsidR="001B451E">
        <w:rPr>
          <w:rFonts w:asciiTheme="minorHAnsi" w:hAnsiTheme="minorHAnsi"/>
        </w:rPr>
        <w:t>NRDP</w:t>
      </w:r>
      <w:r w:rsidRPr="00913091">
        <w:rPr>
          <w:rFonts w:asciiTheme="minorHAnsi" w:hAnsiTheme="minorHAnsi"/>
        </w:rPr>
        <w:t xml:space="preserve">, </w:t>
      </w:r>
      <w:r w:rsidR="001B451E">
        <w:rPr>
          <w:rFonts w:asciiTheme="minorHAnsi" w:hAnsiTheme="minorHAnsi"/>
        </w:rPr>
        <w:t>Sahiwal</w:t>
      </w:r>
      <w:r w:rsidRPr="00913091">
        <w:rPr>
          <w:rFonts w:asciiTheme="minorHAnsi" w:hAnsiTheme="minorHAnsi"/>
        </w:rPr>
        <w:t xml:space="preserve">, Rights Based Organizations and other relevant stakeholders of the district. The interaction will ensure collaboration, coordination </w:t>
      </w:r>
      <w:r w:rsidRPr="00913091">
        <w:rPr>
          <w:rFonts w:asciiTheme="minorHAnsi" w:hAnsiTheme="minorHAnsi"/>
          <w:color w:val="000000"/>
        </w:rPr>
        <w:t>and establishing networks for workers of human rights.</w:t>
      </w:r>
    </w:p>
    <w:p w:rsidR="00913091" w:rsidRPr="004F3865" w:rsidRDefault="00913091" w:rsidP="004F3865">
      <w:pPr>
        <w:shd w:val="clear" w:color="auto" w:fill="FFFFFF"/>
        <w:jc w:val="both"/>
        <w:rPr>
          <w:rFonts w:asciiTheme="minorHAnsi" w:hAnsiTheme="minorHAnsi" w:cs="Helvetica"/>
          <w:color w:val="000000"/>
        </w:rPr>
      </w:pPr>
    </w:p>
    <w:p w:rsidR="002606BA" w:rsidRDefault="002606BA" w:rsidP="004F3865">
      <w:pPr>
        <w:shd w:val="clear" w:color="auto" w:fill="FFFFFF"/>
        <w:jc w:val="both"/>
        <w:rPr>
          <w:rFonts w:asciiTheme="minorHAnsi" w:hAnsiTheme="minorHAnsi" w:cs="Helvetica"/>
          <w:b/>
          <w:bCs/>
          <w:color w:val="000000"/>
        </w:rPr>
      </w:pPr>
      <w:r w:rsidRPr="004F3865">
        <w:rPr>
          <w:rFonts w:asciiTheme="minorHAnsi" w:hAnsiTheme="minorHAnsi" w:cs="Helvetica"/>
          <w:b/>
          <w:bCs/>
          <w:color w:val="000000"/>
        </w:rPr>
        <w:t>Participants of the Meeting:</w:t>
      </w:r>
    </w:p>
    <w:p w:rsidR="00913091" w:rsidRDefault="00913091" w:rsidP="004F3865">
      <w:pPr>
        <w:shd w:val="clear" w:color="auto" w:fill="FFFFFF"/>
        <w:jc w:val="both"/>
        <w:rPr>
          <w:rFonts w:asciiTheme="minorHAnsi" w:hAnsiTheme="minorHAnsi" w:cs="Helvetica"/>
          <w:b/>
          <w:bCs/>
          <w:color w:val="000000"/>
        </w:rPr>
      </w:pPr>
    </w:p>
    <w:p w:rsidR="002606BA" w:rsidRDefault="00913091" w:rsidP="004F3865">
      <w:pPr>
        <w:shd w:val="clear" w:color="auto" w:fill="FFFFFF"/>
        <w:jc w:val="both"/>
        <w:rPr>
          <w:rFonts w:asciiTheme="minorHAnsi" w:hAnsiTheme="minorHAnsi" w:cs="Helvetica"/>
          <w:color w:val="000000"/>
        </w:rPr>
      </w:pPr>
      <w:r>
        <w:rPr>
          <w:rFonts w:asciiTheme="minorHAnsi" w:hAnsiTheme="minorHAnsi" w:cs="Helvetica"/>
          <w:color w:val="000000"/>
        </w:rPr>
        <w:t>Following participated in the meeting:</w:t>
      </w:r>
    </w:p>
    <w:p w:rsidR="00AA2702" w:rsidRDefault="00AA2702" w:rsidP="004F3865">
      <w:pPr>
        <w:shd w:val="clear" w:color="auto" w:fill="FFFFFF"/>
        <w:jc w:val="both"/>
        <w:rPr>
          <w:rFonts w:asciiTheme="minorHAnsi" w:hAnsiTheme="minorHAnsi" w:cs="Helvetica"/>
          <w:color w:val="000000"/>
        </w:rPr>
      </w:pPr>
    </w:p>
    <w:tbl>
      <w:tblPr>
        <w:tblW w:w="8820" w:type="dxa"/>
        <w:tblInd w:w="-5" w:type="dxa"/>
        <w:tblLayout w:type="fixed"/>
        <w:tblLook w:val="04A0" w:firstRow="1" w:lastRow="0" w:firstColumn="1" w:lastColumn="0" w:noHBand="0" w:noVBand="1"/>
      </w:tblPr>
      <w:tblGrid>
        <w:gridCol w:w="540"/>
        <w:gridCol w:w="2700"/>
        <w:gridCol w:w="1980"/>
        <w:gridCol w:w="3600"/>
      </w:tblGrid>
      <w:tr w:rsidR="00913091" w:rsidRPr="00913091" w:rsidTr="00913091">
        <w:trPr>
          <w:trHeight w:val="375"/>
        </w:trPr>
        <w:tc>
          <w:tcPr>
            <w:tcW w:w="540" w:type="dxa"/>
            <w:shd w:val="clear" w:color="auto" w:fill="auto"/>
            <w:vAlign w:val="center"/>
            <w:hideMark/>
          </w:tcPr>
          <w:p w:rsidR="00913091" w:rsidRPr="00913091" w:rsidRDefault="00913091" w:rsidP="009504C0">
            <w:pPr>
              <w:jc w:val="center"/>
              <w:rPr>
                <w:rFonts w:eastAsia="Times New Roman" w:cs="Calibri"/>
                <w:b/>
                <w:bCs/>
                <w:color w:val="000000"/>
                <w:sz w:val="24"/>
                <w:szCs w:val="24"/>
              </w:rPr>
            </w:pPr>
            <w:r w:rsidRPr="00913091">
              <w:rPr>
                <w:rFonts w:eastAsia="Times New Roman" w:cs="Calibri"/>
                <w:b/>
                <w:bCs/>
                <w:color w:val="000000"/>
                <w:sz w:val="24"/>
                <w:szCs w:val="24"/>
              </w:rPr>
              <w:t>Sr. #</w:t>
            </w:r>
          </w:p>
        </w:tc>
        <w:tc>
          <w:tcPr>
            <w:tcW w:w="2700" w:type="dxa"/>
            <w:shd w:val="clear" w:color="auto" w:fill="auto"/>
            <w:vAlign w:val="center"/>
            <w:hideMark/>
          </w:tcPr>
          <w:p w:rsidR="00913091" w:rsidRPr="00913091" w:rsidRDefault="00913091" w:rsidP="00913091">
            <w:pPr>
              <w:rPr>
                <w:rFonts w:eastAsia="Times New Roman" w:cs="Calibri"/>
                <w:b/>
                <w:bCs/>
                <w:color w:val="000000"/>
                <w:sz w:val="24"/>
                <w:szCs w:val="24"/>
              </w:rPr>
            </w:pPr>
            <w:r w:rsidRPr="00913091">
              <w:rPr>
                <w:rFonts w:eastAsia="Times New Roman" w:cs="Calibri"/>
                <w:b/>
                <w:bCs/>
                <w:color w:val="000000"/>
                <w:sz w:val="24"/>
                <w:szCs w:val="24"/>
              </w:rPr>
              <w:t>Name</w:t>
            </w:r>
          </w:p>
        </w:tc>
        <w:tc>
          <w:tcPr>
            <w:tcW w:w="1980" w:type="dxa"/>
            <w:shd w:val="clear" w:color="auto" w:fill="auto"/>
            <w:vAlign w:val="center"/>
            <w:hideMark/>
          </w:tcPr>
          <w:p w:rsidR="00913091" w:rsidRPr="00913091" w:rsidRDefault="00913091" w:rsidP="00913091">
            <w:pPr>
              <w:rPr>
                <w:rFonts w:eastAsia="Times New Roman" w:cs="Calibri"/>
                <w:b/>
                <w:bCs/>
                <w:color w:val="000000"/>
                <w:sz w:val="24"/>
                <w:szCs w:val="24"/>
              </w:rPr>
            </w:pPr>
            <w:r w:rsidRPr="00913091">
              <w:rPr>
                <w:rFonts w:eastAsia="Times New Roman" w:cs="Calibri"/>
                <w:b/>
                <w:bCs/>
                <w:color w:val="000000"/>
                <w:sz w:val="24"/>
                <w:szCs w:val="24"/>
              </w:rPr>
              <w:t>Designation</w:t>
            </w:r>
          </w:p>
        </w:tc>
        <w:tc>
          <w:tcPr>
            <w:tcW w:w="3600" w:type="dxa"/>
            <w:shd w:val="clear" w:color="auto" w:fill="auto"/>
            <w:vAlign w:val="center"/>
            <w:hideMark/>
          </w:tcPr>
          <w:p w:rsidR="00913091" w:rsidRPr="00913091" w:rsidRDefault="00913091" w:rsidP="00913091">
            <w:pPr>
              <w:rPr>
                <w:rFonts w:eastAsia="Times New Roman" w:cs="Calibri"/>
                <w:b/>
                <w:bCs/>
                <w:color w:val="000000"/>
                <w:sz w:val="24"/>
                <w:szCs w:val="24"/>
              </w:rPr>
            </w:pPr>
            <w:r w:rsidRPr="00913091">
              <w:rPr>
                <w:rFonts w:eastAsia="Times New Roman" w:cs="Calibri"/>
                <w:b/>
                <w:bCs/>
                <w:color w:val="000000"/>
                <w:sz w:val="24"/>
                <w:szCs w:val="24"/>
              </w:rPr>
              <w:t>Organization</w:t>
            </w:r>
          </w:p>
        </w:tc>
      </w:tr>
      <w:tr w:rsidR="00913091" w:rsidRPr="004A21AC" w:rsidTr="00913091">
        <w:trPr>
          <w:trHeight w:val="600"/>
        </w:trPr>
        <w:tc>
          <w:tcPr>
            <w:tcW w:w="540" w:type="dxa"/>
            <w:shd w:val="clear" w:color="auto" w:fill="auto"/>
            <w:vAlign w:val="center"/>
            <w:hideMark/>
          </w:tcPr>
          <w:p w:rsidR="00913091" w:rsidRPr="004A21AC" w:rsidRDefault="00913091" w:rsidP="00E57C7B">
            <w:pPr>
              <w:rPr>
                <w:rFonts w:eastAsia="Times New Roman" w:cs="Calibri"/>
                <w:color w:val="000000"/>
              </w:rPr>
            </w:pPr>
            <w:r w:rsidRPr="004A21AC">
              <w:rPr>
                <w:rFonts w:eastAsia="Times New Roman" w:cs="Calibri"/>
                <w:color w:val="000000"/>
              </w:rPr>
              <w:t>1</w:t>
            </w:r>
          </w:p>
        </w:tc>
        <w:tc>
          <w:tcPr>
            <w:tcW w:w="2700" w:type="dxa"/>
            <w:shd w:val="clear" w:color="auto" w:fill="auto"/>
            <w:vAlign w:val="center"/>
            <w:hideMark/>
          </w:tcPr>
          <w:p w:rsidR="00913091" w:rsidRPr="004A21AC" w:rsidRDefault="00913091" w:rsidP="00E57C7B">
            <w:pPr>
              <w:rPr>
                <w:rFonts w:eastAsia="Times New Roman" w:cs="Calibri"/>
                <w:color w:val="000000"/>
              </w:rPr>
            </w:pPr>
            <w:r w:rsidRPr="004A21AC">
              <w:rPr>
                <w:rFonts w:eastAsia="Times New Roman" w:cs="Calibri"/>
                <w:color w:val="000000"/>
              </w:rPr>
              <w:t>Rai M Zafar</w:t>
            </w:r>
          </w:p>
        </w:tc>
        <w:tc>
          <w:tcPr>
            <w:tcW w:w="1980" w:type="dxa"/>
            <w:shd w:val="clear" w:color="auto" w:fill="auto"/>
            <w:vAlign w:val="center"/>
            <w:hideMark/>
          </w:tcPr>
          <w:p w:rsidR="00913091" w:rsidRPr="004A21AC" w:rsidRDefault="00913091" w:rsidP="00E57C7B">
            <w:pPr>
              <w:rPr>
                <w:rFonts w:eastAsia="Times New Roman" w:cs="Calibri"/>
                <w:color w:val="000000"/>
              </w:rPr>
            </w:pPr>
            <w:r w:rsidRPr="004A21AC">
              <w:rPr>
                <w:rFonts w:eastAsia="Times New Roman" w:cs="Calibri"/>
                <w:color w:val="000000"/>
              </w:rPr>
              <w:t>President</w:t>
            </w:r>
          </w:p>
        </w:tc>
        <w:tc>
          <w:tcPr>
            <w:tcW w:w="3600" w:type="dxa"/>
            <w:shd w:val="clear" w:color="auto" w:fill="auto"/>
            <w:vAlign w:val="center"/>
            <w:hideMark/>
          </w:tcPr>
          <w:p w:rsidR="00913091" w:rsidRPr="004A21AC" w:rsidRDefault="00913091" w:rsidP="00E57C7B">
            <w:pPr>
              <w:rPr>
                <w:rFonts w:eastAsia="Times New Roman" w:cs="Calibri"/>
                <w:color w:val="000000"/>
              </w:rPr>
            </w:pPr>
            <w:proofErr w:type="spellStart"/>
            <w:r w:rsidRPr="004A21AC">
              <w:rPr>
                <w:rFonts w:eastAsia="Times New Roman" w:cs="Calibri"/>
                <w:color w:val="000000"/>
              </w:rPr>
              <w:t>Andaz</w:t>
            </w:r>
            <w:proofErr w:type="spellEnd"/>
            <w:r w:rsidRPr="004A21AC">
              <w:rPr>
                <w:rFonts w:eastAsia="Times New Roman" w:cs="Calibri"/>
                <w:color w:val="000000"/>
              </w:rPr>
              <w:t xml:space="preserve"> Welfare Foundation</w:t>
            </w:r>
          </w:p>
        </w:tc>
      </w:tr>
      <w:tr w:rsidR="00913091" w:rsidRPr="004A21AC" w:rsidTr="00913091">
        <w:trPr>
          <w:trHeight w:val="600"/>
        </w:trPr>
        <w:tc>
          <w:tcPr>
            <w:tcW w:w="540" w:type="dxa"/>
            <w:shd w:val="clear" w:color="auto" w:fill="auto"/>
            <w:vAlign w:val="center"/>
            <w:hideMark/>
          </w:tcPr>
          <w:p w:rsidR="00913091" w:rsidRPr="004A21AC" w:rsidRDefault="00913091" w:rsidP="00E57C7B">
            <w:pPr>
              <w:rPr>
                <w:rFonts w:eastAsia="Times New Roman" w:cs="Calibri"/>
                <w:color w:val="000000"/>
              </w:rPr>
            </w:pPr>
            <w:r w:rsidRPr="004A21AC">
              <w:rPr>
                <w:rFonts w:eastAsia="Times New Roman" w:cs="Calibri"/>
                <w:color w:val="000000"/>
              </w:rPr>
              <w:t>2</w:t>
            </w:r>
          </w:p>
        </w:tc>
        <w:tc>
          <w:tcPr>
            <w:tcW w:w="2700" w:type="dxa"/>
            <w:shd w:val="clear" w:color="auto" w:fill="auto"/>
            <w:vAlign w:val="center"/>
            <w:hideMark/>
          </w:tcPr>
          <w:p w:rsidR="00913091" w:rsidRPr="004A21AC" w:rsidRDefault="00913091" w:rsidP="00E57C7B">
            <w:pPr>
              <w:rPr>
                <w:rFonts w:eastAsia="Times New Roman" w:cs="Calibri"/>
                <w:color w:val="000000"/>
              </w:rPr>
            </w:pPr>
            <w:r w:rsidRPr="004A21AC">
              <w:rPr>
                <w:rFonts w:eastAsia="Times New Roman" w:cs="Calibri"/>
                <w:color w:val="000000"/>
              </w:rPr>
              <w:t xml:space="preserve">Malik M Sabir </w:t>
            </w:r>
            <w:proofErr w:type="spellStart"/>
            <w:r w:rsidRPr="004A21AC">
              <w:rPr>
                <w:rFonts w:eastAsia="Times New Roman" w:cs="Calibri"/>
                <w:color w:val="000000"/>
              </w:rPr>
              <w:t>Dhako</w:t>
            </w:r>
            <w:proofErr w:type="spellEnd"/>
          </w:p>
        </w:tc>
        <w:tc>
          <w:tcPr>
            <w:tcW w:w="1980" w:type="dxa"/>
            <w:shd w:val="clear" w:color="auto" w:fill="auto"/>
            <w:vAlign w:val="center"/>
            <w:hideMark/>
          </w:tcPr>
          <w:p w:rsidR="00913091" w:rsidRPr="004A21AC" w:rsidRDefault="00913091" w:rsidP="00E57C7B">
            <w:pPr>
              <w:rPr>
                <w:rFonts w:eastAsia="Times New Roman" w:cs="Calibri"/>
                <w:color w:val="000000"/>
              </w:rPr>
            </w:pPr>
            <w:r w:rsidRPr="004A21AC">
              <w:rPr>
                <w:rFonts w:eastAsia="Times New Roman" w:cs="Calibri"/>
                <w:color w:val="000000"/>
              </w:rPr>
              <w:t>President</w:t>
            </w:r>
          </w:p>
        </w:tc>
        <w:tc>
          <w:tcPr>
            <w:tcW w:w="3600" w:type="dxa"/>
            <w:shd w:val="clear" w:color="auto" w:fill="auto"/>
            <w:vAlign w:val="center"/>
            <w:hideMark/>
          </w:tcPr>
          <w:p w:rsidR="00913091" w:rsidRPr="004A21AC" w:rsidRDefault="00913091" w:rsidP="00E57C7B">
            <w:pPr>
              <w:rPr>
                <w:rFonts w:eastAsia="Times New Roman" w:cs="Calibri"/>
                <w:color w:val="000000"/>
              </w:rPr>
            </w:pPr>
            <w:proofErr w:type="spellStart"/>
            <w:r w:rsidRPr="004A21AC">
              <w:rPr>
                <w:rFonts w:eastAsia="Times New Roman" w:cs="Calibri"/>
                <w:color w:val="000000"/>
              </w:rPr>
              <w:t>Qatbia</w:t>
            </w:r>
            <w:proofErr w:type="spellEnd"/>
            <w:r w:rsidRPr="004A21AC">
              <w:rPr>
                <w:rFonts w:eastAsia="Times New Roman" w:cs="Calibri"/>
                <w:color w:val="000000"/>
              </w:rPr>
              <w:t xml:space="preserve"> Women Welfare Foundation</w:t>
            </w:r>
          </w:p>
        </w:tc>
      </w:tr>
      <w:tr w:rsidR="00913091" w:rsidRPr="004A21AC" w:rsidTr="00913091">
        <w:trPr>
          <w:trHeight w:val="600"/>
        </w:trPr>
        <w:tc>
          <w:tcPr>
            <w:tcW w:w="540" w:type="dxa"/>
            <w:shd w:val="clear" w:color="auto" w:fill="auto"/>
            <w:vAlign w:val="center"/>
            <w:hideMark/>
          </w:tcPr>
          <w:p w:rsidR="00913091" w:rsidRPr="004A21AC" w:rsidRDefault="00913091" w:rsidP="00E57C7B">
            <w:pPr>
              <w:rPr>
                <w:rFonts w:eastAsia="Times New Roman" w:cs="Calibri"/>
                <w:color w:val="000000"/>
              </w:rPr>
            </w:pPr>
            <w:r w:rsidRPr="004A21AC">
              <w:rPr>
                <w:rFonts w:eastAsia="Times New Roman" w:cs="Calibri"/>
                <w:color w:val="000000"/>
              </w:rPr>
              <w:t>3</w:t>
            </w:r>
          </w:p>
        </w:tc>
        <w:tc>
          <w:tcPr>
            <w:tcW w:w="2700" w:type="dxa"/>
            <w:shd w:val="clear" w:color="auto" w:fill="auto"/>
            <w:vAlign w:val="center"/>
            <w:hideMark/>
          </w:tcPr>
          <w:p w:rsidR="00913091" w:rsidRPr="004A21AC" w:rsidRDefault="00913091" w:rsidP="00E57C7B">
            <w:pPr>
              <w:rPr>
                <w:rFonts w:eastAsia="Times New Roman" w:cs="Calibri"/>
                <w:color w:val="000000"/>
              </w:rPr>
            </w:pPr>
            <w:proofErr w:type="spellStart"/>
            <w:r w:rsidRPr="004A21AC">
              <w:rPr>
                <w:rFonts w:eastAsia="Times New Roman" w:cs="Calibri"/>
                <w:color w:val="000000"/>
              </w:rPr>
              <w:t>Dr</w:t>
            </w:r>
            <w:proofErr w:type="spellEnd"/>
            <w:r w:rsidRPr="004A21AC">
              <w:rPr>
                <w:rFonts w:eastAsia="Times New Roman" w:cs="Calibri"/>
                <w:color w:val="000000"/>
              </w:rPr>
              <w:t xml:space="preserve"> </w:t>
            </w:r>
            <w:proofErr w:type="spellStart"/>
            <w:r w:rsidRPr="004A21AC">
              <w:rPr>
                <w:rFonts w:eastAsia="Times New Roman" w:cs="Calibri"/>
                <w:color w:val="000000"/>
              </w:rPr>
              <w:t>Javed</w:t>
            </w:r>
            <w:proofErr w:type="spellEnd"/>
            <w:r w:rsidRPr="004A21AC">
              <w:rPr>
                <w:rFonts w:eastAsia="Times New Roman" w:cs="Calibri"/>
                <w:color w:val="000000"/>
              </w:rPr>
              <w:t xml:space="preserve"> </w:t>
            </w:r>
            <w:proofErr w:type="spellStart"/>
            <w:r w:rsidRPr="004A21AC">
              <w:rPr>
                <w:rFonts w:eastAsia="Times New Roman" w:cs="Calibri"/>
                <w:color w:val="000000"/>
              </w:rPr>
              <w:t>Joiya</w:t>
            </w:r>
            <w:proofErr w:type="spellEnd"/>
          </w:p>
        </w:tc>
        <w:tc>
          <w:tcPr>
            <w:tcW w:w="1980" w:type="dxa"/>
            <w:shd w:val="clear" w:color="auto" w:fill="auto"/>
            <w:vAlign w:val="center"/>
            <w:hideMark/>
          </w:tcPr>
          <w:p w:rsidR="00913091" w:rsidRPr="004A21AC" w:rsidRDefault="00913091" w:rsidP="00E57C7B">
            <w:pPr>
              <w:rPr>
                <w:rFonts w:eastAsia="Times New Roman" w:cs="Calibri"/>
                <w:color w:val="000000"/>
              </w:rPr>
            </w:pPr>
            <w:r w:rsidRPr="004A21AC">
              <w:rPr>
                <w:rFonts w:eastAsia="Times New Roman" w:cs="Calibri"/>
                <w:color w:val="000000"/>
              </w:rPr>
              <w:t>President</w:t>
            </w:r>
          </w:p>
        </w:tc>
        <w:tc>
          <w:tcPr>
            <w:tcW w:w="3600" w:type="dxa"/>
            <w:shd w:val="clear" w:color="auto" w:fill="auto"/>
            <w:vAlign w:val="center"/>
            <w:hideMark/>
          </w:tcPr>
          <w:p w:rsidR="00913091" w:rsidRPr="004A21AC" w:rsidRDefault="00913091" w:rsidP="00E57C7B">
            <w:pPr>
              <w:rPr>
                <w:rFonts w:eastAsia="Times New Roman" w:cs="Calibri"/>
                <w:color w:val="000000"/>
              </w:rPr>
            </w:pPr>
            <w:proofErr w:type="spellStart"/>
            <w:r w:rsidRPr="004A21AC">
              <w:rPr>
                <w:rFonts w:eastAsia="Times New Roman" w:cs="Calibri"/>
                <w:color w:val="000000"/>
              </w:rPr>
              <w:t>Abadat</w:t>
            </w:r>
            <w:proofErr w:type="spellEnd"/>
            <w:r w:rsidRPr="004A21AC">
              <w:rPr>
                <w:rFonts w:eastAsia="Times New Roman" w:cs="Calibri"/>
                <w:color w:val="000000"/>
              </w:rPr>
              <w:t xml:space="preserve"> Welfare Society</w:t>
            </w:r>
          </w:p>
        </w:tc>
      </w:tr>
      <w:tr w:rsidR="00913091" w:rsidRPr="004A21AC" w:rsidTr="00913091">
        <w:trPr>
          <w:trHeight w:val="600"/>
        </w:trPr>
        <w:tc>
          <w:tcPr>
            <w:tcW w:w="540" w:type="dxa"/>
            <w:shd w:val="clear" w:color="auto" w:fill="auto"/>
            <w:vAlign w:val="center"/>
            <w:hideMark/>
          </w:tcPr>
          <w:p w:rsidR="00913091" w:rsidRPr="004A21AC" w:rsidRDefault="00913091" w:rsidP="00E57C7B">
            <w:pPr>
              <w:rPr>
                <w:rFonts w:eastAsia="Times New Roman" w:cs="Calibri"/>
                <w:color w:val="000000"/>
              </w:rPr>
            </w:pPr>
            <w:r w:rsidRPr="004A21AC">
              <w:rPr>
                <w:rFonts w:eastAsia="Times New Roman" w:cs="Calibri"/>
                <w:color w:val="000000"/>
              </w:rPr>
              <w:t>4</w:t>
            </w:r>
          </w:p>
        </w:tc>
        <w:tc>
          <w:tcPr>
            <w:tcW w:w="2700" w:type="dxa"/>
            <w:shd w:val="clear" w:color="auto" w:fill="auto"/>
            <w:vAlign w:val="center"/>
            <w:hideMark/>
          </w:tcPr>
          <w:p w:rsidR="00913091" w:rsidRPr="004A21AC" w:rsidRDefault="00913091" w:rsidP="00E57C7B">
            <w:pPr>
              <w:rPr>
                <w:rFonts w:eastAsia="Times New Roman" w:cs="Calibri"/>
                <w:color w:val="000000"/>
              </w:rPr>
            </w:pPr>
            <w:r w:rsidRPr="004A21AC">
              <w:rPr>
                <w:rFonts w:eastAsia="Times New Roman" w:cs="Calibri"/>
                <w:color w:val="000000"/>
              </w:rPr>
              <w:t xml:space="preserve">M </w:t>
            </w:r>
            <w:proofErr w:type="spellStart"/>
            <w:r w:rsidRPr="004A21AC">
              <w:rPr>
                <w:rFonts w:eastAsia="Times New Roman" w:cs="Calibri"/>
                <w:color w:val="000000"/>
              </w:rPr>
              <w:t>Anas</w:t>
            </w:r>
            <w:proofErr w:type="spellEnd"/>
            <w:r w:rsidRPr="004A21AC">
              <w:rPr>
                <w:rFonts w:eastAsia="Times New Roman" w:cs="Calibri"/>
                <w:color w:val="000000"/>
              </w:rPr>
              <w:t xml:space="preserve"> </w:t>
            </w:r>
            <w:proofErr w:type="spellStart"/>
            <w:r w:rsidRPr="004A21AC">
              <w:rPr>
                <w:rFonts w:eastAsia="Times New Roman" w:cs="Calibri"/>
                <w:color w:val="000000"/>
              </w:rPr>
              <w:t>Ramzan</w:t>
            </w:r>
            <w:proofErr w:type="spellEnd"/>
          </w:p>
        </w:tc>
        <w:tc>
          <w:tcPr>
            <w:tcW w:w="1980" w:type="dxa"/>
            <w:shd w:val="clear" w:color="auto" w:fill="auto"/>
            <w:vAlign w:val="center"/>
            <w:hideMark/>
          </w:tcPr>
          <w:p w:rsidR="00913091" w:rsidRPr="004A21AC" w:rsidRDefault="00913091" w:rsidP="00E57C7B">
            <w:pPr>
              <w:rPr>
                <w:rFonts w:eastAsia="Times New Roman" w:cs="Calibri"/>
                <w:color w:val="000000"/>
              </w:rPr>
            </w:pPr>
            <w:r w:rsidRPr="004A21AC">
              <w:rPr>
                <w:rFonts w:eastAsia="Times New Roman" w:cs="Calibri"/>
                <w:color w:val="000000"/>
              </w:rPr>
              <w:t>Manager CBDAWS</w:t>
            </w:r>
          </w:p>
        </w:tc>
        <w:tc>
          <w:tcPr>
            <w:tcW w:w="3600" w:type="dxa"/>
            <w:shd w:val="clear" w:color="auto" w:fill="auto"/>
            <w:vAlign w:val="center"/>
            <w:hideMark/>
          </w:tcPr>
          <w:p w:rsidR="00913091" w:rsidRPr="004A21AC" w:rsidRDefault="00913091" w:rsidP="00E57C7B">
            <w:pPr>
              <w:rPr>
                <w:rFonts w:eastAsia="Times New Roman" w:cs="Calibri"/>
                <w:color w:val="000000"/>
              </w:rPr>
            </w:pPr>
            <w:proofErr w:type="spellStart"/>
            <w:r w:rsidRPr="004A21AC">
              <w:rPr>
                <w:rFonts w:eastAsia="Times New Roman" w:cs="Calibri"/>
                <w:color w:val="000000"/>
              </w:rPr>
              <w:t>Abadat</w:t>
            </w:r>
            <w:proofErr w:type="spellEnd"/>
            <w:r w:rsidRPr="004A21AC">
              <w:rPr>
                <w:rFonts w:eastAsia="Times New Roman" w:cs="Calibri"/>
                <w:color w:val="000000"/>
              </w:rPr>
              <w:t xml:space="preserve"> Welfare Society</w:t>
            </w:r>
          </w:p>
        </w:tc>
      </w:tr>
      <w:tr w:rsidR="00913091" w:rsidRPr="004A21AC" w:rsidTr="00913091">
        <w:trPr>
          <w:trHeight w:val="300"/>
        </w:trPr>
        <w:tc>
          <w:tcPr>
            <w:tcW w:w="540" w:type="dxa"/>
            <w:shd w:val="clear" w:color="auto" w:fill="auto"/>
            <w:vAlign w:val="center"/>
            <w:hideMark/>
          </w:tcPr>
          <w:p w:rsidR="00913091" w:rsidRPr="004A21AC" w:rsidRDefault="00913091" w:rsidP="00E57C7B">
            <w:pPr>
              <w:rPr>
                <w:rFonts w:eastAsia="Times New Roman" w:cs="Calibri"/>
                <w:color w:val="000000"/>
              </w:rPr>
            </w:pPr>
            <w:r w:rsidRPr="004A21AC">
              <w:rPr>
                <w:rFonts w:eastAsia="Times New Roman" w:cs="Calibri"/>
                <w:color w:val="000000"/>
              </w:rPr>
              <w:t>5</w:t>
            </w:r>
          </w:p>
        </w:tc>
        <w:tc>
          <w:tcPr>
            <w:tcW w:w="2700" w:type="dxa"/>
            <w:shd w:val="clear" w:color="auto" w:fill="auto"/>
            <w:vAlign w:val="center"/>
            <w:hideMark/>
          </w:tcPr>
          <w:p w:rsidR="00913091" w:rsidRPr="004A21AC" w:rsidRDefault="00913091" w:rsidP="00E57C7B">
            <w:pPr>
              <w:rPr>
                <w:rFonts w:eastAsia="Times New Roman" w:cs="Calibri"/>
                <w:color w:val="000000"/>
              </w:rPr>
            </w:pPr>
            <w:proofErr w:type="spellStart"/>
            <w:r w:rsidRPr="004A21AC">
              <w:rPr>
                <w:rFonts w:eastAsia="Times New Roman" w:cs="Calibri"/>
                <w:color w:val="000000"/>
              </w:rPr>
              <w:t>Lubna</w:t>
            </w:r>
            <w:proofErr w:type="spellEnd"/>
            <w:r w:rsidRPr="004A21AC">
              <w:rPr>
                <w:rFonts w:eastAsia="Times New Roman" w:cs="Calibri"/>
                <w:color w:val="000000"/>
              </w:rPr>
              <w:t xml:space="preserve"> Nadeem</w:t>
            </w:r>
          </w:p>
        </w:tc>
        <w:tc>
          <w:tcPr>
            <w:tcW w:w="1980" w:type="dxa"/>
            <w:shd w:val="clear" w:color="auto" w:fill="auto"/>
            <w:vAlign w:val="center"/>
            <w:hideMark/>
          </w:tcPr>
          <w:p w:rsidR="00913091" w:rsidRPr="004A21AC" w:rsidRDefault="00913091" w:rsidP="00E57C7B">
            <w:pPr>
              <w:rPr>
                <w:rFonts w:eastAsia="Times New Roman" w:cs="Calibri"/>
                <w:color w:val="000000"/>
              </w:rPr>
            </w:pPr>
            <w:r w:rsidRPr="004A21AC">
              <w:rPr>
                <w:rFonts w:eastAsia="Times New Roman" w:cs="Calibri"/>
                <w:color w:val="000000"/>
              </w:rPr>
              <w:t> </w:t>
            </w:r>
          </w:p>
        </w:tc>
        <w:tc>
          <w:tcPr>
            <w:tcW w:w="3600" w:type="dxa"/>
            <w:shd w:val="clear" w:color="auto" w:fill="auto"/>
            <w:vAlign w:val="center"/>
            <w:hideMark/>
          </w:tcPr>
          <w:p w:rsidR="00913091" w:rsidRPr="004A21AC" w:rsidRDefault="00913091" w:rsidP="00E57C7B">
            <w:pPr>
              <w:rPr>
                <w:rFonts w:eastAsia="Times New Roman" w:cs="Calibri"/>
                <w:color w:val="000000"/>
              </w:rPr>
            </w:pPr>
            <w:r>
              <w:rPr>
                <w:rFonts w:eastAsia="Times New Roman" w:cs="Calibri"/>
                <w:color w:val="000000"/>
              </w:rPr>
              <w:t>The Salvation Army</w:t>
            </w:r>
          </w:p>
        </w:tc>
      </w:tr>
      <w:tr w:rsidR="00913091" w:rsidRPr="004A21AC" w:rsidTr="00913091">
        <w:trPr>
          <w:trHeight w:val="300"/>
        </w:trPr>
        <w:tc>
          <w:tcPr>
            <w:tcW w:w="540" w:type="dxa"/>
            <w:shd w:val="clear" w:color="auto" w:fill="auto"/>
            <w:vAlign w:val="center"/>
            <w:hideMark/>
          </w:tcPr>
          <w:p w:rsidR="00913091" w:rsidRPr="004A21AC" w:rsidRDefault="00913091" w:rsidP="00E57C7B">
            <w:pPr>
              <w:rPr>
                <w:rFonts w:eastAsia="Times New Roman" w:cs="Calibri"/>
                <w:color w:val="000000"/>
              </w:rPr>
            </w:pPr>
            <w:r w:rsidRPr="004A21AC">
              <w:rPr>
                <w:rFonts w:eastAsia="Times New Roman" w:cs="Calibri"/>
                <w:color w:val="000000"/>
              </w:rPr>
              <w:t>6</w:t>
            </w:r>
          </w:p>
        </w:tc>
        <w:tc>
          <w:tcPr>
            <w:tcW w:w="2700" w:type="dxa"/>
            <w:shd w:val="clear" w:color="auto" w:fill="auto"/>
            <w:vAlign w:val="center"/>
            <w:hideMark/>
          </w:tcPr>
          <w:p w:rsidR="00913091" w:rsidRPr="004A21AC" w:rsidRDefault="00913091" w:rsidP="00E57C7B">
            <w:pPr>
              <w:rPr>
                <w:rFonts w:eastAsia="Times New Roman" w:cs="Calibri"/>
                <w:color w:val="000000"/>
              </w:rPr>
            </w:pPr>
            <w:proofErr w:type="spellStart"/>
            <w:r w:rsidRPr="004A21AC">
              <w:rPr>
                <w:rFonts w:eastAsia="Times New Roman" w:cs="Calibri"/>
                <w:color w:val="000000"/>
              </w:rPr>
              <w:t>Sunaila</w:t>
            </w:r>
            <w:proofErr w:type="spellEnd"/>
            <w:r w:rsidRPr="004A21AC">
              <w:rPr>
                <w:rFonts w:eastAsia="Times New Roman" w:cs="Calibri"/>
                <w:color w:val="000000"/>
              </w:rPr>
              <w:t xml:space="preserve"> Anwar</w:t>
            </w:r>
          </w:p>
        </w:tc>
        <w:tc>
          <w:tcPr>
            <w:tcW w:w="1980" w:type="dxa"/>
            <w:shd w:val="clear" w:color="auto" w:fill="auto"/>
            <w:vAlign w:val="center"/>
            <w:hideMark/>
          </w:tcPr>
          <w:p w:rsidR="00913091" w:rsidRPr="004A21AC" w:rsidRDefault="00913091" w:rsidP="00E57C7B">
            <w:pPr>
              <w:rPr>
                <w:rFonts w:eastAsia="Times New Roman" w:cs="Calibri"/>
                <w:color w:val="000000"/>
              </w:rPr>
            </w:pPr>
          </w:p>
        </w:tc>
        <w:tc>
          <w:tcPr>
            <w:tcW w:w="3600" w:type="dxa"/>
            <w:shd w:val="clear" w:color="auto" w:fill="auto"/>
            <w:vAlign w:val="center"/>
            <w:hideMark/>
          </w:tcPr>
          <w:p w:rsidR="00913091" w:rsidRPr="004A21AC" w:rsidRDefault="00913091" w:rsidP="00E57C7B">
            <w:pPr>
              <w:rPr>
                <w:rFonts w:eastAsia="Times New Roman" w:cs="Calibri"/>
                <w:color w:val="000000"/>
              </w:rPr>
            </w:pPr>
            <w:r>
              <w:rPr>
                <w:rFonts w:eastAsia="Times New Roman" w:cs="Calibri"/>
                <w:color w:val="000000"/>
              </w:rPr>
              <w:t>The Salvation Army</w:t>
            </w:r>
          </w:p>
        </w:tc>
      </w:tr>
      <w:tr w:rsidR="00913091" w:rsidRPr="004A21AC" w:rsidTr="00913091">
        <w:trPr>
          <w:trHeight w:val="300"/>
        </w:trPr>
        <w:tc>
          <w:tcPr>
            <w:tcW w:w="540" w:type="dxa"/>
            <w:shd w:val="clear" w:color="auto" w:fill="auto"/>
            <w:vAlign w:val="center"/>
            <w:hideMark/>
          </w:tcPr>
          <w:p w:rsidR="00913091" w:rsidRPr="004A21AC" w:rsidRDefault="00913091" w:rsidP="00E57C7B">
            <w:pPr>
              <w:rPr>
                <w:rFonts w:eastAsia="Times New Roman" w:cs="Calibri"/>
                <w:color w:val="000000"/>
              </w:rPr>
            </w:pPr>
            <w:r w:rsidRPr="004A21AC">
              <w:rPr>
                <w:rFonts w:eastAsia="Times New Roman" w:cs="Calibri"/>
                <w:color w:val="000000"/>
              </w:rPr>
              <w:t>7</w:t>
            </w:r>
          </w:p>
        </w:tc>
        <w:tc>
          <w:tcPr>
            <w:tcW w:w="2700" w:type="dxa"/>
            <w:shd w:val="clear" w:color="auto" w:fill="auto"/>
            <w:vAlign w:val="center"/>
            <w:hideMark/>
          </w:tcPr>
          <w:p w:rsidR="00913091" w:rsidRPr="004A21AC" w:rsidRDefault="00913091" w:rsidP="00E57C7B">
            <w:pPr>
              <w:rPr>
                <w:rFonts w:eastAsia="Times New Roman" w:cs="Calibri"/>
                <w:color w:val="000000"/>
              </w:rPr>
            </w:pPr>
            <w:r w:rsidRPr="004A21AC">
              <w:rPr>
                <w:rFonts w:eastAsia="Times New Roman" w:cs="Calibri"/>
                <w:color w:val="000000"/>
              </w:rPr>
              <w:t xml:space="preserve">Capt. </w:t>
            </w:r>
            <w:proofErr w:type="spellStart"/>
            <w:r w:rsidRPr="004A21AC">
              <w:rPr>
                <w:rFonts w:eastAsia="Times New Roman" w:cs="Calibri"/>
                <w:color w:val="000000"/>
              </w:rPr>
              <w:t>Sajida</w:t>
            </w:r>
            <w:proofErr w:type="spellEnd"/>
            <w:r w:rsidRPr="004A21AC">
              <w:rPr>
                <w:rFonts w:eastAsia="Times New Roman" w:cs="Calibri"/>
                <w:color w:val="000000"/>
              </w:rPr>
              <w:t xml:space="preserve"> </w:t>
            </w:r>
            <w:proofErr w:type="spellStart"/>
            <w:r w:rsidRPr="004A21AC">
              <w:rPr>
                <w:rFonts w:eastAsia="Times New Roman" w:cs="Calibri"/>
                <w:color w:val="000000"/>
              </w:rPr>
              <w:t>Altaf</w:t>
            </w:r>
            <w:proofErr w:type="spellEnd"/>
          </w:p>
        </w:tc>
        <w:tc>
          <w:tcPr>
            <w:tcW w:w="1980" w:type="dxa"/>
            <w:shd w:val="clear" w:color="auto" w:fill="auto"/>
            <w:vAlign w:val="center"/>
            <w:hideMark/>
          </w:tcPr>
          <w:p w:rsidR="00913091" w:rsidRPr="004A21AC" w:rsidRDefault="00913091" w:rsidP="00E57C7B">
            <w:pPr>
              <w:rPr>
                <w:rFonts w:eastAsia="Times New Roman" w:cs="Calibri"/>
                <w:color w:val="000000"/>
              </w:rPr>
            </w:pPr>
            <w:r w:rsidRPr="004A21AC">
              <w:rPr>
                <w:rFonts w:eastAsia="Times New Roman" w:cs="Calibri"/>
                <w:color w:val="000000"/>
              </w:rPr>
              <w:t>President</w:t>
            </w:r>
          </w:p>
        </w:tc>
        <w:tc>
          <w:tcPr>
            <w:tcW w:w="3600" w:type="dxa"/>
            <w:shd w:val="clear" w:color="auto" w:fill="auto"/>
            <w:vAlign w:val="center"/>
            <w:hideMark/>
          </w:tcPr>
          <w:p w:rsidR="00913091" w:rsidRPr="004A21AC" w:rsidRDefault="00913091" w:rsidP="00E57C7B">
            <w:pPr>
              <w:rPr>
                <w:rFonts w:eastAsia="Times New Roman" w:cs="Calibri"/>
                <w:color w:val="000000"/>
              </w:rPr>
            </w:pPr>
            <w:r w:rsidRPr="004A21AC">
              <w:rPr>
                <w:rFonts w:eastAsia="Times New Roman" w:cs="Calibri"/>
                <w:color w:val="000000"/>
              </w:rPr>
              <w:t>The Salvation Army</w:t>
            </w:r>
          </w:p>
        </w:tc>
      </w:tr>
      <w:tr w:rsidR="00913091" w:rsidRPr="004A21AC" w:rsidTr="00913091">
        <w:trPr>
          <w:trHeight w:val="300"/>
        </w:trPr>
        <w:tc>
          <w:tcPr>
            <w:tcW w:w="540" w:type="dxa"/>
            <w:shd w:val="clear" w:color="auto" w:fill="auto"/>
            <w:vAlign w:val="center"/>
            <w:hideMark/>
          </w:tcPr>
          <w:p w:rsidR="00913091" w:rsidRPr="004A21AC" w:rsidRDefault="00913091" w:rsidP="00E57C7B">
            <w:pPr>
              <w:rPr>
                <w:rFonts w:eastAsia="Times New Roman" w:cs="Calibri"/>
                <w:color w:val="000000"/>
              </w:rPr>
            </w:pPr>
            <w:r w:rsidRPr="004A21AC">
              <w:rPr>
                <w:rFonts w:eastAsia="Times New Roman" w:cs="Calibri"/>
                <w:color w:val="000000"/>
              </w:rPr>
              <w:t>8</w:t>
            </w:r>
          </w:p>
        </w:tc>
        <w:tc>
          <w:tcPr>
            <w:tcW w:w="2700" w:type="dxa"/>
            <w:shd w:val="clear" w:color="auto" w:fill="auto"/>
            <w:vAlign w:val="center"/>
            <w:hideMark/>
          </w:tcPr>
          <w:p w:rsidR="00913091" w:rsidRPr="004A21AC" w:rsidRDefault="00913091" w:rsidP="00E57C7B">
            <w:pPr>
              <w:rPr>
                <w:rFonts w:eastAsia="Times New Roman" w:cs="Calibri"/>
                <w:color w:val="000000"/>
              </w:rPr>
            </w:pPr>
            <w:r w:rsidRPr="004A21AC">
              <w:rPr>
                <w:rFonts w:eastAsia="Times New Roman" w:cs="Calibri"/>
                <w:color w:val="000000"/>
              </w:rPr>
              <w:t>Rehman Hamid</w:t>
            </w:r>
          </w:p>
        </w:tc>
        <w:tc>
          <w:tcPr>
            <w:tcW w:w="1980" w:type="dxa"/>
            <w:shd w:val="clear" w:color="auto" w:fill="auto"/>
            <w:vAlign w:val="center"/>
            <w:hideMark/>
          </w:tcPr>
          <w:p w:rsidR="00913091" w:rsidRPr="004A21AC" w:rsidRDefault="00913091" w:rsidP="00E57C7B">
            <w:pPr>
              <w:rPr>
                <w:rFonts w:eastAsia="Times New Roman" w:cs="Calibri"/>
                <w:color w:val="000000"/>
              </w:rPr>
            </w:pPr>
            <w:r w:rsidRPr="004A21AC">
              <w:rPr>
                <w:rFonts w:eastAsia="Times New Roman" w:cs="Calibri"/>
                <w:color w:val="000000"/>
              </w:rPr>
              <w:t>President</w:t>
            </w:r>
          </w:p>
        </w:tc>
        <w:tc>
          <w:tcPr>
            <w:tcW w:w="3600" w:type="dxa"/>
            <w:shd w:val="clear" w:color="auto" w:fill="auto"/>
            <w:vAlign w:val="center"/>
            <w:hideMark/>
          </w:tcPr>
          <w:p w:rsidR="00913091" w:rsidRPr="004A21AC" w:rsidRDefault="00913091" w:rsidP="00E57C7B">
            <w:pPr>
              <w:rPr>
                <w:rFonts w:eastAsia="Times New Roman" w:cs="Calibri"/>
                <w:color w:val="000000"/>
              </w:rPr>
            </w:pPr>
            <w:r>
              <w:rPr>
                <w:rFonts w:eastAsia="Times New Roman" w:cs="Calibri"/>
                <w:color w:val="000000"/>
              </w:rPr>
              <w:t>Lawyer</w:t>
            </w:r>
          </w:p>
        </w:tc>
      </w:tr>
      <w:tr w:rsidR="00913091" w:rsidRPr="004A21AC" w:rsidTr="00913091">
        <w:trPr>
          <w:trHeight w:val="600"/>
        </w:trPr>
        <w:tc>
          <w:tcPr>
            <w:tcW w:w="540" w:type="dxa"/>
            <w:shd w:val="clear" w:color="auto" w:fill="auto"/>
            <w:vAlign w:val="center"/>
            <w:hideMark/>
          </w:tcPr>
          <w:p w:rsidR="00913091" w:rsidRPr="004A21AC" w:rsidRDefault="00913091" w:rsidP="00E57C7B">
            <w:pPr>
              <w:rPr>
                <w:rFonts w:eastAsia="Times New Roman" w:cs="Calibri"/>
                <w:color w:val="000000"/>
              </w:rPr>
            </w:pPr>
            <w:r w:rsidRPr="004A21AC">
              <w:rPr>
                <w:rFonts w:eastAsia="Times New Roman" w:cs="Calibri"/>
                <w:color w:val="000000"/>
              </w:rPr>
              <w:t>9</w:t>
            </w:r>
          </w:p>
        </w:tc>
        <w:tc>
          <w:tcPr>
            <w:tcW w:w="2700" w:type="dxa"/>
            <w:shd w:val="clear" w:color="auto" w:fill="auto"/>
            <w:vAlign w:val="center"/>
            <w:hideMark/>
          </w:tcPr>
          <w:p w:rsidR="00913091" w:rsidRPr="004A21AC" w:rsidRDefault="00913091" w:rsidP="00E57C7B">
            <w:pPr>
              <w:rPr>
                <w:rFonts w:eastAsia="Times New Roman" w:cs="Calibri"/>
                <w:color w:val="000000"/>
              </w:rPr>
            </w:pPr>
            <w:r w:rsidRPr="004A21AC">
              <w:rPr>
                <w:rFonts w:eastAsia="Times New Roman" w:cs="Calibri"/>
                <w:color w:val="000000"/>
              </w:rPr>
              <w:t xml:space="preserve">Syed Ali Zain </w:t>
            </w:r>
            <w:proofErr w:type="spellStart"/>
            <w:r w:rsidRPr="004A21AC">
              <w:rPr>
                <w:rFonts w:eastAsia="Times New Roman" w:cs="Calibri"/>
                <w:color w:val="000000"/>
              </w:rPr>
              <w:t>Sherazi</w:t>
            </w:r>
            <w:proofErr w:type="spellEnd"/>
          </w:p>
        </w:tc>
        <w:tc>
          <w:tcPr>
            <w:tcW w:w="1980" w:type="dxa"/>
            <w:shd w:val="clear" w:color="auto" w:fill="auto"/>
            <w:vAlign w:val="center"/>
            <w:hideMark/>
          </w:tcPr>
          <w:p w:rsidR="00913091" w:rsidRPr="004A21AC" w:rsidRDefault="00913091" w:rsidP="00E57C7B">
            <w:pPr>
              <w:rPr>
                <w:rFonts w:eastAsia="Times New Roman" w:cs="Calibri"/>
                <w:color w:val="000000"/>
              </w:rPr>
            </w:pPr>
            <w:r w:rsidRPr="004A21AC">
              <w:rPr>
                <w:rFonts w:eastAsia="Times New Roman" w:cs="Calibri"/>
                <w:color w:val="000000"/>
              </w:rPr>
              <w:t xml:space="preserve">Advocate </w:t>
            </w:r>
          </w:p>
        </w:tc>
        <w:tc>
          <w:tcPr>
            <w:tcW w:w="3600" w:type="dxa"/>
            <w:shd w:val="clear" w:color="auto" w:fill="auto"/>
            <w:vAlign w:val="center"/>
            <w:hideMark/>
          </w:tcPr>
          <w:p w:rsidR="00913091" w:rsidRPr="004A21AC" w:rsidRDefault="00913091" w:rsidP="00E57C7B">
            <w:pPr>
              <w:rPr>
                <w:rFonts w:eastAsia="Times New Roman" w:cs="Calibri"/>
                <w:color w:val="000000"/>
              </w:rPr>
            </w:pPr>
            <w:r>
              <w:rPr>
                <w:rFonts w:eastAsia="Times New Roman" w:cs="Calibri"/>
                <w:color w:val="000000"/>
              </w:rPr>
              <w:t>Lawyer</w:t>
            </w:r>
          </w:p>
        </w:tc>
      </w:tr>
      <w:tr w:rsidR="00913091" w:rsidRPr="004A21AC" w:rsidTr="00913091">
        <w:trPr>
          <w:trHeight w:val="300"/>
        </w:trPr>
        <w:tc>
          <w:tcPr>
            <w:tcW w:w="540" w:type="dxa"/>
            <w:shd w:val="clear" w:color="auto" w:fill="auto"/>
            <w:vAlign w:val="center"/>
            <w:hideMark/>
          </w:tcPr>
          <w:p w:rsidR="00913091" w:rsidRPr="004A21AC" w:rsidRDefault="00913091" w:rsidP="00E57C7B">
            <w:pPr>
              <w:rPr>
                <w:rFonts w:eastAsia="Times New Roman" w:cs="Calibri"/>
                <w:color w:val="000000"/>
              </w:rPr>
            </w:pPr>
            <w:r w:rsidRPr="004A21AC">
              <w:rPr>
                <w:rFonts w:eastAsia="Times New Roman" w:cs="Calibri"/>
                <w:color w:val="000000"/>
              </w:rPr>
              <w:t>10</w:t>
            </w:r>
          </w:p>
        </w:tc>
        <w:tc>
          <w:tcPr>
            <w:tcW w:w="2700" w:type="dxa"/>
            <w:shd w:val="clear" w:color="auto" w:fill="auto"/>
            <w:vAlign w:val="center"/>
            <w:hideMark/>
          </w:tcPr>
          <w:p w:rsidR="00913091" w:rsidRPr="004A21AC" w:rsidRDefault="00913091" w:rsidP="00E57C7B">
            <w:pPr>
              <w:rPr>
                <w:rFonts w:eastAsia="Times New Roman" w:cs="Calibri"/>
                <w:color w:val="000000"/>
              </w:rPr>
            </w:pPr>
            <w:r w:rsidRPr="004A21AC">
              <w:rPr>
                <w:rFonts w:eastAsia="Times New Roman" w:cs="Calibri"/>
                <w:color w:val="000000"/>
              </w:rPr>
              <w:t xml:space="preserve">M </w:t>
            </w:r>
            <w:proofErr w:type="spellStart"/>
            <w:r w:rsidRPr="004A21AC">
              <w:rPr>
                <w:rFonts w:eastAsia="Times New Roman" w:cs="Calibri"/>
                <w:color w:val="000000"/>
              </w:rPr>
              <w:t>Ajmal</w:t>
            </w:r>
            <w:proofErr w:type="spellEnd"/>
          </w:p>
        </w:tc>
        <w:tc>
          <w:tcPr>
            <w:tcW w:w="1980" w:type="dxa"/>
            <w:shd w:val="clear" w:color="auto" w:fill="auto"/>
            <w:vAlign w:val="center"/>
            <w:hideMark/>
          </w:tcPr>
          <w:p w:rsidR="00913091" w:rsidRPr="004A21AC" w:rsidRDefault="00913091" w:rsidP="00E57C7B">
            <w:pPr>
              <w:rPr>
                <w:rFonts w:eastAsia="Times New Roman" w:cs="Calibri"/>
                <w:color w:val="000000"/>
              </w:rPr>
            </w:pPr>
            <w:r w:rsidRPr="004A21AC">
              <w:rPr>
                <w:rFonts w:eastAsia="Times New Roman" w:cs="Calibri"/>
                <w:color w:val="000000"/>
              </w:rPr>
              <w:t xml:space="preserve">Advocate </w:t>
            </w:r>
          </w:p>
        </w:tc>
        <w:tc>
          <w:tcPr>
            <w:tcW w:w="3600" w:type="dxa"/>
            <w:shd w:val="clear" w:color="auto" w:fill="auto"/>
            <w:vAlign w:val="center"/>
            <w:hideMark/>
          </w:tcPr>
          <w:p w:rsidR="00913091" w:rsidRPr="004A21AC" w:rsidRDefault="00913091" w:rsidP="00E57C7B">
            <w:pPr>
              <w:rPr>
                <w:rFonts w:eastAsia="Times New Roman" w:cs="Calibri"/>
                <w:color w:val="000000"/>
              </w:rPr>
            </w:pPr>
            <w:r>
              <w:rPr>
                <w:rFonts w:eastAsia="Times New Roman" w:cs="Calibri"/>
                <w:color w:val="000000"/>
              </w:rPr>
              <w:t>Lawyer</w:t>
            </w:r>
          </w:p>
        </w:tc>
      </w:tr>
      <w:tr w:rsidR="00913091" w:rsidRPr="004A21AC" w:rsidTr="00913091">
        <w:trPr>
          <w:trHeight w:val="600"/>
        </w:trPr>
        <w:tc>
          <w:tcPr>
            <w:tcW w:w="540" w:type="dxa"/>
            <w:shd w:val="clear" w:color="auto" w:fill="auto"/>
            <w:vAlign w:val="center"/>
            <w:hideMark/>
          </w:tcPr>
          <w:p w:rsidR="00913091" w:rsidRPr="004A21AC" w:rsidRDefault="00913091" w:rsidP="00E57C7B">
            <w:pPr>
              <w:rPr>
                <w:rFonts w:eastAsia="Times New Roman" w:cs="Calibri"/>
                <w:color w:val="000000"/>
              </w:rPr>
            </w:pPr>
            <w:r w:rsidRPr="004A21AC">
              <w:rPr>
                <w:rFonts w:eastAsia="Times New Roman" w:cs="Calibri"/>
                <w:color w:val="000000"/>
              </w:rPr>
              <w:t>11</w:t>
            </w:r>
          </w:p>
        </w:tc>
        <w:tc>
          <w:tcPr>
            <w:tcW w:w="2700" w:type="dxa"/>
            <w:shd w:val="clear" w:color="auto" w:fill="auto"/>
            <w:vAlign w:val="center"/>
            <w:hideMark/>
          </w:tcPr>
          <w:p w:rsidR="00913091" w:rsidRPr="004A21AC" w:rsidRDefault="00913091" w:rsidP="00E57C7B">
            <w:pPr>
              <w:rPr>
                <w:rFonts w:eastAsia="Times New Roman" w:cs="Calibri"/>
                <w:color w:val="000000"/>
              </w:rPr>
            </w:pPr>
            <w:proofErr w:type="spellStart"/>
            <w:r w:rsidRPr="004A21AC">
              <w:rPr>
                <w:rFonts w:eastAsia="Times New Roman" w:cs="Calibri"/>
                <w:color w:val="000000"/>
              </w:rPr>
              <w:t>Muzzammil</w:t>
            </w:r>
            <w:proofErr w:type="spellEnd"/>
            <w:r w:rsidRPr="004A21AC">
              <w:rPr>
                <w:rFonts w:eastAsia="Times New Roman" w:cs="Calibri"/>
                <w:color w:val="000000"/>
              </w:rPr>
              <w:t xml:space="preserve"> Hussain</w:t>
            </w:r>
          </w:p>
        </w:tc>
        <w:tc>
          <w:tcPr>
            <w:tcW w:w="1980" w:type="dxa"/>
            <w:shd w:val="clear" w:color="auto" w:fill="auto"/>
            <w:vAlign w:val="center"/>
            <w:hideMark/>
          </w:tcPr>
          <w:p w:rsidR="00913091" w:rsidRPr="004A21AC" w:rsidRDefault="00913091" w:rsidP="00E57C7B">
            <w:pPr>
              <w:rPr>
                <w:rFonts w:eastAsia="Times New Roman" w:cs="Calibri"/>
                <w:color w:val="000000"/>
              </w:rPr>
            </w:pPr>
            <w:r w:rsidRPr="004A21AC">
              <w:rPr>
                <w:rFonts w:eastAsia="Times New Roman" w:cs="Calibri"/>
                <w:color w:val="000000"/>
              </w:rPr>
              <w:t xml:space="preserve">Advocate </w:t>
            </w:r>
          </w:p>
        </w:tc>
        <w:tc>
          <w:tcPr>
            <w:tcW w:w="3600" w:type="dxa"/>
            <w:shd w:val="clear" w:color="auto" w:fill="auto"/>
            <w:vAlign w:val="center"/>
            <w:hideMark/>
          </w:tcPr>
          <w:p w:rsidR="00913091" w:rsidRPr="004A21AC" w:rsidRDefault="00913091" w:rsidP="00E57C7B">
            <w:pPr>
              <w:rPr>
                <w:rFonts w:eastAsia="Times New Roman" w:cs="Calibri"/>
                <w:color w:val="000000"/>
              </w:rPr>
            </w:pPr>
            <w:r>
              <w:rPr>
                <w:rFonts w:eastAsia="Times New Roman" w:cs="Calibri"/>
                <w:color w:val="000000"/>
              </w:rPr>
              <w:t>Lawyer</w:t>
            </w:r>
          </w:p>
        </w:tc>
      </w:tr>
      <w:tr w:rsidR="00913091" w:rsidRPr="004A21AC" w:rsidTr="00913091">
        <w:trPr>
          <w:trHeight w:val="300"/>
        </w:trPr>
        <w:tc>
          <w:tcPr>
            <w:tcW w:w="540" w:type="dxa"/>
            <w:shd w:val="clear" w:color="auto" w:fill="auto"/>
            <w:vAlign w:val="center"/>
            <w:hideMark/>
          </w:tcPr>
          <w:p w:rsidR="00913091" w:rsidRPr="004A21AC" w:rsidRDefault="00913091" w:rsidP="00E57C7B">
            <w:pPr>
              <w:rPr>
                <w:rFonts w:eastAsia="Times New Roman" w:cs="Calibri"/>
                <w:color w:val="000000"/>
              </w:rPr>
            </w:pPr>
            <w:r w:rsidRPr="004A21AC">
              <w:rPr>
                <w:rFonts w:eastAsia="Times New Roman" w:cs="Calibri"/>
                <w:color w:val="000000"/>
              </w:rPr>
              <w:t>12</w:t>
            </w:r>
          </w:p>
        </w:tc>
        <w:tc>
          <w:tcPr>
            <w:tcW w:w="2700" w:type="dxa"/>
            <w:shd w:val="clear" w:color="auto" w:fill="auto"/>
            <w:vAlign w:val="center"/>
            <w:hideMark/>
          </w:tcPr>
          <w:p w:rsidR="00913091" w:rsidRPr="004A21AC" w:rsidRDefault="00913091" w:rsidP="00E57C7B">
            <w:pPr>
              <w:rPr>
                <w:rFonts w:eastAsia="Times New Roman" w:cs="Calibri"/>
                <w:color w:val="000000"/>
              </w:rPr>
            </w:pPr>
            <w:proofErr w:type="spellStart"/>
            <w:r w:rsidRPr="004A21AC">
              <w:rPr>
                <w:rFonts w:eastAsia="Times New Roman" w:cs="Calibri"/>
                <w:color w:val="000000"/>
              </w:rPr>
              <w:t>Sumera</w:t>
            </w:r>
            <w:proofErr w:type="spellEnd"/>
            <w:r w:rsidRPr="004A21AC">
              <w:rPr>
                <w:rFonts w:eastAsia="Times New Roman" w:cs="Calibri"/>
                <w:color w:val="000000"/>
              </w:rPr>
              <w:t xml:space="preserve"> </w:t>
            </w:r>
            <w:proofErr w:type="spellStart"/>
            <w:r w:rsidRPr="004A21AC">
              <w:rPr>
                <w:rFonts w:eastAsia="Times New Roman" w:cs="Calibri"/>
                <w:color w:val="000000"/>
              </w:rPr>
              <w:t>Adrees</w:t>
            </w:r>
            <w:proofErr w:type="spellEnd"/>
          </w:p>
        </w:tc>
        <w:tc>
          <w:tcPr>
            <w:tcW w:w="1980" w:type="dxa"/>
            <w:shd w:val="clear" w:color="auto" w:fill="auto"/>
            <w:vAlign w:val="center"/>
            <w:hideMark/>
          </w:tcPr>
          <w:p w:rsidR="00913091" w:rsidRPr="004A21AC" w:rsidRDefault="00913091" w:rsidP="00E57C7B">
            <w:pPr>
              <w:rPr>
                <w:rFonts w:eastAsia="Times New Roman" w:cs="Calibri"/>
                <w:color w:val="000000"/>
              </w:rPr>
            </w:pPr>
            <w:r w:rsidRPr="004A21AC">
              <w:rPr>
                <w:rFonts w:eastAsia="Times New Roman" w:cs="Calibri"/>
                <w:color w:val="000000"/>
              </w:rPr>
              <w:t xml:space="preserve">Advocate </w:t>
            </w:r>
          </w:p>
        </w:tc>
        <w:tc>
          <w:tcPr>
            <w:tcW w:w="3600" w:type="dxa"/>
            <w:shd w:val="clear" w:color="auto" w:fill="auto"/>
            <w:vAlign w:val="center"/>
            <w:hideMark/>
          </w:tcPr>
          <w:p w:rsidR="00913091" w:rsidRPr="004A21AC" w:rsidRDefault="00913091" w:rsidP="00E57C7B">
            <w:pPr>
              <w:rPr>
                <w:rFonts w:eastAsia="Times New Roman" w:cs="Calibri"/>
                <w:color w:val="000000"/>
              </w:rPr>
            </w:pPr>
            <w:r>
              <w:rPr>
                <w:rFonts w:eastAsia="Times New Roman" w:cs="Calibri"/>
                <w:color w:val="000000"/>
              </w:rPr>
              <w:t>Lawyer</w:t>
            </w:r>
          </w:p>
        </w:tc>
      </w:tr>
      <w:tr w:rsidR="00913091" w:rsidRPr="004A21AC" w:rsidTr="00913091">
        <w:trPr>
          <w:trHeight w:val="300"/>
        </w:trPr>
        <w:tc>
          <w:tcPr>
            <w:tcW w:w="540" w:type="dxa"/>
            <w:shd w:val="clear" w:color="auto" w:fill="auto"/>
            <w:vAlign w:val="center"/>
            <w:hideMark/>
          </w:tcPr>
          <w:p w:rsidR="00913091" w:rsidRPr="004A21AC" w:rsidRDefault="00913091" w:rsidP="00E57C7B">
            <w:pPr>
              <w:rPr>
                <w:rFonts w:eastAsia="Times New Roman" w:cs="Calibri"/>
                <w:color w:val="000000"/>
              </w:rPr>
            </w:pPr>
            <w:r w:rsidRPr="004A21AC">
              <w:rPr>
                <w:rFonts w:eastAsia="Times New Roman" w:cs="Calibri"/>
                <w:color w:val="000000"/>
              </w:rPr>
              <w:t>13</w:t>
            </w:r>
          </w:p>
        </w:tc>
        <w:tc>
          <w:tcPr>
            <w:tcW w:w="2700" w:type="dxa"/>
            <w:shd w:val="clear" w:color="auto" w:fill="auto"/>
            <w:vAlign w:val="center"/>
            <w:hideMark/>
          </w:tcPr>
          <w:p w:rsidR="00913091" w:rsidRPr="004A21AC" w:rsidRDefault="00913091" w:rsidP="00E57C7B">
            <w:pPr>
              <w:rPr>
                <w:rFonts w:eastAsia="Times New Roman" w:cs="Calibri"/>
                <w:color w:val="000000"/>
              </w:rPr>
            </w:pPr>
            <w:proofErr w:type="spellStart"/>
            <w:r w:rsidRPr="004A21AC">
              <w:rPr>
                <w:rFonts w:eastAsia="Times New Roman" w:cs="Calibri"/>
                <w:color w:val="000000"/>
              </w:rPr>
              <w:t>Ashik</w:t>
            </w:r>
            <w:proofErr w:type="spellEnd"/>
            <w:r w:rsidRPr="004A21AC">
              <w:rPr>
                <w:rFonts w:eastAsia="Times New Roman" w:cs="Calibri"/>
                <w:color w:val="000000"/>
              </w:rPr>
              <w:t xml:space="preserve"> </w:t>
            </w:r>
            <w:proofErr w:type="spellStart"/>
            <w:r w:rsidRPr="004A21AC">
              <w:rPr>
                <w:rFonts w:eastAsia="Times New Roman" w:cs="Calibri"/>
                <w:color w:val="000000"/>
              </w:rPr>
              <w:t>Naz</w:t>
            </w:r>
            <w:proofErr w:type="spellEnd"/>
            <w:r w:rsidRPr="004A21AC">
              <w:rPr>
                <w:rFonts w:eastAsia="Times New Roman" w:cs="Calibri"/>
                <w:color w:val="000000"/>
              </w:rPr>
              <w:t xml:space="preserve"> </w:t>
            </w:r>
            <w:proofErr w:type="spellStart"/>
            <w:r w:rsidRPr="004A21AC">
              <w:rPr>
                <w:rFonts w:eastAsia="Times New Roman" w:cs="Calibri"/>
                <w:color w:val="000000"/>
              </w:rPr>
              <w:t>Khokhar</w:t>
            </w:r>
            <w:proofErr w:type="spellEnd"/>
          </w:p>
        </w:tc>
        <w:tc>
          <w:tcPr>
            <w:tcW w:w="1980" w:type="dxa"/>
            <w:shd w:val="clear" w:color="auto" w:fill="auto"/>
            <w:vAlign w:val="center"/>
            <w:hideMark/>
          </w:tcPr>
          <w:p w:rsidR="00913091" w:rsidRPr="004A21AC" w:rsidRDefault="00913091" w:rsidP="00E57C7B">
            <w:pPr>
              <w:rPr>
                <w:rFonts w:eastAsia="Times New Roman" w:cs="Calibri"/>
                <w:color w:val="000000"/>
              </w:rPr>
            </w:pPr>
            <w:r w:rsidRPr="004A21AC">
              <w:rPr>
                <w:rFonts w:eastAsia="Times New Roman" w:cs="Calibri"/>
                <w:color w:val="000000"/>
              </w:rPr>
              <w:t>Gen. Secretary</w:t>
            </w:r>
          </w:p>
        </w:tc>
        <w:tc>
          <w:tcPr>
            <w:tcW w:w="3600" w:type="dxa"/>
            <w:shd w:val="clear" w:color="auto" w:fill="auto"/>
            <w:vAlign w:val="center"/>
            <w:hideMark/>
          </w:tcPr>
          <w:p w:rsidR="00913091" w:rsidRPr="004A21AC" w:rsidRDefault="00913091" w:rsidP="00E57C7B">
            <w:pPr>
              <w:rPr>
                <w:rFonts w:eastAsia="Times New Roman" w:cs="Calibri"/>
                <w:color w:val="000000"/>
              </w:rPr>
            </w:pPr>
            <w:r w:rsidRPr="004A21AC">
              <w:rPr>
                <w:rFonts w:eastAsia="Times New Roman" w:cs="Calibri"/>
                <w:color w:val="000000"/>
              </w:rPr>
              <w:t>Active Youth Group</w:t>
            </w:r>
          </w:p>
        </w:tc>
      </w:tr>
      <w:tr w:rsidR="00913091" w:rsidRPr="004A21AC" w:rsidTr="00913091">
        <w:trPr>
          <w:trHeight w:val="300"/>
        </w:trPr>
        <w:tc>
          <w:tcPr>
            <w:tcW w:w="540" w:type="dxa"/>
            <w:shd w:val="clear" w:color="auto" w:fill="auto"/>
            <w:vAlign w:val="center"/>
            <w:hideMark/>
          </w:tcPr>
          <w:p w:rsidR="00913091" w:rsidRPr="004A21AC" w:rsidRDefault="00913091" w:rsidP="00E57C7B">
            <w:pPr>
              <w:rPr>
                <w:rFonts w:eastAsia="Times New Roman" w:cs="Calibri"/>
                <w:color w:val="000000"/>
              </w:rPr>
            </w:pPr>
            <w:r w:rsidRPr="004A21AC">
              <w:rPr>
                <w:rFonts w:eastAsia="Times New Roman" w:cs="Calibri"/>
                <w:color w:val="000000"/>
              </w:rPr>
              <w:lastRenderedPageBreak/>
              <w:t>14</w:t>
            </w:r>
          </w:p>
        </w:tc>
        <w:tc>
          <w:tcPr>
            <w:tcW w:w="2700" w:type="dxa"/>
            <w:shd w:val="clear" w:color="auto" w:fill="auto"/>
            <w:vAlign w:val="center"/>
            <w:hideMark/>
          </w:tcPr>
          <w:p w:rsidR="00913091" w:rsidRPr="004A21AC" w:rsidRDefault="00913091" w:rsidP="00E57C7B">
            <w:pPr>
              <w:rPr>
                <w:rFonts w:eastAsia="Times New Roman" w:cs="Calibri"/>
                <w:color w:val="000000"/>
              </w:rPr>
            </w:pPr>
            <w:r w:rsidRPr="004A21AC">
              <w:rPr>
                <w:rFonts w:eastAsia="Times New Roman" w:cs="Calibri"/>
                <w:color w:val="000000"/>
              </w:rPr>
              <w:t>Zafar Sunil</w:t>
            </w:r>
          </w:p>
        </w:tc>
        <w:tc>
          <w:tcPr>
            <w:tcW w:w="1980" w:type="dxa"/>
            <w:shd w:val="clear" w:color="auto" w:fill="auto"/>
            <w:vAlign w:val="center"/>
            <w:hideMark/>
          </w:tcPr>
          <w:p w:rsidR="00913091" w:rsidRPr="004A21AC" w:rsidRDefault="00913091" w:rsidP="00E57C7B">
            <w:pPr>
              <w:rPr>
                <w:rFonts w:eastAsia="Times New Roman" w:cs="Calibri"/>
                <w:color w:val="000000"/>
              </w:rPr>
            </w:pPr>
            <w:r w:rsidRPr="004A21AC">
              <w:rPr>
                <w:rFonts w:eastAsia="Times New Roman" w:cs="Calibri"/>
                <w:color w:val="000000"/>
              </w:rPr>
              <w:t>Social Worker</w:t>
            </w:r>
          </w:p>
        </w:tc>
        <w:tc>
          <w:tcPr>
            <w:tcW w:w="3600" w:type="dxa"/>
            <w:shd w:val="clear" w:color="auto" w:fill="auto"/>
            <w:vAlign w:val="center"/>
            <w:hideMark/>
          </w:tcPr>
          <w:p w:rsidR="00913091" w:rsidRPr="004A21AC" w:rsidRDefault="00913091" w:rsidP="00E57C7B">
            <w:pPr>
              <w:rPr>
                <w:rFonts w:eastAsia="Times New Roman" w:cs="Calibri"/>
                <w:color w:val="000000"/>
              </w:rPr>
            </w:pPr>
            <w:r w:rsidRPr="004A21AC">
              <w:rPr>
                <w:rFonts w:eastAsia="Times New Roman" w:cs="Calibri"/>
                <w:color w:val="000000"/>
              </w:rPr>
              <w:t>Active Youth Group</w:t>
            </w:r>
          </w:p>
        </w:tc>
      </w:tr>
      <w:tr w:rsidR="00913091" w:rsidRPr="004A21AC" w:rsidTr="00913091">
        <w:trPr>
          <w:trHeight w:val="300"/>
        </w:trPr>
        <w:tc>
          <w:tcPr>
            <w:tcW w:w="540" w:type="dxa"/>
            <w:shd w:val="clear" w:color="auto" w:fill="auto"/>
            <w:vAlign w:val="center"/>
            <w:hideMark/>
          </w:tcPr>
          <w:p w:rsidR="00913091" w:rsidRPr="004A21AC" w:rsidRDefault="00913091" w:rsidP="00E57C7B">
            <w:pPr>
              <w:rPr>
                <w:rFonts w:eastAsia="Times New Roman" w:cs="Calibri"/>
                <w:color w:val="000000"/>
              </w:rPr>
            </w:pPr>
            <w:r w:rsidRPr="004A21AC">
              <w:rPr>
                <w:rFonts w:eastAsia="Times New Roman" w:cs="Calibri"/>
                <w:color w:val="000000"/>
              </w:rPr>
              <w:t>15</w:t>
            </w:r>
          </w:p>
        </w:tc>
        <w:tc>
          <w:tcPr>
            <w:tcW w:w="2700" w:type="dxa"/>
            <w:shd w:val="clear" w:color="auto" w:fill="auto"/>
            <w:vAlign w:val="center"/>
            <w:hideMark/>
          </w:tcPr>
          <w:p w:rsidR="00913091" w:rsidRPr="004A21AC" w:rsidRDefault="00913091" w:rsidP="00E57C7B">
            <w:pPr>
              <w:rPr>
                <w:rFonts w:eastAsia="Times New Roman" w:cs="Calibri"/>
                <w:color w:val="000000"/>
              </w:rPr>
            </w:pPr>
            <w:proofErr w:type="spellStart"/>
            <w:r w:rsidRPr="004A21AC">
              <w:rPr>
                <w:rFonts w:eastAsia="Times New Roman" w:cs="Calibri"/>
                <w:color w:val="000000"/>
              </w:rPr>
              <w:t>Iftikhar</w:t>
            </w:r>
            <w:proofErr w:type="spellEnd"/>
            <w:r w:rsidRPr="004A21AC">
              <w:rPr>
                <w:rFonts w:eastAsia="Times New Roman" w:cs="Calibri"/>
                <w:color w:val="000000"/>
              </w:rPr>
              <w:t xml:space="preserve"> Khan</w:t>
            </w:r>
          </w:p>
        </w:tc>
        <w:tc>
          <w:tcPr>
            <w:tcW w:w="1980" w:type="dxa"/>
            <w:shd w:val="clear" w:color="auto" w:fill="auto"/>
            <w:vAlign w:val="center"/>
            <w:hideMark/>
          </w:tcPr>
          <w:p w:rsidR="00913091" w:rsidRPr="004A21AC" w:rsidRDefault="00913091" w:rsidP="00E57C7B">
            <w:pPr>
              <w:rPr>
                <w:rFonts w:eastAsia="Times New Roman" w:cs="Calibri"/>
                <w:color w:val="000000"/>
              </w:rPr>
            </w:pPr>
            <w:r w:rsidRPr="004A21AC">
              <w:rPr>
                <w:rFonts w:eastAsia="Times New Roman" w:cs="Calibri"/>
                <w:color w:val="000000"/>
              </w:rPr>
              <w:t xml:space="preserve">Advocate </w:t>
            </w:r>
          </w:p>
        </w:tc>
        <w:tc>
          <w:tcPr>
            <w:tcW w:w="3600" w:type="dxa"/>
            <w:shd w:val="clear" w:color="auto" w:fill="auto"/>
            <w:vAlign w:val="center"/>
            <w:hideMark/>
          </w:tcPr>
          <w:p w:rsidR="00913091" w:rsidRPr="004A21AC" w:rsidRDefault="00913091" w:rsidP="00E57C7B">
            <w:pPr>
              <w:rPr>
                <w:rFonts w:eastAsia="Times New Roman" w:cs="Calibri"/>
                <w:color w:val="000000"/>
              </w:rPr>
            </w:pPr>
            <w:r>
              <w:rPr>
                <w:rFonts w:eastAsia="Times New Roman" w:cs="Calibri"/>
                <w:color w:val="000000"/>
              </w:rPr>
              <w:t>Lawyer</w:t>
            </w:r>
          </w:p>
        </w:tc>
      </w:tr>
      <w:tr w:rsidR="00913091" w:rsidRPr="004A21AC" w:rsidTr="00913091">
        <w:trPr>
          <w:trHeight w:val="600"/>
        </w:trPr>
        <w:tc>
          <w:tcPr>
            <w:tcW w:w="540" w:type="dxa"/>
            <w:shd w:val="clear" w:color="auto" w:fill="auto"/>
            <w:vAlign w:val="center"/>
            <w:hideMark/>
          </w:tcPr>
          <w:p w:rsidR="00913091" w:rsidRPr="004A21AC" w:rsidRDefault="00913091" w:rsidP="00E57C7B">
            <w:pPr>
              <w:rPr>
                <w:rFonts w:eastAsia="Times New Roman" w:cs="Calibri"/>
                <w:color w:val="000000"/>
              </w:rPr>
            </w:pPr>
            <w:r w:rsidRPr="004A21AC">
              <w:rPr>
                <w:rFonts w:eastAsia="Times New Roman" w:cs="Calibri"/>
                <w:color w:val="000000"/>
              </w:rPr>
              <w:t>16</w:t>
            </w:r>
          </w:p>
        </w:tc>
        <w:tc>
          <w:tcPr>
            <w:tcW w:w="2700" w:type="dxa"/>
            <w:shd w:val="clear" w:color="auto" w:fill="auto"/>
            <w:vAlign w:val="center"/>
            <w:hideMark/>
          </w:tcPr>
          <w:p w:rsidR="00913091" w:rsidRPr="004A21AC" w:rsidRDefault="00913091" w:rsidP="00E57C7B">
            <w:pPr>
              <w:rPr>
                <w:rFonts w:eastAsia="Times New Roman" w:cs="Calibri"/>
                <w:color w:val="000000"/>
              </w:rPr>
            </w:pPr>
            <w:r w:rsidRPr="004A21AC">
              <w:rPr>
                <w:rFonts w:eastAsia="Times New Roman" w:cs="Calibri"/>
                <w:color w:val="000000"/>
              </w:rPr>
              <w:t>Nauman Hafeez</w:t>
            </w:r>
          </w:p>
        </w:tc>
        <w:tc>
          <w:tcPr>
            <w:tcW w:w="1980" w:type="dxa"/>
            <w:shd w:val="clear" w:color="auto" w:fill="auto"/>
            <w:vAlign w:val="center"/>
            <w:hideMark/>
          </w:tcPr>
          <w:p w:rsidR="00913091" w:rsidRPr="004A21AC" w:rsidRDefault="00913091" w:rsidP="00E57C7B">
            <w:pPr>
              <w:rPr>
                <w:rFonts w:eastAsia="Times New Roman" w:cs="Calibri"/>
                <w:color w:val="000000"/>
              </w:rPr>
            </w:pPr>
            <w:r w:rsidRPr="004A21AC">
              <w:rPr>
                <w:rFonts w:eastAsia="Times New Roman" w:cs="Calibri"/>
                <w:color w:val="000000"/>
              </w:rPr>
              <w:t>Sr. Program Officer</w:t>
            </w:r>
          </w:p>
        </w:tc>
        <w:tc>
          <w:tcPr>
            <w:tcW w:w="3600" w:type="dxa"/>
            <w:shd w:val="clear" w:color="auto" w:fill="auto"/>
            <w:vAlign w:val="center"/>
            <w:hideMark/>
          </w:tcPr>
          <w:p w:rsidR="00913091" w:rsidRPr="004A21AC" w:rsidRDefault="00913091" w:rsidP="00E57C7B">
            <w:pPr>
              <w:rPr>
                <w:rFonts w:eastAsia="Times New Roman" w:cs="Calibri"/>
                <w:color w:val="000000"/>
              </w:rPr>
            </w:pPr>
            <w:r w:rsidRPr="004A21AC">
              <w:rPr>
                <w:rFonts w:eastAsia="Times New Roman" w:cs="Calibri"/>
                <w:color w:val="000000"/>
              </w:rPr>
              <w:t>T</w:t>
            </w:r>
            <w:r>
              <w:rPr>
                <w:rFonts w:eastAsia="Times New Roman" w:cs="Calibri"/>
                <w:color w:val="000000"/>
              </w:rPr>
              <w:t xml:space="preserve">he </w:t>
            </w:r>
            <w:r w:rsidRPr="004A21AC">
              <w:rPr>
                <w:rFonts w:eastAsia="Times New Roman" w:cs="Calibri"/>
                <w:color w:val="000000"/>
              </w:rPr>
              <w:t>A</w:t>
            </w:r>
            <w:r>
              <w:rPr>
                <w:rFonts w:eastAsia="Times New Roman" w:cs="Calibri"/>
                <w:color w:val="000000"/>
              </w:rPr>
              <w:t xml:space="preserve">sia </w:t>
            </w:r>
            <w:r w:rsidRPr="004A21AC">
              <w:rPr>
                <w:rFonts w:eastAsia="Times New Roman" w:cs="Calibri"/>
                <w:color w:val="000000"/>
              </w:rPr>
              <w:t>F</w:t>
            </w:r>
            <w:r>
              <w:rPr>
                <w:rFonts w:eastAsia="Times New Roman" w:cs="Calibri"/>
                <w:color w:val="000000"/>
              </w:rPr>
              <w:t>oundation</w:t>
            </w:r>
          </w:p>
        </w:tc>
      </w:tr>
      <w:tr w:rsidR="00913091" w:rsidRPr="004A21AC" w:rsidTr="00913091">
        <w:trPr>
          <w:trHeight w:val="300"/>
        </w:trPr>
        <w:tc>
          <w:tcPr>
            <w:tcW w:w="540" w:type="dxa"/>
            <w:shd w:val="clear" w:color="auto" w:fill="auto"/>
            <w:vAlign w:val="center"/>
            <w:hideMark/>
          </w:tcPr>
          <w:p w:rsidR="00913091" w:rsidRPr="004A21AC" w:rsidRDefault="00913091" w:rsidP="00E57C7B">
            <w:pPr>
              <w:rPr>
                <w:rFonts w:eastAsia="Times New Roman" w:cs="Calibri"/>
                <w:color w:val="000000"/>
              </w:rPr>
            </w:pPr>
            <w:r w:rsidRPr="004A21AC">
              <w:rPr>
                <w:rFonts w:eastAsia="Times New Roman" w:cs="Calibri"/>
                <w:color w:val="000000"/>
              </w:rPr>
              <w:t>17</w:t>
            </w:r>
          </w:p>
        </w:tc>
        <w:tc>
          <w:tcPr>
            <w:tcW w:w="2700" w:type="dxa"/>
            <w:shd w:val="clear" w:color="auto" w:fill="auto"/>
            <w:vAlign w:val="center"/>
            <w:hideMark/>
          </w:tcPr>
          <w:p w:rsidR="00913091" w:rsidRPr="004A21AC" w:rsidRDefault="00913091" w:rsidP="00E57C7B">
            <w:pPr>
              <w:rPr>
                <w:rFonts w:eastAsia="Times New Roman" w:cs="Calibri"/>
                <w:color w:val="000000"/>
              </w:rPr>
            </w:pPr>
            <w:r w:rsidRPr="004A21AC">
              <w:rPr>
                <w:rFonts w:eastAsia="Times New Roman" w:cs="Calibri"/>
                <w:color w:val="000000"/>
              </w:rPr>
              <w:t xml:space="preserve">M </w:t>
            </w:r>
            <w:proofErr w:type="spellStart"/>
            <w:r w:rsidRPr="004A21AC">
              <w:rPr>
                <w:rFonts w:eastAsia="Times New Roman" w:cs="Calibri"/>
                <w:color w:val="000000"/>
              </w:rPr>
              <w:t>Safdar</w:t>
            </w:r>
            <w:proofErr w:type="spellEnd"/>
          </w:p>
        </w:tc>
        <w:tc>
          <w:tcPr>
            <w:tcW w:w="1980" w:type="dxa"/>
            <w:shd w:val="clear" w:color="auto" w:fill="auto"/>
            <w:vAlign w:val="center"/>
            <w:hideMark/>
          </w:tcPr>
          <w:p w:rsidR="00913091" w:rsidRPr="004A21AC" w:rsidRDefault="00913091" w:rsidP="00E57C7B">
            <w:pPr>
              <w:rPr>
                <w:rFonts w:eastAsia="Times New Roman" w:cs="Calibri"/>
                <w:color w:val="000000"/>
              </w:rPr>
            </w:pPr>
            <w:r w:rsidRPr="004A21AC">
              <w:rPr>
                <w:rFonts w:eastAsia="Times New Roman" w:cs="Calibri"/>
                <w:color w:val="000000"/>
              </w:rPr>
              <w:t>Social Worker</w:t>
            </w:r>
          </w:p>
        </w:tc>
        <w:tc>
          <w:tcPr>
            <w:tcW w:w="3600" w:type="dxa"/>
            <w:shd w:val="clear" w:color="auto" w:fill="auto"/>
            <w:vAlign w:val="center"/>
            <w:hideMark/>
          </w:tcPr>
          <w:p w:rsidR="00913091" w:rsidRPr="004A21AC" w:rsidRDefault="00913091" w:rsidP="00E57C7B">
            <w:pPr>
              <w:rPr>
                <w:rFonts w:eastAsia="Times New Roman" w:cs="Calibri"/>
                <w:color w:val="000000"/>
              </w:rPr>
            </w:pPr>
            <w:r w:rsidRPr="004A21AC">
              <w:rPr>
                <w:rFonts w:eastAsia="Times New Roman" w:cs="Calibri"/>
                <w:color w:val="000000"/>
              </w:rPr>
              <w:t>Social Welfare</w:t>
            </w:r>
          </w:p>
        </w:tc>
      </w:tr>
      <w:tr w:rsidR="00913091" w:rsidRPr="004A21AC" w:rsidTr="00913091">
        <w:trPr>
          <w:trHeight w:val="300"/>
        </w:trPr>
        <w:tc>
          <w:tcPr>
            <w:tcW w:w="540" w:type="dxa"/>
            <w:shd w:val="clear" w:color="auto" w:fill="auto"/>
            <w:vAlign w:val="center"/>
            <w:hideMark/>
          </w:tcPr>
          <w:p w:rsidR="00913091" w:rsidRPr="004A21AC" w:rsidRDefault="00913091" w:rsidP="00E57C7B">
            <w:pPr>
              <w:rPr>
                <w:rFonts w:eastAsia="Times New Roman" w:cs="Calibri"/>
                <w:color w:val="000000"/>
              </w:rPr>
            </w:pPr>
            <w:r w:rsidRPr="004A21AC">
              <w:rPr>
                <w:rFonts w:eastAsia="Times New Roman" w:cs="Calibri"/>
                <w:color w:val="000000"/>
              </w:rPr>
              <w:t>18</w:t>
            </w:r>
          </w:p>
        </w:tc>
        <w:tc>
          <w:tcPr>
            <w:tcW w:w="2700" w:type="dxa"/>
            <w:shd w:val="clear" w:color="auto" w:fill="auto"/>
            <w:vAlign w:val="center"/>
            <w:hideMark/>
          </w:tcPr>
          <w:p w:rsidR="00913091" w:rsidRPr="004A21AC" w:rsidRDefault="00913091" w:rsidP="00E57C7B">
            <w:pPr>
              <w:rPr>
                <w:rFonts w:eastAsia="Times New Roman" w:cs="Calibri"/>
                <w:color w:val="000000"/>
              </w:rPr>
            </w:pPr>
            <w:r w:rsidRPr="004A21AC">
              <w:rPr>
                <w:rFonts w:eastAsia="Times New Roman" w:cs="Calibri"/>
                <w:color w:val="000000"/>
              </w:rPr>
              <w:t>Syed Imran Haider</w:t>
            </w:r>
          </w:p>
        </w:tc>
        <w:tc>
          <w:tcPr>
            <w:tcW w:w="1980" w:type="dxa"/>
            <w:shd w:val="clear" w:color="auto" w:fill="auto"/>
            <w:vAlign w:val="center"/>
            <w:hideMark/>
          </w:tcPr>
          <w:p w:rsidR="00913091" w:rsidRPr="004A21AC" w:rsidRDefault="00913091" w:rsidP="00E57C7B">
            <w:pPr>
              <w:rPr>
                <w:rFonts w:eastAsia="Times New Roman" w:cs="Calibri"/>
                <w:color w:val="000000"/>
              </w:rPr>
            </w:pPr>
            <w:r w:rsidRPr="004A21AC">
              <w:rPr>
                <w:rFonts w:eastAsia="Times New Roman" w:cs="Calibri"/>
                <w:color w:val="000000"/>
              </w:rPr>
              <w:t>President</w:t>
            </w:r>
          </w:p>
        </w:tc>
        <w:tc>
          <w:tcPr>
            <w:tcW w:w="3600" w:type="dxa"/>
            <w:shd w:val="clear" w:color="auto" w:fill="auto"/>
            <w:vAlign w:val="center"/>
            <w:hideMark/>
          </w:tcPr>
          <w:p w:rsidR="00913091" w:rsidRPr="004A21AC" w:rsidRDefault="00913091" w:rsidP="00E57C7B">
            <w:pPr>
              <w:rPr>
                <w:rFonts w:eastAsia="Times New Roman" w:cs="Calibri"/>
                <w:color w:val="000000"/>
              </w:rPr>
            </w:pPr>
            <w:r w:rsidRPr="004A21AC">
              <w:rPr>
                <w:rFonts w:eastAsia="Times New Roman" w:cs="Calibri"/>
                <w:color w:val="000000"/>
              </w:rPr>
              <w:t>USWA</w:t>
            </w:r>
          </w:p>
        </w:tc>
      </w:tr>
      <w:tr w:rsidR="00913091" w:rsidRPr="004A21AC" w:rsidTr="00913091">
        <w:trPr>
          <w:trHeight w:val="300"/>
        </w:trPr>
        <w:tc>
          <w:tcPr>
            <w:tcW w:w="540" w:type="dxa"/>
            <w:shd w:val="clear" w:color="auto" w:fill="auto"/>
            <w:vAlign w:val="center"/>
            <w:hideMark/>
          </w:tcPr>
          <w:p w:rsidR="00913091" w:rsidRPr="004A21AC" w:rsidRDefault="00913091" w:rsidP="00E57C7B">
            <w:pPr>
              <w:rPr>
                <w:rFonts w:eastAsia="Times New Roman" w:cs="Calibri"/>
                <w:color w:val="000000"/>
              </w:rPr>
            </w:pPr>
            <w:r w:rsidRPr="004A21AC">
              <w:rPr>
                <w:rFonts w:eastAsia="Times New Roman" w:cs="Calibri"/>
                <w:color w:val="000000"/>
              </w:rPr>
              <w:t>19</w:t>
            </w:r>
          </w:p>
        </w:tc>
        <w:tc>
          <w:tcPr>
            <w:tcW w:w="2700" w:type="dxa"/>
            <w:shd w:val="clear" w:color="auto" w:fill="auto"/>
            <w:vAlign w:val="center"/>
            <w:hideMark/>
          </w:tcPr>
          <w:p w:rsidR="00913091" w:rsidRPr="004A21AC" w:rsidRDefault="00913091" w:rsidP="00E57C7B">
            <w:pPr>
              <w:rPr>
                <w:rFonts w:eastAsia="Times New Roman" w:cs="Calibri"/>
                <w:color w:val="000000"/>
              </w:rPr>
            </w:pPr>
            <w:r w:rsidRPr="004A21AC">
              <w:rPr>
                <w:rFonts w:eastAsia="Times New Roman" w:cs="Calibri"/>
                <w:color w:val="000000"/>
              </w:rPr>
              <w:t>Abdul Rehman</w:t>
            </w:r>
          </w:p>
        </w:tc>
        <w:tc>
          <w:tcPr>
            <w:tcW w:w="1980" w:type="dxa"/>
            <w:shd w:val="clear" w:color="auto" w:fill="auto"/>
            <w:vAlign w:val="center"/>
            <w:hideMark/>
          </w:tcPr>
          <w:p w:rsidR="00913091" w:rsidRPr="004A21AC" w:rsidRDefault="00913091" w:rsidP="00E57C7B">
            <w:pPr>
              <w:rPr>
                <w:rFonts w:eastAsia="Times New Roman" w:cs="Calibri"/>
                <w:color w:val="000000"/>
              </w:rPr>
            </w:pPr>
            <w:r w:rsidRPr="004A21AC">
              <w:rPr>
                <w:rFonts w:eastAsia="Times New Roman" w:cs="Calibri"/>
                <w:color w:val="000000"/>
              </w:rPr>
              <w:t>MSO DHQ SWL</w:t>
            </w:r>
          </w:p>
        </w:tc>
        <w:tc>
          <w:tcPr>
            <w:tcW w:w="3600" w:type="dxa"/>
            <w:shd w:val="clear" w:color="auto" w:fill="auto"/>
            <w:vAlign w:val="center"/>
            <w:hideMark/>
          </w:tcPr>
          <w:p w:rsidR="00913091" w:rsidRPr="004A21AC" w:rsidRDefault="00913091" w:rsidP="00E57C7B">
            <w:pPr>
              <w:rPr>
                <w:rFonts w:eastAsia="Times New Roman" w:cs="Calibri"/>
                <w:color w:val="000000"/>
              </w:rPr>
            </w:pPr>
            <w:r w:rsidRPr="004A21AC">
              <w:rPr>
                <w:rFonts w:eastAsia="Times New Roman" w:cs="Calibri"/>
                <w:color w:val="000000"/>
              </w:rPr>
              <w:t>Social Welfare</w:t>
            </w:r>
          </w:p>
        </w:tc>
      </w:tr>
      <w:tr w:rsidR="00913091" w:rsidRPr="004A21AC" w:rsidTr="00913091">
        <w:trPr>
          <w:trHeight w:val="300"/>
        </w:trPr>
        <w:tc>
          <w:tcPr>
            <w:tcW w:w="540" w:type="dxa"/>
            <w:shd w:val="clear" w:color="auto" w:fill="auto"/>
            <w:vAlign w:val="center"/>
            <w:hideMark/>
          </w:tcPr>
          <w:p w:rsidR="00913091" w:rsidRPr="004A21AC" w:rsidRDefault="00913091" w:rsidP="00E57C7B">
            <w:pPr>
              <w:rPr>
                <w:rFonts w:eastAsia="Times New Roman" w:cs="Calibri"/>
                <w:color w:val="000000"/>
              </w:rPr>
            </w:pPr>
            <w:r w:rsidRPr="004A21AC">
              <w:rPr>
                <w:rFonts w:eastAsia="Times New Roman" w:cs="Calibri"/>
                <w:color w:val="000000"/>
              </w:rPr>
              <w:t>20</w:t>
            </w:r>
          </w:p>
        </w:tc>
        <w:tc>
          <w:tcPr>
            <w:tcW w:w="2700" w:type="dxa"/>
            <w:shd w:val="clear" w:color="auto" w:fill="auto"/>
            <w:vAlign w:val="center"/>
            <w:hideMark/>
          </w:tcPr>
          <w:p w:rsidR="00913091" w:rsidRPr="004A21AC" w:rsidRDefault="00913091" w:rsidP="00E57C7B">
            <w:pPr>
              <w:rPr>
                <w:rFonts w:eastAsia="Times New Roman" w:cs="Calibri"/>
                <w:color w:val="000000"/>
              </w:rPr>
            </w:pPr>
            <w:r w:rsidRPr="004A21AC">
              <w:rPr>
                <w:rFonts w:eastAsia="Times New Roman" w:cs="Calibri"/>
                <w:color w:val="000000"/>
              </w:rPr>
              <w:t>Asif Nawaz</w:t>
            </w:r>
          </w:p>
        </w:tc>
        <w:tc>
          <w:tcPr>
            <w:tcW w:w="1980" w:type="dxa"/>
            <w:shd w:val="clear" w:color="auto" w:fill="auto"/>
            <w:vAlign w:val="center"/>
            <w:hideMark/>
          </w:tcPr>
          <w:p w:rsidR="00913091" w:rsidRPr="004A21AC" w:rsidRDefault="00913091" w:rsidP="00E57C7B">
            <w:pPr>
              <w:rPr>
                <w:rFonts w:eastAsia="Times New Roman" w:cs="Calibri"/>
                <w:color w:val="000000"/>
              </w:rPr>
            </w:pPr>
            <w:r w:rsidRPr="004A21AC">
              <w:rPr>
                <w:rFonts w:eastAsia="Times New Roman" w:cs="Calibri"/>
                <w:color w:val="000000"/>
              </w:rPr>
              <w:t>President</w:t>
            </w:r>
          </w:p>
        </w:tc>
        <w:tc>
          <w:tcPr>
            <w:tcW w:w="3600" w:type="dxa"/>
            <w:shd w:val="clear" w:color="auto" w:fill="auto"/>
            <w:vAlign w:val="center"/>
            <w:hideMark/>
          </w:tcPr>
          <w:p w:rsidR="00913091" w:rsidRPr="004A21AC" w:rsidRDefault="00913091" w:rsidP="00E57C7B">
            <w:pPr>
              <w:rPr>
                <w:rFonts w:eastAsia="Times New Roman" w:cs="Calibri"/>
                <w:color w:val="000000"/>
              </w:rPr>
            </w:pPr>
            <w:r w:rsidRPr="004A21AC">
              <w:rPr>
                <w:rFonts w:eastAsia="Times New Roman" w:cs="Calibri"/>
                <w:color w:val="000000"/>
              </w:rPr>
              <w:t>CDC Sahiwal</w:t>
            </w:r>
          </w:p>
        </w:tc>
      </w:tr>
      <w:tr w:rsidR="00913091" w:rsidRPr="004A21AC" w:rsidTr="00913091">
        <w:trPr>
          <w:trHeight w:val="600"/>
        </w:trPr>
        <w:tc>
          <w:tcPr>
            <w:tcW w:w="540" w:type="dxa"/>
            <w:shd w:val="clear" w:color="auto" w:fill="auto"/>
            <w:vAlign w:val="center"/>
            <w:hideMark/>
          </w:tcPr>
          <w:p w:rsidR="00913091" w:rsidRPr="004A21AC" w:rsidRDefault="00913091" w:rsidP="00E57C7B">
            <w:pPr>
              <w:rPr>
                <w:rFonts w:eastAsia="Times New Roman" w:cs="Calibri"/>
                <w:color w:val="000000"/>
              </w:rPr>
            </w:pPr>
            <w:r w:rsidRPr="004A21AC">
              <w:rPr>
                <w:rFonts w:eastAsia="Times New Roman" w:cs="Calibri"/>
                <w:color w:val="000000"/>
              </w:rPr>
              <w:t>21</w:t>
            </w:r>
          </w:p>
        </w:tc>
        <w:tc>
          <w:tcPr>
            <w:tcW w:w="2700" w:type="dxa"/>
            <w:shd w:val="clear" w:color="auto" w:fill="auto"/>
            <w:vAlign w:val="center"/>
            <w:hideMark/>
          </w:tcPr>
          <w:p w:rsidR="00913091" w:rsidRPr="004A21AC" w:rsidRDefault="00913091" w:rsidP="00E57C7B">
            <w:pPr>
              <w:rPr>
                <w:rFonts w:eastAsia="Times New Roman" w:cs="Calibri"/>
                <w:color w:val="000000"/>
              </w:rPr>
            </w:pPr>
            <w:proofErr w:type="spellStart"/>
            <w:r w:rsidRPr="004A21AC">
              <w:rPr>
                <w:rFonts w:eastAsia="Times New Roman" w:cs="Calibri"/>
                <w:color w:val="000000"/>
              </w:rPr>
              <w:t>Sitwat</w:t>
            </w:r>
            <w:proofErr w:type="spellEnd"/>
            <w:r w:rsidRPr="004A21AC">
              <w:rPr>
                <w:rFonts w:eastAsia="Times New Roman" w:cs="Calibri"/>
                <w:color w:val="000000"/>
              </w:rPr>
              <w:t xml:space="preserve"> Ali</w:t>
            </w:r>
          </w:p>
        </w:tc>
        <w:tc>
          <w:tcPr>
            <w:tcW w:w="1980" w:type="dxa"/>
            <w:shd w:val="clear" w:color="auto" w:fill="auto"/>
            <w:vAlign w:val="center"/>
            <w:hideMark/>
          </w:tcPr>
          <w:p w:rsidR="00913091" w:rsidRPr="004A21AC" w:rsidRDefault="00913091" w:rsidP="00E57C7B">
            <w:pPr>
              <w:rPr>
                <w:rFonts w:eastAsia="Times New Roman" w:cs="Calibri"/>
                <w:color w:val="000000"/>
              </w:rPr>
            </w:pPr>
            <w:r w:rsidRPr="004A21AC">
              <w:rPr>
                <w:rFonts w:eastAsia="Times New Roman" w:cs="Calibri"/>
                <w:color w:val="000000"/>
              </w:rPr>
              <w:t>DDO Social Welfare SWL</w:t>
            </w:r>
          </w:p>
        </w:tc>
        <w:tc>
          <w:tcPr>
            <w:tcW w:w="3600" w:type="dxa"/>
            <w:shd w:val="clear" w:color="auto" w:fill="auto"/>
            <w:vAlign w:val="center"/>
            <w:hideMark/>
          </w:tcPr>
          <w:p w:rsidR="00913091" w:rsidRPr="004A21AC" w:rsidRDefault="00913091" w:rsidP="00E57C7B">
            <w:pPr>
              <w:rPr>
                <w:rFonts w:eastAsia="Times New Roman" w:cs="Calibri"/>
                <w:color w:val="000000"/>
              </w:rPr>
            </w:pPr>
            <w:r w:rsidRPr="004A21AC">
              <w:rPr>
                <w:rFonts w:eastAsia="Times New Roman" w:cs="Calibri"/>
                <w:color w:val="000000"/>
              </w:rPr>
              <w:t>Social Welfare</w:t>
            </w:r>
            <w:r>
              <w:rPr>
                <w:rFonts w:eastAsia="Times New Roman" w:cs="Calibri"/>
                <w:color w:val="000000"/>
              </w:rPr>
              <w:t xml:space="preserve"> Dept.</w:t>
            </w:r>
            <w:r w:rsidRPr="004A21AC">
              <w:rPr>
                <w:rFonts w:eastAsia="Times New Roman" w:cs="Calibri"/>
                <w:color w:val="000000"/>
              </w:rPr>
              <w:t xml:space="preserve"> SWL</w:t>
            </w:r>
          </w:p>
        </w:tc>
      </w:tr>
      <w:tr w:rsidR="00913091" w:rsidRPr="004A21AC" w:rsidTr="00913091">
        <w:trPr>
          <w:trHeight w:val="300"/>
        </w:trPr>
        <w:tc>
          <w:tcPr>
            <w:tcW w:w="540" w:type="dxa"/>
            <w:shd w:val="clear" w:color="auto" w:fill="auto"/>
            <w:vAlign w:val="center"/>
            <w:hideMark/>
          </w:tcPr>
          <w:p w:rsidR="00913091" w:rsidRPr="004A21AC" w:rsidRDefault="00913091" w:rsidP="00E57C7B">
            <w:pPr>
              <w:rPr>
                <w:rFonts w:eastAsia="Times New Roman" w:cs="Calibri"/>
                <w:color w:val="000000"/>
              </w:rPr>
            </w:pPr>
            <w:r w:rsidRPr="004A21AC">
              <w:rPr>
                <w:rFonts w:eastAsia="Times New Roman" w:cs="Calibri"/>
                <w:color w:val="000000"/>
              </w:rPr>
              <w:t>22</w:t>
            </w:r>
          </w:p>
        </w:tc>
        <w:tc>
          <w:tcPr>
            <w:tcW w:w="2700" w:type="dxa"/>
            <w:shd w:val="clear" w:color="auto" w:fill="auto"/>
            <w:vAlign w:val="center"/>
            <w:hideMark/>
          </w:tcPr>
          <w:p w:rsidR="00913091" w:rsidRPr="004A21AC" w:rsidRDefault="00913091" w:rsidP="00E57C7B">
            <w:pPr>
              <w:rPr>
                <w:rFonts w:eastAsia="Times New Roman" w:cs="Calibri"/>
                <w:color w:val="000000"/>
              </w:rPr>
            </w:pPr>
            <w:proofErr w:type="spellStart"/>
            <w:r w:rsidRPr="004A21AC">
              <w:rPr>
                <w:rFonts w:eastAsia="Times New Roman" w:cs="Calibri"/>
                <w:color w:val="000000"/>
              </w:rPr>
              <w:t>Sunro</w:t>
            </w:r>
            <w:proofErr w:type="spellEnd"/>
            <w:r w:rsidRPr="004A21AC">
              <w:rPr>
                <w:rFonts w:eastAsia="Times New Roman" w:cs="Calibri"/>
                <w:color w:val="000000"/>
              </w:rPr>
              <w:t xml:space="preserve"> </w:t>
            </w:r>
            <w:proofErr w:type="spellStart"/>
            <w:r w:rsidRPr="004A21AC">
              <w:rPr>
                <w:rFonts w:eastAsia="Times New Roman" w:cs="Calibri"/>
                <w:color w:val="000000"/>
              </w:rPr>
              <w:t>Shabir</w:t>
            </w:r>
            <w:proofErr w:type="spellEnd"/>
          </w:p>
        </w:tc>
        <w:tc>
          <w:tcPr>
            <w:tcW w:w="1980" w:type="dxa"/>
            <w:shd w:val="clear" w:color="auto" w:fill="auto"/>
            <w:vAlign w:val="center"/>
            <w:hideMark/>
          </w:tcPr>
          <w:p w:rsidR="00913091" w:rsidRPr="004A21AC" w:rsidRDefault="00913091" w:rsidP="00E57C7B">
            <w:pPr>
              <w:rPr>
                <w:rFonts w:eastAsia="Times New Roman" w:cs="Calibri"/>
                <w:color w:val="000000"/>
              </w:rPr>
            </w:pPr>
            <w:r w:rsidRPr="004A21AC">
              <w:rPr>
                <w:rFonts w:eastAsia="Times New Roman" w:cs="Calibri"/>
                <w:color w:val="000000"/>
              </w:rPr>
              <w:t>SSW Sahiwal</w:t>
            </w:r>
          </w:p>
        </w:tc>
        <w:tc>
          <w:tcPr>
            <w:tcW w:w="3600" w:type="dxa"/>
            <w:shd w:val="clear" w:color="auto" w:fill="auto"/>
            <w:vAlign w:val="center"/>
            <w:hideMark/>
          </w:tcPr>
          <w:p w:rsidR="00913091" w:rsidRPr="004A21AC" w:rsidRDefault="00913091" w:rsidP="00E57C7B">
            <w:pPr>
              <w:rPr>
                <w:rFonts w:eastAsia="Times New Roman" w:cs="Calibri"/>
                <w:color w:val="000000"/>
              </w:rPr>
            </w:pPr>
            <w:r w:rsidRPr="004A21AC">
              <w:rPr>
                <w:rFonts w:eastAsia="Times New Roman" w:cs="Calibri"/>
                <w:color w:val="000000"/>
              </w:rPr>
              <w:t>Social Welfare</w:t>
            </w:r>
          </w:p>
        </w:tc>
      </w:tr>
      <w:tr w:rsidR="00913091" w:rsidRPr="004A21AC" w:rsidTr="00913091">
        <w:trPr>
          <w:trHeight w:val="300"/>
        </w:trPr>
        <w:tc>
          <w:tcPr>
            <w:tcW w:w="540" w:type="dxa"/>
            <w:shd w:val="clear" w:color="auto" w:fill="auto"/>
            <w:vAlign w:val="center"/>
            <w:hideMark/>
          </w:tcPr>
          <w:p w:rsidR="00913091" w:rsidRPr="004A21AC" w:rsidRDefault="00913091" w:rsidP="00E57C7B">
            <w:pPr>
              <w:rPr>
                <w:rFonts w:eastAsia="Times New Roman" w:cs="Calibri"/>
                <w:color w:val="000000"/>
              </w:rPr>
            </w:pPr>
            <w:r w:rsidRPr="004A21AC">
              <w:rPr>
                <w:rFonts w:eastAsia="Times New Roman" w:cs="Calibri"/>
                <w:color w:val="000000"/>
              </w:rPr>
              <w:t>23</w:t>
            </w:r>
          </w:p>
        </w:tc>
        <w:tc>
          <w:tcPr>
            <w:tcW w:w="2700" w:type="dxa"/>
            <w:shd w:val="clear" w:color="auto" w:fill="auto"/>
            <w:vAlign w:val="center"/>
            <w:hideMark/>
          </w:tcPr>
          <w:p w:rsidR="00913091" w:rsidRPr="004A21AC" w:rsidRDefault="00913091" w:rsidP="00E57C7B">
            <w:pPr>
              <w:rPr>
                <w:rFonts w:eastAsia="Times New Roman" w:cs="Calibri"/>
                <w:color w:val="000000"/>
              </w:rPr>
            </w:pPr>
            <w:r w:rsidRPr="004A21AC">
              <w:rPr>
                <w:rFonts w:eastAsia="Times New Roman" w:cs="Calibri"/>
                <w:color w:val="000000"/>
              </w:rPr>
              <w:t>Sajjad Ahmad</w:t>
            </w:r>
          </w:p>
        </w:tc>
        <w:tc>
          <w:tcPr>
            <w:tcW w:w="1980" w:type="dxa"/>
            <w:shd w:val="clear" w:color="auto" w:fill="auto"/>
            <w:vAlign w:val="center"/>
            <w:hideMark/>
          </w:tcPr>
          <w:p w:rsidR="00913091" w:rsidRPr="004A21AC" w:rsidRDefault="00913091" w:rsidP="00E57C7B">
            <w:pPr>
              <w:rPr>
                <w:rFonts w:eastAsia="Times New Roman" w:cs="Calibri"/>
                <w:color w:val="000000"/>
              </w:rPr>
            </w:pPr>
            <w:r w:rsidRPr="004A21AC">
              <w:rPr>
                <w:rFonts w:eastAsia="Times New Roman" w:cs="Calibri"/>
                <w:color w:val="000000"/>
              </w:rPr>
              <w:t>USWA Worker</w:t>
            </w:r>
          </w:p>
        </w:tc>
        <w:tc>
          <w:tcPr>
            <w:tcW w:w="3600" w:type="dxa"/>
            <w:shd w:val="clear" w:color="auto" w:fill="auto"/>
            <w:vAlign w:val="center"/>
            <w:hideMark/>
          </w:tcPr>
          <w:p w:rsidR="00913091" w:rsidRPr="004A21AC" w:rsidRDefault="00913091" w:rsidP="00E57C7B">
            <w:pPr>
              <w:rPr>
                <w:rFonts w:eastAsia="Times New Roman" w:cs="Calibri"/>
                <w:color w:val="000000"/>
              </w:rPr>
            </w:pPr>
            <w:r w:rsidRPr="004A21AC">
              <w:rPr>
                <w:rFonts w:eastAsia="Times New Roman" w:cs="Calibri"/>
                <w:color w:val="000000"/>
              </w:rPr>
              <w:t>USWA</w:t>
            </w:r>
          </w:p>
        </w:tc>
      </w:tr>
      <w:tr w:rsidR="00913091" w:rsidRPr="004A21AC" w:rsidTr="00913091">
        <w:trPr>
          <w:trHeight w:val="300"/>
        </w:trPr>
        <w:tc>
          <w:tcPr>
            <w:tcW w:w="540" w:type="dxa"/>
            <w:shd w:val="clear" w:color="auto" w:fill="auto"/>
            <w:vAlign w:val="center"/>
            <w:hideMark/>
          </w:tcPr>
          <w:p w:rsidR="00913091" w:rsidRPr="004A21AC" w:rsidRDefault="00913091" w:rsidP="00E57C7B">
            <w:pPr>
              <w:rPr>
                <w:rFonts w:eastAsia="Times New Roman" w:cs="Calibri"/>
                <w:color w:val="000000"/>
              </w:rPr>
            </w:pPr>
            <w:r w:rsidRPr="004A21AC">
              <w:rPr>
                <w:rFonts w:eastAsia="Times New Roman" w:cs="Calibri"/>
                <w:color w:val="000000"/>
              </w:rPr>
              <w:t>24</w:t>
            </w:r>
          </w:p>
        </w:tc>
        <w:tc>
          <w:tcPr>
            <w:tcW w:w="2700" w:type="dxa"/>
            <w:shd w:val="clear" w:color="auto" w:fill="auto"/>
            <w:vAlign w:val="center"/>
            <w:hideMark/>
          </w:tcPr>
          <w:p w:rsidR="00913091" w:rsidRPr="004A21AC" w:rsidRDefault="00913091" w:rsidP="00E57C7B">
            <w:pPr>
              <w:rPr>
                <w:rFonts w:eastAsia="Times New Roman" w:cs="Calibri"/>
                <w:color w:val="000000"/>
              </w:rPr>
            </w:pPr>
            <w:r w:rsidRPr="004A21AC">
              <w:rPr>
                <w:rFonts w:eastAsia="Times New Roman" w:cs="Calibri"/>
                <w:color w:val="000000"/>
              </w:rPr>
              <w:t xml:space="preserve">Abdul </w:t>
            </w:r>
            <w:proofErr w:type="spellStart"/>
            <w:r w:rsidRPr="004A21AC">
              <w:rPr>
                <w:rFonts w:eastAsia="Times New Roman" w:cs="Calibri"/>
                <w:color w:val="000000"/>
              </w:rPr>
              <w:t>Ghafar</w:t>
            </w:r>
            <w:proofErr w:type="spellEnd"/>
          </w:p>
        </w:tc>
        <w:tc>
          <w:tcPr>
            <w:tcW w:w="1980" w:type="dxa"/>
            <w:shd w:val="clear" w:color="auto" w:fill="auto"/>
            <w:vAlign w:val="center"/>
            <w:hideMark/>
          </w:tcPr>
          <w:p w:rsidR="00913091" w:rsidRPr="004A21AC" w:rsidRDefault="00913091" w:rsidP="00E57C7B">
            <w:pPr>
              <w:rPr>
                <w:rFonts w:eastAsia="Times New Roman" w:cs="Calibri"/>
                <w:color w:val="000000"/>
              </w:rPr>
            </w:pPr>
            <w:r w:rsidRPr="004A21AC">
              <w:rPr>
                <w:rFonts w:eastAsia="Times New Roman" w:cs="Calibri"/>
                <w:color w:val="000000"/>
              </w:rPr>
              <w:t>Worker</w:t>
            </w:r>
          </w:p>
        </w:tc>
        <w:tc>
          <w:tcPr>
            <w:tcW w:w="3600" w:type="dxa"/>
            <w:shd w:val="clear" w:color="auto" w:fill="auto"/>
            <w:vAlign w:val="center"/>
            <w:hideMark/>
          </w:tcPr>
          <w:p w:rsidR="00913091" w:rsidRPr="004A21AC" w:rsidRDefault="00913091" w:rsidP="00E57C7B">
            <w:pPr>
              <w:rPr>
                <w:rFonts w:eastAsia="Times New Roman" w:cs="Calibri"/>
                <w:color w:val="000000"/>
              </w:rPr>
            </w:pPr>
            <w:r w:rsidRPr="004A21AC">
              <w:rPr>
                <w:rFonts w:eastAsia="Times New Roman" w:cs="Calibri"/>
                <w:color w:val="000000"/>
              </w:rPr>
              <w:t>USWA</w:t>
            </w:r>
          </w:p>
        </w:tc>
      </w:tr>
      <w:tr w:rsidR="00913091" w:rsidRPr="004A21AC" w:rsidTr="00913091">
        <w:trPr>
          <w:trHeight w:val="300"/>
        </w:trPr>
        <w:tc>
          <w:tcPr>
            <w:tcW w:w="540" w:type="dxa"/>
            <w:shd w:val="clear" w:color="auto" w:fill="auto"/>
            <w:vAlign w:val="center"/>
            <w:hideMark/>
          </w:tcPr>
          <w:p w:rsidR="00913091" w:rsidRPr="004A21AC" w:rsidRDefault="00913091" w:rsidP="00E57C7B">
            <w:pPr>
              <w:rPr>
                <w:rFonts w:eastAsia="Times New Roman" w:cs="Calibri"/>
                <w:color w:val="000000"/>
              </w:rPr>
            </w:pPr>
            <w:r w:rsidRPr="004A21AC">
              <w:rPr>
                <w:rFonts w:eastAsia="Times New Roman" w:cs="Calibri"/>
                <w:color w:val="000000"/>
              </w:rPr>
              <w:t>25</w:t>
            </w:r>
          </w:p>
        </w:tc>
        <w:tc>
          <w:tcPr>
            <w:tcW w:w="2700" w:type="dxa"/>
            <w:shd w:val="clear" w:color="auto" w:fill="auto"/>
            <w:vAlign w:val="center"/>
            <w:hideMark/>
          </w:tcPr>
          <w:p w:rsidR="00913091" w:rsidRPr="004A21AC" w:rsidRDefault="00913091" w:rsidP="00E57C7B">
            <w:pPr>
              <w:rPr>
                <w:rFonts w:eastAsia="Times New Roman" w:cs="Calibri"/>
                <w:color w:val="000000"/>
              </w:rPr>
            </w:pPr>
            <w:proofErr w:type="spellStart"/>
            <w:r w:rsidRPr="004A21AC">
              <w:rPr>
                <w:rFonts w:eastAsia="Times New Roman" w:cs="Calibri"/>
                <w:color w:val="000000"/>
              </w:rPr>
              <w:t>Tassawur</w:t>
            </w:r>
            <w:proofErr w:type="spellEnd"/>
            <w:r w:rsidRPr="004A21AC">
              <w:rPr>
                <w:rFonts w:eastAsia="Times New Roman" w:cs="Calibri"/>
                <w:color w:val="000000"/>
              </w:rPr>
              <w:t xml:space="preserve"> Hussain</w:t>
            </w:r>
          </w:p>
        </w:tc>
        <w:tc>
          <w:tcPr>
            <w:tcW w:w="1980" w:type="dxa"/>
            <w:shd w:val="clear" w:color="auto" w:fill="auto"/>
            <w:vAlign w:val="center"/>
            <w:hideMark/>
          </w:tcPr>
          <w:p w:rsidR="00913091" w:rsidRPr="004A21AC" w:rsidRDefault="00913091" w:rsidP="00E57C7B">
            <w:pPr>
              <w:rPr>
                <w:rFonts w:eastAsia="Times New Roman" w:cs="Calibri"/>
                <w:color w:val="000000"/>
              </w:rPr>
            </w:pPr>
            <w:r w:rsidRPr="004A21AC">
              <w:rPr>
                <w:rFonts w:eastAsia="Times New Roman" w:cs="Calibri"/>
                <w:color w:val="000000"/>
              </w:rPr>
              <w:t>Project Manager</w:t>
            </w:r>
          </w:p>
        </w:tc>
        <w:tc>
          <w:tcPr>
            <w:tcW w:w="3600" w:type="dxa"/>
            <w:shd w:val="clear" w:color="auto" w:fill="auto"/>
            <w:vAlign w:val="center"/>
            <w:hideMark/>
          </w:tcPr>
          <w:p w:rsidR="00913091" w:rsidRPr="004A21AC" w:rsidRDefault="00913091" w:rsidP="00E57C7B">
            <w:pPr>
              <w:rPr>
                <w:rFonts w:eastAsia="Times New Roman" w:cs="Calibri"/>
                <w:color w:val="000000"/>
              </w:rPr>
            </w:pPr>
            <w:proofErr w:type="spellStart"/>
            <w:r w:rsidRPr="004A21AC">
              <w:rPr>
                <w:rFonts w:eastAsia="Times New Roman" w:cs="Calibri"/>
                <w:color w:val="000000"/>
              </w:rPr>
              <w:t>Bunyad</w:t>
            </w:r>
            <w:proofErr w:type="spellEnd"/>
            <w:r w:rsidRPr="004A21AC">
              <w:rPr>
                <w:rFonts w:eastAsia="Times New Roman" w:cs="Calibri"/>
                <w:color w:val="000000"/>
              </w:rPr>
              <w:t xml:space="preserve"> Foundation</w:t>
            </w:r>
          </w:p>
        </w:tc>
      </w:tr>
      <w:tr w:rsidR="00913091" w:rsidRPr="004A21AC" w:rsidTr="00913091">
        <w:trPr>
          <w:trHeight w:val="300"/>
        </w:trPr>
        <w:tc>
          <w:tcPr>
            <w:tcW w:w="540" w:type="dxa"/>
            <w:shd w:val="clear" w:color="auto" w:fill="auto"/>
            <w:vAlign w:val="center"/>
            <w:hideMark/>
          </w:tcPr>
          <w:p w:rsidR="00913091" w:rsidRPr="004A21AC" w:rsidRDefault="00913091" w:rsidP="00E57C7B">
            <w:pPr>
              <w:rPr>
                <w:rFonts w:eastAsia="Times New Roman" w:cs="Calibri"/>
                <w:color w:val="000000"/>
              </w:rPr>
            </w:pPr>
            <w:r w:rsidRPr="004A21AC">
              <w:rPr>
                <w:rFonts w:eastAsia="Times New Roman" w:cs="Calibri"/>
                <w:color w:val="000000"/>
              </w:rPr>
              <w:t>26</w:t>
            </w:r>
          </w:p>
        </w:tc>
        <w:tc>
          <w:tcPr>
            <w:tcW w:w="2700" w:type="dxa"/>
            <w:shd w:val="clear" w:color="auto" w:fill="auto"/>
            <w:vAlign w:val="center"/>
            <w:hideMark/>
          </w:tcPr>
          <w:p w:rsidR="00913091" w:rsidRPr="004A21AC" w:rsidRDefault="00913091" w:rsidP="00E57C7B">
            <w:pPr>
              <w:rPr>
                <w:rFonts w:eastAsia="Times New Roman" w:cs="Calibri"/>
                <w:color w:val="000000"/>
              </w:rPr>
            </w:pPr>
            <w:r w:rsidRPr="004A21AC">
              <w:rPr>
                <w:rFonts w:eastAsia="Times New Roman" w:cs="Calibri"/>
                <w:color w:val="000000"/>
              </w:rPr>
              <w:t>Umar Raza</w:t>
            </w:r>
          </w:p>
        </w:tc>
        <w:tc>
          <w:tcPr>
            <w:tcW w:w="1980" w:type="dxa"/>
            <w:shd w:val="clear" w:color="auto" w:fill="auto"/>
            <w:vAlign w:val="center"/>
            <w:hideMark/>
          </w:tcPr>
          <w:p w:rsidR="00913091" w:rsidRPr="004A21AC" w:rsidRDefault="00913091" w:rsidP="00E57C7B">
            <w:pPr>
              <w:rPr>
                <w:rFonts w:eastAsia="Times New Roman" w:cs="Calibri"/>
                <w:color w:val="000000"/>
              </w:rPr>
            </w:pPr>
            <w:r w:rsidRPr="004A21AC">
              <w:rPr>
                <w:rFonts w:eastAsia="Times New Roman" w:cs="Calibri"/>
                <w:color w:val="000000"/>
              </w:rPr>
              <w:t>Social Mobilizer</w:t>
            </w:r>
          </w:p>
        </w:tc>
        <w:tc>
          <w:tcPr>
            <w:tcW w:w="3600" w:type="dxa"/>
            <w:shd w:val="clear" w:color="auto" w:fill="auto"/>
            <w:vAlign w:val="center"/>
            <w:hideMark/>
          </w:tcPr>
          <w:p w:rsidR="00913091" w:rsidRPr="004A21AC" w:rsidRDefault="00913091" w:rsidP="00E57C7B">
            <w:pPr>
              <w:rPr>
                <w:rFonts w:eastAsia="Times New Roman" w:cs="Calibri"/>
                <w:color w:val="000000"/>
              </w:rPr>
            </w:pPr>
            <w:proofErr w:type="spellStart"/>
            <w:r w:rsidRPr="004A21AC">
              <w:rPr>
                <w:rFonts w:eastAsia="Times New Roman" w:cs="Calibri"/>
                <w:color w:val="000000"/>
              </w:rPr>
              <w:t>Bunyad</w:t>
            </w:r>
            <w:proofErr w:type="spellEnd"/>
            <w:r w:rsidRPr="004A21AC">
              <w:rPr>
                <w:rFonts w:eastAsia="Times New Roman" w:cs="Calibri"/>
                <w:color w:val="000000"/>
              </w:rPr>
              <w:t xml:space="preserve"> Foundation</w:t>
            </w:r>
          </w:p>
        </w:tc>
      </w:tr>
      <w:tr w:rsidR="00913091" w:rsidRPr="004A21AC" w:rsidTr="00913091">
        <w:trPr>
          <w:trHeight w:val="300"/>
        </w:trPr>
        <w:tc>
          <w:tcPr>
            <w:tcW w:w="540" w:type="dxa"/>
            <w:shd w:val="clear" w:color="auto" w:fill="auto"/>
            <w:vAlign w:val="center"/>
            <w:hideMark/>
          </w:tcPr>
          <w:p w:rsidR="00913091" w:rsidRPr="004A21AC" w:rsidRDefault="00913091" w:rsidP="00E57C7B">
            <w:pPr>
              <w:rPr>
                <w:rFonts w:eastAsia="Times New Roman" w:cs="Calibri"/>
                <w:color w:val="000000"/>
              </w:rPr>
            </w:pPr>
            <w:r w:rsidRPr="004A21AC">
              <w:rPr>
                <w:rFonts w:eastAsia="Times New Roman" w:cs="Calibri"/>
                <w:color w:val="000000"/>
              </w:rPr>
              <w:t>27</w:t>
            </w:r>
          </w:p>
        </w:tc>
        <w:tc>
          <w:tcPr>
            <w:tcW w:w="2700" w:type="dxa"/>
            <w:shd w:val="clear" w:color="auto" w:fill="auto"/>
            <w:vAlign w:val="center"/>
            <w:hideMark/>
          </w:tcPr>
          <w:p w:rsidR="00913091" w:rsidRPr="004A21AC" w:rsidRDefault="00913091" w:rsidP="00E57C7B">
            <w:pPr>
              <w:rPr>
                <w:rFonts w:eastAsia="Times New Roman" w:cs="Calibri"/>
                <w:color w:val="000000"/>
              </w:rPr>
            </w:pPr>
            <w:r>
              <w:rPr>
                <w:rFonts w:eastAsia="Times New Roman" w:cs="Calibri"/>
                <w:color w:val="000000"/>
              </w:rPr>
              <w:t>Usman Zahoor</w:t>
            </w:r>
          </w:p>
        </w:tc>
        <w:tc>
          <w:tcPr>
            <w:tcW w:w="1980" w:type="dxa"/>
            <w:shd w:val="clear" w:color="auto" w:fill="auto"/>
            <w:vAlign w:val="center"/>
            <w:hideMark/>
          </w:tcPr>
          <w:p w:rsidR="00913091" w:rsidRPr="004A21AC" w:rsidRDefault="00913091" w:rsidP="00E57C7B">
            <w:pPr>
              <w:rPr>
                <w:rFonts w:eastAsia="Times New Roman" w:cs="Calibri"/>
                <w:color w:val="000000"/>
              </w:rPr>
            </w:pPr>
            <w:r w:rsidRPr="004A21AC">
              <w:rPr>
                <w:rFonts w:eastAsia="Times New Roman" w:cs="Calibri"/>
                <w:color w:val="000000"/>
              </w:rPr>
              <w:t>M &amp; E</w:t>
            </w:r>
          </w:p>
        </w:tc>
        <w:tc>
          <w:tcPr>
            <w:tcW w:w="3600" w:type="dxa"/>
            <w:shd w:val="clear" w:color="auto" w:fill="auto"/>
            <w:vAlign w:val="center"/>
            <w:hideMark/>
          </w:tcPr>
          <w:p w:rsidR="00913091" w:rsidRPr="004A21AC" w:rsidRDefault="00913091" w:rsidP="00E57C7B">
            <w:pPr>
              <w:rPr>
                <w:rFonts w:eastAsia="Times New Roman" w:cs="Calibri"/>
                <w:color w:val="000000"/>
              </w:rPr>
            </w:pPr>
            <w:r w:rsidRPr="004A21AC">
              <w:rPr>
                <w:rFonts w:eastAsia="Times New Roman" w:cs="Calibri"/>
                <w:color w:val="000000"/>
              </w:rPr>
              <w:t>INP</w:t>
            </w:r>
          </w:p>
        </w:tc>
      </w:tr>
      <w:tr w:rsidR="00913091" w:rsidRPr="004A21AC" w:rsidTr="00913091">
        <w:trPr>
          <w:trHeight w:val="300"/>
        </w:trPr>
        <w:tc>
          <w:tcPr>
            <w:tcW w:w="540" w:type="dxa"/>
            <w:shd w:val="clear" w:color="auto" w:fill="auto"/>
            <w:vAlign w:val="center"/>
            <w:hideMark/>
          </w:tcPr>
          <w:p w:rsidR="00913091" w:rsidRPr="004A21AC" w:rsidRDefault="00913091" w:rsidP="00E57C7B">
            <w:pPr>
              <w:rPr>
                <w:rFonts w:eastAsia="Times New Roman" w:cs="Calibri"/>
                <w:color w:val="000000"/>
              </w:rPr>
            </w:pPr>
            <w:r w:rsidRPr="004A21AC">
              <w:rPr>
                <w:rFonts w:eastAsia="Times New Roman" w:cs="Calibri"/>
                <w:color w:val="000000"/>
              </w:rPr>
              <w:t>28</w:t>
            </w:r>
          </w:p>
        </w:tc>
        <w:tc>
          <w:tcPr>
            <w:tcW w:w="2700" w:type="dxa"/>
            <w:shd w:val="clear" w:color="auto" w:fill="auto"/>
            <w:vAlign w:val="center"/>
            <w:hideMark/>
          </w:tcPr>
          <w:p w:rsidR="00913091" w:rsidRPr="004A21AC" w:rsidRDefault="00913091" w:rsidP="00E57C7B">
            <w:pPr>
              <w:rPr>
                <w:rFonts w:eastAsia="Times New Roman" w:cs="Calibri"/>
                <w:color w:val="000000"/>
              </w:rPr>
            </w:pPr>
            <w:proofErr w:type="spellStart"/>
            <w:r w:rsidRPr="004A21AC">
              <w:rPr>
                <w:rFonts w:eastAsia="Times New Roman" w:cs="Calibri"/>
                <w:color w:val="000000"/>
              </w:rPr>
              <w:t>Khuram</w:t>
            </w:r>
            <w:proofErr w:type="spellEnd"/>
            <w:r w:rsidRPr="004A21AC">
              <w:rPr>
                <w:rFonts w:eastAsia="Times New Roman" w:cs="Calibri"/>
                <w:color w:val="000000"/>
              </w:rPr>
              <w:t xml:space="preserve"> </w:t>
            </w:r>
            <w:proofErr w:type="spellStart"/>
            <w:r w:rsidRPr="004A21AC">
              <w:rPr>
                <w:rFonts w:eastAsia="Times New Roman" w:cs="Calibri"/>
                <w:color w:val="000000"/>
              </w:rPr>
              <w:t>Dildar</w:t>
            </w:r>
            <w:proofErr w:type="spellEnd"/>
          </w:p>
        </w:tc>
        <w:tc>
          <w:tcPr>
            <w:tcW w:w="1980" w:type="dxa"/>
            <w:shd w:val="clear" w:color="auto" w:fill="auto"/>
            <w:vAlign w:val="center"/>
            <w:hideMark/>
          </w:tcPr>
          <w:p w:rsidR="00913091" w:rsidRPr="004A21AC" w:rsidRDefault="00913091" w:rsidP="00E57C7B">
            <w:pPr>
              <w:rPr>
                <w:rFonts w:eastAsia="Times New Roman" w:cs="Calibri"/>
                <w:color w:val="000000"/>
              </w:rPr>
            </w:pPr>
            <w:r w:rsidRPr="004A21AC">
              <w:rPr>
                <w:rFonts w:eastAsia="Times New Roman" w:cs="Calibri"/>
                <w:color w:val="000000"/>
              </w:rPr>
              <w:t>M &amp; E Officer</w:t>
            </w:r>
          </w:p>
        </w:tc>
        <w:tc>
          <w:tcPr>
            <w:tcW w:w="3600" w:type="dxa"/>
            <w:shd w:val="clear" w:color="auto" w:fill="auto"/>
            <w:vAlign w:val="center"/>
            <w:hideMark/>
          </w:tcPr>
          <w:p w:rsidR="00913091" w:rsidRPr="004A21AC" w:rsidRDefault="00913091" w:rsidP="00E57C7B">
            <w:pPr>
              <w:rPr>
                <w:rFonts w:eastAsia="Times New Roman" w:cs="Calibri"/>
                <w:color w:val="000000"/>
              </w:rPr>
            </w:pPr>
            <w:r w:rsidRPr="004A21AC">
              <w:rPr>
                <w:rFonts w:eastAsia="Times New Roman" w:cs="Calibri"/>
                <w:color w:val="000000"/>
              </w:rPr>
              <w:t>INP</w:t>
            </w:r>
          </w:p>
        </w:tc>
      </w:tr>
      <w:tr w:rsidR="00913091" w:rsidRPr="004A21AC" w:rsidTr="00913091">
        <w:trPr>
          <w:trHeight w:val="600"/>
        </w:trPr>
        <w:tc>
          <w:tcPr>
            <w:tcW w:w="540" w:type="dxa"/>
            <w:shd w:val="clear" w:color="auto" w:fill="auto"/>
            <w:vAlign w:val="center"/>
            <w:hideMark/>
          </w:tcPr>
          <w:p w:rsidR="00913091" w:rsidRPr="004A21AC" w:rsidRDefault="00913091" w:rsidP="00E57C7B">
            <w:pPr>
              <w:rPr>
                <w:rFonts w:eastAsia="Times New Roman" w:cs="Calibri"/>
                <w:color w:val="000000"/>
              </w:rPr>
            </w:pPr>
            <w:r w:rsidRPr="004A21AC">
              <w:rPr>
                <w:rFonts w:eastAsia="Times New Roman" w:cs="Calibri"/>
                <w:color w:val="000000"/>
              </w:rPr>
              <w:t>29</w:t>
            </w:r>
          </w:p>
        </w:tc>
        <w:tc>
          <w:tcPr>
            <w:tcW w:w="2700" w:type="dxa"/>
            <w:shd w:val="clear" w:color="auto" w:fill="auto"/>
            <w:vAlign w:val="center"/>
            <w:hideMark/>
          </w:tcPr>
          <w:p w:rsidR="00913091" w:rsidRPr="004A21AC" w:rsidRDefault="00913091" w:rsidP="00E57C7B">
            <w:pPr>
              <w:rPr>
                <w:rFonts w:eastAsia="Times New Roman" w:cs="Calibri"/>
                <w:color w:val="000000"/>
              </w:rPr>
            </w:pPr>
            <w:r w:rsidRPr="004A21AC">
              <w:rPr>
                <w:rFonts w:eastAsia="Times New Roman" w:cs="Calibri"/>
                <w:color w:val="000000"/>
              </w:rPr>
              <w:t>Hassan Nawaz Khan</w:t>
            </w:r>
          </w:p>
        </w:tc>
        <w:tc>
          <w:tcPr>
            <w:tcW w:w="1980" w:type="dxa"/>
            <w:shd w:val="clear" w:color="auto" w:fill="auto"/>
            <w:vAlign w:val="center"/>
            <w:hideMark/>
          </w:tcPr>
          <w:p w:rsidR="00913091" w:rsidRPr="004A21AC" w:rsidRDefault="00913091" w:rsidP="00E57C7B">
            <w:pPr>
              <w:rPr>
                <w:rFonts w:eastAsia="Times New Roman" w:cs="Calibri"/>
                <w:color w:val="000000"/>
              </w:rPr>
            </w:pPr>
            <w:r w:rsidRPr="004A21AC">
              <w:rPr>
                <w:rFonts w:eastAsia="Times New Roman" w:cs="Calibri"/>
                <w:color w:val="000000"/>
              </w:rPr>
              <w:t>A&amp;F Officer</w:t>
            </w:r>
          </w:p>
        </w:tc>
        <w:tc>
          <w:tcPr>
            <w:tcW w:w="3600" w:type="dxa"/>
            <w:shd w:val="clear" w:color="auto" w:fill="auto"/>
            <w:vAlign w:val="center"/>
            <w:hideMark/>
          </w:tcPr>
          <w:p w:rsidR="00913091" w:rsidRPr="004A21AC" w:rsidRDefault="00913091" w:rsidP="00E57C7B">
            <w:pPr>
              <w:rPr>
                <w:rFonts w:eastAsia="Times New Roman" w:cs="Calibri"/>
                <w:color w:val="000000"/>
              </w:rPr>
            </w:pPr>
            <w:r w:rsidRPr="004A21AC">
              <w:rPr>
                <w:rFonts w:eastAsia="Times New Roman" w:cs="Calibri"/>
                <w:color w:val="000000"/>
              </w:rPr>
              <w:t>NRDP - SWL</w:t>
            </w:r>
          </w:p>
        </w:tc>
      </w:tr>
      <w:tr w:rsidR="00913091" w:rsidRPr="004A21AC" w:rsidTr="00913091">
        <w:trPr>
          <w:trHeight w:val="300"/>
        </w:trPr>
        <w:tc>
          <w:tcPr>
            <w:tcW w:w="540" w:type="dxa"/>
            <w:shd w:val="clear" w:color="auto" w:fill="auto"/>
            <w:vAlign w:val="center"/>
            <w:hideMark/>
          </w:tcPr>
          <w:p w:rsidR="00913091" w:rsidRPr="004A21AC" w:rsidRDefault="00913091" w:rsidP="00E57C7B">
            <w:pPr>
              <w:rPr>
                <w:rFonts w:eastAsia="Times New Roman" w:cs="Calibri"/>
                <w:color w:val="000000"/>
              </w:rPr>
            </w:pPr>
            <w:r w:rsidRPr="004A21AC">
              <w:rPr>
                <w:rFonts w:eastAsia="Times New Roman" w:cs="Calibri"/>
                <w:color w:val="000000"/>
              </w:rPr>
              <w:t>30</w:t>
            </w:r>
          </w:p>
        </w:tc>
        <w:tc>
          <w:tcPr>
            <w:tcW w:w="2700" w:type="dxa"/>
            <w:shd w:val="clear" w:color="auto" w:fill="auto"/>
            <w:vAlign w:val="center"/>
            <w:hideMark/>
          </w:tcPr>
          <w:p w:rsidR="00913091" w:rsidRPr="004A21AC" w:rsidRDefault="00913091" w:rsidP="00E57C7B">
            <w:pPr>
              <w:rPr>
                <w:rFonts w:eastAsia="Times New Roman" w:cs="Calibri"/>
                <w:color w:val="000000"/>
              </w:rPr>
            </w:pPr>
            <w:r w:rsidRPr="004A21AC">
              <w:rPr>
                <w:rFonts w:eastAsia="Times New Roman" w:cs="Calibri"/>
                <w:color w:val="000000"/>
              </w:rPr>
              <w:t>Sajjad Haider</w:t>
            </w:r>
          </w:p>
        </w:tc>
        <w:tc>
          <w:tcPr>
            <w:tcW w:w="1980" w:type="dxa"/>
            <w:shd w:val="clear" w:color="auto" w:fill="auto"/>
            <w:vAlign w:val="center"/>
            <w:hideMark/>
          </w:tcPr>
          <w:p w:rsidR="00913091" w:rsidRPr="004A21AC" w:rsidRDefault="00913091" w:rsidP="00E57C7B">
            <w:pPr>
              <w:rPr>
                <w:rFonts w:eastAsia="Times New Roman" w:cs="Calibri"/>
                <w:color w:val="000000"/>
              </w:rPr>
            </w:pPr>
            <w:r w:rsidRPr="004A21AC">
              <w:rPr>
                <w:rFonts w:eastAsia="Times New Roman" w:cs="Calibri"/>
                <w:color w:val="000000"/>
              </w:rPr>
              <w:t>DLAC Coordinator</w:t>
            </w:r>
          </w:p>
        </w:tc>
        <w:tc>
          <w:tcPr>
            <w:tcW w:w="3600" w:type="dxa"/>
            <w:shd w:val="clear" w:color="auto" w:fill="auto"/>
            <w:vAlign w:val="center"/>
            <w:hideMark/>
          </w:tcPr>
          <w:p w:rsidR="00913091" w:rsidRPr="004A21AC" w:rsidRDefault="00913091" w:rsidP="00E57C7B">
            <w:pPr>
              <w:rPr>
                <w:rFonts w:eastAsia="Times New Roman" w:cs="Calibri"/>
                <w:color w:val="000000"/>
              </w:rPr>
            </w:pPr>
            <w:r w:rsidRPr="004A21AC">
              <w:rPr>
                <w:rFonts w:eastAsia="Times New Roman" w:cs="Calibri"/>
                <w:color w:val="000000"/>
              </w:rPr>
              <w:t>NRDP - SWL</w:t>
            </w:r>
          </w:p>
        </w:tc>
      </w:tr>
    </w:tbl>
    <w:p w:rsidR="001C2886" w:rsidRPr="004F3865" w:rsidRDefault="001C2886" w:rsidP="004F3865">
      <w:pPr>
        <w:shd w:val="clear" w:color="auto" w:fill="FFFFFF"/>
        <w:jc w:val="both"/>
        <w:rPr>
          <w:rFonts w:asciiTheme="minorHAnsi" w:hAnsiTheme="minorHAnsi" w:cs="Helvetica"/>
          <w:color w:val="000000"/>
        </w:rPr>
      </w:pPr>
    </w:p>
    <w:p w:rsidR="002606BA" w:rsidRDefault="002606BA" w:rsidP="004F3865">
      <w:pPr>
        <w:shd w:val="clear" w:color="auto" w:fill="FFFFFF"/>
        <w:jc w:val="both"/>
        <w:rPr>
          <w:rFonts w:asciiTheme="minorHAnsi" w:hAnsiTheme="minorHAnsi" w:cs="Helvetica"/>
          <w:b/>
          <w:bCs/>
          <w:color w:val="000000"/>
        </w:rPr>
      </w:pPr>
      <w:r w:rsidRPr="004F3865">
        <w:rPr>
          <w:rFonts w:asciiTheme="minorHAnsi" w:hAnsiTheme="minorHAnsi" w:cs="Helvetica"/>
          <w:b/>
          <w:bCs/>
          <w:color w:val="000000"/>
        </w:rPr>
        <w:t>Agenda of the Meeting:</w:t>
      </w:r>
    </w:p>
    <w:p w:rsidR="00913091" w:rsidRPr="004F3865" w:rsidRDefault="00913091" w:rsidP="004F3865">
      <w:pPr>
        <w:shd w:val="clear" w:color="auto" w:fill="FFFFFF"/>
        <w:jc w:val="both"/>
        <w:rPr>
          <w:rFonts w:asciiTheme="minorHAnsi" w:hAnsiTheme="minorHAnsi" w:cs="Helvetica"/>
          <w:color w:val="000000"/>
        </w:rPr>
      </w:pPr>
    </w:p>
    <w:p w:rsidR="00913091" w:rsidRPr="005E342F" w:rsidRDefault="00913091" w:rsidP="00913091">
      <w:pPr>
        <w:shd w:val="clear" w:color="auto" w:fill="FFFFFF"/>
        <w:rPr>
          <w:rFonts w:ascii="Times New Roman" w:eastAsia="Times New Roman" w:hAnsi="Times New Roman"/>
          <w:bCs/>
          <w:color w:val="222222"/>
        </w:rPr>
      </w:pPr>
      <w:r w:rsidRPr="005E342F">
        <w:rPr>
          <w:rFonts w:ascii="Times New Roman" w:eastAsia="Times New Roman" w:hAnsi="Times New Roman"/>
          <w:bCs/>
          <w:color w:val="222222"/>
        </w:rPr>
        <w:t>Following agenda items were discussed in the meeting:</w:t>
      </w:r>
    </w:p>
    <w:p w:rsidR="00913091" w:rsidRPr="005E342F" w:rsidRDefault="00913091" w:rsidP="00913091">
      <w:pPr>
        <w:shd w:val="clear" w:color="auto" w:fill="FFFFFF"/>
        <w:rPr>
          <w:rFonts w:ascii="Times New Roman" w:eastAsia="Times New Roman" w:hAnsi="Times New Roman"/>
          <w:bCs/>
          <w:color w:val="222222"/>
        </w:rPr>
      </w:pPr>
    </w:p>
    <w:p w:rsidR="00913091" w:rsidRPr="00913091" w:rsidRDefault="00913091" w:rsidP="00913091">
      <w:pPr>
        <w:shd w:val="clear" w:color="auto" w:fill="FFFFFF"/>
        <w:rPr>
          <w:rFonts w:asciiTheme="minorHAnsi" w:eastAsia="Times New Roman" w:hAnsiTheme="minorHAnsi"/>
          <w:bCs/>
          <w:color w:val="222222"/>
        </w:rPr>
      </w:pPr>
      <w:r w:rsidRPr="00913091">
        <w:rPr>
          <w:rFonts w:asciiTheme="minorHAnsi" w:eastAsia="Times New Roman" w:hAnsiTheme="minorHAnsi"/>
          <w:b/>
          <w:bCs/>
          <w:color w:val="222222"/>
        </w:rPr>
        <w:t xml:space="preserve">Agenda Item 1: </w:t>
      </w:r>
      <w:r w:rsidRPr="00913091">
        <w:rPr>
          <w:rFonts w:asciiTheme="minorHAnsi" w:hAnsiTheme="minorHAnsi"/>
        </w:rPr>
        <w:t>Progress Update by DLAC</w:t>
      </w:r>
    </w:p>
    <w:p w:rsidR="00913091" w:rsidRPr="00913091" w:rsidRDefault="00913091" w:rsidP="00913091">
      <w:pPr>
        <w:shd w:val="clear" w:color="auto" w:fill="FFFFFF"/>
        <w:ind w:left="1530" w:hanging="1530"/>
        <w:rPr>
          <w:rFonts w:asciiTheme="minorHAnsi" w:eastAsia="Times New Roman" w:hAnsiTheme="minorHAnsi"/>
          <w:b/>
          <w:bCs/>
          <w:color w:val="222222"/>
        </w:rPr>
      </w:pPr>
      <w:r w:rsidRPr="00913091">
        <w:rPr>
          <w:rFonts w:asciiTheme="minorHAnsi" w:eastAsia="Times New Roman" w:hAnsiTheme="minorHAnsi"/>
          <w:b/>
          <w:bCs/>
          <w:color w:val="222222"/>
        </w:rPr>
        <w:t xml:space="preserve">Agenda Item 2: </w:t>
      </w:r>
      <w:r w:rsidRPr="00913091">
        <w:rPr>
          <w:rFonts w:asciiTheme="minorHAnsi" w:hAnsiTheme="minorHAnsi"/>
        </w:rPr>
        <w:t>Improve/ increase coordination among Rights Based Organizations in District on Access to Justice Project</w:t>
      </w:r>
    </w:p>
    <w:p w:rsidR="00913091" w:rsidRPr="00913091" w:rsidRDefault="00913091" w:rsidP="00913091">
      <w:pPr>
        <w:shd w:val="clear" w:color="auto" w:fill="FFFFFF"/>
        <w:rPr>
          <w:rFonts w:asciiTheme="minorHAnsi" w:eastAsia="Times New Roman" w:hAnsiTheme="minorHAnsi"/>
          <w:b/>
          <w:bCs/>
          <w:color w:val="222222"/>
        </w:rPr>
      </w:pPr>
      <w:r w:rsidRPr="00913091">
        <w:rPr>
          <w:rFonts w:asciiTheme="minorHAnsi" w:eastAsia="Times New Roman" w:hAnsiTheme="minorHAnsi"/>
          <w:b/>
          <w:bCs/>
          <w:color w:val="222222"/>
        </w:rPr>
        <w:t xml:space="preserve">Agenda Item 3: </w:t>
      </w:r>
      <w:r w:rsidRPr="00913091">
        <w:rPr>
          <w:rFonts w:asciiTheme="minorHAnsi" w:hAnsiTheme="minorHAnsi"/>
        </w:rPr>
        <w:t>Strengthening Referral Mechanism</w:t>
      </w:r>
    </w:p>
    <w:p w:rsidR="00913091" w:rsidRPr="00913091" w:rsidRDefault="00913091" w:rsidP="00913091">
      <w:pPr>
        <w:shd w:val="clear" w:color="auto" w:fill="FFFFFF"/>
        <w:ind w:left="1530" w:hanging="1530"/>
        <w:rPr>
          <w:rFonts w:asciiTheme="minorHAnsi" w:eastAsia="Times New Roman" w:hAnsiTheme="minorHAnsi"/>
          <w:b/>
          <w:bCs/>
          <w:color w:val="222222"/>
        </w:rPr>
      </w:pPr>
      <w:r w:rsidRPr="00913091">
        <w:rPr>
          <w:rFonts w:asciiTheme="minorHAnsi" w:eastAsia="Times New Roman" w:hAnsiTheme="minorHAnsi"/>
          <w:b/>
          <w:bCs/>
          <w:color w:val="222222"/>
        </w:rPr>
        <w:t xml:space="preserve">Agenda Item 4: </w:t>
      </w:r>
      <w:r w:rsidRPr="00913091">
        <w:rPr>
          <w:rFonts w:asciiTheme="minorHAnsi" w:hAnsiTheme="minorHAnsi"/>
        </w:rPr>
        <w:t>Issues/ Challenges of organizations working on Rights of Persons with Disabilities, Minorities and GBV and suggestions to overcome them</w:t>
      </w:r>
    </w:p>
    <w:p w:rsidR="00913091" w:rsidRPr="00913091" w:rsidRDefault="00913091" w:rsidP="00913091">
      <w:pPr>
        <w:shd w:val="clear" w:color="auto" w:fill="FFFFFF"/>
        <w:rPr>
          <w:rFonts w:asciiTheme="minorHAnsi" w:hAnsiTheme="minorHAnsi"/>
        </w:rPr>
      </w:pPr>
      <w:r w:rsidRPr="00913091">
        <w:rPr>
          <w:rFonts w:asciiTheme="minorHAnsi" w:eastAsia="Times New Roman" w:hAnsiTheme="minorHAnsi"/>
          <w:b/>
          <w:bCs/>
          <w:color w:val="222222"/>
        </w:rPr>
        <w:t xml:space="preserve">Agenda Item 5: </w:t>
      </w:r>
      <w:r w:rsidRPr="00913091">
        <w:rPr>
          <w:rFonts w:asciiTheme="minorHAnsi" w:hAnsiTheme="minorHAnsi"/>
        </w:rPr>
        <w:t>Charter of Justice for Protecting Rights</w:t>
      </w:r>
    </w:p>
    <w:p w:rsidR="003D3482" w:rsidRDefault="00913091" w:rsidP="00913091">
      <w:pPr>
        <w:shd w:val="clear" w:color="auto" w:fill="FFFFFF"/>
        <w:jc w:val="both"/>
        <w:rPr>
          <w:rFonts w:asciiTheme="minorHAnsi" w:hAnsiTheme="minorHAnsi"/>
        </w:rPr>
      </w:pPr>
      <w:r w:rsidRPr="00913091">
        <w:rPr>
          <w:rFonts w:asciiTheme="minorHAnsi" w:eastAsia="Times New Roman" w:hAnsiTheme="minorHAnsi"/>
          <w:b/>
          <w:bCs/>
          <w:color w:val="222222"/>
        </w:rPr>
        <w:t xml:space="preserve">Agenda Item 6: </w:t>
      </w:r>
      <w:r w:rsidRPr="00913091">
        <w:rPr>
          <w:rFonts w:asciiTheme="minorHAnsi" w:hAnsiTheme="minorHAnsi"/>
        </w:rPr>
        <w:t>Action Points for future meetings</w:t>
      </w:r>
    </w:p>
    <w:p w:rsidR="00913091" w:rsidRDefault="00913091" w:rsidP="00913091">
      <w:pPr>
        <w:shd w:val="clear" w:color="auto" w:fill="FFFFFF"/>
        <w:jc w:val="both"/>
        <w:rPr>
          <w:rFonts w:asciiTheme="minorHAnsi" w:hAnsiTheme="minorHAnsi" w:cs="Helvetica"/>
          <w:b/>
          <w:bCs/>
          <w:color w:val="000000"/>
        </w:rPr>
      </w:pPr>
    </w:p>
    <w:p w:rsidR="002606BA" w:rsidRPr="004F3865" w:rsidRDefault="002606BA" w:rsidP="004F3865">
      <w:pPr>
        <w:shd w:val="clear" w:color="auto" w:fill="FFFFFF"/>
        <w:jc w:val="both"/>
        <w:rPr>
          <w:rFonts w:asciiTheme="minorHAnsi" w:hAnsiTheme="minorHAnsi" w:cs="Helvetica"/>
          <w:color w:val="000000"/>
        </w:rPr>
      </w:pPr>
      <w:r w:rsidRPr="004F3865">
        <w:rPr>
          <w:rFonts w:asciiTheme="minorHAnsi" w:hAnsiTheme="minorHAnsi" w:cs="Helvetica"/>
          <w:b/>
          <w:bCs/>
          <w:color w:val="000000"/>
        </w:rPr>
        <w:t>Key Discussion Points:</w:t>
      </w:r>
    </w:p>
    <w:p w:rsidR="00E57C7B" w:rsidRDefault="00E57C7B" w:rsidP="004F3865">
      <w:pPr>
        <w:shd w:val="clear" w:color="auto" w:fill="FFFFFF"/>
        <w:jc w:val="both"/>
        <w:rPr>
          <w:rFonts w:asciiTheme="minorHAnsi" w:hAnsiTheme="minorHAnsi" w:cs="Helvetica"/>
          <w:color w:val="000000"/>
        </w:rPr>
      </w:pPr>
    </w:p>
    <w:p w:rsidR="002606BA" w:rsidRDefault="002606BA" w:rsidP="004F3865">
      <w:pPr>
        <w:shd w:val="clear" w:color="auto" w:fill="FFFFFF"/>
        <w:jc w:val="both"/>
        <w:rPr>
          <w:rFonts w:asciiTheme="minorHAnsi" w:hAnsiTheme="minorHAnsi" w:cs="Helvetica"/>
          <w:b/>
          <w:bCs/>
          <w:color w:val="000000"/>
        </w:rPr>
      </w:pPr>
      <w:r w:rsidRPr="00AA2702">
        <w:rPr>
          <w:rFonts w:asciiTheme="minorHAnsi" w:hAnsiTheme="minorHAnsi" w:cs="Helvetica"/>
          <w:b/>
          <w:bCs/>
          <w:color w:val="000000"/>
        </w:rPr>
        <w:t>Agenda Item 1:</w:t>
      </w:r>
    </w:p>
    <w:p w:rsidR="001B348F" w:rsidRPr="00AA2702" w:rsidRDefault="001B348F" w:rsidP="004F3865">
      <w:pPr>
        <w:shd w:val="clear" w:color="auto" w:fill="FFFFFF"/>
        <w:jc w:val="both"/>
        <w:rPr>
          <w:rFonts w:asciiTheme="minorHAnsi" w:hAnsiTheme="minorHAnsi" w:cs="Helvetica"/>
          <w:b/>
          <w:bCs/>
          <w:color w:val="000000"/>
        </w:rPr>
      </w:pPr>
    </w:p>
    <w:p w:rsidR="00933FC0" w:rsidRPr="000E5FA7" w:rsidRDefault="00E57C7B" w:rsidP="000E5FA7">
      <w:pPr>
        <w:pStyle w:val="ListParagraph"/>
        <w:numPr>
          <w:ilvl w:val="0"/>
          <w:numId w:val="7"/>
        </w:numPr>
        <w:shd w:val="clear" w:color="auto" w:fill="FFFFFF"/>
        <w:ind w:left="270" w:hanging="270"/>
        <w:jc w:val="both"/>
        <w:rPr>
          <w:rFonts w:asciiTheme="minorHAnsi" w:hAnsiTheme="minorHAnsi" w:cs="Helvetica"/>
          <w:color w:val="000000"/>
        </w:rPr>
      </w:pPr>
      <w:r w:rsidRPr="000E5FA7">
        <w:rPr>
          <w:rFonts w:asciiTheme="minorHAnsi" w:hAnsiTheme="minorHAnsi" w:cs="Helvetica"/>
          <w:color w:val="000000"/>
        </w:rPr>
        <w:t xml:space="preserve">DLAC Coordinator, Sajjad Haider shared the progress update of DLAC Sahiwal with the </w:t>
      </w:r>
      <w:r w:rsidR="00BD18B5" w:rsidRPr="000E5FA7">
        <w:rPr>
          <w:rFonts w:asciiTheme="minorHAnsi" w:hAnsiTheme="minorHAnsi" w:cs="Helvetica"/>
          <w:color w:val="000000"/>
        </w:rPr>
        <w:t>participants</w:t>
      </w:r>
      <w:r w:rsidRPr="000E5FA7">
        <w:rPr>
          <w:rFonts w:asciiTheme="minorHAnsi" w:hAnsiTheme="minorHAnsi" w:cs="Helvetica"/>
          <w:color w:val="000000"/>
        </w:rPr>
        <w:t xml:space="preserve"> and conveyed that the center has been established in Sahiwal in November</w:t>
      </w:r>
      <w:r w:rsidR="00BD18B5" w:rsidRPr="000E5FA7">
        <w:rPr>
          <w:rFonts w:asciiTheme="minorHAnsi" w:hAnsiTheme="minorHAnsi" w:cs="Helvetica"/>
          <w:color w:val="000000"/>
        </w:rPr>
        <w:t xml:space="preserve">, 2014 </w:t>
      </w:r>
      <w:r w:rsidRPr="000E5FA7">
        <w:rPr>
          <w:rFonts w:asciiTheme="minorHAnsi" w:hAnsiTheme="minorHAnsi" w:cs="Helvetica"/>
          <w:color w:val="000000"/>
        </w:rPr>
        <w:t>and is</w:t>
      </w:r>
      <w:r w:rsidR="00BD18B5" w:rsidRPr="000E5FA7">
        <w:rPr>
          <w:rFonts w:asciiTheme="minorHAnsi" w:hAnsiTheme="minorHAnsi" w:cs="Helvetica"/>
          <w:color w:val="000000"/>
        </w:rPr>
        <w:t xml:space="preserve"> now</w:t>
      </w:r>
      <w:r w:rsidRPr="000E5FA7">
        <w:rPr>
          <w:rFonts w:asciiTheme="minorHAnsi" w:hAnsiTheme="minorHAnsi" w:cs="Helvetica"/>
          <w:color w:val="000000"/>
        </w:rPr>
        <w:t xml:space="preserve"> fully operational. He further </w:t>
      </w:r>
      <w:r w:rsidR="000F6404" w:rsidRPr="000E5FA7">
        <w:rPr>
          <w:rFonts w:asciiTheme="minorHAnsi" w:hAnsiTheme="minorHAnsi" w:cs="Helvetica"/>
          <w:color w:val="000000"/>
        </w:rPr>
        <w:t>informed about the services provided in the center including legal aid (court representation as well as out-of-court settlement), psychosocial counseling</w:t>
      </w:r>
      <w:r w:rsidR="00933FC0" w:rsidRPr="000E5FA7">
        <w:rPr>
          <w:rFonts w:asciiTheme="minorHAnsi" w:hAnsiTheme="minorHAnsi" w:cs="Helvetica"/>
          <w:color w:val="000000"/>
        </w:rPr>
        <w:t xml:space="preserve"> and toll free helpline number. </w:t>
      </w:r>
    </w:p>
    <w:p w:rsidR="00933FC0" w:rsidRDefault="00933FC0" w:rsidP="004F3865">
      <w:pPr>
        <w:shd w:val="clear" w:color="auto" w:fill="FFFFFF"/>
        <w:jc w:val="both"/>
        <w:rPr>
          <w:rFonts w:asciiTheme="minorHAnsi" w:hAnsiTheme="minorHAnsi" w:cs="Helvetica"/>
          <w:color w:val="000000"/>
        </w:rPr>
      </w:pPr>
    </w:p>
    <w:p w:rsidR="002606BA" w:rsidRPr="000E5FA7" w:rsidRDefault="00E57C7B" w:rsidP="000E5FA7">
      <w:pPr>
        <w:pStyle w:val="ListParagraph"/>
        <w:numPr>
          <w:ilvl w:val="0"/>
          <w:numId w:val="7"/>
        </w:numPr>
        <w:shd w:val="clear" w:color="auto" w:fill="FFFFFF"/>
        <w:ind w:left="270" w:hanging="270"/>
        <w:jc w:val="both"/>
        <w:rPr>
          <w:rFonts w:asciiTheme="minorHAnsi" w:hAnsiTheme="minorHAnsi" w:cs="Helvetica"/>
          <w:color w:val="000000"/>
        </w:rPr>
      </w:pPr>
      <w:r w:rsidRPr="000E5FA7">
        <w:rPr>
          <w:rFonts w:asciiTheme="minorHAnsi" w:hAnsiTheme="minorHAnsi" w:cs="Helvetica"/>
          <w:color w:val="000000"/>
        </w:rPr>
        <w:lastRenderedPageBreak/>
        <w:t xml:space="preserve">He added that two counselors are available in the center </w:t>
      </w:r>
      <w:r w:rsidR="00933FC0" w:rsidRPr="000E5FA7">
        <w:rPr>
          <w:rFonts w:asciiTheme="minorHAnsi" w:hAnsiTheme="minorHAnsi" w:cs="Helvetica"/>
          <w:color w:val="000000"/>
        </w:rPr>
        <w:t>for psychosocial support</w:t>
      </w:r>
      <w:r w:rsidRPr="000E5FA7">
        <w:rPr>
          <w:rFonts w:asciiTheme="minorHAnsi" w:hAnsiTheme="minorHAnsi" w:cs="Helvetica"/>
          <w:color w:val="000000"/>
        </w:rPr>
        <w:t xml:space="preserve"> and a ramp has also been constructed in</w:t>
      </w:r>
      <w:r w:rsidR="00AA2702" w:rsidRPr="000E5FA7">
        <w:rPr>
          <w:rFonts w:asciiTheme="minorHAnsi" w:hAnsiTheme="minorHAnsi" w:cs="Helvetica"/>
          <w:color w:val="000000"/>
        </w:rPr>
        <w:t xml:space="preserve"> the center so that</w:t>
      </w:r>
      <w:r w:rsidRPr="000E5FA7">
        <w:rPr>
          <w:rFonts w:asciiTheme="minorHAnsi" w:hAnsiTheme="minorHAnsi" w:cs="Helvetica"/>
          <w:color w:val="000000"/>
        </w:rPr>
        <w:t xml:space="preserve"> persons with disabilities </w:t>
      </w:r>
      <w:r w:rsidR="00AA2702" w:rsidRPr="000E5FA7">
        <w:rPr>
          <w:rFonts w:asciiTheme="minorHAnsi" w:hAnsiTheme="minorHAnsi" w:cs="Helvetica"/>
          <w:color w:val="000000"/>
        </w:rPr>
        <w:t>can easily access the center. While sharing the prog</w:t>
      </w:r>
      <w:r w:rsidR="00933FC0" w:rsidRPr="000E5FA7">
        <w:rPr>
          <w:rFonts w:asciiTheme="minorHAnsi" w:hAnsiTheme="minorHAnsi" w:cs="Helvetica"/>
          <w:color w:val="000000"/>
        </w:rPr>
        <w:t>ress, he further added that a pane</w:t>
      </w:r>
      <w:r w:rsidR="00AA2702" w:rsidRPr="000E5FA7">
        <w:rPr>
          <w:rFonts w:asciiTheme="minorHAnsi" w:hAnsiTheme="minorHAnsi" w:cs="Helvetica"/>
          <w:color w:val="000000"/>
        </w:rPr>
        <w:t xml:space="preserve">l of five lawyers has also been taken on board in order to provide free legal aid to the victims of Gender Based Violence, Persons with disabilities and minorities.  </w:t>
      </w:r>
    </w:p>
    <w:p w:rsidR="00B2524C" w:rsidRDefault="00B2524C" w:rsidP="004F3865">
      <w:pPr>
        <w:shd w:val="clear" w:color="auto" w:fill="FFFFFF"/>
        <w:jc w:val="both"/>
        <w:rPr>
          <w:rFonts w:asciiTheme="minorHAnsi" w:hAnsiTheme="minorHAnsi" w:cs="Helvetica"/>
          <w:b/>
          <w:bCs/>
          <w:color w:val="000000"/>
        </w:rPr>
      </w:pPr>
    </w:p>
    <w:p w:rsidR="00AA2702" w:rsidRDefault="002606BA" w:rsidP="004F3865">
      <w:pPr>
        <w:shd w:val="clear" w:color="auto" w:fill="FFFFFF"/>
        <w:jc w:val="both"/>
        <w:rPr>
          <w:rFonts w:asciiTheme="minorHAnsi" w:hAnsiTheme="minorHAnsi" w:cs="Helvetica"/>
          <w:color w:val="000000"/>
        </w:rPr>
      </w:pPr>
      <w:r w:rsidRPr="00AA2702">
        <w:rPr>
          <w:rFonts w:asciiTheme="minorHAnsi" w:hAnsiTheme="minorHAnsi" w:cs="Helvetica"/>
          <w:b/>
          <w:bCs/>
          <w:color w:val="000000"/>
        </w:rPr>
        <w:t>Agenda item 2</w:t>
      </w:r>
      <w:r w:rsidR="000742DF">
        <w:rPr>
          <w:rFonts w:asciiTheme="minorHAnsi" w:hAnsiTheme="minorHAnsi" w:cs="Helvetica"/>
          <w:b/>
          <w:bCs/>
          <w:color w:val="000000"/>
        </w:rPr>
        <w:t>,</w:t>
      </w:r>
      <w:r w:rsidR="00930C98">
        <w:rPr>
          <w:rFonts w:asciiTheme="minorHAnsi" w:hAnsiTheme="minorHAnsi" w:cs="Helvetica"/>
          <w:b/>
          <w:bCs/>
          <w:color w:val="000000"/>
        </w:rPr>
        <w:t xml:space="preserve"> 3</w:t>
      </w:r>
      <w:r w:rsidR="000742DF">
        <w:rPr>
          <w:rFonts w:asciiTheme="minorHAnsi" w:hAnsiTheme="minorHAnsi" w:cs="Helvetica"/>
          <w:b/>
          <w:bCs/>
          <w:color w:val="000000"/>
        </w:rPr>
        <w:t xml:space="preserve"> &amp; 4</w:t>
      </w:r>
      <w:r w:rsidRPr="00AA2702">
        <w:rPr>
          <w:rFonts w:asciiTheme="minorHAnsi" w:hAnsiTheme="minorHAnsi" w:cs="Helvetica"/>
          <w:b/>
          <w:bCs/>
          <w:color w:val="000000"/>
        </w:rPr>
        <w:t>:</w:t>
      </w:r>
      <w:r w:rsidR="001C1348" w:rsidRPr="001C1348">
        <w:rPr>
          <w:rFonts w:asciiTheme="minorHAnsi" w:hAnsiTheme="minorHAnsi"/>
        </w:rPr>
        <w:t xml:space="preserve"> </w:t>
      </w:r>
      <w:r w:rsidR="001C1348" w:rsidRPr="00913091">
        <w:rPr>
          <w:rFonts w:asciiTheme="minorHAnsi" w:hAnsiTheme="minorHAnsi"/>
        </w:rPr>
        <w:t>Improve/ increase coordination among Rights Based Organizations in District on Access to Justice Project</w:t>
      </w:r>
      <w:r w:rsidR="000742DF">
        <w:rPr>
          <w:rFonts w:asciiTheme="minorHAnsi" w:hAnsiTheme="minorHAnsi"/>
        </w:rPr>
        <w:t>,</w:t>
      </w:r>
      <w:r w:rsidR="001C1348">
        <w:rPr>
          <w:rFonts w:asciiTheme="minorHAnsi" w:hAnsiTheme="minorHAnsi"/>
        </w:rPr>
        <w:t xml:space="preserve"> S</w:t>
      </w:r>
      <w:r w:rsidR="00F32CE6">
        <w:rPr>
          <w:rFonts w:asciiTheme="minorHAnsi" w:hAnsiTheme="minorHAnsi" w:cs="Helvetica"/>
          <w:color w:val="000000"/>
        </w:rPr>
        <w:t xml:space="preserve">trengthen Coordination </w:t>
      </w:r>
      <w:r w:rsidR="000742DF">
        <w:rPr>
          <w:rFonts w:asciiTheme="minorHAnsi" w:hAnsiTheme="minorHAnsi" w:cs="Helvetica"/>
          <w:color w:val="000000"/>
        </w:rPr>
        <w:t>and share experiences for providing solution for challenges while working with survivors of GBV, persons with disabilities and minorities.</w:t>
      </w:r>
    </w:p>
    <w:p w:rsidR="00933FC0" w:rsidRDefault="00933FC0" w:rsidP="004F3865">
      <w:pPr>
        <w:shd w:val="clear" w:color="auto" w:fill="FFFFFF"/>
        <w:jc w:val="both"/>
        <w:rPr>
          <w:rFonts w:asciiTheme="minorHAnsi" w:hAnsiTheme="minorHAnsi" w:cs="Helvetica"/>
          <w:b/>
          <w:bCs/>
          <w:color w:val="000000"/>
        </w:rPr>
      </w:pPr>
    </w:p>
    <w:p w:rsidR="002606BA" w:rsidRDefault="00AA2702" w:rsidP="004F3865">
      <w:pPr>
        <w:shd w:val="clear" w:color="auto" w:fill="FFFFFF"/>
        <w:jc w:val="both"/>
        <w:rPr>
          <w:rFonts w:asciiTheme="minorHAnsi" w:hAnsiTheme="minorHAnsi" w:cs="Helvetica"/>
          <w:b/>
          <w:bCs/>
          <w:color w:val="000000"/>
        </w:rPr>
      </w:pPr>
      <w:r w:rsidRPr="00AA2702">
        <w:rPr>
          <w:rFonts w:asciiTheme="minorHAnsi" w:hAnsiTheme="minorHAnsi" w:cs="Helvetica"/>
          <w:b/>
          <w:bCs/>
          <w:color w:val="000000"/>
        </w:rPr>
        <w:t>Discussion</w:t>
      </w:r>
      <w:r>
        <w:rPr>
          <w:rFonts w:asciiTheme="minorHAnsi" w:hAnsiTheme="minorHAnsi" w:cs="Helvetica"/>
          <w:b/>
          <w:bCs/>
          <w:color w:val="000000"/>
        </w:rPr>
        <w:t>:</w:t>
      </w:r>
    </w:p>
    <w:p w:rsidR="00933FC0" w:rsidRDefault="00933FC0" w:rsidP="004F3865">
      <w:pPr>
        <w:shd w:val="clear" w:color="auto" w:fill="FFFFFF"/>
        <w:jc w:val="both"/>
        <w:rPr>
          <w:rFonts w:asciiTheme="minorHAnsi" w:hAnsiTheme="minorHAnsi" w:cs="Helvetica"/>
          <w:color w:val="000000"/>
        </w:rPr>
      </w:pPr>
    </w:p>
    <w:p w:rsidR="00C259B3" w:rsidRPr="000E5FA7" w:rsidRDefault="00C259B3" w:rsidP="000E5FA7">
      <w:pPr>
        <w:pStyle w:val="ListParagraph"/>
        <w:numPr>
          <w:ilvl w:val="0"/>
          <w:numId w:val="7"/>
        </w:numPr>
        <w:shd w:val="clear" w:color="auto" w:fill="FFFFFF"/>
        <w:tabs>
          <w:tab w:val="left" w:pos="270"/>
        </w:tabs>
        <w:ind w:left="270" w:hanging="270"/>
        <w:jc w:val="both"/>
        <w:rPr>
          <w:rFonts w:asciiTheme="minorHAnsi" w:hAnsiTheme="minorHAnsi" w:cs="Helvetica"/>
          <w:color w:val="000000"/>
        </w:rPr>
      </w:pPr>
      <w:r w:rsidRPr="000E5FA7">
        <w:rPr>
          <w:rFonts w:asciiTheme="minorHAnsi" w:hAnsiTheme="minorHAnsi" w:cs="Helvetica"/>
          <w:color w:val="000000"/>
        </w:rPr>
        <w:t xml:space="preserve">INP emphasized </w:t>
      </w:r>
      <w:r w:rsidR="00353613" w:rsidRPr="000E5FA7">
        <w:rPr>
          <w:rFonts w:asciiTheme="minorHAnsi" w:hAnsiTheme="minorHAnsi" w:cs="Helvetica"/>
          <w:color w:val="000000"/>
        </w:rPr>
        <w:t>the importance of collective efforts of all the rights based organizations working in the district to improve the</w:t>
      </w:r>
      <w:r w:rsidRPr="000E5FA7">
        <w:rPr>
          <w:rFonts w:asciiTheme="minorHAnsi" w:hAnsiTheme="minorHAnsi" w:cs="Helvetica"/>
          <w:color w:val="000000"/>
        </w:rPr>
        <w:t xml:space="preserve"> </w:t>
      </w:r>
      <w:r w:rsidR="00353613" w:rsidRPr="000E5FA7">
        <w:rPr>
          <w:rFonts w:asciiTheme="minorHAnsi" w:hAnsiTheme="minorHAnsi" w:cs="Helvetica"/>
          <w:color w:val="000000"/>
        </w:rPr>
        <w:t>access to justice for poor and</w:t>
      </w:r>
      <w:r w:rsidRPr="000E5FA7">
        <w:rPr>
          <w:rFonts w:asciiTheme="minorHAnsi" w:hAnsiTheme="minorHAnsi" w:cs="Helvetica"/>
          <w:color w:val="000000"/>
        </w:rPr>
        <w:t xml:space="preserve"> vulnerable populations</w:t>
      </w:r>
      <w:r w:rsidR="00353613" w:rsidRPr="000E5FA7">
        <w:rPr>
          <w:rFonts w:asciiTheme="minorHAnsi" w:hAnsiTheme="minorHAnsi" w:cs="Helvetica"/>
          <w:color w:val="000000"/>
        </w:rPr>
        <w:t>.</w:t>
      </w:r>
    </w:p>
    <w:p w:rsidR="003D3482" w:rsidRDefault="003D3482" w:rsidP="000E5FA7">
      <w:pPr>
        <w:shd w:val="clear" w:color="auto" w:fill="FFFFFF"/>
        <w:tabs>
          <w:tab w:val="left" w:pos="270"/>
        </w:tabs>
        <w:jc w:val="both"/>
        <w:rPr>
          <w:rFonts w:asciiTheme="minorHAnsi" w:hAnsiTheme="minorHAnsi" w:cs="Helvetica"/>
          <w:color w:val="000000"/>
        </w:rPr>
      </w:pPr>
    </w:p>
    <w:p w:rsidR="003D3482" w:rsidRPr="000E5FA7" w:rsidRDefault="003D3482" w:rsidP="000E5FA7">
      <w:pPr>
        <w:pStyle w:val="ListParagraph"/>
        <w:numPr>
          <w:ilvl w:val="0"/>
          <w:numId w:val="7"/>
        </w:numPr>
        <w:shd w:val="clear" w:color="auto" w:fill="FFFFFF"/>
        <w:tabs>
          <w:tab w:val="left" w:pos="270"/>
        </w:tabs>
        <w:ind w:left="270" w:hanging="270"/>
        <w:jc w:val="both"/>
        <w:rPr>
          <w:rFonts w:asciiTheme="minorHAnsi" w:hAnsiTheme="minorHAnsi" w:cs="Helvetica"/>
          <w:color w:val="000000"/>
        </w:rPr>
      </w:pPr>
      <w:r w:rsidRPr="000E5FA7">
        <w:rPr>
          <w:rFonts w:asciiTheme="minorHAnsi" w:hAnsiTheme="minorHAnsi" w:cs="Helvetica"/>
          <w:color w:val="000000"/>
        </w:rPr>
        <w:t xml:space="preserve">Captain Sajjad </w:t>
      </w:r>
      <w:proofErr w:type="spellStart"/>
      <w:r w:rsidRPr="000E5FA7">
        <w:rPr>
          <w:rFonts w:asciiTheme="minorHAnsi" w:hAnsiTheme="minorHAnsi" w:cs="Helvetica"/>
          <w:color w:val="000000"/>
        </w:rPr>
        <w:t>Altaf</w:t>
      </w:r>
      <w:proofErr w:type="spellEnd"/>
      <w:r w:rsidRPr="000E5FA7">
        <w:rPr>
          <w:rFonts w:asciiTheme="minorHAnsi" w:hAnsiTheme="minorHAnsi" w:cs="Helvetica"/>
          <w:color w:val="000000"/>
        </w:rPr>
        <w:t xml:space="preserve"> (President of Salvation Army – Support Organization) </w:t>
      </w:r>
      <w:r w:rsidR="004428DB" w:rsidRPr="000E5FA7">
        <w:rPr>
          <w:rFonts w:asciiTheme="minorHAnsi" w:hAnsiTheme="minorHAnsi" w:cs="Helvetica"/>
          <w:color w:val="000000"/>
        </w:rPr>
        <w:t xml:space="preserve">suggested </w:t>
      </w:r>
      <w:r w:rsidRPr="000E5FA7">
        <w:rPr>
          <w:rFonts w:asciiTheme="minorHAnsi" w:hAnsiTheme="minorHAnsi" w:cs="Helvetica"/>
          <w:color w:val="000000"/>
        </w:rPr>
        <w:t>that all organizations should meet once in a month to improve/increase coordination among them. He further added that most of the organizations do not attend the meetings/seminars of other organizations even if they are invite</w:t>
      </w:r>
      <w:r w:rsidR="00567500" w:rsidRPr="000E5FA7">
        <w:rPr>
          <w:rFonts w:asciiTheme="minorHAnsi" w:hAnsiTheme="minorHAnsi" w:cs="Helvetica"/>
          <w:color w:val="000000"/>
        </w:rPr>
        <w:t>d</w:t>
      </w:r>
      <w:r w:rsidR="002B13BE" w:rsidRPr="000E5FA7">
        <w:rPr>
          <w:rFonts w:asciiTheme="minorHAnsi" w:hAnsiTheme="minorHAnsi" w:cs="Helvetica"/>
          <w:color w:val="000000"/>
        </w:rPr>
        <w:t>. Therefore to increase</w:t>
      </w:r>
      <w:r w:rsidR="00567500" w:rsidRPr="000E5FA7">
        <w:rPr>
          <w:rFonts w:asciiTheme="minorHAnsi" w:hAnsiTheme="minorHAnsi" w:cs="Helvetica"/>
          <w:color w:val="000000"/>
        </w:rPr>
        <w:t xml:space="preserve"> coordination</w:t>
      </w:r>
      <w:r w:rsidR="002B13BE" w:rsidRPr="000E5FA7">
        <w:rPr>
          <w:rFonts w:asciiTheme="minorHAnsi" w:hAnsiTheme="minorHAnsi" w:cs="Helvetica"/>
          <w:color w:val="000000"/>
        </w:rPr>
        <w:t xml:space="preserve"> and information sharing,</w:t>
      </w:r>
      <w:r w:rsidR="00567500" w:rsidRPr="000E5FA7">
        <w:rPr>
          <w:rFonts w:asciiTheme="minorHAnsi" w:hAnsiTheme="minorHAnsi" w:cs="Helvetica"/>
          <w:color w:val="000000"/>
        </w:rPr>
        <w:t xml:space="preserve"> </w:t>
      </w:r>
      <w:r w:rsidR="002B13BE" w:rsidRPr="000E5FA7">
        <w:rPr>
          <w:rFonts w:asciiTheme="minorHAnsi" w:hAnsiTheme="minorHAnsi" w:cs="Helvetica"/>
          <w:color w:val="000000"/>
        </w:rPr>
        <w:t>the NGOs/ CBOs should</w:t>
      </w:r>
      <w:r w:rsidR="00567500" w:rsidRPr="000E5FA7">
        <w:rPr>
          <w:rFonts w:asciiTheme="minorHAnsi" w:hAnsiTheme="minorHAnsi" w:cs="Helvetica"/>
          <w:color w:val="000000"/>
        </w:rPr>
        <w:t xml:space="preserve"> visit the events/seminars</w:t>
      </w:r>
      <w:r w:rsidR="002B13BE" w:rsidRPr="000E5FA7">
        <w:rPr>
          <w:rFonts w:asciiTheme="minorHAnsi" w:hAnsiTheme="minorHAnsi" w:cs="Helvetica"/>
          <w:color w:val="000000"/>
        </w:rPr>
        <w:t xml:space="preserve"> of other organizations. </w:t>
      </w:r>
      <w:r w:rsidR="00567500" w:rsidRPr="000E5FA7">
        <w:rPr>
          <w:rFonts w:asciiTheme="minorHAnsi" w:hAnsiTheme="minorHAnsi" w:cs="Helvetica"/>
          <w:color w:val="000000"/>
        </w:rPr>
        <w:t xml:space="preserve"> </w:t>
      </w:r>
    </w:p>
    <w:p w:rsidR="00123C3B" w:rsidRPr="000E5FA7" w:rsidRDefault="002B13BE" w:rsidP="000E5FA7">
      <w:pPr>
        <w:pStyle w:val="ListParagraph"/>
        <w:numPr>
          <w:ilvl w:val="0"/>
          <w:numId w:val="7"/>
        </w:numPr>
        <w:shd w:val="clear" w:color="auto" w:fill="FFFFFF"/>
        <w:tabs>
          <w:tab w:val="left" w:pos="270"/>
        </w:tabs>
        <w:ind w:left="270" w:hanging="270"/>
        <w:jc w:val="both"/>
        <w:rPr>
          <w:rFonts w:asciiTheme="minorHAnsi" w:hAnsiTheme="minorHAnsi" w:cs="Helvetica"/>
          <w:color w:val="000000"/>
        </w:rPr>
      </w:pPr>
      <w:r w:rsidRPr="000E5FA7">
        <w:rPr>
          <w:rFonts w:asciiTheme="minorHAnsi" w:hAnsiTheme="minorHAnsi" w:cs="Helvetica"/>
          <w:color w:val="000000"/>
        </w:rPr>
        <w:t>Rehman Hamid</w:t>
      </w:r>
      <w:r w:rsidRPr="000E5FA7">
        <w:rPr>
          <w:rFonts w:asciiTheme="minorHAnsi" w:hAnsiTheme="minorHAnsi" w:cs="Helvetica"/>
          <w:color w:val="000000"/>
        </w:rPr>
        <w:t xml:space="preserve">, </w:t>
      </w:r>
      <w:r w:rsidR="00123C3B" w:rsidRPr="000E5FA7">
        <w:rPr>
          <w:rFonts w:asciiTheme="minorHAnsi" w:hAnsiTheme="minorHAnsi" w:cs="Helvetica"/>
          <w:color w:val="000000"/>
        </w:rPr>
        <w:t>President</w:t>
      </w:r>
      <w:r w:rsidR="00567500" w:rsidRPr="000E5FA7">
        <w:rPr>
          <w:rFonts w:asciiTheme="minorHAnsi" w:hAnsiTheme="minorHAnsi" w:cs="Helvetica"/>
          <w:color w:val="000000"/>
        </w:rPr>
        <w:t xml:space="preserve"> of </w:t>
      </w:r>
      <w:r w:rsidRPr="000E5FA7">
        <w:rPr>
          <w:rFonts w:asciiTheme="minorHAnsi" w:hAnsiTheme="minorHAnsi" w:cs="Helvetica"/>
          <w:color w:val="000000"/>
        </w:rPr>
        <w:t>District Sahiwal</w:t>
      </w:r>
      <w:r w:rsidR="00567500" w:rsidRPr="000E5FA7">
        <w:rPr>
          <w:rFonts w:asciiTheme="minorHAnsi" w:hAnsiTheme="minorHAnsi" w:cs="Helvetica"/>
          <w:color w:val="000000"/>
        </w:rPr>
        <w:t xml:space="preserve"> Bar</w:t>
      </w:r>
      <w:r w:rsidRPr="000E5FA7">
        <w:rPr>
          <w:rFonts w:asciiTheme="minorHAnsi" w:hAnsiTheme="minorHAnsi" w:cs="Helvetica"/>
          <w:color w:val="000000"/>
        </w:rPr>
        <w:t xml:space="preserve"> also re-iterated a need</w:t>
      </w:r>
      <w:r w:rsidR="00567500" w:rsidRPr="000E5FA7">
        <w:rPr>
          <w:rFonts w:asciiTheme="minorHAnsi" w:hAnsiTheme="minorHAnsi" w:cs="Helvetica"/>
          <w:color w:val="000000"/>
        </w:rPr>
        <w:t xml:space="preserve"> </w:t>
      </w:r>
      <w:r w:rsidRPr="000E5FA7">
        <w:rPr>
          <w:rFonts w:asciiTheme="minorHAnsi" w:hAnsiTheme="minorHAnsi" w:cs="Helvetica"/>
          <w:color w:val="000000"/>
        </w:rPr>
        <w:t>for strengthening</w:t>
      </w:r>
      <w:r w:rsidR="00123C3B" w:rsidRPr="000E5FA7">
        <w:rPr>
          <w:rFonts w:asciiTheme="minorHAnsi" w:hAnsiTheme="minorHAnsi" w:cs="Helvetica"/>
          <w:color w:val="000000"/>
        </w:rPr>
        <w:t xml:space="preserve"> coordination between Civil Society and Community </w:t>
      </w:r>
      <w:r w:rsidRPr="000E5FA7">
        <w:rPr>
          <w:rFonts w:asciiTheme="minorHAnsi" w:hAnsiTheme="minorHAnsi" w:cs="Helvetica"/>
          <w:color w:val="000000"/>
        </w:rPr>
        <w:t xml:space="preserve">especially in remote areas. </w:t>
      </w:r>
      <w:r w:rsidR="00123C3B" w:rsidRPr="000E5FA7">
        <w:rPr>
          <w:rFonts w:asciiTheme="minorHAnsi" w:hAnsiTheme="minorHAnsi" w:cs="Helvetica"/>
          <w:color w:val="000000"/>
        </w:rPr>
        <w:t xml:space="preserve"> </w:t>
      </w:r>
    </w:p>
    <w:p w:rsidR="002B13BE" w:rsidRDefault="002B13BE" w:rsidP="000E5FA7">
      <w:pPr>
        <w:shd w:val="clear" w:color="auto" w:fill="FFFFFF"/>
        <w:tabs>
          <w:tab w:val="left" w:pos="270"/>
        </w:tabs>
        <w:jc w:val="both"/>
        <w:rPr>
          <w:rFonts w:asciiTheme="minorHAnsi" w:hAnsiTheme="minorHAnsi" w:cs="Helvetica"/>
          <w:color w:val="000000"/>
        </w:rPr>
      </w:pPr>
    </w:p>
    <w:p w:rsidR="004C6113" w:rsidRPr="000E5FA7" w:rsidRDefault="004C6113" w:rsidP="000E5FA7">
      <w:pPr>
        <w:pStyle w:val="ListParagraph"/>
        <w:numPr>
          <w:ilvl w:val="0"/>
          <w:numId w:val="7"/>
        </w:numPr>
        <w:shd w:val="clear" w:color="auto" w:fill="FFFFFF"/>
        <w:tabs>
          <w:tab w:val="left" w:pos="270"/>
        </w:tabs>
        <w:ind w:left="270" w:hanging="270"/>
        <w:jc w:val="both"/>
        <w:rPr>
          <w:rFonts w:asciiTheme="minorHAnsi" w:hAnsiTheme="minorHAnsi" w:cs="Helvetica"/>
          <w:color w:val="000000"/>
        </w:rPr>
      </w:pPr>
      <w:proofErr w:type="spellStart"/>
      <w:r w:rsidRPr="000E5FA7">
        <w:rPr>
          <w:rFonts w:asciiTheme="minorHAnsi" w:hAnsiTheme="minorHAnsi" w:cs="Helvetica"/>
          <w:color w:val="000000"/>
        </w:rPr>
        <w:t>Tasawwar</w:t>
      </w:r>
      <w:proofErr w:type="spellEnd"/>
      <w:r w:rsidRPr="000E5FA7">
        <w:rPr>
          <w:rFonts w:asciiTheme="minorHAnsi" w:hAnsiTheme="minorHAnsi" w:cs="Helvetica"/>
          <w:color w:val="000000"/>
        </w:rPr>
        <w:t xml:space="preserve"> Hussain from </w:t>
      </w:r>
      <w:proofErr w:type="spellStart"/>
      <w:r w:rsidRPr="000E5FA7">
        <w:rPr>
          <w:rFonts w:asciiTheme="minorHAnsi" w:hAnsiTheme="minorHAnsi" w:cs="Helvetica"/>
          <w:color w:val="000000"/>
        </w:rPr>
        <w:t>Buniyad</w:t>
      </w:r>
      <w:proofErr w:type="spellEnd"/>
      <w:r w:rsidRPr="000E5FA7">
        <w:rPr>
          <w:rFonts w:asciiTheme="minorHAnsi" w:hAnsiTheme="minorHAnsi" w:cs="Helvetica"/>
          <w:color w:val="000000"/>
        </w:rPr>
        <w:t xml:space="preserve"> </w:t>
      </w:r>
      <w:r w:rsidR="00DF7B33" w:rsidRPr="000E5FA7">
        <w:rPr>
          <w:rFonts w:asciiTheme="minorHAnsi" w:hAnsiTheme="minorHAnsi" w:cs="Helvetica"/>
          <w:color w:val="000000"/>
        </w:rPr>
        <w:t xml:space="preserve">foundation </w:t>
      </w:r>
      <w:r w:rsidR="002B13BE" w:rsidRPr="000E5FA7">
        <w:rPr>
          <w:rFonts w:asciiTheme="minorHAnsi" w:hAnsiTheme="minorHAnsi" w:cs="Helvetica"/>
          <w:color w:val="000000"/>
        </w:rPr>
        <w:t>stressed the need for inviting local, smaller organizations as these are working at the grassroots</w:t>
      </w:r>
      <w:r w:rsidR="00930C98" w:rsidRPr="000E5FA7">
        <w:rPr>
          <w:rFonts w:asciiTheme="minorHAnsi" w:hAnsiTheme="minorHAnsi" w:cs="Helvetica"/>
          <w:color w:val="000000"/>
        </w:rPr>
        <w:t xml:space="preserve"> level and may form a link in getting the message to </w:t>
      </w:r>
      <w:r w:rsidR="002B13BE" w:rsidRPr="000E5FA7">
        <w:rPr>
          <w:rFonts w:asciiTheme="minorHAnsi" w:hAnsiTheme="minorHAnsi" w:cs="Helvetica"/>
          <w:color w:val="000000"/>
        </w:rPr>
        <w:t xml:space="preserve">the </w:t>
      </w:r>
      <w:r w:rsidR="00DF7B33" w:rsidRPr="000E5FA7">
        <w:rPr>
          <w:rFonts w:asciiTheme="minorHAnsi" w:hAnsiTheme="minorHAnsi" w:cs="Helvetica"/>
          <w:color w:val="000000"/>
        </w:rPr>
        <w:t xml:space="preserve">community </w:t>
      </w:r>
      <w:r w:rsidR="002B13BE" w:rsidRPr="000E5FA7">
        <w:rPr>
          <w:rFonts w:asciiTheme="minorHAnsi" w:hAnsiTheme="minorHAnsi" w:cs="Helvetica"/>
          <w:color w:val="000000"/>
        </w:rPr>
        <w:t>in remote</w:t>
      </w:r>
      <w:r w:rsidR="00DF7B33" w:rsidRPr="000E5FA7">
        <w:rPr>
          <w:rFonts w:asciiTheme="minorHAnsi" w:hAnsiTheme="minorHAnsi" w:cs="Helvetica"/>
          <w:color w:val="000000"/>
        </w:rPr>
        <w:t xml:space="preserve"> rural areas.</w:t>
      </w:r>
    </w:p>
    <w:p w:rsidR="00930C98" w:rsidRPr="004C6113" w:rsidRDefault="00930C98" w:rsidP="004C6113">
      <w:pPr>
        <w:shd w:val="clear" w:color="auto" w:fill="FFFFFF"/>
        <w:jc w:val="both"/>
        <w:rPr>
          <w:rFonts w:asciiTheme="minorHAnsi" w:hAnsiTheme="minorHAnsi" w:cs="Helvetica"/>
          <w:color w:val="000000"/>
        </w:rPr>
      </w:pPr>
    </w:p>
    <w:p w:rsidR="00C259B3" w:rsidRDefault="00C259B3" w:rsidP="00C259B3">
      <w:pPr>
        <w:shd w:val="clear" w:color="auto" w:fill="FFFFFF"/>
        <w:jc w:val="both"/>
        <w:rPr>
          <w:rFonts w:asciiTheme="minorHAnsi" w:hAnsiTheme="minorHAnsi" w:cs="Helvetica"/>
          <w:b/>
          <w:bCs/>
          <w:color w:val="000000"/>
        </w:rPr>
      </w:pPr>
      <w:r>
        <w:rPr>
          <w:rFonts w:asciiTheme="minorHAnsi" w:hAnsiTheme="minorHAnsi" w:cs="Helvetica"/>
          <w:b/>
          <w:bCs/>
          <w:color w:val="000000"/>
        </w:rPr>
        <w:t xml:space="preserve">Agenda item </w:t>
      </w:r>
      <w:r w:rsidR="000742DF">
        <w:rPr>
          <w:rFonts w:asciiTheme="minorHAnsi" w:hAnsiTheme="minorHAnsi" w:cs="Helvetica"/>
          <w:b/>
          <w:bCs/>
          <w:color w:val="000000"/>
        </w:rPr>
        <w:t>5</w:t>
      </w:r>
      <w:r w:rsidRPr="00AA2702">
        <w:rPr>
          <w:rFonts w:asciiTheme="minorHAnsi" w:hAnsiTheme="minorHAnsi" w:cs="Helvetica"/>
          <w:b/>
          <w:bCs/>
          <w:color w:val="000000"/>
        </w:rPr>
        <w:t>:</w:t>
      </w:r>
      <w:r w:rsidR="001C1348">
        <w:rPr>
          <w:rFonts w:asciiTheme="minorHAnsi" w:hAnsiTheme="minorHAnsi" w:cs="Helvetica"/>
          <w:b/>
          <w:bCs/>
          <w:color w:val="000000"/>
        </w:rPr>
        <w:t xml:space="preserve"> </w:t>
      </w:r>
      <w:r w:rsidR="001C1348" w:rsidRPr="00913091">
        <w:rPr>
          <w:rFonts w:asciiTheme="minorHAnsi" w:hAnsiTheme="minorHAnsi"/>
        </w:rPr>
        <w:t>Charter of Justice for Protecting Rights</w:t>
      </w:r>
    </w:p>
    <w:p w:rsidR="00930C98" w:rsidRPr="00AA2702" w:rsidRDefault="00930C98" w:rsidP="00C259B3">
      <w:pPr>
        <w:shd w:val="clear" w:color="auto" w:fill="FFFFFF"/>
        <w:jc w:val="both"/>
        <w:rPr>
          <w:rFonts w:asciiTheme="minorHAnsi" w:hAnsiTheme="minorHAnsi" w:cs="Helvetica"/>
          <w:b/>
          <w:bCs/>
          <w:color w:val="000000"/>
        </w:rPr>
      </w:pPr>
    </w:p>
    <w:p w:rsidR="002606BA" w:rsidRDefault="00B2524C" w:rsidP="004F3865">
      <w:pPr>
        <w:shd w:val="clear" w:color="auto" w:fill="FFFFFF"/>
        <w:jc w:val="both"/>
        <w:rPr>
          <w:rFonts w:asciiTheme="minorHAnsi" w:hAnsiTheme="minorHAnsi" w:cs="Helvetica"/>
          <w:b/>
          <w:bCs/>
          <w:color w:val="000000"/>
        </w:rPr>
      </w:pPr>
      <w:r>
        <w:rPr>
          <w:rFonts w:asciiTheme="minorHAnsi" w:hAnsiTheme="minorHAnsi" w:cs="Helvetica"/>
          <w:b/>
          <w:bCs/>
          <w:color w:val="000000"/>
        </w:rPr>
        <w:t>Discussion</w:t>
      </w:r>
      <w:r w:rsidR="002606BA" w:rsidRPr="004F3865">
        <w:rPr>
          <w:rFonts w:asciiTheme="minorHAnsi" w:hAnsiTheme="minorHAnsi" w:cs="Helvetica"/>
          <w:b/>
          <w:bCs/>
          <w:color w:val="000000"/>
        </w:rPr>
        <w:t>:</w:t>
      </w:r>
    </w:p>
    <w:p w:rsidR="001C1348" w:rsidRPr="004F3865" w:rsidRDefault="001C1348" w:rsidP="004F3865">
      <w:pPr>
        <w:shd w:val="clear" w:color="auto" w:fill="FFFFFF"/>
        <w:jc w:val="both"/>
        <w:rPr>
          <w:rFonts w:asciiTheme="minorHAnsi" w:hAnsiTheme="minorHAnsi" w:cs="Helvetica"/>
          <w:color w:val="000000"/>
        </w:rPr>
      </w:pPr>
    </w:p>
    <w:p w:rsidR="00C956B7" w:rsidRPr="000E5FA7" w:rsidRDefault="00C259B3" w:rsidP="000742DF">
      <w:pPr>
        <w:pStyle w:val="ListParagraph"/>
        <w:numPr>
          <w:ilvl w:val="0"/>
          <w:numId w:val="7"/>
        </w:numPr>
        <w:tabs>
          <w:tab w:val="left" w:pos="180"/>
        </w:tabs>
        <w:ind w:left="180" w:hanging="180"/>
        <w:jc w:val="both"/>
        <w:rPr>
          <w:rFonts w:asciiTheme="minorHAnsi" w:hAnsiTheme="minorHAnsi"/>
        </w:rPr>
      </w:pPr>
      <w:r w:rsidRPr="000E5FA7">
        <w:rPr>
          <w:rFonts w:asciiTheme="minorHAnsi" w:hAnsiTheme="minorHAnsi"/>
        </w:rPr>
        <w:t xml:space="preserve">It </w:t>
      </w:r>
      <w:r w:rsidR="001C1348" w:rsidRPr="000E5FA7">
        <w:rPr>
          <w:rFonts w:asciiTheme="minorHAnsi" w:hAnsiTheme="minorHAnsi"/>
        </w:rPr>
        <w:t>was suggested that all organizations working on human rights need to voice their concerns from a single platform</w:t>
      </w:r>
      <w:r w:rsidRPr="000E5FA7">
        <w:rPr>
          <w:rFonts w:asciiTheme="minorHAnsi" w:hAnsiTheme="minorHAnsi"/>
        </w:rPr>
        <w:t xml:space="preserve"> </w:t>
      </w:r>
      <w:r w:rsidR="00E936F2" w:rsidRPr="000E5FA7">
        <w:rPr>
          <w:rFonts w:asciiTheme="minorHAnsi" w:hAnsiTheme="minorHAnsi"/>
        </w:rPr>
        <w:t xml:space="preserve">and form a justice cluster of the district to improve </w:t>
      </w:r>
      <w:r w:rsidR="00B2524C" w:rsidRPr="000E5FA7">
        <w:rPr>
          <w:rFonts w:asciiTheme="minorHAnsi" w:hAnsiTheme="minorHAnsi"/>
        </w:rPr>
        <w:t>the</w:t>
      </w:r>
      <w:r w:rsidR="00E936F2" w:rsidRPr="000E5FA7">
        <w:rPr>
          <w:rFonts w:asciiTheme="minorHAnsi" w:hAnsiTheme="minorHAnsi"/>
        </w:rPr>
        <w:t xml:space="preserve"> access to justice for</w:t>
      </w:r>
      <w:r w:rsidR="00B2524C" w:rsidRPr="000E5FA7">
        <w:rPr>
          <w:rFonts w:asciiTheme="minorHAnsi" w:hAnsiTheme="minorHAnsi"/>
        </w:rPr>
        <w:t xml:space="preserve"> vulnerable populations</w:t>
      </w:r>
      <w:r w:rsidR="00E936F2" w:rsidRPr="000E5FA7">
        <w:rPr>
          <w:rFonts w:asciiTheme="minorHAnsi" w:hAnsiTheme="minorHAnsi"/>
        </w:rPr>
        <w:t xml:space="preserve">. </w:t>
      </w:r>
      <w:r w:rsidR="00B2524C" w:rsidRPr="000E5FA7">
        <w:rPr>
          <w:rFonts w:asciiTheme="minorHAnsi" w:hAnsiTheme="minorHAnsi"/>
        </w:rPr>
        <w:t xml:space="preserve">Representatives of civil society and services delivery institutions showed their willingness for the said purpose and emphasized that such kind of meetings should be conducted periodically so that the progress can be shared with all stakeholders in a timely manner and the way forward can be sorted out in case of issues and challenges. </w:t>
      </w:r>
    </w:p>
    <w:p w:rsidR="00C956B7" w:rsidRDefault="00C956B7" w:rsidP="004F3865">
      <w:pPr>
        <w:jc w:val="both"/>
        <w:rPr>
          <w:rFonts w:asciiTheme="minorHAnsi" w:hAnsiTheme="minorHAnsi"/>
        </w:rPr>
      </w:pPr>
    </w:p>
    <w:p w:rsidR="00C956B7" w:rsidRPr="005E342F" w:rsidRDefault="00C956B7" w:rsidP="00C956B7">
      <w:pPr>
        <w:shd w:val="clear" w:color="auto" w:fill="FFFFFF"/>
        <w:rPr>
          <w:rFonts w:ascii="Times New Roman" w:eastAsia="Times New Roman" w:hAnsi="Times New Roman"/>
          <w:color w:val="222222"/>
        </w:rPr>
      </w:pPr>
      <w:r w:rsidRPr="005E342F">
        <w:rPr>
          <w:rFonts w:ascii="Times New Roman" w:eastAsia="Times New Roman" w:hAnsi="Times New Roman"/>
          <w:b/>
          <w:bCs/>
          <w:color w:val="222222"/>
        </w:rPr>
        <w:t>Action Points:</w:t>
      </w:r>
    </w:p>
    <w:tbl>
      <w:tblPr>
        <w:tblStyle w:val="GridTable6Colorful-Accent1"/>
        <w:tblpPr w:leftFromText="180" w:rightFromText="180" w:vertAnchor="text" w:horzAnchor="margin" w:tblpY="156"/>
        <w:tblW w:w="8990" w:type="dxa"/>
        <w:tblLook w:val="04A0" w:firstRow="1" w:lastRow="0" w:firstColumn="1" w:lastColumn="0" w:noHBand="0" w:noVBand="1"/>
      </w:tblPr>
      <w:tblGrid>
        <w:gridCol w:w="6290"/>
        <w:gridCol w:w="2700"/>
      </w:tblGrid>
      <w:tr w:rsidR="000742DF" w:rsidRPr="005E342F" w:rsidTr="000742DF">
        <w:trPr>
          <w:cnfStyle w:val="100000000000" w:firstRow="1" w:lastRow="0" w:firstColumn="0" w:lastColumn="0" w:oddVBand="0" w:evenVBand="0" w:oddHBand="0"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6290" w:type="dxa"/>
            <w:hideMark/>
          </w:tcPr>
          <w:p w:rsidR="000742DF" w:rsidRPr="005E342F" w:rsidRDefault="000742DF" w:rsidP="000742DF">
            <w:pPr>
              <w:ind w:left="67"/>
              <w:jc w:val="center"/>
              <w:rPr>
                <w:rFonts w:ascii="Times New Roman" w:eastAsia="Times New Roman" w:hAnsi="Times New Roman"/>
                <w:color w:val="222222"/>
              </w:rPr>
            </w:pPr>
            <w:r w:rsidRPr="005E342F">
              <w:rPr>
                <w:rFonts w:ascii="Times New Roman" w:eastAsia="Times New Roman" w:hAnsi="Times New Roman"/>
                <w:color w:val="222222"/>
              </w:rPr>
              <w:t>Action(s) Required</w:t>
            </w:r>
          </w:p>
        </w:tc>
        <w:tc>
          <w:tcPr>
            <w:tcW w:w="2700" w:type="dxa"/>
            <w:hideMark/>
          </w:tcPr>
          <w:p w:rsidR="000742DF" w:rsidRPr="005E342F" w:rsidRDefault="000742DF" w:rsidP="000742D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olor w:val="222222"/>
              </w:rPr>
            </w:pPr>
            <w:r w:rsidRPr="005E342F">
              <w:rPr>
                <w:rFonts w:ascii="Times New Roman" w:eastAsia="Times New Roman" w:hAnsi="Times New Roman"/>
                <w:color w:val="222222"/>
              </w:rPr>
              <w:t>Responsibility</w:t>
            </w:r>
          </w:p>
        </w:tc>
      </w:tr>
      <w:tr w:rsidR="000742DF" w:rsidRPr="005E342F" w:rsidTr="000742DF">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6290" w:type="dxa"/>
            <w:hideMark/>
          </w:tcPr>
          <w:p w:rsidR="000742DF" w:rsidRPr="000742DF" w:rsidRDefault="000742DF" w:rsidP="000742DF">
            <w:pPr>
              <w:jc w:val="both"/>
              <w:rPr>
                <w:rFonts w:ascii="Times New Roman" w:eastAsia="Times New Roman" w:hAnsi="Times New Roman"/>
                <w:b w:val="0"/>
                <w:color w:val="222222"/>
                <w:sz w:val="20"/>
                <w:szCs w:val="20"/>
              </w:rPr>
            </w:pPr>
            <w:r w:rsidRPr="000742DF">
              <w:rPr>
                <w:rFonts w:ascii="Garamond" w:eastAsia="Times New Roman" w:hAnsi="Garamond"/>
                <w:b w:val="0"/>
                <w:color w:val="000000"/>
                <w:sz w:val="20"/>
                <w:szCs w:val="20"/>
              </w:rPr>
              <w:t> To develop a mailing list of all organizations/ institutions present in the current meeting to keep all stakeholders together and connected for future concerns.</w:t>
            </w:r>
          </w:p>
        </w:tc>
        <w:tc>
          <w:tcPr>
            <w:tcW w:w="2700" w:type="dxa"/>
            <w:hideMark/>
          </w:tcPr>
          <w:p w:rsidR="000742DF" w:rsidRPr="000742DF" w:rsidRDefault="000742DF" w:rsidP="000742DF">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222222"/>
                <w:sz w:val="20"/>
                <w:szCs w:val="20"/>
              </w:rPr>
            </w:pPr>
            <w:r w:rsidRPr="000742DF">
              <w:rPr>
                <w:rFonts w:ascii="Garamond" w:eastAsia="Times New Roman" w:hAnsi="Garamond"/>
                <w:color w:val="000000"/>
                <w:sz w:val="20"/>
                <w:szCs w:val="20"/>
              </w:rPr>
              <w:t> DLAC Sahiwal</w:t>
            </w:r>
          </w:p>
        </w:tc>
      </w:tr>
      <w:tr w:rsidR="000742DF" w:rsidRPr="005E342F" w:rsidTr="000742DF">
        <w:trPr>
          <w:trHeight w:val="532"/>
        </w:trPr>
        <w:tc>
          <w:tcPr>
            <w:cnfStyle w:val="001000000000" w:firstRow="0" w:lastRow="0" w:firstColumn="1" w:lastColumn="0" w:oddVBand="0" w:evenVBand="0" w:oddHBand="0" w:evenHBand="0" w:firstRowFirstColumn="0" w:firstRowLastColumn="0" w:lastRowFirstColumn="0" w:lastRowLastColumn="0"/>
            <w:tcW w:w="6290" w:type="dxa"/>
            <w:hideMark/>
          </w:tcPr>
          <w:p w:rsidR="000742DF" w:rsidRPr="000742DF" w:rsidRDefault="000742DF" w:rsidP="000742DF">
            <w:pPr>
              <w:spacing w:before="100" w:beforeAutospacing="1"/>
              <w:jc w:val="both"/>
              <w:rPr>
                <w:rFonts w:ascii="Garamond" w:eastAsia="Times New Roman" w:hAnsi="Garamond" w:cs="Arial"/>
                <w:b w:val="0"/>
                <w:color w:val="000000"/>
                <w:sz w:val="20"/>
                <w:szCs w:val="20"/>
              </w:rPr>
            </w:pPr>
            <w:r w:rsidRPr="000742DF">
              <w:rPr>
                <w:rFonts w:ascii="Garamond" w:eastAsia="Times New Roman" w:hAnsi="Garamond" w:cs="Arial"/>
                <w:b w:val="0"/>
                <w:color w:val="000000"/>
                <w:sz w:val="20"/>
                <w:szCs w:val="20"/>
              </w:rPr>
              <w:t xml:space="preserve">Joint Network Meeting to be utilized as a platform where in every meeting at least 2 organizations will be allowed to share their scope of work as well.   </w:t>
            </w:r>
          </w:p>
        </w:tc>
        <w:tc>
          <w:tcPr>
            <w:tcW w:w="2700" w:type="dxa"/>
            <w:hideMark/>
          </w:tcPr>
          <w:p w:rsidR="000742DF" w:rsidRPr="000742DF" w:rsidRDefault="000742DF" w:rsidP="000742DF">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222222"/>
                <w:sz w:val="20"/>
                <w:szCs w:val="20"/>
              </w:rPr>
            </w:pPr>
            <w:r w:rsidRPr="000742DF">
              <w:rPr>
                <w:rFonts w:ascii="Garamond" w:eastAsia="Times New Roman" w:hAnsi="Garamond"/>
                <w:color w:val="000000"/>
                <w:sz w:val="20"/>
                <w:szCs w:val="20"/>
              </w:rPr>
              <w:t> DLAC Sahiwal</w:t>
            </w:r>
          </w:p>
        </w:tc>
      </w:tr>
      <w:tr w:rsidR="000742DF" w:rsidRPr="005E342F" w:rsidTr="000742DF">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6290" w:type="dxa"/>
          </w:tcPr>
          <w:p w:rsidR="000742DF" w:rsidRPr="000742DF" w:rsidRDefault="000742DF" w:rsidP="000742DF">
            <w:pPr>
              <w:spacing w:before="100" w:beforeAutospacing="1"/>
              <w:jc w:val="both"/>
              <w:rPr>
                <w:rFonts w:ascii="Garamond" w:eastAsia="Times New Roman" w:hAnsi="Garamond" w:cs="Arial"/>
                <w:b w:val="0"/>
                <w:color w:val="000000"/>
                <w:sz w:val="20"/>
                <w:szCs w:val="20"/>
              </w:rPr>
            </w:pPr>
            <w:r w:rsidRPr="000742DF">
              <w:rPr>
                <w:rFonts w:ascii="Garamond" w:eastAsia="Times New Roman" w:hAnsi="Garamond" w:cs="Arial"/>
                <w:b w:val="0"/>
                <w:color w:val="000000"/>
                <w:sz w:val="20"/>
                <w:szCs w:val="20"/>
              </w:rPr>
              <w:t>Profile Sharing of other NGOs working in Sahiwal District</w:t>
            </w:r>
          </w:p>
        </w:tc>
        <w:tc>
          <w:tcPr>
            <w:tcW w:w="2700" w:type="dxa"/>
          </w:tcPr>
          <w:p w:rsidR="000742DF" w:rsidRPr="000742DF" w:rsidRDefault="000742DF" w:rsidP="000742DF">
            <w:pPr>
              <w:jc w:val="both"/>
              <w:cnfStyle w:val="000000100000" w:firstRow="0" w:lastRow="0" w:firstColumn="0" w:lastColumn="0" w:oddVBand="0" w:evenVBand="0" w:oddHBand="1" w:evenHBand="0" w:firstRowFirstColumn="0" w:firstRowLastColumn="0" w:lastRowFirstColumn="0" w:lastRowLastColumn="0"/>
              <w:rPr>
                <w:rFonts w:ascii="Garamond" w:eastAsia="Times New Roman" w:hAnsi="Garamond"/>
                <w:color w:val="000000"/>
                <w:sz w:val="20"/>
                <w:szCs w:val="20"/>
              </w:rPr>
            </w:pPr>
            <w:r w:rsidRPr="000742DF">
              <w:rPr>
                <w:rFonts w:ascii="Garamond" w:eastAsia="Times New Roman" w:hAnsi="Garamond"/>
                <w:color w:val="000000"/>
                <w:sz w:val="20"/>
                <w:szCs w:val="20"/>
              </w:rPr>
              <w:t>DLAC Sahiwal</w:t>
            </w:r>
          </w:p>
        </w:tc>
      </w:tr>
      <w:tr w:rsidR="000742DF" w:rsidRPr="005E342F" w:rsidTr="000742DF">
        <w:trPr>
          <w:trHeight w:val="263"/>
        </w:trPr>
        <w:tc>
          <w:tcPr>
            <w:cnfStyle w:val="001000000000" w:firstRow="0" w:lastRow="0" w:firstColumn="1" w:lastColumn="0" w:oddVBand="0" w:evenVBand="0" w:oddHBand="0" w:evenHBand="0" w:firstRowFirstColumn="0" w:firstRowLastColumn="0" w:lastRowFirstColumn="0" w:lastRowLastColumn="0"/>
            <w:tcW w:w="6290" w:type="dxa"/>
          </w:tcPr>
          <w:p w:rsidR="000742DF" w:rsidRPr="000742DF" w:rsidRDefault="000742DF" w:rsidP="000742DF">
            <w:pPr>
              <w:spacing w:before="100" w:beforeAutospacing="1"/>
              <w:jc w:val="both"/>
              <w:rPr>
                <w:rFonts w:ascii="Garamond" w:eastAsia="Times New Roman" w:hAnsi="Garamond" w:cs="Arial"/>
                <w:b w:val="0"/>
                <w:color w:val="000000"/>
                <w:sz w:val="20"/>
                <w:szCs w:val="20"/>
              </w:rPr>
            </w:pPr>
            <w:r w:rsidRPr="000742DF">
              <w:rPr>
                <w:rFonts w:ascii="Garamond" w:eastAsia="Times New Roman" w:hAnsi="Garamond" w:cs="Arial"/>
                <w:b w:val="0"/>
                <w:color w:val="000000"/>
                <w:sz w:val="20"/>
                <w:szCs w:val="20"/>
              </w:rPr>
              <w:t>Organizations (CBOs)from remote rural areas shall also be invited in next Joint Networking Meeting</w:t>
            </w:r>
          </w:p>
        </w:tc>
        <w:tc>
          <w:tcPr>
            <w:tcW w:w="2700" w:type="dxa"/>
          </w:tcPr>
          <w:p w:rsidR="000742DF" w:rsidRPr="000742DF" w:rsidRDefault="000742DF" w:rsidP="000742DF">
            <w:pPr>
              <w:jc w:val="both"/>
              <w:cnfStyle w:val="000000000000" w:firstRow="0" w:lastRow="0" w:firstColumn="0" w:lastColumn="0" w:oddVBand="0" w:evenVBand="0" w:oddHBand="0" w:evenHBand="0" w:firstRowFirstColumn="0" w:firstRowLastColumn="0" w:lastRowFirstColumn="0" w:lastRowLastColumn="0"/>
              <w:rPr>
                <w:rFonts w:ascii="Garamond" w:eastAsia="Times New Roman" w:hAnsi="Garamond"/>
                <w:color w:val="000000"/>
                <w:sz w:val="20"/>
                <w:szCs w:val="20"/>
              </w:rPr>
            </w:pPr>
            <w:r w:rsidRPr="000742DF">
              <w:rPr>
                <w:rFonts w:ascii="Garamond" w:eastAsia="Times New Roman" w:hAnsi="Garamond"/>
                <w:color w:val="000000"/>
                <w:sz w:val="20"/>
                <w:szCs w:val="20"/>
              </w:rPr>
              <w:t>DLAC Sahiwal</w:t>
            </w:r>
          </w:p>
        </w:tc>
      </w:tr>
    </w:tbl>
    <w:p w:rsidR="00C956B7" w:rsidRPr="004F3865" w:rsidRDefault="00C956B7" w:rsidP="000742DF">
      <w:pPr>
        <w:shd w:val="clear" w:color="auto" w:fill="FFFFFF"/>
        <w:rPr>
          <w:rFonts w:asciiTheme="minorHAnsi" w:hAnsiTheme="minorHAnsi"/>
        </w:rPr>
      </w:pPr>
      <w:r w:rsidRPr="005E342F">
        <w:rPr>
          <w:rFonts w:ascii="Times New Roman" w:eastAsia="Times New Roman" w:hAnsi="Times New Roman"/>
          <w:color w:val="222222"/>
        </w:rPr>
        <w:t> </w:t>
      </w:r>
      <w:bookmarkStart w:id="0" w:name="_GoBack"/>
      <w:bookmarkEnd w:id="0"/>
    </w:p>
    <w:sectPr w:rsidR="00C956B7" w:rsidRPr="004F386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5AEE" w:rsidRDefault="006A5AEE" w:rsidP="00EB451F">
      <w:r>
        <w:separator/>
      </w:r>
    </w:p>
  </w:endnote>
  <w:endnote w:type="continuationSeparator" w:id="0">
    <w:p w:rsidR="006A5AEE" w:rsidRDefault="006A5AEE" w:rsidP="00EB45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5AEE" w:rsidRDefault="006A5AEE" w:rsidP="00EB451F">
      <w:r>
        <w:separator/>
      </w:r>
    </w:p>
  </w:footnote>
  <w:footnote w:type="continuationSeparator" w:id="0">
    <w:p w:rsidR="006A5AEE" w:rsidRDefault="006A5AEE" w:rsidP="00EB45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451F" w:rsidRDefault="00EB451F">
    <w:pPr>
      <w:pStyle w:val="Header"/>
    </w:pPr>
    <w:r>
      <w:rPr>
        <w:noProof/>
      </w:rPr>
      <w:drawing>
        <wp:anchor distT="0" distB="0" distL="114300" distR="114300" simplePos="0" relativeHeight="251659264" behindDoc="0" locked="0" layoutInCell="1" allowOverlap="1" wp14:anchorId="7CD57AFC" wp14:editId="24DC0DE2">
          <wp:simplePos x="0" y="0"/>
          <wp:positionH relativeFrom="margin">
            <wp:align>center</wp:align>
          </wp:positionH>
          <wp:positionV relativeFrom="paragraph">
            <wp:posOffset>-457200</wp:posOffset>
          </wp:positionV>
          <wp:extent cx="1700530" cy="12287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4051077231404798906atj_new_logo.png"/>
                  <pic:cNvPicPr/>
                </pic:nvPicPr>
                <pic:blipFill>
                  <a:blip r:embed="rId1">
                    <a:extLst>
                      <a:ext uri="{28A0092B-C50C-407E-A947-70E740481C1C}">
                        <a14:useLocalDpi xmlns:a14="http://schemas.microsoft.com/office/drawing/2010/main" val="0"/>
                      </a:ext>
                    </a:extLst>
                  </a:blip>
                  <a:stretch>
                    <a:fillRect/>
                  </a:stretch>
                </pic:blipFill>
                <pic:spPr>
                  <a:xfrm>
                    <a:off x="0" y="0"/>
                    <a:ext cx="1700530" cy="12287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3BB1356C" wp14:editId="185B56F7">
          <wp:simplePos x="0" y="0"/>
          <wp:positionH relativeFrom="page">
            <wp:align>left</wp:align>
          </wp:positionH>
          <wp:positionV relativeFrom="paragraph">
            <wp:posOffset>-438150</wp:posOffset>
          </wp:positionV>
          <wp:extent cx="1152525" cy="887730"/>
          <wp:effectExtent l="0" t="0" r="9525"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rdplogo2.png"/>
                  <pic:cNvPicPr/>
                </pic:nvPicPr>
                <pic:blipFill>
                  <a:blip r:embed="rId2">
                    <a:extLst>
                      <a:ext uri="{28A0092B-C50C-407E-A947-70E740481C1C}">
                        <a14:useLocalDpi xmlns:a14="http://schemas.microsoft.com/office/drawing/2010/main" val="0"/>
                      </a:ext>
                    </a:extLst>
                  </a:blip>
                  <a:stretch>
                    <a:fillRect/>
                  </a:stretch>
                </pic:blipFill>
                <pic:spPr>
                  <a:xfrm>
                    <a:off x="0" y="0"/>
                    <a:ext cx="1152525" cy="88773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0323F656" wp14:editId="15ADE1FD">
          <wp:simplePos x="0" y="0"/>
          <wp:positionH relativeFrom="page">
            <wp:align>right</wp:align>
          </wp:positionH>
          <wp:positionV relativeFrom="paragraph">
            <wp:posOffset>-447675</wp:posOffset>
          </wp:positionV>
          <wp:extent cx="1186815" cy="7239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P_Logo_1.png"/>
                  <pic:cNvPicPr/>
                </pic:nvPicPr>
                <pic:blipFill>
                  <a:blip r:embed="rId3">
                    <a:extLst>
                      <a:ext uri="{28A0092B-C50C-407E-A947-70E740481C1C}">
                        <a14:useLocalDpi xmlns:a14="http://schemas.microsoft.com/office/drawing/2010/main" val="0"/>
                      </a:ext>
                    </a:extLst>
                  </a:blip>
                  <a:stretch>
                    <a:fillRect/>
                  </a:stretch>
                </pic:blipFill>
                <pic:spPr>
                  <a:xfrm>
                    <a:off x="0" y="0"/>
                    <a:ext cx="1186815" cy="7239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9B10D6"/>
    <w:multiLevelType w:val="hybridMultilevel"/>
    <w:tmpl w:val="12163BAC"/>
    <w:lvl w:ilvl="0" w:tplc="B42C788C">
      <w:start w:val="1"/>
      <w:numFmt w:val="bullet"/>
      <w:lvlText w:val=""/>
      <w:lvlJc w:val="left"/>
      <w:pPr>
        <w:tabs>
          <w:tab w:val="num" w:pos="720"/>
        </w:tabs>
        <w:ind w:left="720" w:hanging="360"/>
      </w:pPr>
      <w:rPr>
        <w:rFonts w:ascii="Wingdings" w:hAnsi="Wingdings" w:hint="default"/>
      </w:rPr>
    </w:lvl>
    <w:lvl w:ilvl="1" w:tplc="FD24059E" w:tentative="1">
      <w:start w:val="1"/>
      <w:numFmt w:val="bullet"/>
      <w:lvlText w:val=""/>
      <w:lvlJc w:val="left"/>
      <w:pPr>
        <w:tabs>
          <w:tab w:val="num" w:pos="1440"/>
        </w:tabs>
        <w:ind w:left="1440" w:hanging="360"/>
      </w:pPr>
      <w:rPr>
        <w:rFonts w:ascii="Wingdings" w:hAnsi="Wingdings" w:hint="default"/>
      </w:rPr>
    </w:lvl>
    <w:lvl w:ilvl="2" w:tplc="D3700F68" w:tentative="1">
      <w:start w:val="1"/>
      <w:numFmt w:val="bullet"/>
      <w:lvlText w:val=""/>
      <w:lvlJc w:val="left"/>
      <w:pPr>
        <w:tabs>
          <w:tab w:val="num" w:pos="2160"/>
        </w:tabs>
        <w:ind w:left="2160" w:hanging="360"/>
      </w:pPr>
      <w:rPr>
        <w:rFonts w:ascii="Wingdings" w:hAnsi="Wingdings" w:hint="default"/>
      </w:rPr>
    </w:lvl>
    <w:lvl w:ilvl="3" w:tplc="68BA2328" w:tentative="1">
      <w:start w:val="1"/>
      <w:numFmt w:val="bullet"/>
      <w:lvlText w:val=""/>
      <w:lvlJc w:val="left"/>
      <w:pPr>
        <w:tabs>
          <w:tab w:val="num" w:pos="2880"/>
        </w:tabs>
        <w:ind w:left="2880" w:hanging="360"/>
      </w:pPr>
      <w:rPr>
        <w:rFonts w:ascii="Wingdings" w:hAnsi="Wingdings" w:hint="default"/>
      </w:rPr>
    </w:lvl>
    <w:lvl w:ilvl="4" w:tplc="FE54A76E" w:tentative="1">
      <w:start w:val="1"/>
      <w:numFmt w:val="bullet"/>
      <w:lvlText w:val=""/>
      <w:lvlJc w:val="left"/>
      <w:pPr>
        <w:tabs>
          <w:tab w:val="num" w:pos="3600"/>
        </w:tabs>
        <w:ind w:left="3600" w:hanging="360"/>
      </w:pPr>
      <w:rPr>
        <w:rFonts w:ascii="Wingdings" w:hAnsi="Wingdings" w:hint="default"/>
      </w:rPr>
    </w:lvl>
    <w:lvl w:ilvl="5" w:tplc="C35ADA98" w:tentative="1">
      <w:start w:val="1"/>
      <w:numFmt w:val="bullet"/>
      <w:lvlText w:val=""/>
      <w:lvlJc w:val="left"/>
      <w:pPr>
        <w:tabs>
          <w:tab w:val="num" w:pos="4320"/>
        </w:tabs>
        <w:ind w:left="4320" w:hanging="360"/>
      </w:pPr>
      <w:rPr>
        <w:rFonts w:ascii="Wingdings" w:hAnsi="Wingdings" w:hint="default"/>
      </w:rPr>
    </w:lvl>
    <w:lvl w:ilvl="6" w:tplc="96023552" w:tentative="1">
      <w:start w:val="1"/>
      <w:numFmt w:val="bullet"/>
      <w:lvlText w:val=""/>
      <w:lvlJc w:val="left"/>
      <w:pPr>
        <w:tabs>
          <w:tab w:val="num" w:pos="5040"/>
        </w:tabs>
        <w:ind w:left="5040" w:hanging="360"/>
      </w:pPr>
      <w:rPr>
        <w:rFonts w:ascii="Wingdings" w:hAnsi="Wingdings" w:hint="default"/>
      </w:rPr>
    </w:lvl>
    <w:lvl w:ilvl="7" w:tplc="F692F6FE" w:tentative="1">
      <w:start w:val="1"/>
      <w:numFmt w:val="bullet"/>
      <w:lvlText w:val=""/>
      <w:lvlJc w:val="left"/>
      <w:pPr>
        <w:tabs>
          <w:tab w:val="num" w:pos="5760"/>
        </w:tabs>
        <w:ind w:left="5760" w:hanging="360"/>
      </w:pPr>
      <w:rPr>
        <w:rFonts w:ascii="Wingdings" w:hAnsi="Wingdings" w:hint="default"/>
      </w:rPr>
    </w:lvl>
    <w:lvl w:ilvl="8" w:tplc="047EC040" w:tentative="1">
      <w:start w:val="1"/>
      <w:numFmt w:val="bullet"/>
      <w:lvlText w:val=""/>
      <w:lvlJc w:val="left"/>
      <w:pPr>
        <w:tabs>
          <w:tab w:val="num" w:pos="6480"/>
        </w:tabs>
        <w:ind w:left="6480" w:hanging="360"/>
      </w:pPr>
      <w:rPr>
        <w:rFonts w:ascii="Wingdings" w:hAnsi="Wingdings" w:hint="default"/>
      </w:rPr>
    </w:lvl>
  </w:abstractNum>
  <w:abstractNum w:abstractNumId="1">
    <w:nsid w:val="1E3A4F2F"/>
    <w:multiLevelType w:val="hybridMultilevel"/>
    <w:tmpl w:val="11C87370"/>
    <w:lvl w:ilvl="0" w:tplc="EAF2DE9A">
      <w:start w:val="1"/>
      <w:numFmt w:val="bullet"/>
      <w:lvlText w:val=""/>
      <w:lvlJc w:val="left"/>
      <w:pPr>
        <w:tabs>
          <w:tab w:val="num" w:pos="720"/>
        </w:tabs>
        <w:ind w:left="720" w:hanging="360"/>
      </w:pPr>
      <w:rPr>
        <w:rFonts w:ascii="Wingdings" w:hAnsi="Wingdings" w:hint="default"/>
      </w:rPr>
    </w:lvl>
    <w:lvl w:ilvl="1" w:tplc="4B0ED970" w:tentative="1">
      <w:start w:val="1"/>
      <w:numFmt w:val="bullet"/>
      <w:lvlText w:val=""/>
      <w:lvlJc w:val="left"/>
      <w:pPr>
        <w:tabs>
          <w:tab w:val="num" w:pos="1440"/>
        </w:tabs>
        <w:ind w:left="1440" w:hanging="360"/>
      </w:pPr>
      <w:rPr>
        <w:rFonts w:ascii="Wingdings" w:hAnsi="Wingdings" w:hint="default"/>
      </w:rPr>
    </w:lvl>
    <w:lvl w:ilvl="2" w:tplc="24681A60" w:tentative="1">
      <w:start w:val="1"/>
      <w:numFmt w:val="bullet"/>
      <w:lvlText w:val=""/>
      <w:lvlJc w:val="left"/>
      <w:pPr>
        <w:tabs>
          <w:tab w:val="num" w:pos="2160"/>
        </w:tabs>
        <w:ind w:left="2160" w:hanging="360"/>
      </w:pPr>
      <w:rPr>
        <w:rFonts w:ascii="Wingdings" w:hAnsi="Wingdings" w:hint="default"/>
      </w:rPr>
    </w:lvl>
    <w:lvl w:ilvl="3" w:tplc="14AC5CCC" w:tentative="1">
      <w:start w:val="1"/>
      <w:numFmt w:val="bullet"/>
      <w:lvlText w:val=""/>
      <w:lvlJc w:val="left"/>
      <w:pPr>
        <w:tabs>
          <w:tab w:val="num" w:pos="2880"/>
        </w:tabs>
        <w:ind w:left="2880" w:hanging="360"/>
      </w:pPr>
      <w:rPr>
        <w:rFonts w:ascii="Wingdings" w:hAnsi="Wingdings" w:hint="default"/>
      </w:rPr>
    </w:lvl>
    <w:lvl w:ilvl="4" w:tplc="8BE4454C" w:tentative="1">
      <w:start w:val="1"/>
      <w:numFmt w:val="bullet"/>
      <w:lvlText w:val=""/>
      <w:lvlJc w:val="left"/>
      <w:pPr>
        <w:tabs>
          <w:tab w:val="num" w:pos="3600"/>
        </w:tabs>
        <w:ind w:left="3600" w:hanging="360"/>
      </w:pPr>
      <w:rPr>
        <w:rFonts w:ascii="Wingdings" w:hAnsi="Wingdings" w:hint="default"/>
      </w:rPr>
    </w:lvl>
    <w:lvl w:ilvl="5" w:tplc="C67C151E" w:tentative="1">
      <w:start w:val="1"/>
      <w:numFmt w:val="bullet"/>
      <w:lvlText w:val=""/>
      <w:lvlJc w:val="left"/>
      <w:pPr>
        <w:tabs>
          <w:tab w:val="num" w:pos="4320"/>
        </w:tabs>
        <w:ind w:left="4320" w:hanging="360"/>
      </w:pPr>
      <w:rPr>
        <w:rFonts w:ascii="Wingdings" w:hAnsi="Wingdings" w:hint="default"/>
      </w:rPr>
    </w:lvl>
    <w:lvl w:ilvl="6" w:tplc="699CE27E" w:tentative="1">
      <w:start w:val="1"/>
      <w:numFmt w:val="bullet"/>
      <w:lvlText w:val=""/>
      <w:lvlJc w:val="left"/>
      <w:pPr>
        <w:tabs>
          <w:tab w:val="num" w:pos="5040"/>
        </w:tabs>
        <w:ind w:left="5040" w:hanging="360"/>
      </w:pPr>
      <w:rPr>
        <w:rFonts w:ascii="Wingdings" w:hAnsi="Wingdings" w:hint="default"/>
      </w:rPr>
    </w:lvl>
    <w:lvl w:ilvl="7" w:tplc="C138F910" w:tentative="1">
      <w:start w:val="1"/>
      <w:numFmt w:val="bullet"/>
      <w:lvlText w:val=""/>
      <w:lvlJc w:val="left"/>
      <w:pPr>
        <w:tabs>
          <w:tab w:val="num" w:pos="5760"/>
        </w:tabs>
        <w:ind w:left="5760" w:hanging="360"/>
      </w:pPr>
      <w:rPr>
        <w:rFonts w:ascii="Wingdings" w:hAnsi="Wingdings" w:hint="default"/>
      </w:rPr>
    </w:lvl>
    <w:lvl w:ilvl="8" w:tplc="93581D2A" w:tentative="1">
      <w:start w:val="1"/>
      <w:numFmt w:val="bullet"/>
      <w:lvlText w:val=""/>
      <w:lvlJc w:val="left"/>
      <w:pPr>
        <w:tabs>
          <w:tab w:val="num" w:pos="6480"/>
        </w:tabs>
        <w:ind w:left="6480" w:hanging="360"/>
      </w:pPr>
      <w:rPr>
        <w:rFonts w:ascii="Wingdings" w:hAnsi="Wingdings" w:hint="default"/>
      </w:rPr>
    </w:lvl>
  </w:abstractNum>
  <w:abstractNum w:abstractNumId="2">
    <w:nsid w:val="21F0280E"/>
    <w:multiLevelType w:val="hybridMultilevel"/>
    <w:tmpl w:val="BA8C35EE"/>
    <w:lvl w:ilvl="0" w:tplc="7A6AC9E2">
      <w:start w:val="1"/>
      <w:numFmt w:val="bullet"/>
      <w:lvlText w:val=""/>
      <w:lvlJc w:val="left"/>
      <w:pPr>
        <w:tabs>
          <w:tab w:val="num" w:pos="720"/>
        </w:tabs>
        <w:ind w:left="720" w:hanging="360"/>
      </w:pPr>
      <w:rPr>
        <w:rFonts w:ascii="Wingdings" w:hAnsi="Wingdings" w:hint="default"/>
      </w:rPr>
    </w:lvl>
    <w:lvl w:ilvl="1" w:tplc="772A119C" w:tentative="1">
      <w:start w:val="1"/>
      <w:numFmt w:val="bullet"/>
      <w:lvlText w:val=""/>
      <w:lvlJc w:val="left"/>
      <w:pPr>
        <w:tabs>
          <w:tab w:val="num" w:pos="1440"/>
        </w:tabs>
        <w:ind w:left="1440" w:hanging="360"/>
      </w:pPr>
      <w:rPr>
        <w:rFonts w:ascii="Wingdings" w:hAnsi="Wingdings" w:hint="default"/>
      </w:rPr>
    </w:lvl>
    <w:lvl w:ilvl="2" w:tplc="E2686B32" w:tentative="1">
      <w:start w:val="1"/>
      <w:numFmt w:val="bullet"/>
      <w:lvlText w:val=""/>
      <w:lvlJc w:val="left"/>
      <w:pPr>
        <w:tabs>
          <w:tab w:val="num" w:pos="2160"/>
        </w:tabs>
        <w:ind w:left="2160" w:hanging="360"/>
      </w:pPr>
      <w:rPr>
        <w:rFonts w:ascii="Wingdings" w:hAnsi="Wingdings" w:hint="default"/>
      </w:rPr>
    </w:lvl>
    <w:lvl w:ilvl="3" w:tplc="DEEC923E" w:tentative="1">
      <w:start w:val="1"/>
      <w:numFmt w:val="bullet"/>
      <w:lvlText w:val=""/>
      <w:lvlJc w:val="left"/>
      <w:pPr>
        <w:tabs>
          <w:tab w:val="num" w:pos="2880"/>
        </w:tabs>
        <w:ind w:left="2880" w:hanging="360"/>
      </w:pPr>
      <w:rPr>
        <w:rFonts w:ascii="Wingdings" w:hAnsi="Wingdings" w:hint="default"/>
      </w:rPr>
    </w:lvl>
    <w:lvl w:ilvl="4" w:tplc="B7887B3C" w:tentative="1">
      <w:start w:val="1"/>
      <w:numFmt w:val="bullet"/>
      <w:lvlText w:val=""/>
      <w:lvlJc w:val="left"/>
      <w:pPr>
        <w:tabs>
          <w:tab w:val="num" w:pos="3600"/>
        </w:tabs>
        <w:ind w:left="3600" w:hanging="360"/>
      </w:pPr>
      <w:rPr>
        <w:rFonts w:ascii="Wingdings" w:hAnsi="Wingdings" w:hint="default"/>
      </w:rPr>
    </w:lvl>
    <w:lvl w:ilvl="5" w:tplc="41B423CA" w:tentative="1">
      <w:start w:val="1"/>
      <w:numFmt w:val="bullet"/>
      <w:lvlText w:val=""/>
      <w:lvlJc w:val="left"/>
      <w:pPr>
        <w:tabs>
          <w:tab w:val="num" w:pos="4320"/>
        </w:tabs>
        <w:ind w:left="4320" w:hanging="360"/>
      </w:pPr>
      <w:rPr>
        <w:rFonts w:ascii="Wingdings" w:hAnsi="Wingdings" w:hint="default"/>
      </w:rPr>
    </w:lvl>
    <w:lvl w:ilvl="6" w:tplc="54B062AA" w:tentative="1">
      <w:start w:val="1"/>
      <w:numFmt w:val="bullet"/>
      <w:lvlText w:val=""/>
      <w:lvlJc w:val="left"/>
      <w:pPr>
        <w:tabs>
          <w:tab w:val="num" w:pos="5040"/>
        </w:tabs>
        <w:ind w:left="5040" w:hanging="360"/>
      </w:pPr>
      <w:rPr>
        <w:rFonts w:ascii="Wingdings" w:hAnsi="Wingdings" w:hint="default"/>
      </w:rPr>
    </w:lvl>
    <w:lvl w:ilvl="7" w:tplc="9C109766" w:tentative="1">
      <w:start w:val="1"/>
      <w:numFmt w:val="bullet"/>
      <w:lvlText w:val=""/>
      <w:lvlJc w:val="left"/>
      <w:pPr>
        <w:tabs>
          <w:tab w:val="num" w:pos="5760"/>
        </w:tabs>
        <w:ind w:left="5760" w:hanging="360"/>
      </w:pPr>
      <w:rPr>
        <w:rFonts w:ascii="Wingdings" w:hAnsi="Wingdings" w:hint="default"/>
      </w:rPr>
    </w:lvl>
    <w:lvl w:ilvl="8" w:tplc="B2889F5C" w:tentative="1">
      <w:start w:val="1"/>
      <w:numFmt w:val="bullet"/>
      <w:lvlText w:val=""/>
      <w:lvlJc w:val="left"/>
      <w:pPr>
        <w:tabs>
          <w:tab w:val="num" w:pos="6480"/>
        </w:tabs>
        <w:ind w:left="6480" w:hanging="360"/>
      </w:pPr>
      <w:rPr>
        <w:rFonts w:ascii="Wingdings" w:hAnsi="Wingdings" w:hint="default"/>
      </w:rPr>
    </w:lvl>
  </w:abstractNum>
  <w:abstractNum w:abstractNumId="3">
    <w:nsid w:val="33A7450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413E22B2"/>
    <w:multiLevelType w:val="hybridMultilevel"/>
    <w:tmpl w:val="6A2A2A40"/>
    <w:lvl w:ilvl="0" w:tplc="5C4EB27C">
      <w:start w:val="1"/>
      <w:numFmt w:val="bullet"/>
      <w:lvlText w:val=""/>
      <w:lvlJc w:val="left"/>
      <w:pPr>
        <w:tabs>
          <w:tab w:val="num" w:pos="720"/>
        </w:tabs>
        <w:ind w:left="720" w:hanging="360"/>
      </w:pPr>
      <w:rPr>
        <w:rFonts w:ascii="Wingdings" w:hAnsi="Wingdings" w:hint="default"/>
      </w:rPr>
    </w:lvl>
    <w:lvl w:ilvl="1" w:tplc="BA106B60" w:tentative="1">
      <w:start w:val="1"/>
      <w:numFmt w:val="bullet"/>
      <w:lvlText w:val=""/>
      <w:lvlJc w:val="left"/>
      <w:pPr>
        <w:tabs>
          <w:tab w:val="num" w:pos="1440"/>
        </w:tabs>
        <w:ind w:left="1440" w:hanging="360"/>
      </w:pPr>
      <w:rPr>
        <w:rFonts w:ascii="Wingdings" w:hAnsi="Wingdings" w:hint="default"/>
      </w:rPr>
    </w:lvl>
    <w:lvl w:ilvl="2" w:tplc="9C74A510" w:tentative="1">
      <w:start w:val="1"/>
      <w:numFmt w:val="bullet"/>
      <w:lvlText w:val=""/>
      <w:lvlJc w:val="left"/>
      <w:pPr>
        <w:tabs>
          <w:tab w:val="num" w:pos="2160"/>
        </w:tabs>
        <w:ind w:left="2160" w:hanging="360"/>
      </w:pPr>
      <w:rPr>
        <w:rFonts w:ascii="Wingdings" w:hAnsi="Wingdings" w:hint="default"/>
      </w:rPr>
    </w:lvl>
    <w:lvl w:ilvl="3" w:tplc="C76AE318" w:tentative="1">
      <w:start w:val="1"/>
      <w:numFmt w:val="bullet"/>
      <w:lvlText w:val=""/>
      <w:lvlJc w:val="left"/>
      <w:pPr>
        <w:tabs>
          <w:tab w:val="num" w:pos="2880"/>
        </w:tabs>
        <w:ind w:left="2880" w:hanging="360"/>
      </w:pPr>
      <w:rPr>
        <w:rFonts w:ascii="Wingdings" w:hAnsi="Wingdings" w:hint="default"/>
      </w:rPr>
    </w:lvl>
    <w:lvl w:ilvl="4" w:tplc="A51A5D50" w:tentative="1">
      <w:start w:val="1"/>
      <w:numFmt w:val="bullet"/>
      <w:lvlText w:val=""/>
      <w:lvlJc w:val="left"/>
      <w:pPr>
        <w:tabs>
          <w:tab w:val="num" w:pos="3600"/>
        </w:tabs>
        <w:ind w:left="3600" w:hanging="360"/>
      </w:pPr>
      <w:rPr>
        <w:rFonts w:ascii="Wingdings" w:hAnsi="Wingdings" w:hint="default"/>
      </w:rPr>
    </w:lvl>
    <w:lvl w:ilvl="5" w:tplc="4D481BAA" w:tentative="1">
      <w:start w:val="1"/>
      <w:numFmt w:val="bullet"/>
      <w:lvlText w:val=""/>
      <w:lvlJc w:val="left"/>
      <w:pPr>
        <w:tabs>
          <w:tab w:val="num" w:pos="4320"/>
        </w:tabs>
        <w:ind w:left="4320" w:hanging="360"/>
      </w:pPr>
      <w:rPr>
        <w:rFonts w:ascii="Wingdings" w:hAnsi="Wingdings" w:hint="default"/>
      </w:rPr>
    </w:lvl>
    <w:lvl w:ilvl="6" w:tplc="A1B8A94E" w:tentative="1">
      <w:start w:val="1"/>
      <w:numFmt w:val="bullet"/>
      <w:lvlText w:val=""/>
      <w:lvlJc w:val="left"/>
      <w:pPr>
        <w:tabs>
          <w:tab w:val="num" w:pos="5040"/>
        </w:tabs>
        <w:ind w:left="5040" w:hanging="360"/>
      </w:pPr>
      <w:rPr>
        <w:rFonts w:ascii="Wingdings" w:hAnsi="Wingdings" w:hint="default"/>
      </w:rPr>
    </w:lvl>
    <w:lvl w:ilvl="7" w:tplc="B3E2927A" w:tentative="1">
      <w:start w:val="1"/>
      <w:numFmt w:val="bullet"/>
      <w:lvlText w:val=""/>
      <w:lvlJc w:val="left"/>
      <w:pPr>
        <w:tabs>
          <w:tab w:val="num" w:pos="5760"/>
        </w:tabs>
        <w:ind w:left="5760" w:hanging="360"/>
      </w:pPr>
      <w:rPr>
        <w:rFonts w:ascii="Wingdings" w:hAnsi="Wingdings" w:hint="default"/>
      </w:rPr>
    </w:lvl>
    <w:lvl w:ilvl="8" w:tplc="E6444014" w:tentative="1">
      <w:start w:val="1"/>
      <w:numFmt w:val="bullet"/>
      <w:lvlText w:val=""/>
      <w:lvlJc w:val="left"/>
      <w:pPr>
        <w:tabs>
          <w:tab w:val="num" w:pos="6480"/>
        </w:tabs>
        <w:ind w:left="6480" w:hanging="360"/>
      </w:pPr>
      <w:rPr>
        <w:rFonts w:ascii="Wingdings" w:hAnsi="Wingdings" w:hint="default"/>
      </w:rPr>
    </w:lvl>
  </w:abstractNum>
  <w:abstractNum w:abstractNumId="5">
    <w:nsid w:val="43234E27"/>
    <w:multiLevelType w:val="hybridMultilevel"/>
    <w:tmpl w:val="F0EE8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F40C64"/>
    <w:multiLevelType w:val="hybridMultilevel"/>
    <w:tmpl w:val="9CD03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104C73"/>
    <w:multiLevelType w:val="hybridMultilevel"/>
    <w:tmpl w:val="59185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CCA3097"/>
    <w:multiLevelType w:val="hybridMultilevel"/>
    <w:tmpl w:val="B32E5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6BA"/>
    <w:rsid w:val="000742DF"/>
    <w:rsid w:val="000A36A9"/>
    <w:rsid w:val="000B506F"/>
    <w:rsid w:val="000E5FA7"/>
    <w:rsid w:val="000F6404"/>
    <w:rsid w:val="00123C3B"/>
    <w:rsid w:val="00154E9D"/>
    <w:rsid w:val="001846AB"/>
    <w:rsid w:val="001B348F"/>
    <w:rsid w:val="001B451E"/>
    <w:rsid w:val="001C1348"/>
    <w:rsid w:val="001C2886"/>
    <w:rsid w:val="002606BA"/>
    <w:rsid w:val="002B13BE"/>
    <w:rsid w:val="00353613"/>
    <w:rsid w:val="003D3482"/>
    <w:rsid w:val="004428DB"/>
    <w:rsid w:val="00451446"/>
    <w:rsid w:val="004C6113"/>
    <w:rsid w:val="004F3865"/>
    <w:rsid w:val="00567500"/>
    <w:rsid w:val="00585308"/>
    <w:rsid w:val="0067115C"/>
    <w:rsid w:val="006A5AEE"/>
    <w:rsid w:val="00745AF5"/>
    <w:rsid w:val="00820484"/>
    <w:rsid w:val="008E32B3"/>
    <w:rsid w:val="008F1D6D"/>
    <w:rsid w:val="009035A8"/>
    <w:rsid w:val="00913091"/>
    <w:rsid w:val="00930C98"/>
    <w:rsid w:val="00933FC0"/>
    <w:rsid w:val="009760EC"/>
    <w:rsid w:val="00AA2702"/>
    <w:rsid w:val="00B2524C"/>
    <w:rsid w:val="00BD18B5"/>
    <w:rsid w:val="00C259B3"/>
    <w:rsid w:val="00C956B7"/>
    <w:rsid w:val="00DF7B33"/>
    <w:rsid w:val="00E57C7B"/>
    <w:rsid w:val="00E936F2"/>
    <w:rsid w:val="00EB451F"/>
    <w:rsid w:val="00F32C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66189A-7E87-4DAB-B1ED-7F805B89B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06BA"/>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2886"/>
    <w:pPr>
      <w:ind w:left="720"/>
      <w:contextualSpacing/>
    </w:pPr>
  </w:style>
  <w:style w:type="paragraph" w:styleId="Header">
    <w:name w:val="header"/>
    <w:basedOn w:val="Normal"/>
    <w:link w:val="HeaderChar"/>
    <w:uiPriority w:val="99"/>
    <w:unhideWhenUsed/>
    <w:rsid w:val="00EB451F"/>
    <w:pPr>
      <w:tabs>
        <w:tab w:val="center" w:pos="4680"/>
        <w:tab w:val="right" w:pos="9360"/>
      </w:tabs>
    </w:pPr>
  </w:style>
  <w:style w:type="character" w:customStyle="1" w:styleId="HeaderChar">
    <w:name w:val="Header Char"/>
    <w:basedOn w:val="DefaultParagraphFont"/>
    <w:link w:val="Header"/>
    <w:uiPriority w:val="99"/>
    <w:rsid w:val="00EB451F"/>
    <w:rPr>
      <w:rFonts w:ascii="Calibri" w:hAnsi="Calibri" w:cs="Times New Roman"/>
    </w:rPr>
  </w:style>
  <w:style w:type="paragraph" w:styleId="Footer">
    <w:name w:val="footer"/>
    <w:basedOn w:val="Normal"/>
    <w:link w:val="FooterChar"/>
    <w:uiPriority w:val="99"/>
    <w:unhideWhenUsed/>
    <w:rsid w:val="00EB451F"/>
    <w:pPr>
      <w:tabs>
        <w:tab w:val="center" w:pos="4680"/>
        <w:tab w:val="right" w:pos="9360"/>
      </w:tabs>
    </w:pPr>
  </w:style>
  <w:style w:type="character" w:customStyle="1" w:styleId="FooterChar">
    <w:name w:val="Footer Char"/>
    <w:basedOn w:val="DefaultParagraphFont"/>
    <w:link w:val="Footer"/>
    <w:uiPriority w:val="99"/>
    <w:rsid w:val="00EB451F"/>
    <w:rPr>
      <w:rFonts w:ascii="Calibri" w:hAnsi="Calibri" w:cs="Times New Roman"/>
    </w:rPr>
  </w:style>
  <w:style w:type="table" w:styleId="GridTable6Colorful-Accent1">
    <w:name w:val="Grid Table 6 Colorful Accent 1"/>
    <w:basedOn w:val="TableNormal"/>
    <w:uiPriority w:val="51"/>
    <w:rsid w:val="00C956B7"/>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5238345">
      <w:bodyDiv w:val="1"/>
      <w:marLeft w:val="0"/>
      <w:marRight w:val="0"/>
      <w:marTop w:val="0"/>
      <w:marBottom w:val="0"/>
      <w:divBdr>
        <w:top w:val="none" w:sz="0" w:space="0" w:color="auto"/>
        <w:left w:val="none" w:sz="0" w:space="0" w:color="auto"/>
        <w:bottom w:val="none" w:sz="0" w:space="0" w:color="auto"/>
        <w:right w:val="none" w:sz="0" w:space="0" w:color="auto"/>
      </w:divBdr>
      <w:divsChild>
        <w:div w:id="861044342">
          <w:marLeft w:val="547"/>
          <w:marRight w:val="0"/>
          <w:marTop w:val="115"/>
          <w:marBottom w:val="0"/>
          <w:divBdr>
            <w:top w:val="none" w:sz="0" w:space="0" w:color="auto"/>
            <w:left w:val="none" w:sz="0" w:space="0" w:color="auto"/>
            <w:bottom w:val="none" w:sz="0" w:space="0" w:color="auto"/>
            <w:right w:val="none" w:sz="0" w:space="0" w:color="auto"/>
          </w:divBdr>
        </w:div>
      </w:divsChild>
    </w:div>
    <w:div w:id="619730546">
      <w:bodyDiv w:val="1"/>
      <w:marLeft w:val="0"/>
      <w:marRight w:val="0"/>
      <w:marTop w:val="0"/>
      <w:marBottom w:val="0"/>
      <w:divBdr>
        <w:top w:val="none" w:sz="0" w:space="0" w:color="auto"/>
        <w:left w:val="none" w:sz="0" w:space="0" w:color="auto"/>
        <w:bottom w:val="none" w:sz="0" w:space="0" w:color="auto"/>
        <w:right w:val="none" w:sz="0" w:space="0" w:color="auto"/>
      </w:divBdr>
    </w:div>
    <w:div w:id="1037780722">
      <w:bodyDiv w:val="1"/>
      <w:marLeft w:val="0"/>
      <w:marRight w:val="0"/>
      <w:marTop w:val="0"/>
      <w:marBottom w:val="0"/>
      <w:divBdr>
        <w:top w:val="none" w:sz="0" w:space="0" w:color="auto"/>
        <w:left w:val="none" w:sz="0" w:space="0" w:color="auto"/>
        <w:bottom w:val="none" w:sz="0" w:space="0" w:color="auto"/>
        <w:right w:val="none" w:sz="0" w:space="0" w:color="auto"/>
      </w:divBdr>
      <w:divsChild>
        <w:div w:id="175651952">
          <w:marLeft w:val="547"/>
          <w:marRight w:val="0"/>
          <w:marTop w:val="115"/>
          <w:marBottom w:val="0"/>
          <w:divBdr>
            <w:top w:val="none" w:sz="0" w:space="0" w:color="auto"/>
            <w:left w:val="none" w:sz="0" w:space="0" w:color="auto"/>
            <w:bottom w:val="none" w:sz="0" w:space="0" w:color="auto"/>
            <w:right w:val="none" w:sz="0" w:space="0" w:color="auto"/>
          </w:divBdr>
        </w:div>
      </w:divsChild>
    </w:div>
    <w:div w:id="1272199767">
      <w:bodyDiv w:val="1"/>
      <w:marLeft w:val="0"/>
      <w:marRight w:val="0"/>
      <w:marTop w:val="0"/>
      <w:marBottom w:val="0"/>
      <w:divBdr>
        <w:top w:val="none" w:sz="0" w:space="0" w:color="auto"/>
        <w:left w:val="none" w:sz="0" w:space="0" w:color="auto"/>
        <w:bottom w:val="none" w:sz="0" w:space="0" w:color="auto"/>
        <w:right w:val="none" w:sz="0" w:space="0" w:color="auto"/>
      </w:divBdr>
      <w:divsChild>
        <w:div w:id="922646148">
          <w:marLeft w:val="547"/>
          <w:marRight w:val="0"/>
          <w:marTop w:val="115"/>
          <w:marBottom w:val="0"/>
          <w:divBdr>
            <w:top w:val="none" w:sz="0" w:space="0" w:color="auto"/>
            <w:left w:val="none" w:sz="0" w:space="0" w:color="auto"/>
            <w:bottom w:val="none" w:sz="0" w:space="0" w:color="auto"/>
            <w:right w:val="none" w:sz="0" w:space="0" w:color="auto"/>
          </w:divBdr>
        </w:div>
      </w:divsChild>
    </w:div>
    <w:div w:id="1726565583">
      <w:bodyDiv w:val="1"/>
      <w:marLeft w:val="0"/>
      <w:marRight w:val="0"/>
      <w:marTop w:val="0"/>
      <w:marBottom w:val="0"/>
      <w:divBdr>
        <w:top w:val="none" w:sz="0" w:space="0" w:color="auto"/>
        <w:left w:val="none" w:sz="0" w:space="0" w:color="auto"/>
        <w:bottom w:val="none" w:sz="0" w:space="0" w:color="auto"/>
        <w:right w:val="none" w:sz="0" w:space="0" w:color="auto"/>
      </w:divBdr>
      <w:divsChild>
        <w:div w:id="110982912">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2329</TotalTime>
  <Pages>3</Pages>
  <Words>922</Words>
  <Characters>5261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Sajjad Haider Kathia</dc:creator>
  <cp:keywords/>
  <dc:description/>
  <cp:lastModifiedBy>Shagufta Aziz Khan</cp:lastModifiedBy>
  <cp:revision>8</cp:revision>
  <dcterms:created xsi:type="dcterms:W3CDTF">2015-03-25T12:18:00Z</dcterms:created>
  <dcterms:modified xsi:type="dcterms:W3CDTF">2015-03-27T05:58:00Z</dcterms:modified>
</cp:coreProperties>
</file>