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17" w:rsidRDefault="001518AC" w:rsidP="001518AC">
      <w:pPr>
        <w:jc w:val="center"/>
        <w:rPr>
          <w:sz w:val="36"/>
          <w:szCs w:val="36"/>
        </w:rPr>
      </w:pPr>
      <w:r w:rsidRPr="001518AC">
        <w:rPr>
          <w:sz w:val="36"/>
          <w:szCs w:val="36"/>
        </w:rPr>
        <w:t>DAC/ADC specifications</w:t>
      </w:r>
    </w:p>
    <w:p w:rsidR="001518AC" w:rsidRDefault="001518AC" w:rsidP="001518A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50232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AC" w:rsidRPr="001518AC" w:rsidRDefault="001518AC" w:rsidP="001518A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6598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8AC" w:rsidRPr="001518AC" w:rsidSect="001518A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18AC"/>
    <w:rsid w:val="001518AC"/>
    <w:rsid w:val="004E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79E02FE6739428940E8D37561F13F" ma:contentTypeVersion="2" ma:contentTypeDescription="Create a new document." ma:contentTypeScope="" ma:versionID="bb2d8113d062bc52066bdbe641dc0131">
  <xsd:schema xmlns:xsd="http://www.w3.org/2001/XMLSchema" xmlns:xs="http://www.w3.org/2001/XMLSchema" xmlns:p="http://schemas.microsoft.com/office/2006/metadata/properties" xmlns:ns2="8897b2f9-45e8-4917-bcac-9b2eeddda2f2" targetNamespace="http://schemas.microsoft.com/office/2006/metadata/properties" ma:root="true" ma:fieldsID="d3cb2193058a70bbc5649de1074fafb6" ns2:_="">
    <xsd:import namespace="8897b2f9-45e8-4917-bcac-9b2eeddda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7b2f9-45e8-4917-bcac-9b2eeddda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A4C666-1EAA-4E43-A7D9-78CFF7729791}"/>
</file>

<file path=customXml/itemProps2.xml><?xml version="1.0" encoding="utf-8"?>
<ds:datastoreItem xmlns:ds="http://schemas.openxmlformats.org/officeDocument/2006/customXml" ds:itemID="{17E6B103-8144-4904-9385-8D9B851CABD8}"/>
</file>

<file path=customXml/itemProps3.xml><?xml version="1.0" encoding="utf-8"?>
<ds:datastoreItem xmlns:ds="http://schemas.openxmlformats.org/officeDocument/2006/customXml" ds:itemID="{37B5C64B-6F08-433D-83EE-EC4B582B48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2020-11-22T14:25:00Z</dcterms:created>
  <dcterms:modified xsi:type="dcterms:W3CDTF">2020-11-22T14:27:00Z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0x0101006B679E02FE6739428940E8D37561F13F</vt:lpwstr>
  </property>
</Properties>
</file>