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5AD" w:rsidRPr="000E6C20" w:rsidRDefault="00E755AD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BF7C4B0" wp14:editId="446EF978">
            <wp:extent cx="2854197" cy="2472343"/>
            <wp:effectExtent l="0" t="0" r="381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0358" cy="25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29" w:rsidRDefault="00A33C29"/>
    <w:p w:rsidR="00A33C29" w:rsidRDefault="00E755AD">
      <w:r>
        <w:rPr>
          <w:noProof/>
          <w:lang w:eastAsia="pt-BR"/>
        </w:rPr>
        <w:drawing>
          <wp:inline distT="0" distB="0" distL="0" distR="0" wp14:anchorId="534F2345" wp14:editId="1E08E1EA">
            <wp:extent cx="2903509" cy="251592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9213" cy="25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29" w:rsidRDefault="00A33C29"/>
    <w:p w:rsidR="00A33C29" w:rsidRDefault="00A33C29">
      <w:r>
        <w:rPr>
          <w:noProof/>
          <w:lang w:eastAsia="pt-BR"/>
        </w:rPr>
        <w:drawing>
          <wp:inline distT="0" distB="0" distL="0" distR="0" wp14:anchorId="5DE5F2E9" wp14:editId="59A4AD95">
            <wp:extent cx="2674487" cy="2411527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6524" cy="24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29" w:rsidRDefault="00A33C29"/>
    <w:p w:rsidR="00E755AD" w:rsidRDefault="00A33C29">
      <w:r>
        <w:rPr>
          <w:noProof/>
          <w:lang w:eastAsia="pt-BR"/>
        </w:rPr>
        <w:drawing>
          <wp:inline distT="0" distB="0" distL="0" distR="0" wp14:anchorId="7A716AEC" wp14:editId="6C1FD0A6">
            <wp:extent cx="2620284" cy="3055047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088" cy="31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C29" w:rsidRDefault="00A33C29"/>
    <w:p w:rsidR="00A33C29" w:rsidRDefault="00A33C29">
      <w:r>
        <w:rPr>
          <w:noProof/>
          <w:lang w:eastAsia="pt-BR"/>
        </w:rPr>
        <w:drawing>
          <wp:inline distT="0" distB="0" distL="0" distR="0" wp14:anchorId="7A097BAE" wp14:editId="58DACC74">
            <wp:extent cx="2563491" cy="2614768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0547" cy="2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AD" w:rsidRDefault="00A33C29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3105785</wp:posOffset>
                </wp:positionV>
                <wp:extent cx="2692400" cy="528320"/>
                <wp:effectExtent l="0" t="0" r="12700" b="241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3C29" w:rsidRPr="00A33C29" w:rsidRDefault="00A33C29">
                            <w:proofErr w:type="spellStart"/>
                            <w:r w:rsidRPr="00A33C29">
                              <w:rPr>
                                <w:rStyle w:val="Forte"/>
                                <w:sz w:val="23"/>
                                <w:szCs w:val="23"/>
                                <w:shd w:val="clear" w:color="auto" w:fill="FFFFFF"/>
                              </w:rPr>
                              <w:t>Vagrant</w:t>
                            </w:r>
                            <w:proofErr w:type="spellEnd"/>
                            <w:r w:rsidRPr="00A33C29">
                              <w:rPr>
                                <w:sz w:val="23"/>
                                <w:szCs w:val="23"/>
                                <w:shd w:val="clear" w:color="auto" w:fill="FFFFFF"/>
                              </w:rPr>
                              <w:t> não é um </w:t>
                            </w:r>
                            <w:proofErr w:type="spellStart"/>
                            <w:r w:rsidRPr="00A33C29">
                              <w:rPr>
                                <w:rStyle w:val="nfase"/>
                                <w:sz w:val="23"/>
                                <w:szCs w:val="23"/>
                                <w:shd w:val="clear" w:color="auto" w:fill="FFFFFF"/>
                              </w:rPr>
                              <w:t>Hypervisor</w:t>
                            </w:r>
                            <w:proofErr w:type="spellEnd"/>
                            <w:r w:rsidRPr="00A33C29">
                              <w:rPr>
                                <w:sz w:val="23"/>
                                <w:szCs w:val="23"/>
                                <w:shd w:val="clear" w:color="auto" w:fill="FFFFFF"/>
                              </w:rPr>
                              <w:t>, ele é uma ferramenta para controlar um </w:t>
                            </w:r>
                            <w:proofErr w:type="spellStart"/>
                            <w:r w:rsidRPr="00A33C29">
                              <w:rPr>
                                <w:rStyle w:val="nfase"/>
                                <w:sz w:val="23"/>
                                <w:szCs w:val="23"/>
                                <w:shd w:val="clear" w:color="auto" w:fill="FFFFFF"/>
                              </w:rPr>
                              <w:t>Hypervisor</w:t>
                            </w:r>
                            <w:proofErr w:type="spellEnd"/>
                            <w:r w:rsidRPr="00A33C29">
                              <w:rPr>
                                <w:sz w:val="23"/>
                                <w:szCs w:val="23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8.45pt;margin-top:244.55pt;width:212pt;height:41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">
                <v:textbox>
                  <w:txbxContent>
                    <w:p w:rsidR="00A33C29" w:rsidRPr="00A33C29" w:rsidRDefault="00A33C29">
                      <w:proofErr w:type="spellStart"/>
                      <w:r w:rsidRPr="00A33C29">
                        <w:rPr>
                          <w:rStyle w:val="Forte"/>
                          <w:sz w:val="23"/>
                          <w:szCs w:val="23"/>
                          <w:shd w:val="clear" w:color="auto" w:fill="FFFFFF"/>
                        </w:rPr>
                        <w:t>Vagrant</w:t>
                      </w:r>
                      <w:proofErr w:type="spellEnd"/>
                      <w:r w:rsidRPr="00A33C29">
                        <w:rPr>
                          <w:sz w:val="23"/>
                          <w:szCs w:val="23"/>
                          <w:shd w:val="clear" w:color="auto" w:fill="FFFFFF"/>
                        </w:rPr>
                        <w:t> não é um </w:t>
                      </w:r>
                      <w:proofErr w:type="spellStart"/>
                      <w:r w:rsidRPr="00A33C29">
                        <w:rPr>
                          <w:rStyle w:val="nfase"/>
                          <w:sz w:val="23"/>
                          <w:szCs w:val="23"/>
                          <w:shd w:val="clear" w:color="auto" w:fill="FFFFFF"/>
                        </w:rPr>
                        <w:t>Hypervisor</w:t>
                      </w:r>
                      <w:proofErr w:type="spellEnd"/>
                      <w:r w:rsidRPr="00A33C29">
                        <w:rPr>
                          <w:sz w:val="23"/>
                          <w:szCs w:val="23"/>
                          <w:shd w:val="clear" w:color="auto" w:fill="FFFFFF"/>
                        </w:rPr>
                        <w:t>, ele é uma ferramenta para controlar um </w:t>
                      </w:r>
                      <w:proofErr w:type="spellStart"/>
                      <w:r w:rsidRPr="00A33C29">
                        <w:rPr>
                          <w:rStyle w:val="nfase"/>
                          <w:sz w:val="23"/>
                          <w:szCs w:val="23"/>
                          <w:shd w:val="clear" w:color="auto" w:fill="FFFFFF"/>
                        </w:rPr>
                        <w:t>Hypervisor</w:t>
                      </w:r>
                      <w:proofErr w:type="spellEnd"/>
                      <w:r w:rsidRPr="00A33C29">
                        <w:rPr>
                          <w:sz w:val="23"/>
                          <w:szCs w:val="23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F51411D" wp14:editId="5985E221">
            <wp:extent cx="3016429" cy="291762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567" cy="29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56" w:rsidRDefault="004F7B56"/>
    <w:p w:rsidR="00142C67" w:rsidRDefault="00142C67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u w:val="single"/>
          <w:lang w:eastAsia="pt-BR"/>
        </w:rPr>
      </w:pPr>
    </w:p>
    <w:p w:rsidR="004F7B56" w:rsidRP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u w:val="single"/>
          <w:lang w:eastAsia="pt-BR"/>
        </w:rPr>
      </w:pP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u w:val="single"/>
          <w:lang w:eastAsia="pt-BR"/>
        </w:rPr>
        <w:t>Hypervisor</w:t>
      </w:r>
      <w:proofErr w:type="spellEnd"/>
    </w:p>
    <w:p w:rsid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F7B56" w:rsidRPr="004F7B56" w:rsidRDefault="004F7B56" w:rsidP="004C14C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Um </w:t>
      </w:r>
      <w:proofErr w:type="spellStart"/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Hypervisor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também conhecido como monitor de máquina virtual, é um processo que cria e executa máquinas virtuais (</w:t>
      </w: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VMs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). Um </w:t>
      </w:r>
      <w:proofErr w:type="spellStart"/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Hypervisor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permite que um computador </w:t>
      </w:r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host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suporte múltiplas </w:t>
      </w: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VMs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compartilhando virtualmente seus recursos, como memória e processamento.</w:t>
      </w:r>
    </w:p>
    <w:p w:rsidR="004F7B56" w:rsidRDefault="004F7B56" w:rsidP="004C14C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Exemplos de </w:t>
      </w:r>
      <w:proofErr w:type="spellStart"/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Hypervisors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são:</w:t>
      </w:r>
    </w:p>
    <w:p w:rsidR="004F7B56" w:rsidRP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F7B56" w:rsidRPr="004F7B56" w:rsidRDefault="004F7B56" w:rsidP="004F7B56">
      <w:pPr>
        <w:numPr>
          <w:ilvl w:val="0"/>
          <w:numId w:val="1"/>
        </w:numPr>
        <w:shd w:val="clear" w:color="auto" w:fill="FFFFFF"/>
        <w:spacing w:before="60" w:after="60" w:line="240" w:lineRule="auto"/>
        <w:ind w:left="480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Hyper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-V</w:t>
      </w:r>
    </w:p>
    <w:p w:rsidR="004F7B56" w:rsidRPr="004F7B56" w:rsidRDefault="004F7B56" w:rsidP="004F7B56">
      <w:pPr>
        <w:numPr>
          <w:ilvl w:val="0"/>
          <w:numId w:val="1"/>
        </w:numPr>
        <w:shd w:val="clear" w:color="auto" w:fill="FFFFFF"/>
        <w:spacing w:before="60" w:after="60" w:line="240" w:lineRule="auto"/>
        <w:ind w:left="480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proofErr w:type="gram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vSphere</w:t>
      </w:r>
      <w:proofErr w:type="spellEnd"/>
      <w:proofErr w:type="gramEnd"/>
    </w:p>
    <w:p w:rsidR="004F7B56" w:rsidRPr="004F7B56" w:rsidRDefault="004F7B56" w:rsidP="004F7B56">
      <w:pPr>
        <w:numPr>
          <w:ilvl w:val="0"/>
          <w:numId w:val="1"/>
        </w:numPr>
        <w:shd w:val="clear" w:color="auto" w:fill="FFFFFF"/>
        <w:spacing w:before="60" w:after="60" w:line="240" w:lineRule="auto"/>
        <w:ind w:left="480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Parallels</w:t>
      </w:r>
      <w:proofErr w:type="spellEnd"/>
    </w:p>
    <w:p w:rsidR="004F7B56" w:rsidRPr="004F7B56" w:rsidRDefault="004F7B56" w:rsidP="004F7B56">
      <w:pPr>
        <w:numPr>
          <w:ilvl w:val="0"/>
          <w:numId w:val="1"/>
        </w:numPr>
        <w:shd w:val="clear" w:color="auto" w:fill="FFFFFF"/>
        <w:spacing w:before="60" w:after="60" w:line="240" w:lineRule="auto"/>
        <w:ind w:left="480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VMware</w:t>
      </w:r>
      <w:proofErr w:type="spellEnd"/>
    </w:p>
    <w:p w:rsidR="004F7B56" w:rsidRPr="004F7B56" w:rsidRDefault="004F7B56" w:rsidP="004F7B56">
      <w:pPr>
        <w:numPr>
          <w:ilvl w:val="0"/>
          <w:numId w:val="1"/>
        </w:numPr>
        <w:shd w:val="clear" w:color="auto" w:fill="FFFFFF"/>
        <w:spacing w:before="60" w:after="60" w:line="240" w:lineRule="auto"/>
        <w:ind w:left="480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Virtualbox</w:t>
      </w:r>
      <w:proofErr w:type="spellEnd"/>
    </w:p>
    <w:p w:rsidR="004F7B56" w:rsidRDefault="004F7B56" w:rsidP="004F7B56">
      <w:pPr>
        <w:numPr>
          <w:ilvl w:val="0"/>
          <w:numId w:val="1"/>
        </w:numPr>
        <w:shd w:val="clear" w:color="auto" w:fill="FFFFFF"/>
        <w:spacing w:before="60" w:after="60" w:line="240" w:lineRule="auto"/>
        <w:ind w:left="480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proofErr w:type="gram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entre</w:t>
      </w:r>
      <w:proofErr w:type="gram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outros.</w:t>
      </w:r>
    </w:p>
    <w:p w:rsidR="004F7B56" w:rsidRPr="004F7B56" w:rsidRDefault="004F7B56" w:rsidP="004F7B56">
      <w:pPr>
        <w:shd w:val="clear" w:color="auto" w:fill="FFFFFF"/>
        <w:spacing w:before="60" w:after="60" w:line="240" w:lineRule="auto"/>
        <w:ind w:left="480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Existem dois </w:t>
      </w:r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 xml:space="preserve">tipos de </w:t>
      </w:r>
      <w:proofErr w:type="spellStart"/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Hypervisors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 </w:t>
      </w:r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Tipo 1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Tipo 2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4F7B56" w:rsidRP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Os </w:t>
      </w:r>
      <w:proofErr w:type="spellStart"/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Hypervisors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 </w:t>
      </w:r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Tipo 1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são chamados de "</w:t>
      </w: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bare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metal", pois são executados diretamente no hardware do </w:t>
      </w:r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host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Exemplos disso são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Hyper</w:t>
      </w:r>
      <w:proofErr w:type="spellEnd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-V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vSphere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(entre vários outros).</w:t>
      </w:r>
    </w:p>
    <w:p w:rsidR="004F7B56" w:rsidRP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Os </w:t>
      </w:r>
      <w:proofErr w:type="spellStart"/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Hypervisors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 </w:t>
      </w:r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Tipo 2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rodam como uma aplicação em cima do sistema operacional. Exemplos são o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VirtualBox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VMware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4F7B56" w:rsidRPr="004F7B56" w:rsidRDefault="004F7B56" w:rsidP="004F7B56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 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VirtualBox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VMware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Hyper</w:t>
      </w:r>
      <w:proofErr w:type="spellEnd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-V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entre outros, são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eastAsia="pt-BR"/>
        </w:rPr>
        <w:t>Hypervisors</w:t>
      </w:r>
      <w:proofErr w:type="spellEnd"/>
    </w:p>
    <w:p w:rsidR="004F7B56" w:rsidRPr="004F7B56" w:rsidRDefault="004F7B56" w:rsidP="004F7B56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Um </w:t>
      </w:r>
      <w:proofErr w:type="spellStart"/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Hypervisor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emula o hardware do computador para criar e executar máquinas virtuais</w:t>
      </w:r>
    </w:p>
    <w:p w:rsidR="004F7B56" w:rsidRPr="004F7B56" w:rsidRDefault="004F7B56" w:rsidP="004F7B56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Vagrant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é uma ferramenta que controla o </w:t>
      </w:r>
      <w:proofErr w:type="spellStart"/>
      <w:r w:rsidRPr="004F7B56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eastAsia="pt-BR"/>
        </w:rPr>
        <w:t>Hypervisor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a partir de um arquivo simples, o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Vagranfile</w:t>
      </w:r>
      <w:proofErr w:type="spellEnd"/>
    </w:p>
    <w:p w:rsidR="004F7B56" w:rsidRPr="004F7B56" w:rsidRDefault="004F7B56" w:rsidP="004F7B56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Vagrantfile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define detalhes da máquina virtual, como o sistema operacional, a rede, software utilizado, </w:t>
      </w: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etc</w:t>
      </w:r>
      <w:proofErr w:type="spellEnd"/>
    </w:p>
    <w:p w:rsidR="004F7B56" w:rsidRPr="004F7B56" w:rsidRDefault="004F7B56" w:rsidP="004F7B56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comando </w:t>
      </w:r>
      <w:proofErr w:type="spellStart"/>
      <w:r w:rsidRPr="004F7B5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vagrant</w:t>
      </w:r>
      <w:proofErr w:type="spellEnd"/>
      <w:r w:rsidRPr="004F7B5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4F7B5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init</w:t>
      </w:r>
      <w:proofErr w:type="spellEnd"/>
      <w:r w:rsidRPr="004F7B5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&lt;box&gt;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gram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cria </w:t>
      </w:r>
      <w:r w:rsidR="00142C67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 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um</w:t>
      </w:r>
      <w:proofErr w:type="gram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</w:t>
      </w:r>
      <w:proofErr w:type="spellStart"/>
      <w:r w:rsidRPr="004F7B56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eastAsia="pt-BR"/>
        </w:rPr>
        <w:t>Vagrantfile</w:t>
      </w:r>
      <w:proofErr w:type="spellEnd"/>
    </w:p>
    <w:p w:rsidR="004F7B56" w:rsidRPr="004F7B56" w:rsidRDefault="004F7B56" w:rsidP="004F7B56">
      <w:pPr>
        <w:numPr>
          <w:ilvl w:val="0"/>
          <w:numId w:val="2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 box é baixada da internet e possui a imagem do sistema operacional, entre outras configurações</w:t>
      </w:r>
    </w:p>
    <w:p w:rsidR="004F7B56" w:rsidRPr="004F7B56" w:rsidRDefault="004F7B56" w:rsidP="004F7B56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Para inicializar e rodar a VM com </w:t>
      </w:r>
      <w:proofErr w:type="spellStart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Vagrant</w:t>
      </w:r>
      <w:proofErr w:type="spellEnd"/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usa-se o comando: </w:t>
      </w:r>
      <w:proofErr w:type="spellStart"/>
      <w:r w:rsidRPr="004F7B5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vagrant</w:t>
      </w:r>
      <w:proofErr w:type="spellEnd"/>
      <w:r w:rsidRPr="004F7B5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4F7B5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up</w:t>
      </w:r>
      <w:proofErr w:type="spellEnd"/>
    </w:p>
    <w:p w:rsidR="004F7B56" w:rsidRPr="004F7B56" w:rsidRDefault="004F7B56" w:rsidP="004F7B56">
      <w:pPr>
        <w:numPr>
          <w:ilvl w:val="0"/>
          <w:numId w:val="2"/>
        </w:numPr>
        <w:shd w:val="clear" w:color="auto" w:fill="FFFFFF"/>
        <w:spacing w:after="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comando </w:t>
      </w:r>
      <w:proofErr w:type="spellStart"/>
      <w:r w:rsidRPr="004F7B5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vagrant</w:t>
      </w:r>
      <w:proofErr w:type="spellEnd"/>
      <w:r w:rsidRPr="004F7B56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status</w:t>
      </w: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mostra detalhes sobre o status da máquina virtual</w:t>
      </w:r>
    </w:p>
    <w:p w:rsidR="004F7B56" w:rsidRPr="004F7B56" w:rsidRDefault="004F7B56" w:rsidP="004F7B56">
      <w:pPr>
        <w:numPr>
          <w:ilvl w:val="0"/>
          <w:numId w:val="2"/>
        </w:numPr>
        <w:shd w:val="clear" w:color="auto" w:fill="FFFFFF"/>
        <w:spacing w:before="60" w:after="60" w:line="240" w:lineRule="auto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4F7B56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se conectar com a máquina virtual, usamos a ferramenta SSH</w:t>
      </w:r>
    </w:p>
    <w:p w:rsidR="004F7B56" w:rsidRPr="004F7B56" w:rsidRDefault="004F7B56" w:rsidP="004F7B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u w:val="single"/>
          <w:lang w:eastAsia="pt-BR"/>
        </w:rPr>
      </w:pPr>
    </w:p>
    <w:p w:rsidR="004F7B56" w:rsidRDefault="004F7B56"/>
    <w:p w:rsidR="00142C67" w:rsidRDefault="00142C67"/>
    <w:p w:rsidR="00142C67" w:rsidRPr="009020B3" w:rsidRDefault="009020B3">
      <w:pPr>
        <w:rPr>
          <w:color w:val="FFFFFF" w:themeColor="background1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2352572</wp:posOffset>
                </wp:positionH>
                <wp:positionV relativeFrom="paragraph">
                  <wp:posOffset>1218048</wp:posOffset>
                </wp:positionV>
                <wp:extent cx="809964" cy="276446"/>
                <wp:effectExtent l="0" t="0" r="0" b="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964" cy="2764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>
                          <a:softEdge rad="101600"/>
                        </a:effectLst>
                      </wps:spPr>
                      <wps:txbx>
                        <w:txbxContent>
                          <w:p w:rsidR="009020B3" w:rsidRPr="009020B3" w:rsidRDefault="009020B3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020B3">
                              <w:rPr>
                                <w:b/>
                                <w:sz w:val="24"/>
                                <w:szCs w:val="24"/>
                              </w:rPr>
                              <w:t>= LINUX</w:t>
                            </w:r>
                          </w:p>
                          <w:p w:rsidR="009020B3" w:rsidRDefault="009020B3"/>
                          <w:p w:rsidR="009020B3" w:rsidRDefault="009020B3">
                            <w:r>
                              <w:t>IINUX</w:t>
                            </w:r>
                          </w:p>
                          <w:p w:rsidR="009020B3" w:rsidRDefault="009020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27" type="#_x0000_t202" style="position:absolute;margin-left:185.25pt;margin-top:95.9pt;width:63.8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" filled="f" strokeweight=".5pt">
                <v:textbox>
                  <w:txbxContent>
                    <w:p w:rsidR="009020B3" w:rsidRPr="009020B3" w:rsidRDefault="009020B3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9020B3">
                        <w:rPr>
                          <w:b/>
                          <w:sz w:val="24"/>
                          <w:szCs w:val="24"/>
                        </w:rPr>
                        <w:t>= LINUX</w:t>
                      </w:r>
                    </w:p>
                    <w:p w:rsidR="009020B3" w:rsidRDefault="009020B3"/>
                    <w:p w:rsidR="009020B3" w:rsidRDefault="009020B3">
                      <w:r>
                        <w:t>IINUX</w:t>
                      </w:r>
                    </w:p>
                    <w:p w:rsidR="009020B3" w:rsidRDefault="009020B3"/>
                  </w:txbxContent>
                </v:textbox>
              </v:shape>
            </w:pict>
          </mc:Fallback>
        </mc:AlternateContent>
      </w:r>
      <w:r w:rsidR="00142C67">
        <w:t xml:space="preserve">    </w:t>
      </w:r>
      <w:r w:rsidR="00142C67">
        <w:rPr>
          <w:noProof/>
          <w:lang w:eastAsia="pt-BR"/>
        </w:rPr>
        <w:drawing>
          <wp:inline distT="0" distB="0" distL="0" distR="0" wp14:anchorId="3530CFDD" wp14:editId="4633AB8F">
            <wp:extent cx="3159760" cy="2112010"/>
            <wp:effectExtent l="0" t="0" r="254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67" w:rsidRDefault="00142C67" w:rsidP="00142C67">
      <w:pPr>
        <w:jc w:val="both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Ao invés de trabalharmos com um </w:t>
      </w:r>
      <w:proofErr w:type="spellStart"/>
      <w:r w:rsidRPr="0099026B">
        <w:rPr>
          <w:b/>
          <w:bCs/>
        </w:rPr>
        <w:t>hipervisor</w:t>
      </w:r>
      <w:proofErr w:type="spellEnd"/>
      <w:r>
        <w:rPr>
          <w:color w:val="3D464D"/>
          <w:sz w:val="27"/>
          <w:szCs w:val="27"/>
          <w:shd w:val="clear" w:color="auto" w:fill="FFFFFF"/>
        </w:rPr>
        <w:t>, utilizamos o recurso de </w:t>
      </w:r>
      <w:r w:rsidRPr="0099026B">
        <w:rPr>
          <w:b/>
          <w:bCs/>
        </w:rPr>
        <w:t xml:space="preserve">Container </w:t>
      </w:r>
      <w:proofErr w:type="spellStart"/>
      <w:r w:rsidRPr="0099026B">
        <w:rPr>
          <w:b/>
          <w:bCs/>
        </w:rPr>
        <w:t>Engine</w:t>
      </w:r>
      <w:proofErr w:type="spellEnd"/>
      <w:r w:rsidR="009020B3">
        <w:rPr>
          <w:color w:val="3D464D"/>
          <w:sz w:val="27"/>
          <w:szCs w:val="27"/>
          <w:shd w:val="clear" w:color="auto" w:fill="FFFFFF"/>
        </w:rPr>
        <w:t> representa</w:t>
      </w:r>
      <w:r>
        <w:rPr>
          <w:color w:val="3D464D"/>
          <w:sz w:val="27"/>
          <w:szCs w:val="27"/>
          <w:shd w:val="clear" w:color="auto" w:fill="FFFFFF"/>
        </w:rPr>
        <w:t>do pelo </w:t>
      </w:r>
      <w:proofErr w:type="spellStart"/>
      <w:r w:rsidRPr="0099026B">
        <w:rPr>
          <w:b/>
          <w:bCs/>
        </w:rPr>
        <w:t>Docker</w:t>
      </w:r>
      <w:proofErr w:type="spellEnd"/>
      <w:r>
        <w:rPr>
          <w:color w:val="3D464D"/>
          <w:sz w:val="27"/>
          <w:szCs w:val="27"/>
          <w:shd w:val="clear" w:color="auto" w:fill="FFFFFF"/>
        </w:rPr>
        <w:t>, o qual depende do Linux</w:t>
      </w:r>
      <w:r w:rsidR="009020B3">
        <w:rPr>
          <w:color w:val="3D464D"/>
          <w:sz w:val="27"/>
          <w:szCs w:val="27"/>
          <w:shd w:val="clear" w:color="auto" w:fill="FFFFFF"/>
        </w:rPr>
        <w:t xml:space="preserve"> no SO host</w:t>
      </w:r>
      <w:r>
        <w:rPr>
          <w:color w:val="3D464D"/>
          <w:sz w:val="27"/>
          <w:szCs w:val="27"/>
          <w:shd w:val="clear" w:color="auto" w:fill="FFFFFF"/>
        </w:rPr>
        <w:t>.</w:t>
      </w:r>
    </w:p>
    <w:p w:rsidR="0099026B" w:rsidRPr="0099026B" w:rsidRDefault="0099026B" w:rsidP="0099026B">
      <w:pPr>
        <w:shd w:val="clear" w:color="auto" w:fill="FFFFFF"/>
        <w:spacing w:after="0" w:line="240" w:lineRule="auto"/>
        <w:rPr>
          <w:color w:val="3D464D"/>
          <w:sz w:val="27"/>
          <w:szCs w:val="27"/>
          <w:shd w:val="clear" w:color="auto" w:fill="FFFFFF"/>
        </w:rPr>
      </w:pPr>
      <w:r w:rsidRPr="0099026B">
        <w:rPr>
          <w:color w:val="3D464D"/>
          <w:sz w:val="27"/>
          <w:szCs w:val="27"/>
          <w:shd w:val="clear" w:color="auto" w:fill="FFFFFF"/>
        </w:rPr>
        <w:t xml:space="preserve">O </w:t>
      </w:r>
      <w:proofErr w:type="spellStart"/>
      <w:r w:rsidRPr="0099026B">
        <w:rPr>
          <w:color w:val="3D464D"/>
          <w:sz w:val="27"/>
          <w:szCs w:val="27"/>
          <w:shd w:val="clear" w:color="auto" w:fill="FFFFFF"/>
        </w:rPr>
        <w:t>Docker</w:t>
      </w:r>
      <w:proofErr w:type="spellEnd"/>
      <w:r w:rsidRPr="0099026B">
        <w:rPr>
          <w:color w:val="3D464D"/>
          <w:sz w:val="27"/>
          <w:szCs w:val="27"/>
          <w:shd w:val="clear" w:color="auto" w:fill="FFFFFF"/>
        </w:rPr>
        <w:t xml:space="preserve"> é uma tecnologia para criar, rodar e administrar containers, baseado no Linux</w:t>
      </w:r>
    </w:p>
    <w:p w:rsidR="0099026B" w:rsidRPr="0099026B" w:rsidRDefault="0099026B" w:rsidP="0099026B">
      <w:pPr>
        <w:shd w:val="clear" w:color="auto" w:fill="FFFFFF"/>
        <w:spacing w:after="0" w:line="240" w:lineRule="auto"/>
        <w:rPr>
          <w:color w:val="3D464D"/>
          <w:sz w:val="27"/>
          <w:szCs w:val="27"/>
          <w:shd w:val="clear" w:color="auto" w:fill="FFFFFF"/>
        </w:rPr>
      </w:pPr>
      <w:r w:rsidRPr="0099026B">
        <w:rPr>
          <w:color w:val="3D464D"/>
          <w:sz w:val="27"/>
          <w:szCs w:val="27"/>
          <w:shd w:val="clear" w:color="auto" w:fill="FFFFFF"/>
        </w:rPr>
        <w:t>Containers virtualizam o sistema operacional</w:t>
      </w:r>
    </w:p>
    <w:p w:rsidR="0099026B" w:rsidRDefault="0099026B" w:rsidP="0099026B">
      <w:pPr>
        <w:spacing w:after="0" w:line="240" w:lineRule="auto"/>
        <w:jc w:val="both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Máquinas virtuais virtualizam o hardware</w:t>
      </w:r>
    </w:p>
    <w:p w:rsidR="009020B3" w:rsidRDefault="009020B3" w:rsidP="00142C67">
      <w:pPr>
        <w:jc w:val="both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 xml:space="preserve">Com este sistema não é preciso que os programas configurados possuam suas próprias bibliotecas, pois se conectam diretamente à fonte através dos containers, que já possuem uma biblioteca de dados carregada no sistema </w:t>
      </w:r>
      <w:r w:rsidRPr="0099026B">
        <w:rPr>
          <w:color w:val="3D464D"/>
          <w:sz w:val="27"/>
          <w:szCs w:val="27"/>
          <w:u w:val="single"/>
          <w:shd w:val="clear" w:color="auto" w:fill="FFFFFF"/>
        </w:rPr>
        <w:t>operaci</w:t>
      </w:r>
      <w:bookmarkStart w:id="0" w:name="_GoBack"/>
      <w:bookmarkEnd w:id="0"/>
      <w:r w:rsidRPr="0099026B">
        <w:rPr>
          <w:color w:val="3D464D"/>
          <w:sz w:val="27"/>
          <w:szCs w:val="27"/>
          <w:u w:val="single"/>
          <w:shd w:val="clear" w:color="auto" w:fill="FFFFFF"/>
        </w:rPr>
        <w:t>onal</w:t>
      </w:r>
      <w:r>
        <w:rPr>
          <w:color w:val="3D464D"/>
          <w:sz w:val="27"/>
          <w:szCs w:val="27"/>
          <w:shd w:val="clear" w:color="auto" w:fill="FFFFFF"/>
        </w:rPr>
        <w:t>, tornando este processo mais leve e rápido.</w:t>
      </w:r>
    </w:p>
    <w:p w:rsidR="009020B3" w:rsidRDefault="009020B3" w:rsidP="00142C67">
      <w:pPr>
        <w:jc w:val="both"/>
      </w:pPr>
      <w:r>
        <w:rPr>
          <w:color w:val="3D464D"/>
          <w:sz w:val="27"/>
          <w:szCs w:val="27"/>
          <w:shd w:val="clear" w:color="auto" w:fill="FFFFFF"/>
        </w:rPr>
        <w:t>No caso do Windows, há poucas versões que comportam os containers automaticamente, tornando pouco acessível.</w:t>
      </w:r>
    </w:p>
    <w:sectPr w:rsidR="009020B3" w:rsidSect="000E6C20">
      <w:pgSz w:w="16838" w:h="11906" w:orient="landscape"/>
      <w:pgMar w:top="426" w:right="1417" w:bottom="993" w:left="426" w:header="708" w:footer="708" w:gutter="0"/>
      <w:cols w:num="3" w:space="3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464EB"/>
    <w:multiLevelType w:val="multilevel"/>
    <w:tmpl w:val="9406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C61B09"/>
    <w:multiLevelType w:val="multilevel"/>
    <w:tmpl w:val="A58C7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FC3179"/>
    <w:multiLevelType w:val="multilevel"/>
    <w:tmpl w:val="7C58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F47"/>
    <w:rsid w:val="000E6C20"/>
    <w:rsid w:val="00142C67"/>
    <w:rsid w:val="002F6BDA"/>
    <w:rsid w:val="004C14C6"/>
    <w:rsid w:val="004F7B56"/>
    <w:rsid w:val="00573F47"/>
    <w:rsid w:val="009020B3"/>
    <w:rsid w:val="0099026B"/>
    <w:rsid w:val="00A33C29"/>
    <w:rsid w:val="00C73F7D"/>
    <w:rsid w:val="00E7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5E3FB"/>
  <w15:chartTrackingRefBased/>
  <w15:docId w15:val="{3B95B872-5336-4614-92E4-AE3789DC0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A33C29"/>
    <w:rPr>
      <w:b/>
      <w:bCs/>
    </w:rPr>
  </w:style>
  <w:style w:type="character" w:styleId="nfase">
    <w:name w:val="Emphasis"/>
    <w:basedOn w:val="Fontepargpadro"/>
    <w:uiPriority w:val="20"/>
    <w:qFormat/>
    <w:rsid w:val="00A33C2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F7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F7B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3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336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Mauricio de Vargas Sanches</dc:creator>
  <cp:keywords/>
  <dc:description/>
  <cp:lastModifiedBy>Pedro Mauricio de Vargas Sanches</cp:lastModifiedBy>
  <cp:revision>12</cp:revision>
  <dcterms:created xsi:type="dcterms:W3CDTF">2019-10-18T18:54:00Z</dcterms:created>
  <dcterms:modified xsi:type="dcterms:W3CDTF">2019-11-26T19:41:00Z</dcterms:modified>
</cp:coreProperties>
</file>