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7C519" w14:textId="19F0B707" w:rsidR="00854D03" w:rsidRDefault="00854D03" w:rsidP="00854D03">
      <w:pPr>
        <w:jc w:val="center"/>
        <w:rPr>
          <w:b/>
          <w:sz w:val="32"/>
        </w:rPr>
      </w:pPr>
      <w:r>
        <w:rPr>
          <w:b/>
          <w:sz w:val="32"/>
        </w:rPr>
        <w:t xml:space="preserve">Fluency Review </w:t>
      </w:r>
      <w:r w:rsidR="00FD6D23">
        <w:rPr>
          <w:b/>
          <w:sz w:val="32"/>
        </w:rPr>
        <w:t>–</w:t>
      </w:r>
      <w:r>
        <w:rPr>
          <w:b/>
          <w:sz w:val="32"/>
        </w:rPr>
        <w:t xml:space="preserve"> </w:t>
      </w:r>
      <w:r w:rsidR="00947E00">
        <w:rPr>
          <w:b/>
          <w:sz w:val="32"/>
        </w:rPr>
        <w:t>DOM</w:t>
      </w:r>
      <w:r>
        <w:rPr>
          <w:b/>
          <w:sz w:val="32"/>
        </w:rPr>
        <w:t>.</w:t>
      </w:r>
    </w:p>
    <w:p w14:paraId="01435A9F" w14:textId="612E113A" w:rsidR="00B10F08" w:rsidRPr="00477EAB" w:rsidRDefault="00844E70" w:rsidP="00477EAB">
      <w:pPr>
        <w:jc w:val="center"/>
        <w:rPr>
          <w:b/>
          <w:sz w:val="32"/>
        </w:rPr>
      </w:pPr>
    </w:p>
    <w:p w14:paraId="0FF845E7" w14:textId="77777777" w:rsidR="00477EAB" w:rsidRDefault="00477EAB"/>
    <w:p w14:paraId="429E74FA" w14:textId="42DE9D41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D813F0">
        <w:t>Isaac Sanchez</w:t>
      </w:r>
    </w:p>
    <w:p w14:paraId="53FA79CB" w14:textId="2AD2FFFB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844E70">
        <w:t>01</w:t>
      </w:r>
      <w:r w:rsidR="00854D03">
        <w:t>/</w:t>
      </w:r>
      <w:r w:rsidR="00844E70">
        <w:t>NOV</w:t>
      </w:r>
      <w:bookmarkStart w:id="0" w:name="_GoBack"/>
      <w:bookmarkEnd w:id="0"/>
      <w:r w:rsidR="00854D03">
        <w:t>/2019</w:t>
      </w:r>
    </w:p>
    <w:p w14:paraId="4B1F302B" w14:textId="43E81934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7B0AEB">
        <w:t>0</w:t>
      </w:r>
      <w:r w:rsidR="00844E70">
        <w:t>7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74590628" w14:textId="0EF6A48C" w:rsidR="007B0AEB" w:rsidRDefault="007B0AEB" w:rsidP="007B0AEB">
      <w:r>
        <w:rPr>
          <w:b/>
          <w:sz w:val="28"/>
        </w:rPr>
        <w:t>Coding Topic:</w:t>
      </w:r>
      <w:r>
        <w:rPr>
          <w:sz w:val="28"/>
        </w:rPr>
        <w:t xml:space="preserve"> </w:t>
      </w:r>
      <w:r>
        <w:rPr>
          <w:rFonts w:ascii="Lato" w:hAnsi="Lato"/>
          <w:color w:val="525252"/>
          <w:shd w:val="clear" w:color="auto" w:fill="FFFFFF"/>
        </w:rPr>
        <w:t> </w:t>
      </w:r>
      <w:bookmarkStart w:id="1" w:name="_Hlk22680227"/>
      <w:r w:rsidR="00947E00">
        <w:rPr>
          <w:b/>
          <w:sz w:val="32"/>
        </w:rPr>
        <w:t xml:space="preserve">DOM </w:t>
      </w:r>
      <w:r w:rsidR="0037059C">
        <w:rPr>
          <w:b/>
          <w:sz w:val="32"/>
        </w:rPr>
        <w:t>M</w:t>
      </w:r>
      <w:r w:rsidR="00947E00">
        <w:rPr>
          <w:b/>
          <w:sz w:val="32"/>
        </w:rPr>
        <w:t xml:space="preserve">anipulation with </w:t>
      </w:r>
      <w:r w:rsidR="002F23F5">
        <w:rPr>
          <w:b/>
          <w:sz w:val="32"/>
        </w:rPr>
        <w:t>JavaScript</w:t>
      </w:r>
      <w:r w:rsidR="00441439">
        <w:rPr>
          <w:rFonts w:ascii="Lato" w:hAnsi="Lato"/>
          <w:color w:val="525252"/>
          <w:shd w:val="clear" w:color="auto" w:fill="FFFFFF"/>
        </w:rPr>
        <w:t xml:space="preserve"> </w:t>
      </w:r>
    </w:p>
    <w:bookmarkEnd w:id="1"/>
    <w:p w14:paraId="164E29D0" w14:textId="07BE151D" w:rsidR="007B0AEB" w:rsidRDefault="007B0AEB" w:rsidP="007B0AEB">
      <w:pPr>
        <w:rPr>
          <w:bCs/>
          <w:sz w:val="28"/>
        </w:rPr>
      </w:pPr>
      <w:r>
        <w:rPr>
          <w:b/>
          <w:sz w:val="28"/>
        </w:rPr>
        <w:t>Description of Understanding</w:t>
      </w:r>
      <w:r w:rsidR="00022E56">
        <w:rPr>
          <w:b/>
          <w:sz w:val="28"/>
        </w:rPr>
        <w:t xml:space="preserve">: </w:t>
      </w:r>
      <w:r w:rsidR="00E44920">
        <w:rPr>
          <w:bCs/>
          <w:sz w:val="28"/>
        </w:rPr>
        <w:t xml:space="preserve">This </w:t>
      </w:r>
      <w:r w:rsidR="00966527">
        <w:rPr>
          <w:bCs/>
          <w:sz w:val="28"/>
        </w:rPr>
        <w:t xml:space="preserve">website shows an example of </w:t>
      </w:r>
      <w:r w:rsidR="001D7A1F">
        <w:rPr>
          <w:bCs/>
          <w:sz w:val="28"/>
        </w:rPr>
        <w:t xml:space="preserve">how </w:t>
      </w:r>
      <w:r w:rsidR="00741AF2">
        <w:rPr>
          <w:bCs/>
          <w:sz w:val="28"/>
        </w:rPr>
        <w:t xml:space="preserve">DOM can be changed on the fly with </w:t>
      </w:r>
      <w:r w:rsidR="002F23F5">
        <w:rPr>
          <w:bCs/>
          <w:sz w:val="28"/>
        </w:rPr>
        <w:t>JavaScript</w:t>
      </w:r>
      <w:r w:rsidR="001D3C2E">
        <w:rPr>
          <w:bCs/>
          <w:sz w:val="28"/>
        </w:rPr>
        <w:t>.</w:t>
      </w:r>
    </w:p>
    <w:p w14:paraId="2357CCAE" w14:textId="3F65E53E" w:rsidR="00810CF1" w:rsidRDefault="00810CF1" w:rsidP="007B0AEB">
      <w:pPr>
        <w:rPr>
          <w:bCs/>
          <w:sz w:val="28"/>
        </w:rPr>
      </w:pPr>
    </w:p>
    <w:p w14:paraId="2B8C45F8" w14:textId="3B144125" w:rsidR="005F30C6" w:rsidRDefault="001D3C2E" w:rsidP="007B0AEB">
      <w:pPr>
        <w:rPr>
          <w:bCs/>
          <w:sz w:val="28"/>
        </w:rPr>
      </w:pPr>
      <w:r>
        <w:rPr>
          <w:bCs/>
          <w:sz w:val="28"/>
        </w:rPr>
        <w:t xml:space="preserve">This example has nothing in the body of the HTML. Instead, </w:t>
      </w:r>
      <w:r w:rsidR="002F23F5">
        <w:rPr>
          <w:bCs/>
          <w:sz w:val="28"/>
        </w:rPr>
        <w:t xml:space="preserve">the body of the html will be populated through JavaScript, with the use of </w:t>
      </w:r>
      <w:r w:rsidR="003B2D74">
        <w:rPr>
          <w:bCs/>
          <w:sz w:val="28"/>
        </w:rPr>
        <w:t xml:space="preserve">createElement(), </w:t>
      </w:r>
      <w:r w:rsidR="002F1489" w:rsidRPr="002F1489">
        <w:rPr>
          <w:bCs/>
          <w:sz w:val="28"/>
        </w:rPr>
        <w:t>setAttribute</w:t>
      </w:r>
      <w:r w:rsidR="002F1489">
        <w:rPr>
          <w:bCs/>
          <w:sz w:val="28"/>
        </w:rPr>
        <w:t xml:space="preserve">(), </w:t>
      </w:r>
      <w:r w:rsidR="003B2D74">
        <w:rPr>
          <w:bCs/>
          <w:sz w:val="28"/>
        </w:rPr>
        <w:t>appendChild()</w:t>
      </w:r>
      <w:r w:rsidR="002F1489">
        <w:rPr>
          <w:bCs/>
          <w:sz w:val="28"/>
        </w:rPr>
        <w:t xml:space="preserve">, </w:t>
      </w:r>
      <w:r w:rsidR="00A544C7" w:rsidRPr="00A544C7">
        <w:rPr>
          <w:bCs/>
          <w:sz w:val="28"/>
        </w:rPr>
        <w:t>removeChild</w:t>
      </w:r>
      <w:r w:rsidR="00A544C7">
        <w:rPr>
          <w:bCs/>
          <w:sz w:val="28"/>
        </w:rPr>
        <w:t xml:space="preserve">() and </w:t>
      </w:r>
      <w:r w:rsidR="00A544C7" w:rsidRPr="00A544C7">
        <w:rPr>
          <w:bCs/>
          <w:sz w:val="28"/>
        </w:rPr>
        <w:t>insertBefore</w:t>
      </w:r>
      <w:r w:rsidR="00A544C7">
        <w:rPr>
          <w:bCs/>
          <w:sz w:val="28"/>
        </w:rPr>
        <w:t>().</w:t>
      </w:r>
    </w:p>
    <w:p w14:paraId="1313F4F2" w14:textId="7FA8ACD8" w:rsidR="00A544C7" w:rsidRDefault="00A544C7" w:rsidP="007B0AEB">
      <w:pPr>
        <w:rPr>
          <w:bCs/>
          <w:sz w:val="28"/>
        </w:rPr>
      </w:pPr>
    </w:p>
    <w:p w14:paraId="04FBDEDF" w14:textId="7F0D9E5B" w:rsidR="00A544C7" w:rsidRPr="00022E56" w:rsidRDefault="00A544C7" w:rsidP="007B0AEB">
      <w:pPr>
        <w:rPr>
          <w:bCs/>
          <w:sz w:val="28"/>
        </w:rPr>
      </w:pPr>
      <w:r>
        <w:rPr>
          <w:bCs/>
          <w:sz w:val="28"/>
        </w:rPr>
        <w:t>In the very end of the page</w:t>
      </w:r>
      <w:r w:rsidR="006529D2">
        <w:rPr>
          <w:bCs/>
          <w:sz w:val="28"/>
        </w:rPr>
        <w:t xml:space="preserve">, a working example has been prepared to display a list of </w:t>
      </w:r>
      <w:r w:rsidR="00DB0E39">
        <w:rPr>
          <w:bCs/>
          <w:sz w:val="28"/>
        </w:rPr>
        <w:t>items that can be added on the fly with user input.</w:t>
      </w:r>
    </w:p>
    <w:p w14:paraId="4FA6DF03" w14:textId="77777777" w:rsidR="007B0AEB" w:rsidRDefault="007B0AEB" w:rsidP="007B0AEB">
      <w:pPr>
        <w:rPr>
          <w:sz w:val="28"/>
        </w:rPr>
      </w:pPr>
    </w:p>
    <w:p w14:paraId="4FC656BF" w14:textId="1E3DB5BE" w:rsidR="007B0AEB" w:rsidRDefault="007B0AEB" w:rsidP="007B0AE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Sandbox</w:t>
      </w:r>
      <w:r>
        <w:t xml:space="preserve"> </w:t>
      </w:r>
      <w:hyperlink r:id="rId4" w:history="1">
        <w:r w:rsidR="002F66A8">
          <w:rPr>
            <w:rStyle w:val="Hyperlink"/>
          </w:rPr>
          <w:t>https://sanchez-isaac.github.io/CIT-261-repo/6-Evidence%20DOM%20Document%20Object%20Model/DOM.html</w:t>
        </w:r>
      </w:hyperlink>
      <w:hyperlink r:id="rId5" w:history="1"/>
    </w:p>
    <w:p w14:paraId="06FAC35E" w14:textId="77777777" w:rsidR="007B0AEB" w:rsidRDefault="007B0AEB" w:rsidP="007B0AEB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CIT 261 - Landing Page:</w:t>
      </w:r>
      <w:r>
        <w:rPr>
          <w:rFonts w:ascii="Calibri" w:hAnsi="Calibri" w:cs="Calibri"/>
        </w:rPr>
        <w:t xml:space="preserve"> </w:t>
      </w:r>
      <w:hyperlink r:id="rId6" w:history="1">
        <w:r>
          <w:rPr>
            <w:rStyle w:val="Hyperlink"/>
          </w:rPr>
          <w:t>https://sanchez-isaac.github.io/CIT-261-repo/</w:t>
        </w:r>
      </w:hyperlink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323"/>
        <w:gridCol w:w="6588"/>
        <w:gridCol w:w="1064"/>
        <w:gridCol w:w="1085"/>
      </w:tblGrid>
      <w:tr w:rsidR="00153CCE" w:rsidRPr="00477EAB" w14:paraId="0B80B69F" w14:textId="77777777" w:rsidTr="00850F37">
        <w:tc>
          <w:tcPr>
            <w:tcW w:w="1708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5618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850F37">
        <w:trPr>
          <w:trHeight w:val="1339"/>
        </w:trPr>
        <w:tc>
          <w:tcPr>
            <w:tcW w:w="1708" w:type="dxa"/>
          </w:tcPr>
          <w:p w14:paraId="63EA9DD1" w14:textId="49281D04" w:rsidR="00153CCE" w:rsidRPr="00477EAB" w:rsidRDefault="00850F37">
            <w:r>
              <w:t>DOM</w:t>
            </w:r>
            <w:r w:rsidR="00577E54" w:rsidRPr="00577E54">
              <w:t>.html</w:t>
            </w:r>
          </w:p>
        </w:tc>
        <w:tc>
          <w:tcPr>
            <w:tcW w:w="5618" w:type="dxa"/>
          </w:tcPr>
          <w:p w14:paraId="3AB553A3" w14:textId="0095D099" w:rsidR="00153CCE" w:rsidRPr="00477EAB" w:rsidRDefault="00850F37">
            <w:hyperlink r:id="rId7" w:history="1">
              <w:r w:rsidRPr="00850F37">
                <w:rPr>
                  <w:rStyle w:val="Hyperlink"/>
                  <w:sz w:val="20"/>
                  <w:szCs w:val="20"/>
                </w:rPr>
                <w:t>https://github.com/sanchez-Isaac/CIT-261-repo/blob/master/6-Evidence%20DOM%20Document%20Object%20Model/DOM.html</w:t>
              </w:r>
            </w:hyperlink>
          </w:p>
        </w:tc>
        <w:tc>
          <w:tcPr>
            <w:tcW w:w="1600" w:type="dxa"/>
          </w:tcPr>
          <w:p w14:paraId="59565F97" w14:textId="71AFFC97" w:rsidR="00153CCE" w:rsidRPr="00477EAB" w:rsidRDefault="0064312A">
            <w:r>
              <w:t xml:space="preserve">This shows my work on </w:t>
            </w:r>
            <w:r w:rsidR="00C178DA">
              <w:t>local storage</w:t>
            </w:r>
            <w:r>
              <w:t xml:space="preserve"> and the actual demo.</w:t>
            </w:r>
          </w:p>
        </w:tc>
        <w:tc>
          <w:tcPr>
            <w:tcW w:w="1134" w:type="dxa"/>
          </w:tcPr>
          <w:p w14:paraId="619E19B7" w14:textId="04DF831D" w:rsidR="00153CCE" w:rsidRPr="00477EAB" w:rsidRDefault="00B9439A">
            <w:r>
              <w:t>My sandbox</w:t>
            </w:r>
          </w:p>
        </w:tc>
      </w:tr>
      <w:tr w:rsidR="00153CCE" w:rsidRPr="00477EAB" w14:paraId="64BBDC0C" w14:textId="77777777" w:rsidTr="00850F37">
        <w:tc>
          <w:tcPr>
            <w:tcW w:w="1708" w:type="dxa"/>
          </w:tcPr>
          <w:p w14:paraId="7BD9DABD" w14:textId="0A2A1023" w:rsidR="00153CCE" w:rsidRPr="00477EAB" w:rsidRDefault="00844E70">
            <w:hyperlink r:id="rId8" w:tooltip="scriptJS.js" w:history="1">
              <w:r w:rsidR="000B6D69">
                <w:rPr>
                  <w:rStyle w:val="Hyperlink"/>
                  <w:rFonts w:ascii="Segoe UI" w:hAnsi="Segoe UI" w:cs="Segoe UI"/>
                  <w:color w:val="0366D6"/>
                  <w:sz w:val="21"/>
                  <w:szCs w:val="21"/>
                  <w:u w:val="none"/>
                  <w:shd w:val="clear" w:color="auto" w:fill="FFFFFF"/>
                </w:rPr>
                <w:t>scriptJS.js</w:t>
              </w:r>
            </w:hyperlink>
          </w:p>
        </w:tc>
        <w:tc>
          <w:tcPr>
            <w:tcW w:w="5618" w:type="dxa"/>
          </w:tcPr>
          <w:p w14:paraId="6FA96BE9" w14:textId="7A786EF4" w:rsidR="00153CCE" w:rsidRPr="00477EAB" w:rsidRDefault="00844E70" w:rsidP="00163DFA">
            <w:hyperlink r:id="rId9" w:history="1">
              <w:r>
                <w:rPr>
                  <w:rStyle w:val="Hyperlink"/>
                </w:rPr>
                <w:t>https://github.com/sanchez-Isaac/CIT-261-repo/blob/master/6-Evidence%20DOM%20Document%20Object%20Model/scriptJS.js</w:t>
              </w:r>
            </w:hyperlink>
          </w:p>
        </w:tc>
        <w:tc>
          <w:tcPr>
            <w:tcW w:w="1600" w:type="dxa"/>
          </w:tcPr>
          <w:p w14:paraId="519DAF2C" w14:textId="77777777" w:rsidR="00153CCE" w:rsidRPr="00477EAB" w:rsidRDefault="00153CCE"/>
        </w:tc>
        <w:tc>
          <w:tcPr>
            <w:tcW w:w="1134" w:type="dxa"/>
          </w:tcPr>
          <w:p w14:paraId="2956099F" w14:textId="24BEFDBD" w:rsidR="00153CCE" w:rsidRPr="00477EAB" w:rsidRDefault="00B9439A">
            <w:r>
              <w:t>Mine</w:t>
            </w:r>
          </w:p>
        </w:tc>
      </w:tr>
      <w:tr w:rsidR="00153CCE" w:rsidRPr="00477EAB" w14:paraId="03F3FAE4" w14:textId="77777777" w:rsidTr="00850F37">
        <w:tc>
          <w:tcPr>
            <w:tcW w:w="1708" w:type="dxa"/>
          </w:tcPr>
          <w:p w14:paraId="15F5968C" w14:textId="6D34B82B" w:rsidR="00153CCE" w:rsidRPr="00477EAB" w:rsidRDefault="00844E70">
            <w:hyperlink r:id="rId10" w:tooltip="styles.css" w:history="1">
              <w:r w:rsidR="000B6D69">
                <w:rPr>
                  <w:rStyle w:val="Hyperlink"/>
                  <w:rFonts w:ascii="Segoe UI" w:hAnsi="Segoe UI" w:cs="Segoe UI"/>
                  <w:color w:val="0366D6"/>
                  <w:sz w:val="21"/>
                  <w:szCs w:val="21"/>
                  <w:u w:val="none"/>
                  <w:shd w:val="clear" w:color="auto" w:fill="F6F8FA"/>
                </w:rPr>
                <w:t>styles.css</w:t>
              </w:r>
            </w:hyperlink>
          </w:p>
        </w:tc>
        <w:tc>
          <w:tcPr>
            <w:tcW w:w="5618" w:type="dxa"/>
          </w:tcPr>
          <w:p w14:paraId="099D38B4" w14:textId="4585ACED" w:rsidR="00153CCE" w:rsidRPr="00477EAB" w:rsidRDefault="00844E70" w:rsidP="00163DFA">
            <w:hyperlink r:id="rId11" w:history="1">
              <w:r>
                <w:rPr>
                  <w:rStyle w:val="Hyperlink"/>
                </w:rPr>
                <w:t>https://github.com/sanchez-Isaac/CIT-261-repo/blob/master/6-Evidence%20DOM%20Document%20Object%20Model/styles.css</w:t>
              </w:r>
            </w:hyperlink>
          </w:p>
        </w:tc>
        <w:tc>
          <w:tcPr>
            <w:tcW w:w="1600" w:type="dxa"/>
          </w:tcPr>
          <w:p w14:paraId="6F94FB93" w14:textId="77777777" w:rsidR="00153CCE" w:rsidRPr="00477EAB" w:rsidRDefault="00153CCE"/>
        </w:tc>
        <w:tc>
          <w:tcPr>
            <w:tcW w:w="1134" w:type="dxa"/>
          </w:tcPr>
          <w:p w14:paraId="41841A5B" w14:textId="7FF57CEC" w:rsidR="00153CCE" w:rsidRPr="00477EAB" w:rsidRDefault="00B9439A">
            <w:r>
              <w:t>Mine</w:t>
            </w:r>
          </w:p>
        </w:tc>
      </w:tr>
    </w:tbl>
    <w:p w14:paraId="41ECAA89" w14:textId="77777777" w:rsidR="00477EAB" w:rsidRDefault="00477EAB"/>
    <w:sectPr w:rsid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22E56"/>
    <w:rsid w:val="0003079A"/>
    <w:rsid w:val="00097491"/>
    <w:rsid w:val="000B6D69"/>
    <w:rsid w:val="00145272"/>
    <w:rsid w:val="00153CCE"/>
    <w:rsid w:val="00155733"/>
    <w:rsid w:val="00165A2C"/>
    <w:rsid w:val="0019452D"/>
    <w:rsid w:val="00196CE8"/>
    <w:rsid w:val="001D3C2E"/>
    <w:rsid w:val="001D7A1F"/>
    <w:rsid w:val="001E43EB"/>
    <w:rsid w:val="002A2DAD"/>
    <w:rsid w:val="002C175C"/>
    <w:rsid w:val="002F1489"/>
    <w:rsid w:val="002F23F5"/>
    <w:rsid w:val="002F66A8"/>
    <w:rsid w:val="00323D03"/>
    <w:rsid w:val="00330ACA"/>
    <w:rsid w:val="00346C72"/>
    <w:rsid w:val="0037059C"/>
    <w:rsid w:val="003A1B04"/>
    <w:rsid w:val="003B2D74"/>
    <w:rsid w:val="003B69C2"/>
    <w:rsid w:val="003D4FB8"/>
    <w:rsid w:val="003F496F"/>
    <w:rsid w:val="004157D9"/>
    <w:rsid w:val="00441439"/>
    <w:rsid w:val="00477EAB"/>
    <w:rsid w:val="00577E54"/>
    <w:rsid w:val="005D617F"/>
    <w:rsid w:val="005F30C6"/>
    <w:rsid w:val="00601F20"/>
    <w:rsid w:val="0064312A"/>
    <w:rsid w:val="006438ED"/>
    <w:rsid w:val="006529D2"/>
    <w:rsid w:val="006568E7"/>
    <w:rsid w:val="006E77F5"/>
    <w:rsid w:val="00741AF2"/>
    <w:rsid w:val="00742BC1"/>
    <w:rsid w:val="00755E64"/>
    <w:rsid w:val="00777CB0"/>
    <w:rsid w:val="007851D8"/>
    <w:rsid w:val="007A4027"/>
    <w:rsid w:val="007B0AEB"/>
    <w:rsid w:val="007B0E6E"/>
    <w:rsid w:val="0080204F"/>
    <w:rsid w:val="00810CF1"/>
    <w:rsid w:val="00815150"/>
    <w:rsid w:val="00820F8D"/>
    <w:rsid w:val="008261DA"/>
    <w:rsid w:val="00844E70"/>
    <w:rsid w:val="00850F37"/>
    <w:rsid w:val="00854D03"/>
    <w:rsid w:val="008F032C"/>
    <w:rsid w:val="00905DF1"/>
    <w:rsid w:val="00947E00"/>
    <w:rsid w:val="00966527"/>
    <w:rsid w:val="009E2CCF"/>
    <w:rsid w:val="00A20F42"/>
    <w:rsid w:val="00A544C7"/>
    <w:rsid w:val="00A706C8"/>
    <w:rsid w:val="00A72D8D"/>
    <w:rsid w:val="00A8436E"/>
    <w:rsid w:val="00AA06D6"/>
    <w:rsid w:val="00AA41BF"/>
    <w:rsid w:val="00AF1856"/>
    <w:rsid w:val="00B9439A"/>
    <w:rsid w:val="00BA32D0"/>
    <w:rsid w:val="00C178DA"/>
    <w:rsid w:val="00D2598C"/>
    <w:rsid w:val="00D813F0"/>
    <w:rsid w:val="00DB0E39"/>
    <w:rsid w:val="00DB164F"/>
    <w:rsid w:val="00E37198"/>
    <w:rsid w:val="00E44920"/>
    <w:rsid w:val="00E96B98"/>
    <w:rsid w:val="00EE697F"/>
    <w:rsid w:val="00F119F8"/>
    <w:rsid w:val="00F50A8F"/>
    <w:rsid w:val="00F66D30"/>
    <w:rsid w:val="00F8003D"/>
    <w:rsid w:val="00FB3801"/>
    <w:rsid w:val="00FD6D23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0AE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441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chez-Isaac/CIT-261-repo/blob/master/4-Evidence%20AJAX/scriptJS.j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anchez-Isaac/CIT-261-repo/blob/master/6-Evidence%20DOM%20Document%20Object%20Model/DOM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nchez-isaac.github.io/CIT-261-repo/" TargetMode="External"/><Relationship Id="rId11" Type="http://schemas.openxmlformats.org/officeDocument/2006/relationships/hyperlink" Target="https://github.com/sanchez-Isaac/CIT-261-repo/blob/master/6-Evidence%20DOM%20Document%20Object%20Model/styles.css" TargetMode="External"/><Relationship Id="rId5" Type="http://schemas.openxmlformats.org/officeDocument/2006/relationships/hyperlink" Target="https://sanchez-isaac.github.io/CIT-261-repo/3-Evidence%20JSON/JSON.html" TargetMode="External"/><Relationship Id="rId10" Type="http://schemas.openxmlformats.org/officeDocument/2006/relationships/hyperlink" Target="https://github.com/sanchez-Isaac/CIT-261-repo/blob/master/4-Evidence%20AJAX/styles.css" TargetMode="External"/><Relationship Id="rId4" Type="http://schemas.openxmlformats.org/officeDocument/2006/relationships/hyperlink" Target="https://sanchez-isaac.github.io/CIT-261-repo/6-Evidence%20DOM%20Document%20Object%20Model/DOM.html" TargetMode="External"/><Relationship Id="rId9" Type="http://schemas.openxmlformats.org/officeDocument/2006/relationships/hyperlink" Target="https://github.com/sanchez-Isaac/CIT-261-repo/blob/master/6-Evidence%20DOM%20Document%20Object%20Model/scriptJ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Isaac Sanchez</cp:lastModifiedBy>
  <cp:revision>64</cp:revision>
  <dcterms:created xsi:type="dcterms:W3CDTF">2017-02-21T20:25:00Z</dcterms:created>
  <dcterms:modified xsi:type="dcterms:W3CDTF">2019-11-01T22:52:00Z</dcterms:modified>
</cp:coreProperties>
</file>