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6E7657" w14:textId="77777777" w:rsidR="008A25E5" w:rsidRPr="003D3F97" w:rsidRDefault="008A25E5" w:rsidP="008850FC">
      <w:pPr>
        <w:pStyle w:val="Prrafodelista"/>
        <w:spacing w:line="276" w:lineRule="auto"/>
        <w:jc w:val="center"/>
        <w:rPr>
          <w:rFonts w:ascii="Arial" w:eastAsia="Times New Roman" w:hAnsi="Arial" w:cs="Arial"/>
          <w:color w:val="0E2841" w:themeColor="text2"/>
          <w:sz w:val="22"/>
          <w:szCs w:val="22"/>
          <w:lang w:eastAsia="es-SV"/>
        </w:rPr>
      </w:pPr>
      <w:r w:rsidRPr="003D3F97">
        <w:rPr>
          <w:rFonts w:ascii="Arial" w:eastAsia="Times New Roman" w:hAnsi="Arial" w:cs="Arial"/>
          <w:color w:val="0E2841" w:themeColor="text2"/>
          <w:sz w:val="22"/>
          <w:szCs w:val="22"/>
          <w:lang w:eastAsia="es-SV"/>
        </w:rPr>
        <w:t xml:space="preserve">Explicación Técnica del Simulador </w:t>
      </w:r>
      <w:proofErr w:type="spellStart"/>
      <w:r w:rsidRPr="003D3F97">
        <w:rPr>
          <w:rFonts w:ascii="Arial" w:eastAsia="Times New Roman" w:hAnsi="Arial" w:cs="Arial"/>
          <w:color w:val="0E2841" w:themeColor="text2"/>
          <w:sz w:val="22"/>
          <w:szCs w:val="22"/>
          <w:lang w:eastAsia="es-SV"/>
        </w:rPr>
        <w:t>IoT</w:t>
      </w:r>
      <w:proofErr w:type="spellEnd"/>
      <w:r w:rsidRPr="003D3F97">
        <w:rPr>
          <w:rFonts w:ascii="Arial" w:eastAsia="Times New Roman" w:hAnsi="Arial" w:cs="Arial"/>
          <w:color w:val="0E2841" w:themeColor="text2"/>
          <w:sz w:val="22"/>
          <w:szCs w:val="22"/>
          <w:lang w:eastAsia="es-SV"/>
        </w:rPr>
        <w:br/>
        <w:t>(Fase 1 )</w:t>
      </w:r>
    </w:p>
    <w:p w14:paraId="1EBED920" w14:textId="77777777" w:rsidR="008A25E5" w:rsidRPr="003D3F97" w:rsidRDefault="008A25E5" w:rsidP="008850FC">
      <w:pPr>
        <w:pStyle w:val="Prrafodelista"/>
        <w:numPr>
          <w:ilvl w:val="0"/>
          <w:numId w:val="8"/>
        </w:numPr>
        <w:spacing w:line="276" w:lineRule="auto"/>
        <w:rPr>
          <w:rFonts w:ascii="Arial" w:eastAsia="Times New Roman" w:hAnsi="Arial" w:cs="Arial"/>
          <w:color w:val="0E2841" w:themeColor="text2"/>
          <w:sz w:val="22"/>
          <w:szCs w:val="22"/>
          <w:lang w:eastAsia="es-SV"/>
        </w:rPr>
      </w:pPr>
      <w:r w:rsidRPr="003D3F97">
        <w:rPr>
          <w:rFonts w:ascii="Arial" w:eastAsia="Times New Roman" w:hAnsi="Arial" w:cs="Arial"/>
          <w:color w:val="0E2841" w:themeColor="text2"/>
          <w:sz w:val="22"/>
          <w:szCs w:val="22"/>
          <w:lang w:eastAsia="es-SV"/>
        </w:rPr>
        <w:t>Qué hace el simulador</w:t>
      </w:r>
    </w:p>
    <w:p w14:paraId="1A9C5B4C" w14:textId="77777777" w:rsidR="008A25E5" w:rsidRPr="003D3F97" w:rsidRDefault="008A25E5" w:rsidP="008850FC">
      <w:pPr>
        <w:pStyle w:val="Prrafodelista"/>
        <w:spacing w:line="276" w:lineRule="auto"/>
        <w:rPr>
          <w:rFonts w:ascii="Arial" w:eastAsia="Times New Roman" w:hAnsi="Arial" w:cs="Arial"/>
          <w:sz w:val="22"/>
          <w:szCs w:val="22"/>
          <w:lang w:eastAsia="es-SV"/>
        </w:rPr>
      </w:pPr>
    </w:p>
    <w:p w14:paraId="7B672EB3" w14:textId="6245E605" w:rsidR="008A25E5" w:rsidRPr="003D3F97" w:rsidRDefault="00831882" w:rsidP="008850FC">
      <w:pPr>
        <w:spacing w:line="276" w:lineRule="auto"/>
        <w:rPr>
          <w:rFonts w:ascii="Arial" w:eastAsia="Times New Roman" w:hAnsi="Arial" w:cs="Arial"/>
          <w:sz w:val="22"/>
          <w:szCs w:val="22"/>
          <w:lang w:eastAsia="es-SV"/>
        </w:rPr>
      </w:pPr>
      <w:r>
        <w:rPr>
          <w:rFonts w:ascii="Arial" w:eastAsia="Times New Roman" w:hAnsi="Arial" w:cs="Arial"/>
          <w:sz w:val="22"/>
          <w:szCs w:val="22"/>
          <w:lang w:eastAsia="es-SV"/>
        </w:rPr>
        <w:t>Simulador</w:t>
      </w:r>
      <w:r w:rsidR="008A25E5" w:rsidRPr="003D3F97">
        <w:rPr>
          <w:rFonts w:ascii="Arial" w:eastAsia="Times New Roman" w:hAnsi="Arial" w:cs="Arial"/>
          <w:sz w:val="22"/>
          <w:szCs w:val="22"/>
          <w:lang w:eastAsia="es-SV"/>
        </w:rPr>
        <w:t xml:space="preserve">_Nube_Verde.py genera lecturas simuladas de potencia y consumo energético por dispositivo individual para 4 puntos de monitoreo del campus (Laboratorio A, Laboratorio B, Oficina Administrativa y Aula 101) y las envía a </w:t>
      </w:r>
      <w:proofErr w:type="spellStart"/>
      <w:r w:rsidR="008A25E5" w:rsidRPr="003D3F97">
        <w:rPr>
          <w:rFonts w:ascii="Arial" w:eastAsia="Times New Roman" w:hAnsi="Arial" w:cs="Arial"/>
          <w:sz w:val="22"/>
          <w:szCs w:val="22"/>
          <w:lang w:eastAsia="es-SV"/>
        </w:rPr>
        <w:t>Firebase</w:t>
      </w:r>
      <w:proofErr w:type="spellEnd"/>
      <w:r w:rsidR="008A25E5" w:rsidRPr="003D3F97">
        <w:rPr>
          <w:rFonts w:ascii="Arial" w:eastAsia="Times New Roman" w:hAnsi="Arial" w:cs="Arial"/>
          <w:sz w:val="22"/>
          <w:szCs w:val="22"/>
          <w:lang w:eastAsia="es-SV"/>
        </w:rPr>
        <w:t xml:space="preserve"> </w:t>
      </w:r>
      <w:proofErr w:type="spellStart"/>
      <w:r w:rsidR="008A25E5" w:rsidRPr="003D3F97">
        <w:rPr>
          <w:rFonts w:ascii="Arial" w:eastAsia="Times New Roman" w:hAnsi="Arial" w:cs="Arial"/>
          <w:sz w:val="22"/>
          <w:szCs w:val="22"/>
          <w:lang w:eastAsia="es-SV"/>
        </w:rPr>
        <w:t>Realtime</w:t>
      </w:r>
      <w:proofErr w:type="spellEnd"/>
      <w:r w:rsidR="008A25E5" w:rsidRPr="003D3F97">
        <w:rPr>
          <w:rFonts w:ascii="Arial" w:eastAsia="Times New Roman" w:hAnsi="Arial" w:cs="Arial"/>
          <w:sz w:val="22"/>
          <w:szCs w:val="22"/>
          <w:lang w:eastAsia="es-SV"/>
        </w:rPr>
        <w:t xml:space="preserve"> </w:t>
      </w:r>
      <w:proofErr w:type="spellStart"/>
      <w:r w:rsidR="008A25E5" w:rsidRPr="003D3F97">
        <w:rPr>
          <w:rFonts w:ascii="Arial" w:eastAsia="Times New Roman" w:hAnsi="Arial" w:cs="Arial"/>
          <w:sz w:val="22"/>
          <w:szCs w:val="22"/>
          <w:lang w:eastAsia="es-SV"/>
        </w:rPr>
        <w:t>Database</w:t>
      </w:r>
      <w:proofErr w:type="spellEnd"/>
      <w:r w:rsidR="008A25E5" w:rsidRPr="003D3F97">
        <w:rPr>
          <w:rFonts w:ascii="Arial" w:eastAsia="Times New Roman" w:hAnsi="Arial" w:cs="Arial"/>
          <w:sz w:val="22"/>
          <w:szCs w:val="22"/>
          <w:lang w:eastAsia="es-SV"/>
        </w:rPr>
        <w:t xml:space="preserve"> de forma síncrona en intervalos fijos y regulares cada 60 segundos. Esto imita de manera realista el comportamiento de sensores </w:t>
      </w:r>
      <w:proofErr w:type="spellStart"/>
      <w:r w:rsidR="008A25E5" w:rsidRPr="003D3F97">
        <w:rPr>
          <w:rFonts w:ascii="Arial" w:eastAsia="Times New Roman" w:hAnsi="Arial" w:cs="Arial"/>
          <w:sz w:val="22"/>
          <w:szCs w:val="22"/>
          <w:lang w:eastAsia="es-SV"/>
        </w:rPr>
        <w:t>IoT</w:t>
      </w:r>
      <w:proofErr w:type="spellEnd"/>
      <w:r w:rsidR="008A25E5" w:rsidRPr="003D3F97">
        <w:rPr>
          <w:rFonts w:ascii="Arial" w:eastAsia="Times New Roman" w:hAnsi="Arial" w:cs="Arial"/>
          <w:sz w:val="22"/>
          <w:szCs w:val="22"/>
          <w:lang w:eastAsia="es-SV"/>
        </w:rPr>
        <w:t xml:space="preserve"> reales instalados en cada espacio físico, permitiendo registrar las variables operativas en tiempo real de forma granular sin incurrir en duplicidades.</w:t>
      </w:r>
    </w:p>
    <w:p w14:paraId="40777CCB" w14:textId="77777777" w:rsidR="008A25E5" w:rsidRPr="003D3F97" w:rsidRDefault="008A25E5" w:rsidP="008850FC">
      <w:pPr>
        <w:spacing w:line="276" w:lineRule="auto"/>
        <w:rPr>
          <w:rFonts w:ascii="Arial" w:eastAsia="Times New Roman" w:hAnsi="Arial" w:cs="Arial"/>
          <w:sz w:val="22"/>
          <w:szCs w:val="22"/>
          <w:lang w:eastAsia="es-SV"/>
        </w:rPr>
      </w:pPr>
    </w:p>
    <w:p w14:paraId="42FB43A6" w14:textId="77777777" w:rsidR="008A25E5" w:rsidRPr="003D3F97" w:rsidRDefault="008A25E5" w:rsidP="008850FC">
      <w:pPr>
        <w:pStyle w:val="Prrafodelista"/>
        <w:spacing w:line="276" w:lineRule="auto"/>
        <w:ind w:hanging="360"/>
        <w:rPr>
          <w:rFonts w:ascii="Arial" w:eastAsia="Times New Roman" w:hAnsi="Arial" w:cs="Arial"/>
          <w:color w:val="0E2841" w:themeColor="text2"/>
          <w:sz w:val="22"/>
          <w:szCs w:val="22"/>
          <w:lang w:eastAsia="es-SV"/>
        </w:rPr>
      </w:pPr>
      <w:r w:rsidRPr="003D3F97">
        <w:rPr>
          <w:rFonts w:ascii="Arial" w:eastAsia="Times New Roman" w:hAnsi="Arial" w:cs="Arial"/>
          <w:color w:val="0E2841" w:themeColor="text2"/>
          <w:sz w:val="22"/>
          <w:szCs w:val="22"/>
          <w:lang w:eastAsia="es-SV"/>
        </w:rPr>
        <w:t>2. Estructura general del código</w:t>
      </w:r>
    </w:p>
    <w:p w14:paraId="3C5F1138" w14:textId="63401D8E" w:rsidR="008A25E5" w:rsidRDefault="008A25E5" w:rsidP="008850FC">
      <w:pPr>
        <w:spacing w:line="276" w:lineRule="auto"/>
        <w:rPr>
          <w:rFonts w:ascii="Arial" w:eastAsia="Times New Roman" w:hAnsi="Arial" w:cs="Arial"/>
          <w:sz w:val="22"/>
          <w:szCs w:val="22"/>
          <w:lang w:eastAsia="es-SV"/>
        </w:rPr>
      </w:pPr>
      <w:r w:rsidRPr="003D3F97">
        <w:rPr>
          <w:rFonts w:ascii="Arial" w:eastAsia="Times New Roman" w:hAnsi="Arial" w:cs="Arial"/>
          <w:sz w:val="22"/>
          <w:szCs w:val="22"/>
          <w:lang w:eastAsia="es-SV"/>
        </w:rPr>
        <w:t>El script está estrictamente organizado en bloques secuenciales invariables para facilitar su análisis, auditoría y desarrollo, distribuidos de la siguiente manera:</w:t>
      </w:r>
    </w:p>
    <w:p w14:paraId="2DBAC8FF" w14:textId="77777777" w:rsidR="00831882" w:rsidRPr="003D3F97" w:rsidRDefault="00831882" w:rsidP="008850FC">
      <w:pPr>
        <w:spacing w:line="276" w:lineRule="auto"/>
        <w:rPr>
          <w:rFonts w:ascii="Arial" w:eastAsia="Times New Roman" w:hAnsi="Arial" w:cs="Arial"/>
          <w:sz w:val="22"/>
          <w:szCs w:val="22"/>
          <w:lang w:eastAsia="es-SV"/>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577"/>
        <w:gridCol w:w="5953"/>
      </w:tblGrid>
      <w:tr w:rsidR="008A25E5" w:rsidRPr="003D3F97" w14:paraId="5F980846" w14:textId="77777777" w:rsidTr="008850FC">
        <w:trPr>
          <w:jc w:val="center"/>
        </w:trPr>
        <w:tc>
          <w:tcPr>
            <w:tcW w:w="679" w:type="dxa"/>
            <w:shd w:val="clear" w:color="auto" w:fill="auto"/>
            <w:tcMar>
              <w:top w:w="100" w:type="dxa"/>
              <w:left w:w="150" w:type="dxa"/>
              <w:bottom w:w="100" w:type="dxa"/>
              <w:right w:w="150" w:type="dxa"/>
            </w:tcMar>
          </w:tcPr>
          <w:p w14:paraId="262469FC"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w:t>
            </w:r>
          </w:p>
        </w:tc>
        <w:tc>
          <w:tcPr>
            <w:tcW w:w="2577" w:type="dxa"/>
            <w:shd w:val="clear" w:color="auto" w:fill="auto"/>
            <w:tcMar>
              <w:top w:w="100" w:type="dxa"/>
              <w:left w:w="150" w:type="dxa"/>
              <w:bottom w:w="100" w:type="dxa"/>
              <w:right w:w="150" w:type="dxa"/>
            </w:tcMar>
          </w:tcPr>
          <w:p w14:paraId="5E02BDD0"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Bloque</w:t>
            </w:r>
          </w:p>
        </w:tc>
        <w:tc>
          <w:tcPr>
            <w:tcW w:w="5953" w:type="dxa"/>
            <w:shd w:val="clear" w:color="auto" w:fill="auto"/>
            <w:tcMar>
              <w:top w:w="100" w:type="dxa"/>
              <w:left w:w="150" w:type="dxa"/>
              <w:bottom w:w="100" w:type="dxa"/>
              <w:right w:w="150" w:type="dxa"/>
            </w:tcMar>
          </w:tcPr>
          <w:p w14:paraId="2A38C987"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Qué contiene</w:t>
            </w:r>
          </w:p>
        </w:tc>
      </w:tr>
      <w:tr w:rsidR="008A25E5" w:rsidRPr="003D3F97" w14:paraId="2585AA7E" w14:textId="77777777" w:rsidTr="008850FC">
        <w:trPr>
          <w:jc w:val="center"/>
        </w:trPr>
        <w:tc>
          <w:tcPr>
            <w:tcW w:w="679" w:type="dxa"/>
            <w:shd w:val="clear" w:color="auto" w:fill="auto"/>
            <w:tcMar>
              <w:top w:w="100" w:type="dxa"/>
              <w:left w:w="150" w:type="dxa"/>
              <w:bottom w:w="100" w:type="dxa"/>
              <w:right w:w="150" w:type="dxa"/>
            </w:tcMar>
          </w:tcPr>
          <w:p w14:paraId="6682432A" w14:textId="77777777" w:rsidR="008A25E5" w:rsidRPr="003D3F97" w:rsidRDefault="008A25E5" w:rsidP="008850FC">
            <w:pPr>
              <w:spacing w:before="80" w:after="80" w:line="276" w:lineRule="auto"/>
              <w:jc w:val="center"/>
              <w:rPr>
                <w:rFonts w:ascii="Arial" w:hAnsi="Arial" w:cs="Arial"/>
                <w:sz w:val="22"/>
                <w:szCs w:val="22"/>
              </w:rPr>
            </w:pPr>
            <w:r w:rsidRPr="003D3F97">
              <w:rPr>
                <w:rFonts w:ascii="Arial" w:hAnsi="Arial" w:cs="Arial"/>
                <w:sz w:val="22"/>
                <w:szCs w:val="22"/>
              </w:rPr>
              <w:t>1</w:t>
            </w:r>
          </w:p>
        </w:tc>
        <w:tc>
          <w:tcPr>
            <w:tcW w:w="2577" w:type="dxa"/>
            <w:shd w:val="clear" w:color="auto" w:fill="auto"/>
            <w:tcMar>
              <w:top w:w="100" w:type="dxa"/>
              <w:left w:w="150" w:type="dxa"/>
              <w:bottom w:w="100" w:type="dxa"/>
              <w:right w:w="150" w:type="dxa"/>
            </w:tcMar>
          </w:tcPr>
          <w:p w14:paraId="2E578504" w14:textId="77777777" w:rsidR="008A25E5" w:rsidRPr="003D3F97" w:rsidRDefault="008A25E5" w:rsidP="008850FC">
            <w:pPr>
              <w:spacing w:before="80" w:after="80" w:line="276" w:lineRule="auto"/>
              <w:rPr>
                <w:rFonts w:ascii="Arial" w:hAnsi="Arial" w:cs="Arial"/>
                <w:sz w:val="22"/>
                <w:szCs w:val="22"/>
              </w:rPr>
            </w:pPr>
            <w:proofErr w:type="spellStart"/>
            <w:r w:rsidRPr="003D3F97">
              <w:rPr>
                <w:rFonts w:ascii="Arial" w:hAnsi="Arial" w:cs="Arial"/>
                <w:sz w:val="22"/>
                <w:szCs w:val="22"/>
              </w:rPr>
              <w:t>Imports</w:t>
            </w:r>
            <w:proofErr w:type="spellEnd"/>
          </w:p>
        </w:tc>
        <w:tc>
          <w:tcPr>
            <w:tcW w:w="5953" w:type="dxa"/>
            <w:shd w:val="clear" w:color="auto" w:fill="auto"/>
            <w:tcMar>
              <w:top w:w="100" w:type="dxa"/>
              <w:left w:w="150" w:type="dxa"/>
              <w:bottom w:w="100" w:type="dxa"/>
              <w:right w:w="150" w:type="dxa"/>
            </w:tcMar>
          </w:tcPr>
          <w:p w14:paraId="6E96AD5D" w14:textId="77777777" w:rsidR="008A25E5" w:rsidRPr="003D3F97" w:rsidRDefault="008A25E5" w:rsidP="008850FC">
            <w:pPr>
              <w:spacing w:before="80" w:after="80" w:line="276" w:lineRule="auto"/>
              <w:rPr>
                <w:rFonts w:ascii="Arial" w:hAnsi="Arial" w:cs="Arial"/>
                <w:sz w:val="22"/>
                <w:szCs w:val="22"/>
              </w:rPr>
            </w:pPr>
            <w:r w:rsidRPr="003D3F97">
              <w:rPr>
                <w:rFonts w:ascii="Arial" w:hAnsi="Arial" w:cs="Arial"/>
                <w:sz w:val="22"/>
                <w:szCs w:val="22"/>
              </w:rPr>
              <w:t xml:space="preserve">Librerías del núcleo: </w:t>
            </w:r>
            <w:proofErr w:type="spellStart"/>
            <w:r w:rsidRPr="003D3F97">
              <w:rPr>
                <w:rFonts w:ascii="Arial" w:hAnsi="Arial" w:cs="Arial"/>
                <w:sz w:val="22"/>
                <w:szCs w:val="22"/>
              </w:rPr>
              <w:t>random</w:t>
            </w:r>
            <w:proofErr w:type="spellEnd"/>
            <w:r w:rsidRPr="003D3F97">
              <w:rPr>
                <w:rFonts w:ascii="Arial" w:hAnsi="Arial" w:cs="Arial"/>
                <w:sz w:val="22"/>
                <w:szCs w:val="22"/>
              </w:rPr>
              <w:t xml:space="preserve">, time, </w:t>
            </w:r>
            <w:proofErr w:type="spellStart"/>
            <w:r w:rsidRPr="003D3F97">
              <w:rPr>
                <w:rFonts w:ascii="Arial" w:hAnsi="Arial" w:cs="Arial"/>
                <w:sz w:val="22"/>
                <w:szCs w:val="22"/>
              </w:rPr>
              <w:t>requests</w:t>
            </w:r>
            <w:proofErr w:type="spellEnd"/>
            <w:r w:rsidRPr="003D3F97">
              <w:rPr>
                <w:rFonts w:ascii="Arial" w:hAnsi="Arial" w:cs="Arial"/>
                <w:sz w:val="22"/>
                <w:szCs w:val="22"/>
              </w:rPr>
              <w:t xml:space="preserve">, </w:t>
            </w:r>
            <w:proofErr w:type="spellStart"/>
            <w:r w:rsidRPr="003D3F97">
              <w:rPr>
                <w:rFonts w:ascii="Arial" w:hAnsi="Arial" w:cs="Arial"/>
                <w:sz w:val="22"/>
                <w:szCs w:val="22"/>
              </w:rPr>
              <w:t>datetime</w:t>
            </w:r>
            <w:proofErr w:type="spellEnd"/>
            <w:r w:rsidRPr="003D3F97">
              <w:rPr>
                <w:rFonts w:ascii="Arial" w:hAnsi="Arial" w:cs="Arial"/>
                <w:sz w:val="22"/>
                <w:szCs w:val="22"/>
              </w:rPr>
              <w:t>.</w:t>
            </w:r>
          </w:p>
        </w:tc>
      </w:tr>
      <w:tr w:rsidR="008A25E5" w:rsidRPr="003D3F97" w14:paraId="62D4C911" w14:textId="77777777" w:rsidTr="008850FC">
        <w:trPr>
          <w:jc w:val="center"/>
        </w:trPr>
        <w:tc>
          <w:tcPr>
            <w:tcW w:w="679" w:type="dxa"/>
            <w:shd w:val="clear" w:color="auto" w:fill="auto"/>
            <w:tcMar>
              <w:top w:w="100" w:type="dxa"/>
              <w:left w:w="150" w:type="dxa"/>
              <w:bottom w:w="100" w:type="dxa"/>
              <w:right w:w="150" w:type="dxa"/>
            </w:tcMar>
          </w:tcPr>
          <w:p w14:paraId="13EA7838" w14:textId="77777777" w:rsidR="008A25E5" w:rsidRPr="003D3F97" w:rsidRDefault="008A25E5" w:rsidP="008850FC">
            <w:pPr>
              <w:spacing w:before="80" w:after="80" w:line="276" w:lineRule="auto"/>
              <w:jc w:val="center"/>
              <w:rPr>
                <w:rFonts w:ascii="Arial" w:hAnsi="Arial" w:cs="Arial"/>
                <w:sz w:val="22"/>
                <w:szCs w:val="22"/>
              </w:rPr>
            </w:pPr>
            <w:r w:rsidRPr="003D3F97">
              <w:rPr>
                <w:rFonts w:ascii="Arial" w:hAnsi="Arial" w:cs="Arial"/>
                <w:sz w:val="22"/>
                <w:szCs w:val="22"/>
              </w:rPr>
              <w:t>2</w:t>
            </w:r>
          </w:p>
        </w:tc>
        <w:tc>
          <w:tcPr>
            <w:tcW w:w="2577" w:type="dxa"/>
            <w:shd w:val="clear" w:color="auto" w:fill="auto"/>
            <w:tcMar>
              <w:top w:w="100" w:type="dxa"/>
              <w:left w:w="150" w:type="dxa"/>
              <w:bottom w:w="100" w:type="dxa"/>
              <w:right w:w="150" w:type="dxa"/>
            </w:tcMar>
          </w:tcPr>
          <w:p w14:paraId="2512CB05" w14:textId="77777777" w:rsidR="008A25E5" w:rsidRPr="003D3F97" w:rsidRDefault="008A25E5" w:rsidP="008850FC">
            <w:pPr>
              <w:spacing w:before="80" w:after="80" w:line="276" w:lineRule="auto"/>
              <w:rPr>
                <w:rFonts w:ascii="Arial" w:hAnsi="Arial" w:cs="Arial"/>
                <w:sz w:val="22"/>
                <w:szCs w:val="22"/>
              </w:rPr>
            </w:pPr>
            <w:r w:rsidRPr="003D3F97">
              <w:rPr>
                <w:rFonts w:ascii="Arial" w:hAnsi="Arial" w:cs="Arial"/>
                <w:sz w:val="22"/>
                <w:szCs w:val="22"/>
              </w:rPr>
              <w:t>Configuración y datos</w:t>
            </w:r>
          </w:p>
        </w:tc>
        <w:tc>
          <w:tcPr>
            <w:tcW w:w="5953" w:type="dxa"/>
            <w:shd w:val="clear" w:color="auto" w:fill="auto"/>
            <w:tcMar>
              <w:top w:w="100" w:type="dxa"/>
              <w:left w:w="150" w:type="dxa"/>
              <w:bottom w:w="100" w:type="dxa"/>
              <w:right w:w="150" w:type="dxa"/>
            </w:tcMar>
          </w:tcPr>
          <w:p w14:paraId="5D034E04" w14:textId="77777777" w:rsidR="008A25E5" w:rsidRPr="003D3F97" w:rsidRDefault="008A25E5" w:rsidP="008850FC">
            <w:pPr>
              <w:spacing w:before="80" w:after="80" w:line="276" w:lineRule="auto"/>
              <w:rPr>
                <w:rFonts w:ascii="Arial" w:hAnsi="Arial" w:cs="Arial"/>
                <w:sz w:val="22"/>
                <w:szCs w:val="22"/>
              </w:rPr>
            </w:pPr>
            <w:r w:rsidRPr="003D3F97">
              <w:rPr>
                <w:rFonts w:ascii="Arial" w:hAnsi="Arial" w:cs="Arial"/>
                <w:sz w:val="22"/>
                <w:szCs w:val="22"/>
              </w:rPr>
              <w:t xml:space="preserve">URL base de </w:t>
            </w:r>
            <w:proofErr w:type="spellStart"/>
            <w:r w:rsidRPr="003D3F97">
              <w:rPr>
                <w:rFonts w:ascii="Arial" w:hAnsi="Arial" w:cs="Arial"/>
                <w:sz w:val="22"/>
                <w:szCs w:val="22"/>
              </w:rPr>
              <w:t>Firebase</w:t>
            </w:r>
            <w:proofErr w:type="spellEnd"/>
            <w:r w:rsidRPr="003D3F97">
              <w:rPr>
                <w:rFonts w:ascii="Arial" w:hAnsi="Arial" w:cs="Arial"/>
                <w:sz w:val="22"/>
                <w:szCs w:val="22"/>
              </w:rPr>
              <w:t>, diccionario jerárquico de puntos de monitoreo (con potencias nominales individuales por dispositivo) y la frecuencia de envío programada rígidamente a 60 segundos.</w:t>
            </w:r>
          </w:p>
        </w:tc>
      </w:tr>
      <w:tr w:rsidR="008A25E5" w:rsidRPr="003D3F97" w14:paraId="30074BD3" w14:textId="77777777" w:rsidTr="008850FC">
        <w:trPr>
          <w:jc w:val="center"/>
        </w:trPr>
        <w:tc>
          <w:tcPr>
            <w:tcW w:w="679" w:type="dxa"/>
            <w:shd w:val="clear" w:color="auto" w:fill="auto"/>
            <w:tcMar>
              <w:top w:w="100" w:type="dxa"/>
              <w:left w:w="150" w:type="dxa"/>
              <w:bottom w:w="100" w:type="dxa"/>
              <w:right w:w="150" w:type="dxa"/>
            </w:tcMar>
          </w:tcPr>
          <w:p w14:paraId="1832744F" w14:textId="77777777" w:rsidR="008A25E5" w:rsidRPr="003D3F97" w:rsidRDefault="008A25E5" w:rsidP="008850FC">
            <w:pPr>
              <w:spacing w:before="80" w:after="80" w:line="276" w:lineRule="auto"/>
              <w:jc w:val="center"/>
              <w:rPr>
                <w:rFonts w:ascii="Arial" w:hAnsi="Arial" w:cs="Arial"/>
                <w:sz w:val="22"/>
                <w:szCs w:val="22"/>
              </w:rPr>
            </w:pPr>
            <w:r w:rsidRPr="003D3F97">
              <w:rPr>
                <w:rFonts w:ascii="Arial" w:hAnsi="Arial" w:cs="Arial"/>
                <w:sz w:val="22"/>
                <w:szCs w:val="22"/>
              </w:rPr>
              <w:t>3</w:t>
            </w:r>
          </w:p>
        </w:tc>
        <w:tc>
          <w:tcPr>
            <w:tcW w:w="2577" w:type="dxa"/>
            <w:shd w:val="clear" w:color="auto" w:fill="auto"/>
            <w:tcMar>
              <w:top w:w="100" w:type="dxa"/>
              <w:left w:w="150" w:type="dxa"/>
              <w:bottom w:w="100" w:type="dxa"/>
              <w:right w:w="150" w:type="dxa"/>
            </w:tcMar>
          </w:tcPr>
          <w:p w14:paraId="62A4BA16" w14:textId="77777777" w:rsidR="008A25E5" w:rsidRPr="003D3F97" w:rsidRDefault="008A25E5" w:rsidP="008850FC">
            <w:pPr>
              <w:spacing w:before="80" w:after="80" w:line="276" w:lineRule="auto"/>
              <w:rPr>
                <w:rFonts w:ascii="Arial" w:hAnsi="Arial" w:cs="Arial"/>
                <w:sz w:val="22"/>
                <w:szCs w:val="22"/>
              </w:rPr>
            </w:pPr>
            <w:r w:rsidRPr="003D3F97">
              <w:rPr>
                <w:rFonts w:ascii="Arial" w:hAnsi="Arial" w:cs="Arial"/>
                <w:sz w:val="22"/>
                <w:szCs w:val="22"/>
              </w:rPr>
              <w:t xml:space="preserve">Función </w:t>
            </w:r>
            <w:proofErr w:type="spellStart"/>
            <w:r w:rsidRPr="003D3F97">
              <w:rPr>
                <w:rFonts w:ascii="Arial" w:hAnsi="Arial" w:cs="Arial"/>
                <w:sz w:val="22"/>
                <w:szCs w:val="22"/>
              </w:rPr>
              <w:t>generar_lectura</w:t>
            </w:r>
            <w:proofErr w:type="spellEnd"/>
            <w:r w:rsidRPr="003D3F97">
              <w:rPr>
                <w:rFonts w:ascii="Arial" w:hAnsi="Arial" w:cs="Arial"/>
                <w:sz w:val="22"/>
                <w:szCs w:val="22"/>
              </w:rPr>
              <w:t>()</w:t>
            </w:r>
          </w:p>
        </w:tc>
        <w:tc>
          <w:tcPr>
            <w:tcW w:w="5953" w:type="dxa"/>
            <w:shd w:val="clear" w:color="auto" w:fill="auto"/>
            <w:tcMar>
              <w:top w:w="100" w:type="dxa"/>
              <w:left w:w="150" w:type="dxa"/>
              <w:bottom w:w="100" w:type="dxa"/>
              <w:right w:w="150" w:type="dxa"/>
            </w:tcMar>
          </w:tcPr>
          <w:p w14:paraId="6483D174" w14:textId="77777777" w:rsidR="008A25E5" w:rsidRPr="003D3F97" w:rsidRDefault="008A25E5" w:rsidP="008850FC">
            <w:pPr>
              <w:spacing w:before="80" w:after="80" w:line="276" w:lineRule="auto"/>
              <w:rPr>
                <w:rFonts w:ascii="Arial" w:hAnsi="Arial" w:cs="Arial"/>
                <w:sz w:val="22"/>
                <w:szCs w:val="22"/>
              </w:rPr>
            </w:pPr>
            <w:r w:rsidRPr="003D3F97">
              <w:rPr>
                <w:rFonts w:ascii="Arial" w:hAnsi="Arial" w:cs="Arial"/>
                <w:sz w:val="22"/>
                <w:szCs w:val="22"/>
              </w:rPr>
              <w:t>Calcula estocásticamente el estado operativo (encendido/apagado/falla). Evalúa la potencia activa (W) aplicando una variación aleatoria controlada y calcula la energía integrada (</w:t>
            </w:r>
            <w:proofErr w:type="spellStart"/>
            <w:r w:rsidRPr="003D3F97">
              <w:rPr>
                <w:rFonts w:ascii="Arial" w:hAnsi="Arial" w:cs="Arial"/>
                <w:sz w:val="22"/>
                <w:szCs w:val="22"/>
              </w:rPr>
              <w:t>kWh</w:t>
            </w:r>
            <w:proofErr w:type="spellEnd"/>
            <w:r w:rsidRPr="003D3F97">
              <w:rPr>
                <w:rFonts w:ascii="Arial" w:hAnsi="Arial" w:cs="Arial"/>
                <w:sz w:val="22"/>
                <w:szCs w:val="22"/>
              </w:rPr>
              <w:t>) consumida estrictamente en la ventana de tiempo del intervalo de transmisión (60 s).</w:t>
            </w:r>
          </w:p>
        </w:tc>
      </w:tr>
      <w:tr w:rsidR="008A25E5" w:rsidRPr="003D3F97" w14:paraId="66B0F332" w14:textId="77777777" w:rsidTr="008850FC">
        <w:trPr>
          <w:jc w:val="center"/>
        </w:trPr>
        <w:tc>
          <w:tcPr>
            <w:tcW w:w="679" w:type="dxa"/>
            <w:shd w:val="clear" w:color="auto" w:fill="auto"/>
            <w:tcMar>
              <w:top w:w="100" w:type="dxa"/>
              <w:left w:w="150" w:type="dxa"/>
              <w:bottom w:w="100" w:type="dxa"/>
              <w:right w:w="150" w:type="dxa"/>
            </w:tcMar>
          </w:tcPr>
          <w:p w14:paraId="22F49AB9" w14:textId="77777777" w:rsidR="008A25E5" w:rsidRPr="003D3F97" w:rsidRDefault="008A25E5" w:rsidP="008850FC">
            <w:pPr>
              <w:spacing w:before="80" w:after="80" w:line="276" w:lineRule="auto"/>
              <w:jc w:val="center"/>
              <w:rPr>
                <w:rFonts w:ascii="Arial" w:hAnsi="Arial" w:cs="Arial"/>
                <w:sz w:val="22"/>
                <w:szCs w:val="22"/>
              </w:rPr>
            </w:pPr>
            <w:r w:rsidRPr="003D3F97">
              <w:rPr>
                <w:rFonts w:ascii="Arial" w:hAnsi="Arial" w:cs="Arial"/>
                <w:sz w:val="22"/>
                <w:szCs w:val="22"/>
              </w:rPr>
              <w:t>4</w:t>
            </w:r>
          </w:p>
        </w:tc>
        <w:tc>
          <w:tcPr>
            <w:tcW w:w="2577" w:type="dxa"/>
            <w:shd w:val="clear" w:color="auto" w:fill="auto"/>
            <w:tcMar>
              <w:top w:w="100" w:type="dxa"/>
              <w:left w:w="150" w:type="dxa"/>
              <w:bottom w:w="100" w:type="dxa"/>
              <w:right w:w="150" w:type="dxa"/>
            </w:tcMar>
          </w:tcPr>
          <w:p w14:paraId="1CE0601C" w14:textId="77777777" w:rsidR="008A25E5" w:rsidRPr="003D3F97" w:rsidRDefault="008A25E5" w:rsidP="008850FC">
            <w:pPr>
              <w:spacing w:before="80" w:after="80" w:line="276" w:lineRule="auto"/>
              <w:rPr>
                <w:rFonts w:ascii="Arial" w:hAnsi="Arial" w:cs="Arial"/>
                <w:sz w:val="22"/>
                <w:szCs w:val="22"/>
              </w:rPr>
            </w:pPr>
            <w:r w:rsidRPr="003D3F97">
              <w:rPr>
                <w:rFonts w:ascii="Arial" w:hAnsi="Arial" w:cs="Arial"/>
                <w:sz w:val="22"/>
                <w:szCs w:val="22"/>
              </w:rPr>
              <w:t xml:space="preserve">Función </w:t>
            </w:r>
            <w:proofErr w:type="spellStart"/>
            <w:r w:rsidRPr="003D3F97">
              <w:rPr>
                <w:rFonts w:ascii="Arial" w:hAnsi="Arial" w:cs="Arial"/>
                <w:sz w:val="22"/>
                <w:szCs w:val="22"/>
              </w:rPr>
              <w:t>enviar_a_firebase</w:t>
            </w:r>
            <w:proofErr w:type="spellEnd"/>
            <w:r w:rsidRPr="003D3F97">
              <w:rPr>
                <w:rFonts w:ascii="Arial" w:hAnsi="Arial" w:cs="Arial"/>
                <w:sz w:val="22"/>
                <w:szCs w:val="22"/>
              </w:rPr>
              <w:t>()</w:t>
            </w:r>
          </w:p>
        </w:tc>
        <w:tc>
          <w:tcPr>
            <w:tcW w:w="5953" w:type="dxa"/>
            <w:shd w:val="clear" w:color="auto" w:fill="auto"/>
            <w:tcMar>
              <w:top w:w="100" w:type="dxa"/>
              <w:left w:w="150" w:type="dxa"/>
              <w:bottom w:w="100" w:type="dxa"/>
              <w:right w:w="150" w:type="dxa"/>
            </w:tcMar>
          </w:tcPr>
          <w:p w14:paraId="66D3CEC9" w14:textId="77777777" w:rsidR="008A25E5" w:rsidRPr="003D3F97" w:rsidRDefault="008A25E5" w:rsidP="008850FC">
            <w:pPr>
              <w:spacing w:before="80" w:after="80" w:line="276" w:lineRule="auto"/>
              <w:rPr>
                <w:rFonts w:ascii="Arial" w:hAnsi="Arial" w:cs="Arial"/>
                <w:sz w:val="22"/>
                <w:szCs w:val="22"/>
              </w:rPr>
            </w:pPr>
            <w:r w:rsidRPr="003D3F97">
              <w:rPr>
                <w:rFonts w:ascii="Arial" w:hAnsi="Arial" w:cs="Arial"/>
                <w:sz w:val="22"/>
                <w:szCs w:val="22"/>
              </w:rPr>
              <w:t xml:space="preserve">Transmite de forma síncrona el </w:t>
            </w:r>
            <w:proofErr w:type="spellStart"/>
            <w:r w:rsidRPr="003D3F97">
              <w:rPr>
                <w:rFonts w:ascii="Arial" w:hAnsi="Arial" w:cs="Arial"/>
                <w:sz w:val="22"/>
                <w:szCs w:val="22"/>
              </w:rPr>
              <w:t>payload</w:t>
            </w:r>
            <w:proofErr w:type="spellEnd"/>
            <w:r w:rsidRPr="003D3F97">
              <w:rPr>
                <w:rFonts w:ascii="Arial" w:hAnsi="Arial" w:cs="Arial"/>
                <w:sz w:val="22"/>
                <w:szCs w:val="22"/>
              </w:rPr>
              <w:t xml:space="preserve"> JSON de la lectura generada hacia la base de datos distribuida mediante una petición HTTP POST segura utilizando la librería </w:t>
            </w:r>
            <w:proofErr w:type="spellStart"/>
            <w:r w:rsidRPr="003D3F97">
              <w:rPr>
                <w:rFonts w:ascii="Arial" w:hAnsi="Arial" w:cs="Arial"/>
                <w:sz w:val="22"/>
                <w:szCs w:val="22"/>
              </w:rPr>
              <w:t>requests</w:t>
            </w:r>
            <w:proofErr w:type="spellEnd"/>
            <w:r w:rsidRPr="003D3F97">
              <w:rPr>
                <w:rFonts w:ascii="Arial" w:hAnsi="Arial" w:cs="Arial"/>
                <w:sz w:val="22"/>
                <w:szCs w:val="22"/>
              </w:rPr>
              <w:t>.</w:t>
            </w:r>
          </w:p>
        </w:tc>
      </w:tr>
      <w:tr w:rsidR="008A25E5" w:rsidRPr="003D3F97" w14:paraId="121FBA46" w14:textId="77777777" w:rsidTr="008850FC">
        <w:trPr>
          <w:jc w:val="center"/>
        </w:trPr>
        <w:tc>
          <w:tcPr>
            <w:tcW w:w="679" w:type="dxa"/>
            <w:shd w:val="clear" w:color="auto" w:fill="auto"/>
            <w:tcMar>
              <w:top w:w="100" w:type="dxa"/>
              <w:left w:w="150" w:type="dxa"/>
              <w:bottom w:w="100" w:type="dxa"/>
              <w:right w:w="150" w:type="dxa"/>
            </w:tcMar>
          </w:tcPr>
          <w:p w14:paraId="2D6EC0DF" w14:textId="77777777" w:rsidR="008A25E5" w:rsidRPr="003D3F97" w:rsidRDefault="008A25E5" w:rsidP="008850FC">
            <w:pPr>
              <w:spacing w:before="80" w:after="80" w:line="276" w:lineRule="auto"/>
              <w:jc w:val="center"/>
              <w:rPr>
                <w:rFonts w:ascii="Arial" w:hAnsi="Arial" w:cs="Arial"/>
                <w:sz w:val="22"/>
                <w:szCs w:val="22"/>
              </w:rPr>
            </w:pPr>
            <w:r w:rsidRPr="003D3F97">
              <w:rPr>
                <w:rFonts w:ascii="Arial" w:hAnsi="Arial" w:cs="Arial"/>
                <w:sz w:val="22"/>
                <w:szCs w:val="22"/>
              </w:rPr>
              <w:t>5</w:t>
            </w:r>
          </w:p>
        </w:tc>
        <w:tc>
          <w:tcPr>
            <w:tcW w:w="2577" w:type="dxa"/>
            <w:shd w:val="clear" w:color="auto" w:fill="auto"/>
            <w:tcMar>
              <w:top w:w="100" w:type="dxa"/>
              <w:left w:w="150" w:type="dxa"/>
              <w:bottom w:w="100" w:type="dxa"/>
              <w:right w:w="150" w:type="dxa"/>
            </w:tcMar>
          </w:tcPr>
          <w:p w14:paraId="0CEA0095" w14:textId="77777777" w:rsidR="008A25E5" w:rsidRPr="003D3F97" w:rsidRDefault="008A25E5" w:rsidP="008850FC">
            <w:pPr>
              <w:spacing w:before="80" w:after="80" w:line="276" w:lineRule="auto"/>
              <w:rPr>
                <w:rFonts w:ascii="Arial" w:hAnsi="Arial" w:cs="Arial"/>
                <w:sz w:val="22"/>
                <w:szCs w:val="22"/>
              </w:rPr>
            </w:pPr>
            <w:r w:rsidRPr="003D3F97">
              <w:rPr>
                <w:rFonts w:ascii="Arial" w:hAnsi="Arial" w:cs="Arial"/>
                <w:sz w:val="22"/>
                <w:szCs w:val="22"/>
              </w:rPr>
              <w:t xml:space="preserve">Función </w:t>
            </w:r>
            <w:proofErr w:type="spellStart"/>
            <w:r w:rsidRPr="003D3F97">
              <w:rPr>
                <w:rFonts w:ascii="Arial" w:hAnsi="Arial" w:cs="Arial"/>
                <w:sz w:val="22"/>
                <w:szCs w:val="22"/>
              </w:rPr>
              <w:t>main</w:t>
            </w:r>
            <w:proofErr w:type="spellEnd"/>
            <w:r w:rsidRPr="003D3F97">
              <w:rPr>
                <w:rFonts w:ascii="Arial" w:hAnsi="Arial" w:cs="Arial"/>
                <w:sz w:val="22"/>
                <w:szCs w:val="22"/>
              </w:rPr>
              <w:t>()</w:t>
            </w:r>
          </w:p>
        </w:tc>
        <w:tc>
          <w:tcPr>
            <w:tcW w:w="5953" w:type="dxa"/>
            <w:shd w:val="clear" w:color="auto" w:fill="auto"/>
            <w:tcMar>
              <w:top w:w="100" w:type="dxa"/>
              <w:left w:w="150" w:type="dxa"/>
              <w:bottom w:w="100" w:type="dxa"/>
              <w:right w:w="150" w:type="dxa"/>
            </w:tcMar>
          </w:tcPr>
          <w:p w14:paraId="0825183E" w14:textId="77777777" w:rsidR="008A25E5" w:rsidRPr="003D3F97" w:rsidRDefault="008A25E5" w:rsidP="008850FC">
            <w:pPr>
              <w:spacing w:before="80" w:after="80" w:line="276" w:lineRule="auto"/>
              <w:rPr>
                <w:rFonts w:ascii="Arial" w:hAnsi="Arial" w:cs="Arial"/>
                <w:sz w:val="22"/>
                <w:szCs w:val="22"/>
              </w:rPr>
            </w:pPr>
            <w:r w:rsidRPr="003D3F97">
              <w:rPr>
                <w:rFonts w:ascii="Arial" w:hAnsi="Arial" w:cs="Arial"/>
                <w:sz w:val="22"/>
                <w:szCs w:val="22"/>
              </w:rPr>
              <w:t>Ciclo de control principal: itera cíclicamente sobre los dispositivos de cada zona, invoca la generación de lecturas, ejecuta la transmisión a la nube, congela el hilo de ejecución por un periodo exacto de 60 segundos (</w:t>
            </w:r>
            <w:proofErr w:type="spellStart"/>
            <w:r w:rsidRPr="003D3F97">
              <w:rPr>
                <w:rFonts w:ascii="Arial" w:hAnsi="Arial" w:cs="Arial"/>
                <w:sz w:val="22"/>
                <w:szCs w:val="22"/>
              </w:rPr>
              <w:t>time.sleep</w:t>
            </w:r>
            <w:proofErr w:type="spellEnd"/>
            <w:r w:rsidRPr="003D3F97">
              <w:rPr>
                <w:rFonts w:ascii="Arial" w:hAnsi="Arial" w:cs="Arial"/>
                <w:sz w:val="22"/>
                <w:szCs w:val="22"/>
              </w:rPr>
              <w:t>(60)) y repite el bucle de forma indefinida.</w:t>
            </w:r>
          </w:p>
        </w:tc>
      </w:tr>
    </w:tbl>
    <w:p w14:paraId="6639C84C" w14:textId="77777777" w:rsidR="008A25E5" w:rsidRPr="003D3F97" w:rsidRDefault="008A25E5" w:rsidP="008850FC">
      <w:pPr>
        <w:spacing w:before="360" w:after="120" w:line="276" w:lineRule="auto"/>
        <w:rPr>
          <w:rFonts w:ascii="Arial" w:hAnsi="Arial" w:cs="Arial"/>
          <w:color w:val="0E2841" w:themeColor="text2"/>
          <w:sz w:val="22"/>
          <w:szCs w:val="22"/>
        </w:rPr>
      </w:pPr>
      <w:r w:rsidRPr="003D3F97">
        <w:rPr>
          <w:rFonts w:ascii="Arial" w:hAnsi="Arial" w:cs="Arial"/>
          <w:color w:val="0E2841" w:themeColor="text2"/>
          <w:sz w:val="22"/>
          <w:szCs w:val="22"/>
        </w:rPr>
        <w:lastRenderedPageBreak/>
        <w:t>3. Metodología de cálculo y métricas</w:t>
      </w:r>
    </w:p>
    <w:p w14:paraId="51C606A4" w14:textId="77777777" w:rsidR="008A25E5" w:rsidRPr="003D3F97" w:rsidRDefault="008A25E5" w:rsidP="008850FC">
      <w:pPr>
        <w:spacing w:after="120" w:line="276" w:lineRule="auto"/>
        <w:rPr>
          <w:rFonts w:ascii="Arial" w:hAnsi="Arial" w:cs="Arial"/>
          <w:sz w:val="22"/>
          <w:szCs w:val="22"/>
        </w:rPr>
      </w:pPr>
      <w:r w:rsidRPr="003D3F97">
        <w:rPr>
          <w:rFonts w:ascii="Arial" w:hAnsi="Arial" w:cs="Arial"/>
          <w:sz w:val="22"/>
          <w:szCs w:val="22"/>
        </w:rPr>
        <w:t>Para dotar al simulador de una base de datos físicamente verosímil y justificada, se levantó un inventario técnico de los equipos eléctricos característicos de cada espacio (detallando cantidad, potencia nominal en vatios y horas estimadas de operación diaria). A partir de esta línea base, se determinó el consumo energético diario aplicando la relación clásica de la física eléctrica:</w:t>
      </w:r>
    </w:p>
    <w:p w14:paraId="34F9A529" w14:textId="77777777" w:rsidR="008A25E5" w:rsidRPr="003D3F97" w:rsidRDefault="008A25E5" w:rsidP="008850FC">
      <w:pPr>
        <w:spacing w:after="120" w:line="276" w:lineRule="auto"/>
        <w:jc w:val="center"/>
        <w:rPr>
          <w:rFonts w:ascii="Arial" w:hAnsi="Arial" w:cs="Arial"/>
          <w:sz w:val="22"/>
          <w:szCs w:val="22"/>
        </w:rPr>
      </w:pPr>
      <w:r w:rsidRPr="003D3F97">
        <w:rPr>
          <w:rFonts w:ascii="Arial" w:hAnsi="Arial" w:cs="Arial"/>
          <w:sz w:val="22"/>
          <w:szCs w:val="22"/>
        </w:rPr>
        <w:t>Consumo diario (</w:t>
      </w:r>
      <w:proofErr w:type="spellStart"/>
      <w:r w:rsidRPr="003D3F97">
        <w:rPr>
          <w:rFonts w:ascii="Arial" w:hAnsi="Arial" w:cs="Arial"/>
          <w:sz w:val="22"/>
          <w:szCs w:val="22"/>
        </w:rPr>
        <w:t>kWh</w:t>
      </w:r>
      <w:proofErr w:type="spellEnd"/>
      <w:r w:rsidRPr="003D3F97">
        <w:rPr>
          <w:rFonts w:ascii="Arial" w:hAnsi="Arial" w:cs="Arial"/>
          <w:sz w:val="22"/>
          <w:szCs w:val="22"/>
        </w:rPr>
        <w:t>) = (Watts × Cantidad × Horas de uso) / 1000</w:t>
      </w:r>
    </w:p>
    <w:p w14:paraId="6841D8BA" w14:textId="77777777" w:rsidR="008A25E5" w:rsidRPr="003D3F97" w:rsidRDefault="008A25E5" w:rsidP="008850FC">
      <w:pPr>
        <w:spacing w:after="240" w:line="276" w:lineRule="auto"/>
        <w:rPr>
          <w:rFonts w:ascii="Arial" w:hAnsi="Arial" w:cs="Arial"/>
          <w:sz w:val="22"/>
          <w:szCs w:val="22"/>
        </w:rPr>
      </w:pPr>
      <w:r w:rsidRPr="003D3F97">
        <w:rPr>
          <w:rFonts w:ascii="Arial" w:hAnsi="Arial" w:cs="Arial"/>
          <w:sz w:val="22"/>
          <w:szCs w:val="22"/>
        </w:rPr>
        <w:t>La división constante entre 1000 realiza la conversión dimensional obligatoria de vatios-hora (</w:t>
      </w:r>
      <w:proofErr w:type="spellStart"/>
      <w:r w:rsidRPr="003D3F97">
        <w:rPr>
          <w:rFonts w:ascii="Arial" w:hAnsi="Arial" w:cs="Arial"/>
          <w:sz w:val="22"/>
          <w:szCs w:val="22"/>
        </w:rPr>
        <w:t>Wh</w:t>
      </w:r>
      <w:proofErr w:type="spellEnd"/>
      <w:r w:rsidRPr="003D3F97">
        <w:rPr>
          <w:rFonts w:ascii="Arial" w:hAnsi="Arial" w:cs="Arial"/>
          <w:sz w:val="22"/>
          <w:szCs w:val="22"/>
        </w:rPr>
        <w:t>) a kilovatios-hora (</w:t>
      </w:r>
      <w:proofErr w:type="spellStart"/>
      <w:r w:rsidRPr="003D3F97">
        <w:rPr>
          <w:rFonts w:ascii="Arial" w:hAnsi="Arial" w:cs="Arial"/>
          <w:sz w:val="22"/>
          <w:szCs w:val="22"/>
        </w:rPr>
        <w:t>kWh</w:t>
      </w:r>
      <w:proofErr w:type="spellEnd"/>
      <w:r w:rsidRPr="003D3F97">
        <w:rPr>
          <w:rFonts w:ascii="Arial" w:hAnsi="Arial" w:cs="Arial"/>
          <w:sz w:val="22"/>
          <w:szCs w:val="22"/>
        </w:rPr>
        <w:t>).</w:t>
      </w:r>
    </w:p>
    <w:p w14:paraId="412458AC" w14:textId="77777777" w:rsidR="008A25E5" w:rsidRPr="003D3F97" w:rsidRDefault="008A25E5" w:rsidP="008850FC">
      <w:pPr>
        <w:spacing w:before="240" w:after="80" w:line="276" w:lineRule="auto"/>
        <w:rPr>
          <w:rFonts w:ascii="Arial" w:hAnsi="Arial" w:cs="Arial"/>
          <w:sz w:val="22"/>
          <w:szCs w:val="22"/>
        </w:rPr>
      </w:pPr>
      <w:r w:rsidRPr="003D3F97">
        <w:rPr>
          <w:rFonts w:ascii="Arial" w:hAnsi="Arial" w:cs="Arial"/>
          <w:sz w:val="22"/>
          <w:szCs w:val="22"/>
        </w:rPr>
        <w:t>Demanda de Potencia Promedio por Zona</w:t>
      </w:r>
    </w:p>
    <w:p w14:paraId="2A6A970D" w14:textId="77777777" w:rsidR="008A25E5" w:rsidRPr="003D3F97" w:rsidRDefault="008A25E5" w:rsidP="008850FC">
      <w:pPr>
        <w:spacing w:after="120" w:line="276" w:lineRule="auto"/>
        <w:rPr>
          <w:rFonts w:ascii="Arial" w:hAnsi="Arial" w:cs="Arial"/>
          <w:sz w:val="22"/>
          <w:szCs w:val="22"/>
        </w:rPr>
      </w:pPr>
      <w:r w:rsidRPr="003D3F97">
        <w:rPr>
          <w:rFonts w:ascii="Arial" w:hAnsi="Arial" w:cs="Arial"/>
          <w:sz w:val="22"/>
          <w:szCs w:val="22"/>
        </w:rPr>
        <w:t>Como el simulador genera lecturas instantáneas y discretas por intervalo en lugar de totales acumulados agregados, esta métrica se asocia de forma analítica a las horas específicas en que el espacio físico se encuentra operativo. De esta manera, se deriva la potencia promedio demandada (kW) de la zona bajo la siguiente relación física:</w:t>
      </w:r>
    </w:p>
    <w:p w14:paraId="56319C06" w14:textId="77777777" w:rsidR="008A25E5" w:rsidRPr="003D3F97" w:rsidRDefault="008A25E5" w:rsidP="008850FC">
      <w:pPr>
        <w:spacing w:after="120" w:line="276" w:lineRule="auto"/>
        <w:jc w:val="center"/>
        <w:rPr>
          <w:rFonts w:ascii="Arial" w:hAnsi="Arial" w:cs="Arial"/>
          <w:sz w:val="22"/>
          <w:szCs w:val="22"/>
        </w:rPr>
      </w:pPr>
      <w:r w:rsidRPr="003D3F97">
        <w:rPr>
          <w:rFonts w:ascii="Arial" w:hAnsi="Arial" w:cs="Arial"/>
          <w:sz w:val="22"/>
          <w:szCs w:val="22"/>
        </w:rPr>
        <w:t>Potencia Promedio (kW) = Consumo diario (</w:t>
      </w:r>
      <w:proofErr w:type="spellStart"/>
      <w:r w:rsidRPr="003D3F97">
        <w:rPr>
          <w:rFonts w:ascii="Arial" w:hAnsi="Arial" w:cs="Arial"/>
          <w:sz w:val="22"/>
          <w:szCs w:val="22"/>
        </w:rPr>
        <w:t>kWh</w:t>
      </w:r>
      <w:proofErr w:type="spellEnd"/>
      <w:r w:rsidRPr="003D3F97">
        <w:rPr>
          <w:rFonts w:ascii="Arial" w:hAnsi="Arial" w:cs="Arial"/>
          <w:sz w:val="22"/>
          <w:szCs w:val="22"/>
        </w:rPr>
        <w:t>) / Horas activas de la zona</w:t>
      </w:r>
    </w:p>
    <w:p w14:paraId="483B64E6" w14:textId="77777777" w:rsidR="008A25E5" w:rsidRPr="003D3F97" w:rsidRDefault="008A25E5" w:rsidP="008850FC">
      <w:pPr>
        <w:spacing w:before="160" w:after="240" w:line="276" w:lineRule="auto"/>
        <w:ind w:right="49"/>
        <w:rPr>
          <w:rFonts w:ascii="Arial" w:hAnsi="Arial" w:cs="Arial"/>
          <w:sz w:val="22"/>
          <w:szCs w:val="22"/>
        </w:rPr>
      </w:pPr>
      <w:r w:rsidRPr="003D3F97">
        <w:rPr>
          <w:rFonts w:ascii="Arial" w:hAnsi="Arial" w:cs="Arial"/>
          <w:sz w:val="22"/>
          <w:szCs w:val="22"/>
        </w:rPr>
        <w:t>Aclaración y Justificación de las Horas Activas:</w:t>
      </w:r>
      <w:r w:rsidRPr="003D3F97">
        <w:rPr>
          <w:rFonts w:ascii="Arial" w:hAnsi="Arial" w:cs="Arial"/>
          <w:sz w:val="22"/>
          <w:szCs w:val="22"/>
        </w:rPr>
        <w:br/>
        <w:t>Las horas de uso diarias indicadas en los inventarios individuales representan la sumatoria total agregada del funcionamiento de cada equipo de forma aislada a lo largo del día. Por el contrario, las horas activas de la zona definen estrictamente la ventana de tiempo continua de máxima ocupación institucional o de clase (ej. el bloque de clases de 3 horas para el Aula 101). La potencia promedio resultante (kW) simula la tasa de transferencia energética concentrada bajo el supuesto operativo de que el espacio está en su pico de uso de manera simultánea dentro de esa ventana de referencia acotada.</w:t>
      </w:r>
    </w:p>
    <w:p w14:paraId="299AB9C7" w14:textId="77777777" w:rsidR="008A25E5" w:rsidRPr="003D3F97" w:rsidRDefault="008A25E5" w:rsidP="008850FC">
      <w:pPr>
        <w:spacing w:before="360" w:after="120" w:line="276" w:lineRule="auto"/>
        <w:rPr>
          <w:rFonts w:ascii="Arial" w:hAnsi="Arial" w:cs="Arial"/>
          <w:color w:val="0E2841" w:themeColor="text2"/>
          <w:sz w:val="22"/>
          <w:szCs w:val="22"/>
        </w:rPr>
      </w:pPr>
      <w:r w:rsidRPr="003D3F97">
        <w:rPr>
          <w:rFonts w:ascii="Arial" w:hAnsi="Arial" w:cs="Arial"/>
          <w:color w:val="0E2841" w:themeColor="text2"/>
          <w:sz w:val="22"/>
          <w:szCs w:val="22"/>
        </w:rPr>
        <w:t>4. Inventario y cálculo por punto de monitoreo</w:t>
      </w:r>
    </w:p>
    <w:p w14:paraId="2FD5C230" w14:textId="77777777" w:rsidR="008A25E5" w:rsidRPr="003D3F97" w:rsidRDefault="008A25E5" w:rsidP="008850FC">
      <w:pPr>
        <w:spacing w:before="200" w:after="80" w:line="276" w:lineRule="auto"/>
        <w:rPr>
          <w:rFonts w:ascii="Arial" w:hAnsi="Arial" w:cs="Arial"/>
          <w:sz w:val="22"/>
          <w:szCs w:val="22"/>
        </w:rPr>
      </w:pPr>
      <w:r w:rsidRPr="003D3F97">
        <w:rPr>
          <w:rFonts w:ascii="Arial" w:hAnsi="Arial" w:cs="Arial"/>
          <w:sz w:val="22"/>
          <w:szCs w:val="22"/>
        </w:rPr>
        <w:t>Laboratorio 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6"/>
        <w:gridCol w:w="1143"/>
        <w:gridCol w:w="1253"/>
        <w:gridCol w:w="1506"/>
        <w:gridCol w:w="1880"/>
      </w:tblGrid>
      <w:tr w:rsidR="008A25E5" w:rsidRPr="003D3F97" w14:paraId="1CD1A4DA" w14:textId="77777777" w:rsidTr="00672AAB">
        <w:trPr>
          <w:jc w:val="center"/>
        </w:trPr>
        <w:tc>
          <w:tcPr>
            <w:tcW w:w="3600" w:type="dxa"/>
            <w:shd w:val="clear" w:color="auto" w:fill="auto"/>
            <w:tcMar>
              <w:top w:w="80" w:type="dxa"/>
              <w:left w:w="120" w:type="dxa"/>
              <w:bottom w:w="80" w:type="dxa"/>
              <w:right w:w="120" w:type="dxa"/>
            </w:tcMar>
          </w:tcPr>
          <w:p w14:paraId="36877C70"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Equipo</w:t>
            </w:r>
          </w:p>
        </w:tc>
        <w:tc>
          <w:tcPr>
            <w:tcW w:w="1152" w:type="dxa"/>
            <w:shd w:val="clear" w:color="auto" w:fill="auto"/>
            <w:tcMar>
              <w:top w:w="80" w:type="dxa"/>
              <w:left w:w="120" w:type="dxa"/>
              <w:bottom w:w="80" w:type="dxa"/>
              <w:right w:w="120" w:type="dxa"/>
            </w:tcMar>
          </w:tcPr>
          <w:p w14:paraId="06BD95BB"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Cantidad</w:t>
            </w:r>
          </w:p>
        </w:tc>
        <w:tc>
          <w:tcPr>
            <w:tcW w:w="1440" w:type="dxa"/>
            <w:shd w:val="clear" w:color="auto" w:fill="auto"/>
            <w:tcMar>
              <w:top w:w="80" w:type="dxa"/>
              <w:left w:w="120" w:type="dxa"/>
              <w:bottom w:w="80" w:type="dxa"/>
              <w:right w:w="120" w:type="dxa"/>
            </w:tcMar>
          </w:tcPr>
          <w:p w14:paraId="3225CD86"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Watts c/u</w:t>
            </w:r>
          </w:p>
        </w:tc>
        <w:tc>
          <w:tcPr>
            <w:tcW w:w="1728" w:type="dxa"/>
            <w:shd w:val="clear" w:color="auto" w:fill="auto"/>
            <w:tcMar>
              <w:top w:w="80" w:type="dxa"/>
              <w:left w:w="120" w:type="dxa"/>
              <w:bottom w:w="80" w:type="dxa"/>
              <w:right w:w="120" w:type="dxa"/>
            </w:tcMar>
          </w:tcPr>
          <w:p w14:paraId="6F4A560F"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Horas de uso/día</w:t>
            </w:r>
          </w:p>
        </w:tc>
        <w:tc>
          <w:tcPr>
            <w:tcW w:w="2160" w:type="dxa"/>
            <w:shd w:val="clear" w:color="auto" w:fill="auto"/>
            <w:tcMar>
              <w:top w:w="80" w:type="dxa"/>
              <w:left w:w="120" w:type="dxa"/>
              <w:bottom w:w="80" w:type="dxa"/>
              <w:right w:w="120" w:type="dxa"/>
            </w:tcMar>
          </w:tcPr>
          <w:p w14:paraId="11D46920"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Consumo (</w:t>
            </w:r>
            <w:proofErr w:type="spellStart"/>
            <w:r w:rsidRPr="003D3F97">
              <w:rPr>
                <w:rFonts w:ascii="Arial" w:hAnsi="Arial" w:cs="Arial"/>
                <w:sz w:val="22"/>
                <w:szCs w:val="22"/>
              </w:rPr>
              <w:t>kWh</w:t>
            </w:r>
            <w:proofErr w:type="spellEnd"/>
            <w:r w:rsidRPr="003D3F97">
              <w:rPr>
                <w:rFonts w:ascii="Arial" w:hAnsi="Arial" w:cs="Arial"/>
                <w:sz w:val="22"/>
                <w:szCs w:val="22"/>
              </w:rPr>
              <w:t>/día)</w:t>
            </w:r>
          </w:p>
        </w:tc>
      </w:tr>
      <w:tr w:rsidR="008A25E5" w:rsidRPr="003D3F97" w14:paraId="767F841C" w14:textId="77777777" w:rsidTr="00672AAB">
        <w:trPr>
          <w:jc w:val="center"/>
        </w:trPr>
        <w:tc>
          <w:tcPr>
            <w:tcW w:w="3600" w:type="dxa"/>
            <w:shd w:val="clear" w:color="auto" w:fill="auto"/>
            <w:tcMar>
              <w:top w:w="80" w:type="dxa"/>
              <w:left w:w="120" w:type="dxa"/>
              <w:bottom w:w="80" w:type="dxa"/>
              <w:right w:w="120" w:type="dxa"/>
            </w:tcMar>
          </w:tcPr>
          <w:p w14:paraId="31AE09D3"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Computadoras de escritorio</w:t>
            </w:r>
          </w:p>
        </w:tc>
        <w:tc>
          <w:tcPr>
            <w:tcW w:w="1152" w:type="dxa"/>
            <w:shd w:val="clear" w:color="auto" w:fill="auto"/>
            <w:tcMar>
              <w:top w:w="80" w:type="dxa"/>
              <w:left w:w="120" w:type="dxa"/>
              <w:bottom w:w="80" w:type="dxa"/>
              <w:right w:w="120" w:type="dxa"/>
            </w:tcMar>
          </w:tcPr>
          <w:p w14:paraId="7CBBBA31"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20</w:t>
            </w:r>
          </w:p>
        </w:tc>
        <w:tc>
          <w:tcPr>
            <w:tcW w:w="1440" w:type="dxa"/>
            <w:shd w:val="clear" w:color="auto" w:fill="auto"/>
            <w:tcMar>
              <w:top w:w="80" w:type="dxa"/>
              <w:left w:w="120" w:type="dxa"/>
              <w:bottom w:w="80" w:type="dxa"/>
              <w:right w:w="120" w:type="dxa"/>
            </w:tcMar>
          </w:tcPr>
          <w:p w14:paraId="48E2E223"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150 W</w:t>
            </w:r>
          </w:p>
        </w:tc>
        <w:tc>
          <w:tcPr>
            <w:tcW w:w="1728" w:type="dxa"/>
            <w:shd w:val="clear" w:color="auto" w:fill="auto"/>
            <w:tcMar>
              <w:top w:w="80" w:type="dxa"/>
              <w:left w:w="120" w:type="dxa"/>
              <w:bottom w:w="80" w:type="dxa"/>
              <w:right w:w="120" w:type="dxa"/>
            </w:tcMar>
          </w:tcPr>
          <w:p w14:paraId="430A27C4"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6 h</w:t>
            </w:r>
          </w:p>
        </w:tc>
        <w:tc>
          <w:tcPr>
            <w:tcW w:w="2160" w:type="dxa"/>
            <w:shd w:val="clear" w:color="auto" w:fill="auto"/>
            <w:tcMar>
              <w:top w:w="80" w:type="dxa"/>
              <w:left w:w="120" w:type="dxa"/>
              <w:bottom w:w="80" w:type="dxa"/>
              <w:right w:w="120" w:type="dxa"/>
            </w:tcMar>
          </w:tcPr>
          <w:p w14:paraId="77A455E1"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18.00</w:t>
            </w:r>
          </w:p>
        </w:tc>
      </w:tr>
      <w:tr w:rsidR="008A25E5" w:rsidRPr="003D3F97" w14:paraId="1240371F" w14:textId="77777777" w:rsidTr="00672AAB">
        <w:trPr>
          <w:jc w:val="center"/>
        </w:trPr>
        <w:tc>
          <w:tcPr>
            <w:tcW w:w="3600" w:type="dxa"/>
            <w:shd w:val="clear" w:color="auto" w:fill="auto"/>
            <w:tcMar>
              <w:top w:w="80" w:type="dxa"/>
              <w:left w:w="120" w:type="dxa"/>
              <w:bottom w:w="80" w:type="dxa"/>
              <w:right w:w="120" w:type="dxa"/>
            </w:tcMar>
          </w:tcPr>
          <w:p w14:paraId="14FC0B41"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Aire acondicionado</w:t>
            </w:r>
          </w:p>
        </w:tc>
        <w:tc>
          <w:tcPr>
            <w:tcW w:w="1152" w:type="dxa"/>
            <w:shd w:val="clear" w:color="auto" w:fill="auto"/>
            <w:tcMar>
              <w:top w:w="80" w:type="dxa"/>
              <w:left w:w="120" w:type="dxa"/>
              <w:bottom w:w="80" w:type="dxa"/>
              <w:right w:w="120" w:type="dxa"/>
            </w:tcMar>
          </w:tcPr>
          <w:p w14:paraId="24487171"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w:t>
            </w:r>
          </w:p>
        </w:tc>
        <w:tc>
          <w:tcPr>
            <w:tcW w:w="1440" w:type="dxa"/>
            <w:shd w:val="clear" w:color="auto" w:fill="auto"/>
            <w:tcMar>
              <w:top w:w="80" w:type="dxa"/>
              <w:left w:w="120" w:type="dxa"/>
              <w:bottom w:w="80" w:type="dxa"/>
              <w:right w:w="120" w:type="dxa"/>
            </w:tcMar>
          </w:tcPr>
          <w:p w14:paraId="0A34B1B4"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1,500 W</w:t>
            </w:r>
          </w:p>
        </w:tc>
        <w:tc>
          <w:tcPr>
            <w:tcW w:w="1728" w:type="dxa"/>
            <w:shd w:val="clear" w:color="auto" w:fill="auto"/>
            <w:tcMar>
              <w:top w:w="80" w:type="dxa"/>
              <w:left w:w="120" w:type="dxa"/>
              <w:bottom w:w="80" w:type="dxa"/>
              <w:right w:w="120" w:type="dxa"/>
            </w:tcMar>
          </w:tcPr>
          <w:p w14:paraId="2291FBF7"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4 h</w:t>
            </w:r>
          </w:p>
        </w:tc>
        <w:tc>
          <w:tcPr>
            <w:tcW w:w="2160" w:type="dxa"/>
            <w:shd w:val="clear" w:color="auto" w:fill="auto"/>
            <w:tcMar>
              <w:top w:w="80" w:type="dxa"/>
              <w:left w:w="120" w:type="dxa"/>
              <w:bottom w:w="80" w:type="dxa"/>
              <w:right w:w="120" w:type="dxa"/>
            </w:tcMar>
          </w:tcPr>
          <w:p w14:paraId="557C07B3"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6.00</w:t>
            </w:r>
          </w:p>
        </w:tc>
      </w:tr>
      <w:tr w:rsidR="008A25E5" w:rsidRPr="003D3F97" w14:paraId="41035B62" w14:textId="77777777" w:rsidTr="00672AAB">
        <w:trPr>
          <w:jc w:val="center"/>
        </w:trPr>
        <w:tc>
          <w:tcPr>
            <w:tcW w:w="3600" w:type="dxa"/>
            <w:shd w:val="clear" w:color="auto" w:fill="auto"/>
            <w:tcMar>
              <w:top w:w="80" w:type="dxa"/>
              <w:left w:w="120" w:type="dxa"/>
              <w:bottom w:w="80" w:type="dxa"/>
              <w:right w:w="120" w:type="dxa"/>
            </w:tcMar>
          </w:tcPr>
          <w:p w14:paraId="448F529D"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Luces LED</w:t>
            </w:r>
          </w:p>
        </w:tc>
        <w:tc>
          <w:tcPr>
            <w:tcW w:w="1152" w:type="dxa"/>
            <w:shd w:val="clear" w:color="auto" w:fill="auto"/>
            <w:tcMar>
              <w:top w:w="80" w:type="dxa"/>
              <w:left w:w="120" w:type="dxa"/>
              <w:bottom w:w="80" w:type="dxa"/>
              <w:right w:w="120" w:type="dxa"/>
            </w:tcMar>
          </w:tcPr>
          <w:p w14:paraId="49612D46"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10</w:t>
            </w:r>
          </w:p>
        </w:tc>
        <w:tc>
          <w:tcPr>
            <w:tcW w:w="1440" w:type="dxa"/>
            <w:shd w:val="clear" w:color="auto" w:fill="auto"/>
            <w:tcMar>
              <w:top w:w="80" w:type="dxa"/>
              <w:left w:w="120" w:type="dxa"/>
              <w:bottom w:w="80" w:type="dxa"/>
              <w:right w:w="120" w:type="dxa"/>
            </w:tcMar>
          </w:tcPr>
          <w:p w14:paraId="3012A0E9"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18 W</w:t>
            </w:r>
          </w:p>
        </w:tc>
        <w:tc>
          <w:tcPr>
            <w:tcW w:w="1728" w:type="dxa"/>
            <w:shd w:val="clear" w:color="auto" w:fill="auto"/>
            <w:tcMar>
              <w:top w:w="80" w:type="dxa"/>
              <w:left w:w="120" w:type="dxa"/>
              <w:bottom w:w="80" w:type="dxa"/>
              <w:right w:w="120" w:type="dxa"/>
            </w:tcMar>
          </w:tcPr>
          <w:p w14:paraId="55B3D340"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8 h</w:t>
            </w:r>
          </w:p>
        </w:tc>
        <w:tc>
          <w:tcPr>
            <w:tcW w:w="2160" w:type="dxa"/>
            <w:shd w:val="clear" w:color="auto" w:fill="auto"/>
            <w:tcMar>
              <w:top w:w="80" w:type="dxa"/>
              <w:left w:w="120" w:type="dxa"/>
              <w:bottom w:w="80" w:type="dxa"/>
              <w:right w:w="120" w:type="dxa"/>
            </w:tcMar>
          </w:tcPr>
          <w:p w14:paraId="6EBC1876"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1.44</w:t>
            </w:r>
          </w:p>
        </w:tc>
      </w:tr>
      <w:tr w:rsidR="008A25E5" w:rsidRPr="003D3F97" w14:paraId="634B2D93" w14:textId="77777777" w:rsidTr="00672AAB">
        <w:trPr>
          <w:jc w:val="center"/>
        </w:trPr>
        <w:tc>
          <w:tcPr>
            <w:tcW w:w="3600" w:type="dxa"/>
            <w:shd w:val="clear" w:color="auto" w:fill="auto"/>
            <w:tcMar>
              <w:top w:w="80" w:type="dxa"/>
              <w:left w:w="120" w:type="dxa"/>
              <w:bottom w:w="80" w:type="dxa"/>
              <w:right w:w="120" w:type="dxa"/>
            </w:tcMar>
          </w:tcPr>
          <w:p w14:paraId="38D58376"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Proyector</w:t>
            </w:r>
          </w:p>
        </w:tc>
        <w:tc>
          <w:tcPr>
            <w:tcW w:w="1152" w:type="dxa"/>
            <w:shd w:val="clear" w:color="auto" w:fill="auto"/>
            <w:tcMar>
              <w:top w:w="80" w:type="dxa"/>
              <w:left w:w="120" w:type="dxa"/>
              <w:bottom w:w="80" w:type="dxa"/>
              <w:right w:w="120" w:type="dxa"/>
            </w:tcMar>
          </w:tcPr>
          <w:p w14:paraId="72211CEE"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w:t>
            </w:r>
          </w:p>
        </w:tc>
        <w:tc>
          <w:tcPr>
            <w:tcW w:w="1440" w:type="dxa"/>
            <w:shd w:val="clear" w:color="auto" w:fill="auto"/>
            <w:tcMar>
              <w:top w:w="80" w:type="dxa"/>
              <w:left w:w="120" w:type="dxa"/>
              <w:bottom w:w="80" w:type="dxa"/>
              <w:right w:w="120" w:type="dxa"/>
            </w:tcMar>
          </w:tcPr>
          <w:p w14:paraId="7B5FD935"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250 W</w:t>
            </w:r>
          </w:p>
        </w:tc>
        <w:tc>
          <w:tcPr>
            <w:tcW w:w="1728" w:type="dxa"/>
            <w:shd w:val="clear" w:color="auto" w:fill="auto"/>
            <w:tcMar>
              <w:top w:w="80" w:type="dxa"/>
              <w:left w:w="120" w:type="dxa"/>
              <w:bottom w:w="80" w:type="dxa"/>
              <w:right w:w="120" w:type="dxa"/>
            </w:tcMar>
          </w:tcPr>
          <w:p w14:paraId="271CC51C"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2 h</w:t>
            </w:r>
          </w:p>
        </w:tc>
        <w:tc>
          <w:tcPr>
            <w:tcW w:w="2160" w:type="dxa"/>
            <w:shd w:val="clear" w:color="auto" w:fill="auto"/>
            <w:tcMar>
              <w:top w:w="80" w:type="dxa"/>
              <w:left w:w="120" w:type="dxa"/>
              <w:bottom w:w="80" w:type="dxa"/>
              <w:right w:w="120" w:type="dxa"/>
            </w:tcMar>
          </w:tcPr>
          <w:p w14:paraId="15C28A95"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0.50</w:t>
            </w:r>
          </w:p>
        </w:tc>
      </w:tr>
      <w:tr w:rsidR="008A25E5" w:rsidRPr="003D3F97" w14:paraId="0CCAD092" w14:textId="77777777" w:rsidTr="00672AAB">
        <w:trPr>
          <w:jc w:val="center"/>
        </w:trPr>
        <w:tc>
          <w:tcPr>
            <w:tcW w:w="3600" w:type="dxa"/>
            <w:shd w:val="clear" w:color="auto" w:fill="auto"/>
            <w:tcMar>
              <w:top w:w="80" w:type="dxa"/>
              <w:left w:w="120" w:type="dxa"/>
              <w:bottom w:w="80" w:type="dxa"/>
              <w:right w:w="120" w:type="dxa"/>
            </w:tcMar>
          </w:tcPr>
          <w:p w14:paraId="56204A20"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Total diario:</w:t>
            </w:r>
          </w:p>
        </w:tc>
        <w:tc>
          <w:tcPr>
            <w:tcW w:w="1152" w:type="dxa"/>
            <w:shd w:val="clear" w:color="auto" w:fill="auto"/>
            <w:tcMar>
              <w:top w:w="80" w:type="dxa"/>
              <w:left w:w="120" w:type="dxa"/>
              <w:bottom w:w="80" w:type="dxa"/>
              <w:right w:w="120" w:type="dxa"/>
            </w:tcMar>
          </w:tcPr>
          <w:p w14:paraId="2FC892C8" w14:textId="77777777" w:rsidR="008A25E5" w:rsidRPr="003D3F97" w:rsidRDefault="008A25E5" w:rsidP="008850FC">
            <w:pPr>
              <w:spacing w:line="276" w:lineRule="auto"/>
              <w:rPr>
                <w:rFonts w:ascii="Arial" w:hAnsi="Arial" w:cs="Arial"/>
                <w:sz w:val="22"/>
                <w:szCs w:val="22"/>
              </w:rPr>
            </w:pPr>
          </w:p>
        </w:tc>
        <w:tc>
          <w:tcPr>
            <w:tcW w:w="1440" w:type="dxa"/>
            <w:shd w:val="clear" w:color="auto" w:fill="auto"/>
            <w:tcMar>
              <w:top w:w="80" w:type="dxa"/>
              <w:left w:w="120" w:type="dxa"/>
              <w:bottom w:w="80" w:type="dxa"/>
              <w:right w:w="120" w:type="dxa"/>
            </w:tcMar>
          </w:tcPr>
          <w:p w14:paraId="3CB3BE60" w14:textId="77777777" w:rsidR="008A25E5" w:rsidRPr="003D3F97" w:rsidRDefault="008A25E5" w:rsidP="008850FC">
            <w:pPr>
              <w:spacing w:line="276" w:lineRule="auto"/>
              <w:rPr>
                <w:rFonts w:ascii="Arial" w:hAnsi="Arial" w:cs="Arial"/>
                <w:sz w:val="22"/>
                <w:szCs w:val="22"/>
              </w:rPr>
            </w:pPr>
          </w:p>
        </w:tc>
        <w:tc>
          <w:tcPr>
            <w:tcW w:w="1728" w:type="dxa"/>
            <w:shd w:val="clear" w:color="auto" w:fill="auto"/>
            <w:tcMar>
              <w:top w:w="80" w:type="dxa"/>
              <w:left w:w="120" w:type="dxa"/>
              <w:bottom w:w="80" w:type="dxa"/>
              <w:right w:w="120" w:type="dxa"/>
            </w:tcMar>
          </w:tcPr>
          <w:p w14:paraId="569B39CC" w14:textId="77777777" w:rsidR="008A25E5" w:rsidRPr="003D3F97" w:rsidRDefault="008A25E5" w:rsidP="008850FC">
            <w:pPr>
              <w:spacing w:line="276" w:lineRule="auto"/>
              <w:rPr>
                <w:rFonts w:ascii="Arial" w:hAnsi="Arial" w:cs="Arial"/>
                <w:sz w:val="22"/>
                <w:szCs w:val="22"/>
              </w:rPr>
            </w:pPr>
          </w:p>
        </w:tc>
        <w:tc>
          <w:tcPr>
            <w:tcW w:w="2160" w:type="dxa"/>
            <w:shd w:val="clear" w:color="auto" w:fill="auto"/>
            <w:tcMar>
              <w:top w:w="80" w:type="dxa"/>
              <w:left w:w="120" w:type="dxa"/>
              <w:bottom w:w="80" w:type="dxa"/>
              <w:right w:w="120" w:type="dxa"/>
            </w:tcMar>
          </w:tcPr>
          <w:p w14:paraId="1C05278B"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 xml:space="preserve">25.94 </w:t>
            </w:r>
            <w:proofErr w:type="spellStart"/>
            <w:r w:rsidRPr="003D3F97">
              <w:rPr>
                <w:rFonts w:ascii="Arial" w:hAnsi="Arial" w:cs="Arial"/>
                <w:sz w:val="22"/>
                <w:szCs w:val="22"/>
              </w:rPr>
              <w:t>kWh</w:t>
            </w:r>
            <w:proofErr w:type="spellEnd"/>
          </w:p>
        </w:tc>
      </w:tr>
    </w:tbl>
    <w:p w14:paraId="5BB0390B" w14:textId="77777777" w:rsidR="008A25E5" w:rsidRPr="003D3F97" w:rsidRDefault="008A25E5" w:rsidP="008850FC">
      <w:pPr>
        <w:spacing w:before="80" w:after="240" w:line="276" w:lineRule="auto"/>
        <w:rPr>
          <w:rFonts w:ascii="Arial" w:hAnsi="Arial" w:cs="Arial"/>
          <w:sz w:val="22"/>
          <w:szCs w:val="22"/>
        </w:rPr>
      </w:pPr>
      <w:r>
        <w:rPr>
          <w:rFonts w:cs="Arial"/>
        </w:rPr>
        <w:t xml:space="preserve">Potencia Promedio </w:t>
      </w:r>
      <w:r w:rsidRPr="003D3F97">
        <w:rPr>
          <w:rFonts w:ascii="Arial" w:hAnsi="Arial" w:cs="Arial"/>
          <w:sz w:val="22"/>
          <w:szCs w:val="22"/>
        </w:rPr>
        <w:t xml:space="preserve">(kW) = 25.94 </w:t>
      </w:r>
      <w:proofErr w:type="spellStart"/>
      <w:r w:rsidRPr="003D3F97">
        <w:rPr>
          <w:rFonts w:ascii="Arial" w:hAnsi="Arial" w:cs="Arial"/>
          <w:sz w:val="22"/>
          <w:szCs w:val="22"/>
        </w:rPr>
        <w:t>kWh</w:t>
      </w:r>
      <w:proofErr w:type="spellEnd"/>
      <w:r w:rsidRPr="003D3F97">
        <w:rPr>
          <w:rFonts w:ascii="Arial" w:hAnsi="Arial" w:cs="Arial"/>
          <w:sz w:val="22"/>
          <w:szCs w:val="22"/>
        </w:rPr>
        <w:t xml:space="preserve"> ÷ 8 h = 3.2425 kW</w:t>
      </w:r>
    </w:p>
    <w:p w14:paraId="12894A31" w14:textId="77777777" w:rsidR="008A25E5" w:rsidRPr="003D3F97" w:rsidRDefault="008A25E5" w:rsidP="008850FC">
      <w:pPr>
        <w:spacing w:before="200" w:after="80" w:line="276" w:lineRule="auto"/>
        <w:rPr>
          <w:rFonts w:ascii="Arial" w:hAnsi="Arial" w:cs="Arial"/>
          <w:sz w:val="22"/>
          <w:szCs w:val="22"/>
        </w:rPr>
      </w:pPr>
      <w:r w:rsidRPr="003D3F97">
        <w:rPr>
          <w:rFonts w:ascii="Arial" w:hAnsi="Arial" w:cs="Arial"/>
          <w:sz w:val="22"/>
          <w:szCs w:val="22"/>
        </w:rPr>
        <w:lastRenderedPageBreak/>
        <w:t>Laboratorio 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6"/>
        <w:gridCol w:w="1143"/>
        <w:gridCol w:w="1253"/>
        <w:gridCol w:w="1506"/>
        <w:gridCol w:w="1880"/>
      </w:tblGrid>
      <w:tr w:rsidR="008A25E5" w:rsidRPr="003D3F97" w14:paraId="776EFD3C" w14:textId="77777777" w:rsidTr="00672AAB">
        <w:trPr>
          <w:jc w:val="center"/>
        </w:trPr>
        <w:tc>
          <w:tcPr>
            <w:tcW w:w="3600" w:type="dxa"/>
            <w:shd w:val="clear" w:color="auto" w:fill="auto"/>
            <w:tcMar>
              <w:top w:w="80" w:type="dxa"/>
              <w:left w:w="120" w:type="dxa"/>
              <w:bottom w:w="80" w:type="dxa"/>
              <w:right w:w="120" w:type="dxa"/>
            </w:tcMar>
          </w:tcPr>
          <w:p w14:paraId="37F0028F"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Equipo</w:t>
            </w:r>
          </w:p>
        </w:tc>
        <w:tc>
          <w:tcPr>
            <w:tcW w:w="1152" w:type="dxa"/>
            <w:shd w:val="clear" w:color="auto" w:fill="auto"/>
            <w:tcMar>
              <w:top w:w="80" w:type="dxa"/>
              <w:left w:w="120" w:type="dxa"/>
              <w:bottom w:w="80" w:type="dxa"/>
              <w:right w:w="120" w:type="dxa"/>
            </w:tcMar>
          </w:tcPr>
          <w:p w14:paraId="0D9EE9BD"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Cantidad</w:t>
            </w:r>
          </w:p>
        </w:tc>
        <w:tc>
          <w:tcPr>
            <w:tcW w:w="1440" w:type="dxa"/>
            <w:shd w:val="clear" w:color="auto" w:fill="auto"/>
            <w:tcMar>
              <w:top w:w="80" w:type="dxa"/>
              <w:left w:w="120" w:type="dxa"/>
              <w:bottom w:w="80" w:type="dxa"/>
              <w:right w:w="120" w:type="dxa"/>
            </w:tcMar>
          </w:tcPr>
          <w:p w14:paraId="2479BD92"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Watts c/u</w:t>
            </w:r>
          </w:p>
        </w:tc>
        <w:tc>
          <w:tcPr>
            <w:tcW w:w="1728" w:type="dxa"/>
            <w:shd w:val="clear" w:color="auto" w:fill="auto"/>
            <w:tcMar>
              <w:top w:w="80" w:type="dxa"/>
              <w:left w:w="120" w:type="dxa"/>
              <w:bottom w:w="80" w:type="dxa"/>
              <w:right w:w="120" w:type="dxa"/>
            </w:tcMar>
          </w:tcPr>
          <w:p w14:paraId="6D6A4F92"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Horas de uso/día</w:t>
            </w:r>
          </w:p>
        </w:tc>
        <w:tc>
          <w:tcPr>
            <w:tcW w:w="2160" w:type="dxa"/>
            <w:shd w:val="clear" w:color="auto" w:fill="auto"/>
            <w:tcMar>
              <w:top w:w="80" w:type="dxa"/>
              <w:left w:w="120" w:type="dxa"/>
              <w:bottom w:w="80" w:type="dxa"/>
              <w:right w:w="120" w:type="dxa"/>
            </w:tcMar>
          </w:tcPr>
          <w:p w14:paraId="227B8376"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Consumo (</w:t>
            </w:r>
            <w:proofErr w:type="spellStart"/>
            <w:r w:rsidRPr="003D3F97">
              <w:rPr>
                <w:rFonts w:ascii="Arial" w:hAnsi="Arial" w:cs="Arial"/>
                <w:sz w:val="22"/>
                <w:szCs w:val="22"/>
              </w:rPr>
              <w:t>kWh</w:t>
            </w:r>
            <w:proofErr w:type="spellEnd"/>
            <w:r w:rsidRPr="003D3F97">
              <w:rPr>
                <w:rFonts w:ascii="Arial" w:hAnsi="Arial" w:cs="Arial"/>
                <w:sz w:val="22"/>
                <w:szCs w:val="22"/>
              </w:rPr>
              <w:t>/día)</w:t>
            </w:r>
          </w:p>
        </w:tc>
      </w:tr>
      <w:tr w:rsidR="008A25E5" w:rsidRPr="003D3F97" w14:paraId="3BBDE8D0" w14:textId="77777777" w:rsidTr="00672AAB">
        <w:trPr>
          <w:jc w:val="center"/>
        </w:trPr>
        <w:tc>
          <w:tcPr>
            <w:tcW w:w="3600" w:type="dxa"/>
            <w:shd w:val="clear" w:color="auto" w:fill="auto"/>
            <w:tcMar>
              <w:top w:w="80" w:type="dxa"/>
              <w:left w:w="120" w:type="dxa"/>
              <w:bottom w:w="80" w:type="dxa"/>
              <w:right w:w="120" w:type="dxa"/>
            </w:tcMar>
          </w:tcPr>
          <w:p w14:paraId="77F5EFEA"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Computadoras de escritorio</w:t>
            </w:r>
          </w:p>
        </w:tc>
        <w:tc>
          <w:tcPr>
            <w:tcW w:w="1152" w:type="dxa"/>
            <w:shd w:val="clear" w:color="auto" w:fill="auto"/>
            <w:tcMar>
              <w:top w:w="80" w:type="dxa"/>
              <w:left w:w="120" w:type="dxa"/>
              <w:bottom w:w="80" w:type="dxa"/>
              <w:right w:w="120" w:type="dxa"/>
            </w:tcMar>
          </w:tcPr>
          <w:p w14:paraId="3101CD6F"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16</w:t>
            </w:r>
          </w:p>
        </w:tc>
        <w:tc>
          <w:tcPr>
            <w:tcW w:w="1440" w:type="dxa"/>
            <w:shd w:val="clear" w:color="auto" w:fill="auto"/>
            <w:tcMar>
              <w:top w:w="80" w:type="dxa"/>
              <w:left w:w="120" w:type="dxa"/>
              <w:bottom w:w="80" w:type="dxa"/>
              <w:right w:w="120" w:type="dxa"/>
            </w:tcMar>
          </w:tcPr>
          <w:p w14:paraId="2D32E4AE"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150 W</w:t>
            </w:r>
          </w:p>
        </w:tc>
        <w:tc>
          <w:tcPr>
            <w:tcW w:w="1728" w:type="dxa"/>
            <w:shd w:val="clear" w:color="auto" w:fill="auto"/>
            <w:tcMar>
              <w:top w:w="80" w:type="dxa"/>
              <w:left w:w="120" w:type="dxa"/>
              <w:bottom w:w="80" w:type="dxa"/>
              <w:right w:w="120" w:type="dxa"/>
            </w:tcMar>
          </w:tcPr>
          <w:p w14:paraId="147BBA62"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5 h</w:t>
            </w:r>
          </w:p>
        </w:tc>
        <w:tc>
          <w:tcPr>
            <w:tcW w:w="2160" w:type="dxa"/>
            <w:shd w:val="clear" w:color="auto" w:fill="auto"/>
            <w:tcMar>
              <w:top w:w="80" w:type="dxa"/>
              <w:left w:w="120" w:type="dxa"/>
              <w:bottom w:w="80" w:type="dxa"/>
              <w:right w:w="120" w:type="dxa"/>
            </w:tcMar>
          </w:tcPr>
          <w:p w14:paraId="69AA0CE7"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12.00</w:t>
            </w:r>
          </w:p>
        </w:tc>
      </w:tr>
      <w:tr w:rsidR="008A25E5" w:rsidRPr="003D3F97" w14:paraId="7993E1FF" w14:textId="77777777" w:rsidTr="00672AAB">
        <w:trPr>
          <w:jc w:val="center"/>
        </w:trPr>
        <w:tc>
          <w:tcPr>
            <w:tcW w:w="3600" w:type="dxa"/>
            <w:shd w:val="clear" w:color="auto" w:fill="auto"/>
            <w:tcMar>
              <w:top w:w="80" w:type="dxa"/>
              <w:left w:w="120" w:type="dxa"/>
              <w:bottom w:w="80" w:type="dxa"/>
              <w:right w:w="120" w:type="dxa"/>
            </w:tcMar>
          </w:tcPr>
          <w:p w14:paraId="7F9946CE"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Aire acondicionado</w:t>
            </w:r>
          </w:p>
        </w:tc>
        <w:tc>
          <w:tcPr>
            <w:tcW w:w="1152" w:type="dxa"/>
            <w:shd w:val="clear" w:color="auto" w:fill="auto"/>
            <w:tcMar>
              <w:top w:w="80" w:type="dxa"/>
              <w:left w:w="120" w:type="dxa"/>
              <w:bottom w:w="80" w:type="dxa"/>
              <w:right w:w="120" w:type="dxa"/>
            </w:tcMar>
          </w:tcPr>
          <w:p w14:paraId="363E4579"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w:t>
            </w:r>
          </w:p>
        </w:tc>
        <w:tc>
          <w:tcPr>
            <w:tcW w:w="1440" w:type="dxa"/>
            <w:shd w:val="clear" w:color="auto" w:fill="auto"/>
            <w:tcMar>
              <w:top w:w="80" w:type="dxa"/>
              <w:left w:w="120" w:type="dxa"/>
              <w:bottom w:w="80" w:type="dxa"/>
              <w:right w:w="120" w:type="dxa"/>
            </w:tcMar>
          </w:tcPr>
          <w:p w14:paraId="0DFBF785"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1,200 W</w:t>
            </w:r>
          </w:p>
        </w:tc>
        <w:tc>
          <w:tcPr>
            <w:tcW w:w="1728" w:type="dxa"/>
            <w:shd w:val="clear" w:color="auto" w:fill="auto"/>
            <w:tcMar>
              <w:top w:w="80" w:type="dxa"/>
              <w:left w:w="120" w:type="dxa"/>
              <w:bottom w:w="80" w:type="dxa"/>
              <w:right w:w="120" w:type="dxa"/>
            </w:tcMar>
          </w:tcPr>
          <w:p w14:paraId="16536483"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4 h</w:t>
            </w:r>
          </w:p>
        </w:tc>
        <w:tc>
          <w:tcPr>
            <w:tcW w:w="2160" w:type="dxa"/>
            <w:shd w:val="clear" w:color="auto" w:fill="auto"/>
            <w:tcMar>
              <w:top w:w="80" w:type="dxa"/>
              <w:left w:w="120" w:type="dxa"/>
              <w:bottom w:w="80" w:type="dxa"/>
              <w:right w:w="120" w:type="dxa"/>
            </w:tcMar>
          </w:tcPr>
          <w:p w14:paraId="1843BC1A"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4.80</w:t>
            </w:r>
          </w:p>
        </w:tc>
      </w:tr>
      <w:tr w:rsidR="008A25E5" w:rsidRPr="003D3F97" w14:paraId="7A5A9482" w14:textId="77777777" w:rsidTr="00672AAB">
        <w:trPr>
          <w:jc w:val="center"/>
        </w:trPr>
        <w:tc>
          <w:tcPr>
            <w:tcW w:w="3600" w:type="dxa"/>
            <w:shd w:val="clear" w:color="auto" w:fill="auto"/>
            <w:tcMar>
              <w:top w:w="80" w:type="dxa"/>
              <w:left w:w="120" w:type="dxa"/>
              <w:bottom w:w="80" w:type="dxa"/>
              <w:right w:w="120" w:type="dxa"/>
            </w:tcMar>
          </w:tcPr>
          <w:p w14:paraId="3951E873"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Luces LED</w:t>
            </w:r>
          </w:p>
        </w:tc>
        <w:tc>
          <w:tcPr>
            <w:tcW w:w="1152" w:type="dxa"/>
            <w:shd w:val="clear" w:color="auto" w:fill="auto"/>
            <w:tcMar>
              <w:top w:w="80" w:type="dxa"/>
              <w:left w:w="120" w:type="dxa"/>
              <w:bottom w:w="80" w:type="dxa"/>
              <w:right w:w="120" w:type="dxa"/>
            </w:tcMar>
          </w:tcPr>
          <w:p w14:paraId="164F6483"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8</w:t>
            </w:r>
          </w:p>
        </w:tc>
        <w:tc>
          <w:tcPr>
            <w:tcW w:w="1440" w:type="dxa"/>
            <w:shd w:val="clear" w:color="auto" w:fill="auto"/>
            <w:tcMar>
              <w:top w:w="80" w:type="dxa"/>
              <w:left w:w="120" w:type="dxa"/>
              <w:bottom w:w="80" w:type="dxa"/>
              <w:right w:w="120" w:type="dxa"/>
            </w:tcMar>
          </w:tcPr>
          <w:p w14:paraId="7ECFBC2B"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18 W</w:t>
            </w:r>
          </w:p>
        </w:tc>
        <w:tc>
          <w:tcPr>
            <w:tcW w:w="1728" w:type="dxa"/>
            <w:shd w:val="clear" w:color="auto" w:fill="auto"/>
            <w:tcMar>
              <w:top w:w="80" w:type="dxa"/>
              <w:left w:w="120" w:type="dxa"/>
              <w:bottom w:w="80" w:type="dxa"/>
              <w:right w:w="120" w:type="dxa"/>
            </w:tcMar>
          </w:tcPr>
          <w:p w14:paraId="0272C1E0"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8 h</w:t>
            </w:r>
          </w:p>
        </w:tc>
        <w:tc>
          <w:tcPr>
            <w:tcW w:w="2160" w:type="dxa"/>
            <w:shd w:val="clear" w:color="auto" w:fill="auto"/>
            <w:tcMar>
              <w:top w:w="80" w:type="dxa"/>
              <w:left w:w="120" w:type="dxa"/>
              <w:bottom w:w="80" w:type="dxa"/>
              <w:right w:w="120" w:type="dxa"/>
            </w:tcMar>
          </w:tcPr>
          <w:p w14:paraId="0784526B"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1.152</w:t>
            </w:r>
          </w:p>
        </w:tc>
      </w:tr>
      <w:tr w:rsidR="008A25E5" w:rsidRPr="003D3F97" w14:paraId="195B21D9" w14:textId="77777777" w:rsidTr="00672AAB">
        <w:trPr>
          <w:jc w:val="center"/>
        </w:trPr>
        <w:tc>
          <w:tcPr>
            <w:tcW w:w="3600" w:type="dxa"/>
            <w:shd w:val="clear" w:color="auto" w:fill="auto"/>
            <w:tcMar>
              <w:top w:w="80" w:type="dxa"/>
              <w:left w:w="120" w:type="dxa"/>
              <w:bottom w:w="80" w:type="dxa"/>
              <w:right w:w="120" w:type="dxa"/>
            </w:tcMar>
          </w:tcPr>
          <w:p w14:paraId="0000348F"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Proyector</w:t>
            </w:r>
          </w:p>
        </w:tc>
        <w:tc>
          <w:tcPr>
            <w:tcW w:w="1152" w:type="dxa"/>
            <w:shd w:val="clear" w:color="auto" w:fill="auto"/>
            <w:tcMar>
              <w:top w:w="80" w:type="dxa"/>
              <w:left w:w="120" w:type="dxa"/>
              <w:bottom w:w="80" w:type="dxa"/>
              <w:right w:w="120" w:type="dxa"/>
            </w:tcMar>
          </w:tcPr>
          <w:p w14:paraId="22ED0786"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w:t>
            </w:r>
          </w:p>
        </w:tc>
        <w:tc>
          <w:tcPr>
            <w:tcW w:w="1440" w:type="dxa"/>
            <w:shd w:val="clear" w:color="auto" w:fill="auto"/>
            <w:tcMar>
              <w:top w:w="80" w:type="dxa"/>
              <w:left w:w="120" w:type="dxa"/>
              <w:bottom w:w="80" w:type="dxa"/>
              <w:right w:w="120" w:type="dxa"/>
            </w:tcMar>
          </w:tcPr>
          <w:p w14:paraId="7A4674A6"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200 W</w:t>
            </w:r>
          </w:p>
        </w:tc>
        <w:tc>
          <w:tcPr>
            <w:tcW w:w="1728" w:type="dxa"/>
            <w:shd w:val="clear" w:color="auto" w:fill="auto"/>
            <w:tcMar>
              <w:top w:w="80" w:type="dxa"/>
              <w:left w:w="120" w:type="dxa"/>
              <w:bottom w:w="80" w:type="dxa"/>
              <w:right w:w="120" w:type="dxa"/>
            </w:tcMar>
          </w:tcPr>
          <w:p w14:paraId="7BF5EB2E"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 h</w:t>
            </w:r>
          </w:p>
        </w:tc>
        <w:tc>
          <w:tcPr>
            <w:tcW w:w="2160" w:type="dxa"/>
            <w:shd w:val="clear" w:color="auto" w:fill="auto"/>
            <w:tcMar>
              <w:top w:w="80" w:type="dxa"/>
              <w:left w:w="120" w:type="dxa"/>
              <w:bottom w:w="80" w:type="dxa"/>
              <w:right w:w="120" w:type="dxa"/>
            </w:tcMar>
          </w:tcPr>
          <w:p w14:paraId="244C2CB0"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0.20</w:t>
            </w:r>
          </w:p>
        </w:tc>
      </w:tr>
      <w:tr w:rsidR="008A25E5" w:rsidRPr="003D3F97" w14:paraId="65B2C7E3" w14:textId="77777777" w:rsidTr="00672AAB">
        <w:trPr>
          <w:jc w:val="center"/>
        </w:trPr>
        <w:tc>
          <w:tcPr>
            <w:tcW w:w="3600" w:type="dxa"/>
            <w:shd w:val="clear" w:color="auto" w:fill="auto"/>
            <w:tcMar>
              <w:top w:w="80" w:type="dxa"/>
              <w:left w:w="120" w:type="dxa"/>
              <w:bottom w:w="80" w:type="dxa"/>
              <w:right w:w="120" w:type="dxa"/>
            </w:tcMar>
          </w:tcPr>
          <w:p w14:paraId="582E475D"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Total diario:</w:t>
            </w:r>
          </w:p>
        </w:tc>
        <w:tc>
          <w:tcPr>
            <w:tcW w:w="1152" w:type="dxa"/>
            <w:shd w:val="clear" w:color="auto" w:fill="auto"/>
            <w:tcMar>
              <w:top w:w="80" w:type="dxa"/>
              <w:left w:w="120" w:type="dxa"/>
              <w:bottom w:w="80" w:type="dxa"/>
              <w:right w:w="120" w:type="dxa"/>
            </w:tcMar>
          </w:tcPr>
          <w:p w14:paraId="0274AA35" w14:textId="77777777" w:rsidR="008A25E5" w:rsidRPr="003D3F97" w:rsidRDefault="008A25E5" w:rsidP="008850FC">
            <w:pPr>
              <w:spacing w:line="276" w:lineRule="auto"/>
              <w:rPr>
                <w:rFonts w:ascii="Arial" w:hAnsi="Arial" w:cs="Arial"/>
                <w:sz w:val="22"/>
                <w:szCs w:val="22"/>
              </w:rPr>
            </w:pPr>
          </w:p>
        </w:tc>
        <w:tc>
          <w:tcPr>
            <w:tcW w:w="1440" w:type="dxa"/>
            <w:shd w:val="clear" w:color="auto" w:fill="auto"/>
            <w:tcMar>
              <w:top w:w="80" w:type="dxa"/>
              <w:left w:w="120" w:type="dxa"/>
              <w:bottom w:w="80" w:type="dxa"/>
              <w:right w:w="120" w:type="dxa"/>
            </w:tcMar>
          </w:tcPr>
          <w:p w14:paraId="50B26A8D" w14:textId="77777777" w:rsidR="008A25E5" w:rsidRPr="003D3F97" w:rsidRDefault="008A25E5" w:rsidP="008850FC">
            <w:pPr>
              <w:spacing w:line="276" w:lineRule="auto"/>
              <w:rPr>
                <w:rFonts w:ascii="Arial" w:hAnsi="Arial" w:cs="Arial"/>
                <w:sz w:val="22"/>
                <w:szCs w:val="22"/>
              </w:rPr>
            </w:pPr>
          </w:p>
        </w:tc>
        <w:tc>
          <w:tcPr>
            <w:tcW w:w="1728" w:type="dxa"/>
            <w:shd w:val="clear" w:color="auto" w:fill="auto"/>
            <w:tcMar>
              <w:top w:w="80" w:type="dxa"/>
              <w:left w:w="120" w:type="dxa"/>
              <w:bottom w:w="80" w:type="dxa"/>
              <w:right w:w="120" w:type="dxa"/>
            </w:tcMar>
          </w:tcPr>
          <w:p w14:paraId="67AE7F03" w14:textId="77777777" w:rsidR="008A25E5" w:rsidRPr="003D3F97" w:rsidRDefault="008A25E5" w:rsidP="008850FC">
            <w:pPr>
              <w:spacing w:line="276" w:lineRule="auto"/>
              <w:rPr>
                <w:rFonts w:ascii="Arial" w:hAnsi="Arial" w:cs="Arial"/>
                <w:sz w:val="22"/>
                <w:szCs w:val="22"/>
              </w:rPr>
            </w:pPr>
          </w:p>
        </w:tc>
        <w:tc>
          <w:tcPr>
            <w:tcW w:w="2160" w:type="dxa"/>
            <w:shd w:val="clear" w:color="auto" w:fill="auto"/>
            <w:tcMar>
              <w:top w:w="80" w:type="dxa"/>
              <w:left w:w="120" w:type="dxa"/>
              <w:bottom w:w="80" w:type="dxa"/>
              <w:right w:w="120" w:type="dxa"/>
            </w:tcMar>
          </w:tcPr>
          <w:p w14:paraId="2C4B7420"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 xml:space="preserve">18.152 </w:t>
            </w:r>
            <w:proofErr w:type="spellStart"/>
            <w:r w:rsidRPr="003D3F97">
              <w:rPr>
                <w:rFonts w:ascii="Arial" w:hAnsi="Arial" w:cs="Arial"/>
                <w:sz w:val="22"/>
                <w:szCs w:val="22"/>
              </w:rPr>
              <w:t>kWh</w:t>
            </w:r>
            <w:proofErr w:type="spellEnd"/>
          </w:p>
        </w:tc>
      </w:tr>
    </w:tbl>
    <w:p w14:paraId="16AB4E9F" w14:textId="77777777" w:rsidR="008A25E5" w:rsidRPr="003D3F97" w:rsidRDefault="008A25E5" w:rsidP="008850FC">
      <w:pPr>
        <w:spacing w:before="80" w:after="240" w:line="276" w:lineRule="auto"/>
        <w:rPr>
          <w:rFonts w:ascii="Arial" w:hAnsi="Arial" w:cs="Arial"/>
          <w:sz w:val="22"/>
          <w:szCs w:val="22"/>
        </w:rPr>
      </w:pPr>
      <w:r>
        <w:rPr>
          <w:rFonts w:cs="Arial"/>
        </w:rPr>
        <w:t xml:space="preserve">Potencia </w:t>
      </w:r>
      <w:proofErr w:type="gramStart"/>
      <w:r>
        <w:rPr>
          <w:rFonts w:cs="Arial"/>
        </w:rPr>
        <w:t xml:space="preserve">Promedio </w:t>
      </w:r>
      <w:r w:rsidRPr="003D3F97">
        <w:rPr>
          <w:rFonts w:ascii="Arial" w:hAnsi="Arial" w:cs="Arial"/>
          <w:sz w:val="22"/>
          <w:szCs w:val="22"/>
        </w:rPr>
        <w:t xml:space="preserve"> (</w:t>
      </w:r>
      <w:proofErr w:type="gramEnd"/>
      <w:r w:rsidRPr="003D3F97">
        <w:rPr>
          <w:rFonts w:ascii="Arial" w:hAnsi="Arial" w:cs="Arial"/>
          <w:sz w:val="22"/>
          <w:szCs w:val="22"/>
        </w:rPr>
        <w:t xml:space="preserve">kW) = 18.152 </w:t>
      </w:r>
      <w:proofErr w:type="spellStart"/>
      <w:r w:rsidRPr="003D3F97">
        <w:rPr>
          <w:rFonts w:ascii="Arial" w:hAnsi="Arial" w:cs="Arial"/>
          <w:sz w:val="22"/>
          <w:szCs w:val="22"/>
        </w:rPr>
        <w:t>kWh</w:t>
      </w:r>
      <w:proofErr w:type="spellEnd"/>
      <w:r w:rsidRPr="003D3F97">
        <w:rPr>
          <w:rFonts w:ascii="Arial" w:hAnsi="Arial" w:cs="Arial"/>
          <w:sz w:val="22"/>
          <w:szCs w:val="22"/>
        </w:rPr>
        <w:t xml:space="preserve"> ÷ 7 h = 2.5931 kW</w:t>
      </w:r>
    </w:p>
    <w:p w14:paraId="44F3E69B" w14:textId="77777777" w:rsidR="008A25E5" w:rsidRPr="003D3F97" w:rsidRDefault="008A25E5" w:rsidP="008850FC">
      <w:pPr>
        <w:spacing w:before="200" w:after="80" w:line="276" w:lineRule="auto"/>
        <w:rPr>
          <w:rFonts w:ascii="Arial" w:hAnsi="Arial" w:cs="Arial"/>
          <w:sz w:val="22"/>
          <w:szCs w:val="22"/>
        </w:rPr>
      </w:pPr>
      <w:r w:rsidRPr="003D3F97">
        <w:rPr>
          <w:rFonts w:ascii="Arial" w:hAnsi="Arial" w:cs="Arial"/>
          <w:sz w:val="22"/>
          <w:szCs w:val="22"/>
        </w:rPr>
        <w:t>Oficina Administrativa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6"/>
        <w:gridCol w:w="1143"/>
        <w:gridCol w:w="1253"/>
        <w:gridCol w:w="1506"/>
        <w:gridCol w:w="1880"/>
      </w:tblGrid>
      <w:tr w:rsidR="008A25E5" w:rsidRPr="003D3F97" w14:paraId="31380683" w14:textId="77777777" w:rsidTr="00672AAB">
        <w:trPr>
          <w:jc w:val="center"/>
        </w:trPr>
        <w:tc>
          <w:tcPr>
            <w:tcW w:w="3600" w:type="dxa"/>
            <w:shd w:val="clear" w:color="auto" w:fill="auto"/>
            <w:tcMar>
              <w:top w:w="80" w:type="dxa"/>
              <w:left w:w="120" w:type="dxa"/>
              <w:bottom w:w="80" w:type="dxa"/>
              <w:right w:w="120" w:type="dxa"/>
            </w:tcMar>
          </w:tcPr>
          <w:p w14:paraId="5BE28EAA"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Equipo</w:t>
            </w:r>
          </w:p>
        </w:tc>
        <w:tc>
          <w:tcPr>
            <w:tcW w:w="1152" w:type="dxa"/>
            <w:shd w:val="clear" w:color="auto" w:fill="auto"/>
            <w:tcMar>
              <w:top w:w="80" w:type="dxa"/>
              <w:left w:w="120" w:type="dxa"/>
              <w:bottom w:w="80" w:type="dxa"/>
              <w:right w:w="120" w:type="dxa"/>
            </w:tcMar>
          </w:tcPr>
          <w:p w14:paraId="1D87FF1B"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Cantidad</w:t>
            </w:r>
          </w:p>
        </w:tc>
        <w:tc>
          <w:tcPr>
            <w:tcW w:w="1440" w:type="dxa"/>
            <w:shd w:val="clear" w:color="auto" w:fill="auto"/>
            <w:tcMar>
              <w:top w:w="80" w:type="dxa"/>
              <w:left w:w="120" w:type="dxa"/>
              <w:bottom w:w="80" w:type="dxa"/>
              <w:right w:w="120" w:type="dxa"/>
            </w:tcMar>
          </w:tcPr>
          <w:p w14:paraId="05525F24"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Watts c/u</w:t>
            </w:r>
          </w:p>
        </w:tc>
        <w:tc>
          <w:tcPr>
            <w:tcW w:w="1728" w:type="dxa"/>
            <w:shd w:val="clear" w:color="auto" w:fill="auto"/>
            <w:tcMar>
              <w:top w:w="80" w:type="dxa"/>
              <w:left w:w="120" w:type="dxa"/>
              <w:bottom w:w="80" w:type="dxa"/>
              <w:right w:w="120" w:type="dxa"/>
            </w:tcMar>
          </w:tcPr>
          <w:p w14:paraId="4418A1A0"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Horas de uso/día</w:t>
            </w:r>
          </w:p>
        </w:tc>
        <w:tc>
          <w:tcPr>
            <w:tcW w:w="2160" w:type="dxa"/>
            <w:shd w:val="clear" w:color="auto" w:fill="auto"/>
            <w:tcMar>
              <w:top w:w="80" w:type="dxa"/>
              <w:left w:w="120" w:type="dxa"/>
              <w:bottom w:w="80" w:type="dxa"/>
              <w:right w:w="120" w:type="dxa"/>
            </w:tcMar>
          </w:tcPr>
          <w:p w14:paraId="7FFD3DC7"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Consumo (</w:t>
            </w:r>
            <w:proofErr w:type="spellStart"/>
            <w:r w:rsidRPr="003D3F97">
              <w:rPr>
                <w:rFonts w:ascii="Arial" w:hAnsi="Arial" w:cs="Arial"/>
                <w:sz w:val="22"/>
                <w:szCs w:val="22"/>
              </w:rPr>
              <w:t>kWh</w:t>
            </w:r>
            <w:proofErr w:type="spellEnd"/>
            <w:r w:rsidRPr="003D3F97">
              <w:rPr>
                <w:rFonts w:ascii="Arial" w:hAnsi="Arial" w:cs="Arial"/>
                <w:sz w:val="22"/>
                <w:szCs w:val="22"/>
              </w:rPr>
              <w:t>/día)</w:t>
            </w:r>
          </w:p>
        </w:tc>
      </w:tr>
      <w:tr w:rsidR="008A25E5" w:rsidRPr="003D3F97" w14:paraId="1153A42B" w14:textId="77777777" w:rsidTr="00672AAB">
        <w:trPr>
          <w:jc w:val="center"/>
        </w:trPr>
        <w:tc>
          <w:tcPr>
            <w:tcW w:w="3600" w:type="dxa"/>
            <w:shd w:val="clear" w:color="auto" w:fill="auto"/>
            <w:tcMar>
              <w:top w:w="80" w:type="dxa"/>
              <w:left w:w="120" w:type="dxa"/>
              <w:bottom w:w="80" w:type="dxa"/>
              <w:right w:w="120" w:type="dxa"/>
            </w:tcMar>
          </w:tcPr>
          <w:p w14:paraId="4D5E95F2"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Computadoras de escritorio</w:t>
            </w:r>
          </w:p>
        </w:tc>
        <w:tc>
          <w:tcPr>
            <w:tcW w:w="1152" w:type="dxa"/>
            <w:shd w:val="clear" w:color="auto" w:fill="auto"/>
            <w:tcMar>
              <w:top w:w="80" w:type="dxa"/>
              <w:left w:w="120" w:type="dxa"/>
              <w:bottom w:w="80" w:type="dxa"/>
              <w:right w:w="120" w:type="dxa"/>
            </w:tcMar>
          </w:tcPr>
          <w:p w14:paraId="40AB5442"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6</w:t>
            </w:r>
          </w:p>
        </w:tc>
        <w:tc>
          <w:tcPr>
            <w:tcW w:w="1440" w:type="dxa"/>
            <w:shd w:val="clear" w:color="auto" w:fill="auto"/>
            <w:tcMar>
              <w:top w:w="80" w:type="dxa"/>
              <w:left w:w="120" w:type="dxa"/>
              <w:bottom w:w="80" w:type="dxa"/>
              <w:right w:w="120" w:type="dxa"/>
            </w:tcMar>
          </w:tcPr>
          <w:p w14:paraId="07CC3EAC"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120 W</w:t>
            </w:r>
          </w:p>
        </w:tc>
        <w:tc>
          <w:tcPr>
            <w:tcW w:w="1728" w:type="dxa"/>
            <w:shd w:val="clear" w:color="auto" w:fill="auto"/>
            <w:tcMar>
              <w:top w:w="80" w:type="dxa"/>
              <w:left w:w="120" w:type="dxa"/>
              <w:bottom w:w="80" w:type="dxa"/>
              <w:right w:w="120" w:type="dxa"/>
            </w:tcMar>
          </w:tcPr>
          <w:p w14:paraId="418D0608"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8 h</w:t>
            </w:r>
          </w:p>
        </w:tc>
        <w:tc>
          <w:tcPr>
            <w:tcW w:w="2160" w:type="dxa"/>
            <w:shd w:val="clear" w:color="auto" w:fill="auto"/>
            <w:tcMar>
              <w:top w:w="80" w:type="dxa"/>
              <w:left w:w="120" w:type="dxa"/>
              <w:bottom w:w="80" w:type="dxa"/>
              <w:right w:w="120" w:type="dxa"/>
            </w:tcMar>
          </w:tcPr>
          <w:p w14:paraId="5A2D2790"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5.76</w:t>
            </w:r>
          </w:p>
        </w:tc>
      </w:tr>
      <w:tr w:rsidR="008A25E5" w:rsidRPr="003D3F97" w14:paraId="1F0F5BEE" w14:textId="77777777" w:rsidTr="00672AAB">
        <w:trPr>
          <w:jc w:val="center"/>
        </w:trPr>
        <w:tc>
          <w:tcPr>
            <w:tcW w:w="3600" w:type="dxa"/>
            <w:shd w:val="clear" w:color="auto" w:fill="auto"/>
            <w:tcMar>
              <w:top w:w="80" w:type="dxa"/>
              <w:left w:w="120" w:type="dxa"/>
              <w:bottom w:w="80" w:type="dxa"/>
              <w:right w:w="120" w:type="dxa"/>
            </w:tcMar>
          </w:tcPr>
          <w:p w14:paraId="50CDCBD4"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Impresora</w:t>
            </w:r>
          </w:p>
        </w:tc>
        <w:tc>
          <w:tcPr>
            <w:tcW w:w="1152" w:type="dxa"/>
            <w:shd w:val="clear" w:color="auto" w:fill="auto"/>
            <w:tcMar>
              <w:top w:w="80" w:type="dxa"/>
              <w:left w:w="120" w:type="dxa"/>
              <w:bottom w:w="80" w:type="dxa"/>
              <w:right w:w="120" w:type="dxa"/>
            </w:tcMar>
          </w:tcPr>
          <w:p w14:paraId="0211656D"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w:t>
            </w:r>
          </w:p>
        </w:tc>
        <w:tc>
          <w:tcPr>
            <w:tcW w:w="1440" w:type="dxa"/>
            <w:shd w:val="clear" w:color="auto" w:fill="auto"/>
            <w:tcMar>
              <w:top w:w="80" w:type="dxa"/>
              <w:left w:w="120" w:type="dxa"/>
              <w:bottom w:w="80" w:type="dxa"/>
              <w:right w:w="120" w:type="dxa"/>
            </w:tcMar>
          </w:tcPr>
          <w:p w14:paraId="706CBF2A"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300 W</w:t>
            </w:r>
          </w:p>
        </w:tc>
        <w:tc>
          <w:tcPr>
            <w:tcW w:w="1728" w:type="dxa"/>
            <w:shd w:val="clear" w:color="auto" w:fill="auto"/>
            <w:tcMar>
              <w:top w:w="80" w:type="dxa"/>
              <w:left w:w="120" w:type="dxa"/>
              <w:bottom w:w="80" w:type="dxa"/>
              <w:right w:w="120" w:type="dxa"/>
            </w:tcMar>
          </w:tcPr>
          <w:p w14:paraId="16EEB3C9"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 h</w:t>
            </w:r>
          </w:p>
        </w:tc>
        <w:tc>
          <w:tcPr>
            <w:tcW w:w="2160" w:type="dxa"/>
            <w:shd w:val="clear" w:color="auto" w:fill="auto"/>
            <w:tcMar>
              <w:top w:w="80" w:type="dxa"/>
              <w:left w:w="120" w:type="dxa"/>
              <w:bottom w:w="80" w:type="dxa"/>
              <w:right w:w="120" w:type="dxa"/>
            </w:tcMar>
          </w:tcPr>
          <w:p w14:paraId="5E73E46F"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0.30</w:t>
            </w:r>
          </w:p>
        </w:tc>
      </w:tr>
      <w:tr w:rsidR="008A25E5" w:rsidRPr="003D3F97" w14:paraId="3EFFD499" w14:textId="77777777" w:rsidTr="00672AAB">
        <w:trPr>
          <w:jc w:val="center"/>
        </w:trPr>
        <w:tc>
          <w:tcPr>
            <w:tcW w:w="3600" w:type="dxa"/>
            <w:shd w:val="clear" w:color="auto" w:fill="auto"/>
            <w:tcMar>
              <w:top w:w="80" w:type="dxa"/>
              <w:left w:w="120" w:type="dxa"/>
              <w:bottom w:w="80" w:type="dxa"/>
              <w:right w:w="120" w:type="dxa"/>
            </w:tcMar>
          </w:tcPr>
          <w:p w14:paraId="2B4678A1"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Luces LED</w:t>
            </w:r>
          </w:p>
        </w:tc>
        <w:tc>
          <w:tcPr>
            <w:tcW w:w="1152" w:type="dxa"/>
            <w:shd w:val="clear" w:color="auto" w:fill="auto"/>
            <w:tcMar>
              <w:top w:w="80" w:type="dxa"/>
              <w:left w:w="120" w:type="dxa"/>
              <w:bottom w:w="80" w:type="dxa"/>
              <w:right w:w="120" w:type="dxa"/>
            </w:tcMar>
          </w:tcPr>
          <w:p w14:paraId="498E70AF"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6</w:t>
            </w:r>
          </w:p>
        </w:tc>
        <w:tc>
          <w:tcPr>
            <w:tcW w:w="1440" w:type="dxa"/>
            <w:shd w:val="clear" w:color="auto" w:fill="auto"/>
            <w:tcMar>
              <w:top w:w="80" w:type="dxa"/>
              <w:left w:w="120" w:type="dxa"/>
              <w:bottom w:w="80" w:type="dxa"/>
              <w:right w:w="120" w:type="dxa"/>
            </w:tcMar>
          </w:tcPr>
          <w:p w14:paraId="7885CC40"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18 W</w:t>
            </w:r>
          </w:p>
        </w:tc>
        <w:tc>
          <w:tcPr>
            <w:tcW w:w="1728" w:type="dxa"/>
            <w:shd w:val="clear" w:color="auto" w:fill="auto"/>
            <w:tcMar>
              <w:top w:w="80" w:type="dxa"/>
              <w:left w:w="120" w:type="dxa"/>
              <w:bottom w:w="80" w:type="dxa"/>
              <w:right w:w="120" w:type="dxa"/>
            </w:tcMar>
          </w:tcPr>
          <w:p w14:paraId="3FF9BBEB"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10 h</w:t>
            </w:r>
          </w:p>
        </w:tc>
        <w:tc>
          <w:tcPr>
            <w:tcW w:w="2160" w:type="dxa"/>
            <w:shd w:val="clear" w:color="auto" w:fill="auto"/>
            <w:tcMar>
              <w:top w:w="80" w:type="dxa"/>
              <w:left w:w="120" w:type="dxa"/>
              <w:bottom w:w="80" w:type="dxa"/>
              <w:right w:w="120" w:type="dxa"/>
            </w:tcMar>
          </w:tcPr>
          <w:p w14:paraId="6AAB0C32"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1.08</w:t>
            </w:r>
          </w:p>
        </w:tc>
      </w:tr>
      <w:tr w:rsidR="008A25E5" w:rsidRPr="003D3F97" w14:paraId="09D3EF89" w14:textId="77777777" w:rsidTr="00672AAB">
        <w:trPr>
          <w:jc w:val="center"/>
        </w:trPr>
        <w:tc>
          <w:tcPr>
            <w:tcW w:w="3600" w:type="dxa"/>
            <w:shd w:val="clear" w:color="auto" w:fill="auto"/>
            <w:tcMar>
              <w:top w:w="80" w:type="dxa"/>
              <w:left w:w="120" w:type="dxa"/>
              <w:bottom w:w="80" w:type="dxa"/>
              <w:right w:w="120" w:type="dxa"/>
            </w:tcMar>
          </w:tcPr>
          <w:p w14:paraId="778BC3C6"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Aire acondicionado (mini-</w:t>
            </w:r>
            <w:proofErr w:type="spellStart"/>
            <w:r w:rsidRPr="003D3F97">
              <w:rPr>
                <w:rFonts w:ascii="Arial" w:hAnsi="Arial" w:cs="Arial"/>
                <w:sz w:val="22"/>
                <w:szCs w:val="22"/>
              </w:rPr>
              <w:t>split</w:t>
            </w:r>
            <w:proofErr w:type="spellEnd"/>
            <w:r w:rsidRPr="003D3F97">
              <w:rPr>
                <w:rFonts w:ascii="Arial" w:hAnsi="Arial" w:cs="Arial"/>
                <w:sz w:val="22"/>
                <w:szCs w:val="22"/>
              </w:rPr>
              <w:t>)</w:t>
            </w:r>
          </w:p>
        </w:tc>
        <w:tc>
          <w:tcPr>
            <w:tcW w:w="1152" w:type="dxa"/>
            <w:shd w:val="clear" w:color="auto" w:fill="auto"/>
            <w:tcMar>
              <w:top w:w="80" w:type="dxa"/>
              <w:left w:w="120" w:type="dxa"/>
              <w:bottom w:w="80" w:type="dxa"/>
              <w:right w:w="120" w:type="dxa"/>
            </w:tcMar>
          </w:tcPr>
          <w:p w14:paraId="47E28D19"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w:t>
            </w:r>
          </w:p>
        </w:tc>
        <w:tc>
          <w:tcPr>
            <w:tcW w:w="1440" w:type="dxa"/>
            <w:shd w:val="clear" w:color="auto" w:fill="auto"/>
            <w:tcMar>
              <w:top w:w="80" w:type="dxa"/>
              <w:left w:w="120" w:type="dxa"/>
              <w:bottom w:w="80" w:type="dxa"/>
              <w:right w:w="120" w:type="dxa"/>
            </w:tcMar>
          </w:tcPr>
          <w:p w14:paraId="594BCFD2"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900 W</w:t>
            </w:r>
          </w:p>
        </w:tc>
        <w:tc>
          <w:tcPr>
            <w:tcW w:w="1728" w:type="dxa"/>
            <w:shd w:val="clear" w:color="auto" w:fill="auto"/>
            <w:tcMar>
              <w:top w:w="80" w:type="dxa"/>
              <w:left w:w="120" w:type="dxa"/>
              <w:bottom w:w="80" w:type="dxa"/>
              <w:right w:w="120" w:type="dxa"/>
            </w:tcMar>
          </w:tcPr>
          <w:p w14:paraId="4C70A007"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3 h</w:t>
            </w:r>
          </w:p>
        </w:tc>
        <w:tc>
          <w:tcPr>
            <w:tcW w:w="2160" w:type="dxa"/>
            <w:shd w:val="clear" w:color="auto" w:fill="auto"/>
            <w:tcMar>
              <w:top w:w="80" w:type="dxa"/>
              <w:left w:w="120" w:type="dxa"/>
              <w:bottom w:w="80" w:type="dxa"/>
              <w:right w:w="120" w:type="dxa"/>
            </w:tcMar>
          </w:tcPr>
          <w:p w14:paraId="17B8063C"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2.70</w:t>
            </w:r>
          </w:p>
        </w:tc>
      </w:tr>
      <w:tr w:rsidR="008A25E5" w:rsidRPr="003D3F97" w14:paraId="62E19799" w14:textId="77777777" w:rsidTr="00672AAB">
        <w:trPr>
          <w:jc w:val="center"/>
        </w:trPr>
        <w:tc>
          <w:tcPr>
            <w:tcW w:w="3600" w:type="dxa"/>
            <w:shd w:val="clear" w:color="auto" w:fill="auto"/>
            <w:tcMar>
              <w:top w:w="80" w:type="dxa"/>
              <w:left w:w="120" w:type="dxa"/>
              <w:bottom w:w="80" w:type="dxa"/>
              <w:right w:w="120" w:type="dxa"/>
            </w:tcMar>
          </w:tcPr>
          <w:p w14:paraId="2299160A"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Total diario:</w:t>
            </w:r>
          </w:p>
        </w:tc>
        <w:tc>
          <w:tcPr>
            <w:tcW w:w="1152" w:type="dxa"/>
            <w:shd w:val="clear" w:color="auto" w:fill="auto"/>
            <w:tcMar>
              <w:top w:w="80" w:type="dxa"/>
              <w:left w:w="120" w:type="dxa"/>
              <w:bottom w:w="80" w:type="dxa"/>
              <w:right w:w="120" w:type="dxa"/>
            </w:tcMar>
          </w:tcPr>
          <w:p w14:paraId="65EF4B1B" w14:textId="77777777" w:rsidR="008A25E5" w:rsidRPr="003D3F97" w:rsidRDefault="008A25E5" w:rsidP="008850FC">
            <w:pPr>
              <w:spacing w:line="276" w:lineRule="auto"/>
              <w:jc w:val="center"/>
              <w:rPr>
                <w:rFonts w:ascii="Arial" w:hAnsi="Arial" w:cs="Arial"/>
                <w:sz w:val="22"/>
                <w:szCs w:val="22"/>
              </w:rPr>
            </w:pPr>
          </w:p>
        </w:tc>
        <w:tc>
          <w:tcPr>
            <w:tcW w:w="1440" w:type="dxa"/>
            <w:shd w:val="clear" w:color="auto" w:fill="auto"/>
            <w:tcMar>
              <w:top w:w="80" w:type="dxa"/>
              <w:left w:w="120" w:type="dxa"/>
              <w:bottom w:w="80" w:type="dxa"/>
              <w:right w:w="120" w:type="dxa"/>
            </w:tcMar>
          </w:tcPr>
          <w:p w14:paraId="282143F8" w14:textId="77777777" w:rsidR="008A25E5" w:rsidRPr="003D3F97" w:rsidRDefault="008A25E5" w:rsidP="008850FC">
            <w:pPr>
              <w:spacing w:line="276" w:lineRule="auto"/>
              <w:jc w:val="center"/>
              <w:rPr>
                <w:rFonts w:ascii="Arial" w:hAnsi="Arial" w:cs="Arial"/>
                <w:sz w:val="22"/>
                <w:szCs w:val="22"/>
              </w:rPr>
            </w:pPr>
          </w:p>
        </w:tc>
        <w:tc>
          <w:tcPr>
            <w:tcW w:w="1728" w:type="dxa"/>
            <w:shd w:val="clear" w:color="auto" w:fill="auto"/>
            <w:tcMar>
              <w:top w:w="80" w:type="dxa"/>
              <w:left w:w="120" w:type="dxa"/>
              <w:bottom w:w="80" w:type="dxa"/>
              <w:right w:w="120" w:type="dxa"/>
            </w:tcMar>
          </w:tcPr>
          <w:p w14:paraId="1F394FEC" w14:textId="77777777" w:rsidR="008A25E5" w:rsidRPr="003D3F97" w:rsidRDefault="008A25E5" w:rsidP="008850FC">
            <w:pPr>
              <w:spacing w:line="276" w:lineRule="auto"/>
              <w:jc w:val="center"/>
              <w:rPr>
                <w:rFonts w:ascii="Arial" w:hAnsi="Arial" w:cs="Arial"/>
                <w:sz w:val="22"/>
                <w:szCs w:val="22"/>
              </w:rPr>
            </w:pPr>
          </w:p>
        </w:tc>
        <w:tc>
          <w:tcPr>
            <w:tcW w:w="2160" w:type="dxa"/>
            <w:shd w:val="clear" w:color="auto" w:fill="auto"/>
            <w:tcMar>
              <w:top w:w="80" w:type="dxa"/>
              <w:left w:w="120" w:type="dxa"/>
              <w:bottom w:w="80" w:type="dxa"/>
              <w:right w:w="120" w:type="dxa"/>
            </w:tcMar>
          </w:tcPr>
          <w:p w14:paraId="74BBC781"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 xml:space="preserve">9.84 </w:t>
            </w:r>
            <w:proofErr w:type="spellStart"/>
            <w:r w:rsidRPr="003D3F97">
              <w:rPr>
                <w:rFonts w:ascii="Arial" w:hAnsi="Arial" w:cs="Arial"/>
                <w:sz w:val="22"/>
                <w:szCs w:val="22"/>
              </w:rPr>
              <w:t>kWh</w:t>
            </w:r>
            <w:proofErr w:type="spellEnd"/>
          </w:p>
        </w:tc>
      </w:tr>
    </w:tbl>
    <w:p w14:paraId="0381AC9E" w14:textId="77777777" w:rsidR="008A25E5" w:rsidRPr="003D3F97" w:rsidRDefault="008A25E5" w:rsidP="008850FC">
      <w:pPr>
        <w:spacing w:before="80" w:after="240" w:line="276" w:lineRule="auto"/>
        <w:rPr>
          <w:rFonts w:ascii="Arial" w:hAnsi="Arial" w:cs="Arial"/>
          <w:sz w:val="22"/>
          <w:szCs w:val="22"/>
        </w:rPr>
      </w:pPr>
      <w:r>
        <w:rPr>
          <w:rFonts w:cs="Arial"/>
        </w:rPr>
        <w:t>Potencia Promedio</w:t>
      </w:r>
      <w:r w:rsidRPr="003D3F97">
        <w:rPr>
          <w:rFonts w:ascii="Arial" w:hAnsi="Arial" w:cs="Arial"/>
          <w:sz w:val="22"/>
          <w:szCs w:val="22"/>
        </w:rPr>
        <w:t xml:space="preserve"> (kW) = 9.84 </w:t>
      </w:r>
      <w:proofErr w:type="spellStart"/>
      <w:r w:rsidRPr="003D3F97">
        <w:rPr>
          <w:rFonts w:ascii="Arial" w:hAnsi="Arial" w:cs="Arial"/>
          <w:sz w:val="22"/>
          <w:szCs w:val="22"/>
        </w:rPr>
        <w:t>kWh</w:t>
      </w:r>
      <w:proofErr w:type="spellEnd"/>
      <w:r w:rsidRPr="003D3F97">
        <w:rPr>
          <w:rFonts w:ascii="Arial" w:hAnsi="Arial" w:cs="Arial"/>
          <w:sz w:val="22"/>
          <w:szCs w:val="22"/>
        </w:rPr>
        <w:t xml:space="preserve"> ÷ 8 h = 1.2300 kW</w:t>
      </w:r>
    </w:p>
    <w:p w14:paraId="20C7C952" w14:textId="77777777" w:rsidR="008A25E5" w:rsidRPr="003D3F97" w:rsidRDefault="008A25E5" w:rsidP="008850FC">
      <w:pPr>
        <w:spacing w:before="200" w:after="80" w:line="276" w:lineRule="auto"/>
        <w:rPr>
          <w:rFonts w:ascii="Arial" w:hAnsi="Arial" w:cs="Arial"/>
          <w:sz w:val="22"/>
          <w:szCs w:val="22"/>
        </w:rPr>
      </w:pPr>
      <w:r w:rsidRPr="003D3F97">
        <w:rPr>
          <w:rFonts w:ascii="Arial" w:hAnsi="Arial" w:cs="Arial"/>
          <w:sz w:val="22"/>
          <w:szCs w:val="22"/>
        </w:rPr>
        <w:t>Aula 101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1143"/>
        <w:gridCol w:w="1263"/>
        <w:gridCol w:w="1518"/>
        <w:gridCol w:w="1895"/>
      </w:tblGrid>
      <w:tr w:rsidR="008A25E5" w:rsidRPr="003D3F97" w14:paraId="0705B1D0" w14:textId="77777777" w:rsidTr="00672AAB">
        <w:trPr>
          <w:jc w:val="center"/>
        </w:trPr>
        <w:tc>
          <w:tcPr>
            <w:tcW w:w="3600" w:type="dxa"/>
            <w:shd w:val="clear" w:color="auto" w:fill="auto"/>
            <w:tcMar>
              <w:top w:w="80" w:type="dxa"/>
              <w:left w:w="120" w:type="dxa"/>
              <w:bottom w:w="80" w:type="dxa"/>
              <w:right w:w="120" w:type="dxa"/>
            </w:tcMar>
          </w:tcPr>
          <w:p w14:paraId="2B8310CD"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Equipo</w:t>
            </w:r>
          </w:p>
        </w:tc>
        <w:tc>
          <w:tcPr>
            <w:tcW w:w="1152" w:type="dxa"/>
            <w:shd w:val="clear" w:color="auto" w:fill="auto"/>
            <w:tcMar>
              <w:top w:w="80" w:type="dxa"/>
              <w:left w:w="120" w:type="dxa"/>
              <w:bottom w:w="80" w:type="dxa"/>
              <w:right w:w="120" w:type="dxa"/>
            </w:tcMar>
          </w:tcPr>
          <w:p w14:paraId="5E286349"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Cantidad</w:t>
            </w:r>
          </w:p>
        </w:tc>
        <w:tc>
          <w:tcPr>
            <w:tcW w:w="1440" w:type="dxa"/>
            <w:shd w:val="clear" w:color="auto" w:fill="auto"/>
            <w:tcMar>
              <w:top w:w="80" w:type="dxa"/>
              <w:left w:w="120" w:type="dxa"/>
              <w:bottom w:w="80" w:type="dxa"/>
              <w:right w:w="120" w:type="dxa"/>
            </w:tcMar>
          </w:tcPr>
          <w:p w14:paraId="4E75C70D"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Watts c/u</w:t>
            </w:r>
          </w:p>
        </w:tc>
        <w:tc>
          <w:tcPr>
            <w:tcW w:w="1728" w:type="dxa"/>
            <w:shd w:val="clear" w:color="auto" w:fill="auto"/>
            <w:tcMar>
              <w:top w:w="80" w:type="dxa"/>
              <w:left w:w="120" w:type="dxa"/>
              <w:bottom w:w="80" w:type="dxa"/>
              <w:right w:w="120" w:type="dxa"/>
            </w:tcMar>
          </w:tcPr>
          <w:p w14:paraId="17622E45"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Horas de uso/día</w:t>
            </w:r>
          </w:p>
        </w:tc>
        <w:tc>
          <w:tcPr>
            <w:tcW w:w="2160" w:type="dxa"/>
            <w:shd w:val="clear" w:color="auto" w:fill="auto"/>
            <w:tcMar>
              <w:top w:w="80" w:type="dxa"/>
              <w:left w:w="120" w:type="dxa"/>
              <w:bottom w:w="80" w:type="dxa"/>
              <w:right w:w="120" w:type="dxa"/>
            </w:tcMar>
          </w:tcPr>
          <w:p w14:paraId="2C95B9CD"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Consumo (</w:t>
            </w:r>
            <w:proofErr w:type="spellStart"/>
            <w:r w:rsidRPr="003D3F97">
              <w:rPr>
                <w:rFonts w:ascii="Arial" w:hAnsi="Arial" w:cs="Arial"/>
                <w:sz w:val="22"/>
                <w:szCs w:val="22"/>
              </w:rPr>
              <w:t>kWh</w:t>
            </w:r>
            <w:proofErr w:type="spellEnd"/>
            <w:r w:rsidRPr="003D3F97">
              <w:rPr>
                <w:rFonts w:ascii="Arial" w:hAnsi="Arial" w:cs="Arial"/>
                <w:sz w:val="22"/>
                <w:szCs w:val="22"/>
              </w:rPr>
              <w:t>/día)</w:t>
            </w:r>
          </w:p>
        </w:tc>
      </w:tr>
      <w:tr w:rsidR="008A25E5" w:rsidRPr="003D3F97" w14:paraId="45B65C00" w14:textId="77777777" w:rsidTr="00672AAB">
        <w:trPr>
          <w:jc w:val="center"/>
        </w:trPr>
        <w:tc>
          <w:tcPr>
            <w:tcW w:w="3600" w:type="dxa"/>
            <w:shd w:val="clear" w:color="auto" w:fill="auto"/>
            <w:tcMar>
              <w:top w:w="80" w:type="dxa"/>
              <w:left w:w="120" w:type="dxa"/>
              <w:bottom w:w="80" w:type="dxa"/>
              <w:right w:w="120" w:type="dxa"/>
            </w:tcMar>
          </w:tcPr>
          <w:p w14:paraId="00831EDB"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Luces LED</w:t>
            </w:r>
          </w:p>
        </w:tc>
        <w:tc>
          <w:tcPr>
            <w:tcW w:w="1152" w:type="dxa"/>
            <w:shd w:val="clear" w:color="auto" w:fill="auto"/>
            <w:tcMar>
              <w:top w:w="80" w:type="dxa"/>
              <w:left w:w="120" w:type="dxa"/>
              <w:bottom w:w="80" w:type="dxa"/>
              <w:right w:w="120" w:type="dxa"/>
            </w:tcMar>
          </w:tcPr>
          <w:p w14:paraId="41436411"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8</w:t>
            </w:r>
          </w:p>
        </w:tc>
        <w:tc>
          <w:tcPr>
            <w:tcW w:w="1440" w:type="dxa"/>
            <w:shd w:val="clear" w:color="auto" w:fill="auto"/>
            <w:tcMar>
              <w:top w:w="80" w:type="dxa"/>
              <w:left w:w="120" w:type="dxa"/>
              <w:bottom w:w="80" w:type="dxa"/>
              <w:right w:w="120" w:type="dxa"/>
            </w:tcMar>
          </w:tcPr>
          <w:p w14:paraId="5162B5F8"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18 W</w:t>
            </w:r>
          </w:p>
        </w:tc>
        <w:tc>
          <w:tcPr>
            <w:tcW w:w="1728" w:type="dxa"/>
            <w:shd w:val="clear" w:color="auto" w:fill="auto"/>
            <w:tcMar>
              <w:top w:w="80" w:type="dxa"/>
              <w:left w:w="120" w:type="dxa"/>
              <w:bottom w:w="80" w:type="dxa"/>
              <w:right w:w="120" w:type="dxa"/>
            </w:tcMar>
          </w:tcPr>
          <w:p w14:paraId="52EBCF92"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6 h</w:t>
            </w:r>
          </w:p>
        </w:tc>
        <w:tc>
          <w:tcPr>
            <w:tcW w:w="2160" w:type="dxa"/>
            <w:shd w:val="clear" w:color="auto" w:fill="auto"/>
            <w:tcMar>
              <w:top w:w="80" w:type="dxa"/>
              <w:left w:w="120" w:type="dxa"/>
              <w:bottom w:w="80" w:type="dxa"/>
              <w:right w:w="120" w:type="dxa"/>
            </w:tcMar>
          </w:tcPr>
          <w:p w14:paraId="3B870422"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0.864</w:t>
            </w:r>
          </w:p>
        </w:tc>
      </w:tr>
      <w:tr w:rsidR="008A25E5" w:rsidRPr="003D3F97" w14:paraId="71660E3A" w14:textId="77777777" w:rsidTr="00672AAB">
        <w:trPr>
          <w:jc w:val="center"/>
        </w:trPr>
        <w:tc>
          <w:tcPr>
            <w:tcW w:w="3600" w:type="dxa"/>
            <w:shd w:val="clear" w:color="auto" w:fill="auto"/>
            <w:tcMar>
              <w:top w:w="80" w:type="dxa"/>
              <w:left w:w="120" w:type="dxa"/>
              <w:bottom w:w="80" w:type="dxa"/>
              <w:right w:w="120" w:type="dxa"/>
            </w:tcMar>
          </w:tcPr>
          <w:p w14:paraId="7FF4490F"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Proyector</w:t>
            </w:r>
          </w:p>
        </w:tc>
        <w:tc>
          <w:tcPr>
            <w:tcW w:w="1152" w:type="dxa"/>
            <w:shd w:val="clear" w:color="auto" w:fill="auto"/>
            <w:tcMar>
              <w:top w:w="80" w:type="dxa"/>
              <w:left w:w="120" w:type="dxa"/>
              <w:bottom w:w="80" w:type="dxa"/>
              <w:right w:w="120" w:type="dxa"/>
            </w:tcMar>
          </w:tcPr>
          <w:p w14:paraId="59A3B537"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w:t>
            </w:r>
          </w:p>
        </w:tc>
        <w:tc>
          <w:tcPr>
            <w:tcW w:w="1440" w:type="dxa"/>
            <w:shd w:val="clear" w:color="auto" w:fill="auto"/>
            <w:tcMar>
              <w:top w:w="80" w:type="dxa"/>
              <w:left w:w="120" w:type="dxa"/>
              <w:bottom w:w="80" w:type="dxa"/>
              <w:right w:w="120" w:type="dxa"/>
            </w:tcMar>
          </w:tcPr>
          <w:p w14:paraId="786BE70E"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250 W</w:t>
            </w:r>
          </w:p>
        </w:tc>
        <w:tc>
          <w:tcPr>
            <w:tcW w:w="1728" w:type="dxa"/>
            <w:shd w:val="clear" w:color="auto" w:fill="auto"/>
            <w:tcMar>
              <w:top w:w="80" w:type="dxa"/>
              <w:left w:w="120" w:type="dxa"/>
              <w:bottom w:w="80" w:type="dxa"/>
              <w:right w:w="120" w:type="dxa"/>
            </w:tcMar>
          </w:tcPr>
          <w:p w14:paraId="5E8BE963"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2 h</w:t>
            </w:r>
          </w:p>
        </w:tc>
        <w:tc>
          <w:tcPr>
            <w:tcW w:w="2160" w:type="dxa"/>
            <w:shd w:val="clear" w:color="auto" w:fill="auto"/>
            <w:tcMar>
              <w:top w:w="80" w:type="dxa"/>
              <w:left w:w="120" w:type="dxa"/>
              <w:bottom w:w="80" w:type="dxa"/>
              <w:right w:w="120" w:type="dxa"/>
            </w:tcMar>
          </w:tcPr>
          <w:p w14:paraId="38856AFC"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0.50</w:t>
            </w:r>
          </w:p>
        </w:tc>
      </w:tr>
      <w:tr w:rsidR="008A25E5" w:rsidRPr="003D3F97" w14:paraId="495F3701" w14:textId="77777777" w:rsidTr="00672AAB">
        <w:trPr>
          <w:jc w:val="center"/>
        </w:trPr>
        <w:tc>
          <w:tcPr>
            <w:tcW w:w="3600" w:type="dxa"/>
            <w:shd w:val="clear" w:color="auto" w:fill="auto"/>
            <w:tcMar>
              <w:top w:w="80" w:type="dxa"/>
              <w:left w:w="120" w:type="dxa"/>
              <w:bottom w:w="80" w:type="dxa"/>
              <w:right w:w="120" w:type="dxa"/>
            </w:tcMar>
          </w:tcPr>
          <w:p w14:paraId="733CA840"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Laptop del docente</w:t>
            </w:r>
          </w:p>
        </w:tc>
        <w:tc>
          <w:tcPr>
            <w:tcW w:w="1152" w:type="dxa"/>
            <w:shd w:val="clear" w:color="auto" w:fill="auto"/>
            <w:tcMar>
              <w:top w:w="80" w:type="dxa"/>
              <w:left w:w="120" w:type="dxa"/>
              <w:bottom w:w="80" w:type="dxa"/>
              <w:right w:w="120" w:type="dxa"/>
            </w:tcMar>
          </w:tcPr>
          <w:p w14:paraId="790F8FB7"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1</w:t>
            </w:r>
          </w:p>
        </w:tc>
        <w:tc>
          <w:tcPr>
            <w:tcW w:w="1440" w:type="dxa"/>
            <w:shd w:val="clear" w:color="auto" w:fill="auto"/>
            <w:tcMar>
              <w:top w:w="80" w:type="dxa"/>
              <w:left w:w="120" w:type="dxa"/>
              <w:bottom w:w="80" w:type="dxa"/>
              <w:right w:w="120" w:type="dxa"/>
            </w:tcMar>
          </w:tcPr>
          <w:p w14:paraId="6509520B"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65 W</w:t>
            </w:r>
          </w:p>
        </w:tc>
        <w:tc>
          <w:tcPr>
            <w:tcW w:w="1728" w:type="dxa"/>
            <w:shd w:val="clear" w:color="auto" w:fill="auto"/>
            <w:tcMar>
              <w:top w:w="80" w:type="dxa"/>
              <w:left w:w="120" w:type="dxa"/>
              <w:bottom w:w="80" w:type="dxa"/>
              <w:right w:w="120" w:type="dxa"/>
            </w:tcMar>
          </w:tcPr>
          <w:p w14:paraId="319D65DC"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3 h</w:t>
            </w:r>
          </w:p>
        </w:tc>
        <w:tc>
          <w:tcPr>
            <w:tcW w:w="2160" w:type="dxa"/>
            <w:shd w:val="clear" w:color="auto" w:fill="auto"/>
            <w:tcMar>
              <w:top w:w="80" w:type="dxa"/>
              <w:left w:w="120" w:type="dxa"/>
              <w:bottom w:w="80" w:type="dxa"/>
              <w:right w:w="120" w:type="dxa"/>
            </w:tcMar>
          </w:tcPr>
          <w:p w14:paraId="7E59780B"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0.195</w:t>
            </w:r>
          </w:p>
        </w:tc>
      </w:tr>
      <w:tr w:rsidR="008A25E5" w:rsidRPr="003D3F97" w14:paraId="4DC6BF4E" w14:textId="77777777" w:rsidTr="00672AAB">
        <w:trPr>
          <w:jc w:val="center"/>
        </w:trPr>
        <w:tc>
          <w:tcPr>
            <w:tcW w:w="3600" w:type="dxa"/>
            <w:shd w:val="clear" w:color="auto" w:fill="auto"/>
            <w:tcMar>
              <w:top w:w="80" w:type="dxa"/>
              <w:left w:w="120" w:type="dxa"/>
              <w:bottom w:w="80" w:type="dxa"/>
              <w:right w:w="120" w:type="dxa"/>
            </w:tcMar>
          </w:tcPr>
          <w:p w14:paraId="64CE08B0"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Ventiladores de techo</w:t>
            </w:r>
          </w:p>
        </w:tc>
        <w:tc>
          <w:tcPr>
            <w:tcW w:w="1152" w:type="dxa"/>
            <w:shd w:val="clear" w:color="auto" w:fill="auto"/>
            <w:tcMar>
              <w:top w:w="80" w:type="dxa"/>
              <w:left w:w="120" w:type="dxa"/>
              <w:bottom w:w="80" w:type="dxa"/>
              <w:right w:w="120" w:type="dxa"/>
            </w:tcMar>
          </w:tcPr>
          <w:p w14:paraId="4F303449"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2</w:t>
            </w:r>
          </w:p>
        </w:tc>
        <w:tc>
          <w:tcPr>
            <w:tcW w:w="1440" w:type="dxa"/>
            <w:shd w:val="clear" w:color="auto" w:fill="auto"/>
            <w:tcMar>
              <w:top w:w="80" w:type="dxa"/>
              <w:left w:w="120" w:type="dxa"/>
              <w:bottom w:w="80" w:type="dxa"/>
              <w:right w:w="120" w:type="dxa"/>
            </w:tcMar>
          </w:tcPr>
          <w:p w14:paraId="0752A106"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75 W</w:t>
            </w:r>
          </w:p>
        </w:tc>
        <w:tc>
          <w:tcPr>
            <w:tcW w:w="1728" w:type="dxa"/>
            <w:shd w:val="clear" w:color="auto" w:fill="auto"/>
            <w:tcMar>
              <w:top w:w="80" w:type="dxa"/>
              <w:left w:w="120" w:type="dxa"/>
              <w:bottom w:w="80" w:type="dxa"/>
              <w:right w:w="120" w:type="dxa"/>
            </w:tcMar>
          </w:tcPr>
          <w:p w14:paraId="07F8281E"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4 h</w:t>
            </w:r>
          </w:p>
        </w:tc>
        <w:tc>
          <w:tcPr>
            <w:tcW w:w="2160" w:type="dxa"/>
            <w:shd w:val="clear" w:color="auto" w:fill="auto"/>
            <w:tcMar>
              <w:top w:w="80" w:type="dxa"/>
              <w:left w:w="120" w:type="dxa"/>
              <w:bottom w:w="80" w:type="dxa"/>
              <w:right w:w="120" w:type="dxa"/>
            </w:tcMar>
          </w:tcPr>
          <w:p w14:paraId="5627BE92"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0.60</w:t>
            </w:r>
          </w:p>
        </w:tc>
      </w:tr>
      <w:tr w:rsidR="008A25E5" w:rsidRPr="003D3F97" w14:paraId="2923EAFA" w14:textId="77777777" w:rsidTr="00672AAB">
        <w:trPr>
          <w:jc w:val="center"/>
        </w:trPr>
        <w:tc>
          <w:tcPr>
            <w:tcW w:w="3600" w:type="dxa"/>
            <w:shd w:val="clear" w:color="auto" w:fill="auto"/>
            <w:tcMar>
              <w:top w:w="80" w:type="dxa"/>
              <w:left w:w="120" w:type="dxa"/>
              <w:bottom w:w="80" w:type="dxa"/>
              <w:right w:w="120" w:type="dxa"/>
            </w:tcMar>
          </w:tcPr>
          <w:p w14:paraId="5CA5EC20" w14:textId="77777777" w:rsidR="008A25E5" w:rsidRPr="003D3F97" w:rsidRDefault="008A25E5" w:rsidP="008850FC">
            <w:pPr>
              <w:spacing w:line="276" w:lineRule="auto"/>
              <w:rPr>
                <w:rFonts w:ascii="Arial" w:hAnsi="Arial" w:cs="Arial"/>
                <w:sz w:val="22"/>
                <w:szCs w:val="22"/>
              </w:rPr>
            </w:pPr>
            <w:r w:rsidRPr="003D3F97">
              <w:rPr>
                <w:rFonts w:ascii="Arial" w:hAnsi="Arial" w:cs="Arial"/>
                <w:sz w:val="22"/>
                <w:szCs w:val="22"/>
              </w:rPr>
              <w:t>Total diario:</w:t>
            </w:r>
          </w:p>
        </w:tc>
        <w:tc>
          <w:tcPr>
            <w:tcW w:w="1152" w:type="dxa"/>
            <w:shd w:val="clear" w:color="auto" w:fill="auto"/>
            <w:tcMar>
              <w:top w:w="80" w:type="dxa"/>
              <w:left w:w="120" w:type="dxa"/>
              <w:bottom w:w="80" w:type="dxa"/>
              <w:right w:w="120" w:type="dxa"/>
            </w:tcMar>
          </w:tcPr>
          <w:p w14:paraId="64606AD4" w14:textId="77777777" w:rsidR="008A25E5" w:rsidRPr="003D3F97" w:rsidRDefault="008A25E5" w:rsidP="008850FC">
            <w:pPr>
              <w:spacing w:line="276" w:lineRule="auto"/>
              <w:jc w:val="center"/>
              <w:rPr>
                <w:rFonts w:ascii="Arial" w:hAnsi="Arial" w:cs="Arial"/>
                <w:sz w:val="22"/>
                <w:szCs w:val="22"/>
              </w:rPr>
            </w:pPr>
          </w:p>
        </w:tc>
        <w:tc>
          <w:tcPr>
            <w:tcW w:w="1440" w:type="dxa"/>
            <w:shd w:val="clear" w:color="auto" w:fill="auto"/>
            <w:tcMar>
              <w:top w:w="80" w:type="dxa"/>
              <w:left w:w="120" w:type="dxa"/>
              <w:bottom w:w="80" w:type="dxa"/>
              <w:right w:w="120" w:type="dxa"/>
            </w:tcMar>
          </w:tcPr>
          <w:p w14:paraId="61EF33BC" w14:textId="77777777" w:rsidR="008A25E5" w:rsidRPr="003D3F97" w:rsidRDefault="008A25E5" w:rsidP="008850FC">
            <w:pPr>
              <w:spacing w:line="276" w:lineRule="auto"/>
              <w:jc w:val="center"/>
              <w:rPr>
                <w:rFonts w:ascii="Arial" w:hAnsi="Arial" w:cs="Arial"/>
                <w:sz w:val="22"/>
                <w:szCs w:val="22"/>
              </w:rPr>
            </w:pPr>
          </w:p>
        </w:tc>
        <w:tc>
          <w:tcPr>
            <w:tcW w:w="1728" w:type="dxa"/>
            <w:shd w:val="clear" w:color="auto" w:fill="auto"/>
            <w:tcMar>
              <w:top w:w="80" w:type="dxa"/>
              <w:left w:w="120" w:type="dxa"/>
              <w:bottom w:w="80" w:type="dxa"/>
              <w:right w:w="120" w:type="dxa"/>
            </w:tcMar>
          </w:tcPr>
          <w:p w14:paraId="30A0A2A4" w14:textId="77777777" w:rsidR="008A25E5" w:rsidRPr="003D3F97" w:rsidRDefault="008A25E5" w:rsidP="008850FC">
            <w:pPr>
              <w:spacing w:line="276" w:lineRule="auto"/>
              <w:jc w:val="center"/>
              <w:rPr>
                <w:rFonts w:ascii="Arial" w:hAnsi="Arial" w:cs="Arial"/>
                <w:sz w:val="22"/>
                <w:szCs w:val="22"/>
              </w:rPr>
            </w:pPr>
          </w:p>
        </w:tc>
        <w:tc>
          <w:tcPr>
            <w:tcW w:w="2160" w:type="dxa"/>
            <w:shd w:val="clear" w:color="auto" w:fill="auto"/>
            <w:tcMar>
              <w:top w:w="80" w:type="dxa"/>
              <w:left w:w="120" w:type="dxa"/>
              <w:bottom w:w="80" w:type="dxa"/>
              <w:right w:w="120" w:type="dxa"/>
            </w:tcMar>
          </w:tcPr>
          <w:p w14:paraId="1D8C4446" w14:textId="77777777" w:rsidR="008A25E5" w:rsidRPr="003D3F97" w:rsidRDefault="008A25E5" w:rsidP="008850FC">
            <w:pPr>
              <w:spacing w:line="276" w:lineRule="auto"/>
              <w:jc w:val="center"/>
              <w:rPr>
                <w:rFonts w:ascii="Arial" w:hAnsi="Arial" w:cs="Arial"/>
                <w:sz w:val="22"/>
                <w:szCs w:val="22"/>
              </w:rPr>
            </w:pPr>
            <w:r w:rsidRPr="003D3F97">
              <w:rPr>
                <w:rFonts w:ascii="Arial" w:hAnsi="Arial" w:cs="Arial"/>
                <w:sz w:val="22"/>
                <w:szCs w:val="22"/>
              </w:rPr>
              <w:t xml:space="preserve">2.159 </w:t>
            </w:r>
            <w:proofErr w:type="spellStart"/>
            <w:r w:rsidRPr="003D3F97">
              <w:rPr>
                <w:rFonts w:ascii="Arial" w:hAnsi="Arial" w:cs="Arial"/>
                <w:sz w:val="22"/>
                <w:szCs w:val="22"/>
              </w:rPr>
              <w:t>kWh</w:t>
            </w:r>
            <w:proofErr w:type="spellEnd"/>
          </w:p>
        </w:tc>
      </w:tr>
    </w:tbl>
    <w:p w14:paraId="61FA3F7A" w14:textId="77777777" w:rsidR="008A25E5" w:rsidRPr="003D3F97" w:rsidRDefault="008A25E5" w:rsidP="008850FC">
      <w:pPr>
        <w:spacing w:before="80" w:after="240" w:line="276" w:lineRule="auto"/>
        <w:rPr>
          <w:rFonts w:ascii="Arial" w:hAnsi="Arial" w:cs="Arial"/>
          <w:sz w:val="22"/>
          <w:szCs w:val="22"/>
        </w:rPr>
      </w:pPr>
      <w:r>
        <w:rPr>
          <w:rFonts w:cs="Arial"/>
        </w:rPr>
        <w:t xml:space="preserve">Potencia </w:t>
      </w:r>
      <w:proofErr w:type="gramStart"/>
      <w:r>
        <w:rPr>
          <w:rFonts w:cs="Arial"/>
        </w:rPr>
        <w:t xml:space="preserve">Promedio </w:t>
      </w:r>
      <w:r w:rsidRPr="003D3F97">
        <w:rPr>
          <w:rFonts w:ascii="Arial" w:hAnsi="Arial" w:cs="Arial"/>
          <w:sz w:val="22"/>
          <w:szCs w:val="22"/>
        </w:rPr>
        <w:t xml:space="preserve"> (</w:t>
      </w:r>
      <w:proofErr w:type="gramEnd"/>
      <w:r w:rsidRPr="003D3F97">
        <w:rPr>
          <w:rFonts w:ascii="Arial" w:hAnsi="Arial" w:cs="Arial"/>
          <w:sz w:val="22"/>
          <w:szCs w:val="22"/>
        </w:rPr>
        <w:t xml:space="preserve">kW) = 2.159 </w:t>
      </w:r>
      <w:proofErr w:type="spellStart"/>
      <w:r w:rsidRPr="003D3F97">
        <w:rPr>
          <w:rFonts w:ascii="Arial" w:hAnsi="Arial" w:cs="Arial"/>
          <w:sz w:val="22"/>
          <w:szCs w:val="22"/>
        </w:rPr>
        <w:t>kWh</w:t>
      </w:r>
      <w:proofErr w:type="spellEnd"/>
      <w:r w:rsidRPr="003D3F97">
        <w:rPr>
          <w:rFonts w:ascii="Arial" w:hAnsi="Arial" w:cs="Arial"/>
          <w:sz w:val="22"/>
          <w:szCs w:val="22"/>
        </w:rPr>
        <w:t xml:space="preserve"> ÷ 3 h = 0.7197 kW</w:t>
      </w:r>
    </w:p>
    <w:p w14:paraId="5862102C" w14:textId="77777777" w:rsidR="008A25E5" w:rsidRPr="003D3F97" w:rsidRDefault="008A25E5" w:rsidP="008850FC">
      <w:pPr>
        <w:spacing w:before="360" w:after="120" w:line="276" w:lineRule="auto"/>
        <w:rPr>
          <w:rFonts w:ascii="Arial" w:hAnsi="Arial" w:cs="Arial"/>
          <w:color w:val="0E2841" w:themeColor="text2"/>
          <w:sz w:val="22"/>
          <w:szCs w:val="22"/>
        </w:rPr>
      </w:pPr>
      <w:r w:rsidRPr="003D3F97">
        <w:rPr>
          <w:rFonts w:ascii="Arial" w:hAnsi="Arial" w:cs="Arial"/>
          <w:color w:val="0E2841" w:themeColor="text2"/>
          <w:sz w:val="22"/>
          <w:szCs w:val="22"/>
        </w:rPr>
        <w:lastRenderedPageBreak/>
        <w:t xml:space="preserve">5. Nota de Diseño Arquitectónico Sostenible y </w:t>
      </w:r>
      <w:proofErr w:type="spellStart"/>
      <w:r w:rsidRPr="003D3F97">
        <w:rPr>
          <w:rFonts w:ascii="Arial" w:hAnsi="Arial" w:cs="Arial"/>
          <w:color w:val="0E2841" w:themeColor="text2"/>
          <w:sz w:val="22"/>
          <w:szCs w:val="22"/>
        </w:rPr>
        <w:t>Observabilidad</w:t>
      </w:r>
      <w:proofErr w:type="spellEnd"/>
    </w:p>
    <w:p w14:paraId="4513548E" w14:textId="77777777" w:rsidR="008A25E5" w:rsidRPr="003D3F97" w:rsidRDefault="008A25E5" w:rsidP="008850FC">
      <w:pPr>
        <w:spacing w:after="120" w:line="276" w:lineRule="auto"/>
        <w:rPr>
          <w:rFonts w:ascii="Arial" w:hAnsi="Arial" w:cs="Arial"/>
          <w:sz w:val="22"/>
          <w:szCs w:val="22"/>
        </w:rPr>
      </w:pPr>
      <w:r w:rsidRPr="003D3F97">
        <w:rPr>
          <w:rFonts w:ascii="Arial" w:hAnsi="Arial" w:cs="Arial"/>
          <w:sz w:val="22"/>
          <w:szCs w:val="22"/>
        </w:rPr>
        <w:t>A diferencia de los laboratorios y oficinas, que tienen computadoras fijas encendidas continuamente y alta carga de calor, el Aula 101 presenta un uso intermitente y pocos equipos (solo proyector y laptop). Por ello, se instalaron ventiladores de techo (75 W) en lugar de un sistema de aire acondicionado tradicional (1500 W). Esto reduce la potencia demandada en más del 90%, aplicando un diseño bioclimático real.</w:t>
      </w:r>
    </w:p>
    <w:p w14:paraId="119FACFF" w14:textId="77777777" w:rsidR="008A25E5" w:rsidRPr="003D3F97" w:rsidRDefault="008A25E5" w:rsidP="008850FC">
      <w:pPr>
        <w:spacing w:after="240" w:line="276" w:lineRule="auto"/>
        <w:rPr>
          <w:rFonts w:ascii="Arial" w:hAnsi="Arial" w:cs="Arial"/>
          <w:sz w:val="22"/>
          <w:szCs w:val="22"/>
        </w:rPr>
      </w:pPr>
      <w:r w:rsidRPr="003D3F97">
        <w:rPr>
          <w:rFonts w:ascii="Arial" w:hAnsi="Arial" w:cs="Arial"/>
          <w:sz w:val="22"/>
          <w:szCs w:val="22"/>
        </w:rPr>
        <w:t xml:space="preserve">Esta diferencia en la eficiencia energética podrá contrastarse de forma analítica y dinámica mediante el </w:t>
      </w:r>
      <w:proofErr w:type="spellStart"/>
      <w:r w:rsidRPr="003D3F97">
        <w:rPr>
          <w:rFonts w:ascii="Arial" w:hAnsi="Arial" w:cs="Arial"/>
          <w:sz w:val="22"/>
          <w:szCs w:val="22"/>
        </w:rPr>
        <w:t>dashboard</w:t>
      </w:r>
      <w:proofErr w:type="spellEnd"/>
      <w:r w:rsidRPr="003D3F97">
        <w:rPr>
          <w:rFonts w:ascii="Arial" w:hAnsi="Arial" w:cs="Arial"/>
          <w:sz w:val="22"/>
          <w:szCs w:val="22"/>
        </w:rPr>
        <w:t xml:space="preserve"> web personalizado (desarrollado con HTML, JavaScript y Chart.js) contemplado en la arquitectura para el usuario final. Por su parte, la plataforma </w:t>
      </w:r>
      <w:proofErr w:type="spellStart"/>
      <w:r w:rsidRPr="003D3F97">
        <w:rPr>
          <w:rFonts w:ascii="Arial" w:hAnsi="Arial" w:cs="Arial"/>
          <w:sz w:val="22"/>
          <w:szCs w:val="22"/>
        </w:rPr>
        <w:t>Grafana</w:t>
      </w:r>
      <w:proofErr w:type="spellEnd"/>
      <w:r w:rsidRPr="003D3F97">
        <w:rPr>
          <w:rFonts w:ascii="Arial" w:hAnsi="Arial" w:cs="Arial"/>
          <w:sz w:val="22"/>
          <w:szCs w:val="22"/>
        </w:rPr>
        <w:t xml:space="preserve"> queda reservada de forma exclusiva en la arquitectura para labores técnicas de </w:t>
      </w:r>
      <w:proofErr w:type="spellStart"/>
      <w:r w:rsidRPr="003D3F97">
        <w:rPr>
          <w:rFonts w:ascii="Arial" w:hAnsi="Arial" w:cs="Arial"/>
          <w:sz w:val="22"/>
          <w:szCs w:val="22"/>
        </w:rPr>
        <w:t>observabilidad</w:t>
      </w:r>
      <w:proofErr w:type="spellEnd"/>
      <w:r w:rsidRPr="003D3F97">
        <w:rPr>
          <w:rFonts w:ascii="Arial" w:hAnsi="Arial" w:cs="Arial"/>
          <w:sz w:val="22"/>
          <w:szCs w:val="22"/>
        </w:rPr>
        <w:t xml:space="preserve"> de infraestructura, auditoría interna de TI y monitoreo de la salud de los servicios de contenedores.</w:t>
      </w:r>
    </w:p>
    <w:p w14:paraId="35BC6B35" w14:textId="77777777" w:rsidR="008A25E5" w:rsidRPr="003D3F97" w:rsidRDefault="008A25E5" w:rsidP="008850FC">
      <w:pPr>
        <w:spacing w:before="360" w:after="120" w:line="276" w:lineRule="auto"/>
        <w:rPr>
          <w:rFonts w:ascii="Arial" w:hAnsi="Arial" w:cs="Arial"/>
          <w:color w:val="0E2841" w:themeColor="text2"/>
          <w:sz w:val="22"/>
          <w:szCs w:val="22"/>
        </w:rPr>
      </w:pPr>
      <w:r w:rsidRPr="003D3F97">
        <w:rPr>
          <w:rFonts w:ascii="Arial" w:hAnsi="Arial" w:cs="Arial"/>
          <w:color w:val="0E2841" w:themeColor="text2"/>
          <w:sz w:val="22"/>
          <w:szCs w:val="22"/>
        </w:rPr>
        <w:t>6. Lógica del Simulador e Integración Arquitectónica</w:t>
      </w:r>
    </w:p>
    <w:p w14:paraId="1869AF6A" w14:textId="77777777" w:rsidR="008A25E5" w:rsidRPr="003D3F97" w:rsidRDefault="008A25E5" w:rsidP="008850FC">
      <w:pPr>
        <w:spacing w:before="160" w:after="80" w:line="276" w:lineRule="auto"/>
        <w:rPr>
          <w:rFonts w:ascii="Arial" w:hAnsi="Arial" w:cs="Arial"/>
          <w:sz w:val="22"/>
          <w:szCs w:val="22"/>
        </w:rPr>
      </w:pPr>
      <w:r w:rsidRPr="003D3F97">
        <w:rPr>
          <w:rFonts w:ascii="Arial" w:hAnsi="Arial" w:cs="Arial"/>
          <w:sz w:val="22"/>
          <w:szCs w:val="22"/>
        </w:rPr>
        <w:t>Especificación de Estados del Dispositivo</w:t>
      </w:r>
    </w:p>
    <w:p w14:paraId="297B4336" w14:textId="77777777" w:rsidR="008A25E5" w:rsidRPr="003D3F97" w:rsidRDefault="008A25E5" w:rsidP="008850FC">
      <w:pPr>
        <w:spacing w:after="120" w:line="276" w:lineRule="auto"/>
        <w:rPr>
          <w:rFonts w:ascii="Arial" w:hAnsi="Arial" w:cs="Arial"/>
          <w:sz w:val="22"/>
          <w:szCs w:val="22"/>
        </w:rPr>
      </w:pPr>
      <w:r>
        <w:rPr>
          <w:rFonts w:cs="Arial"/>
        </w:rPr>
        <w:t xml:space="preserve">La función generar </w:t>
      </w:r>
      <w:proofErr w:type="gramStart"/>
      <w:r w:rsidRPr="003D3F97">
        <w:rPr>
          <w:rFonts w:ascii="Arial" w:hAnsi="Arial" w:cs="Arial"/>
          <w:sz w:val="22"/>
          <w:szCs w:val="22"/>
        </w:rPr>
        <w:t>lectura(</w:t>
      </w:r>
      <w:proofErr w:type="gramEnd"/>
      <w:r w:rsidRPr="003D3F97">
        <w:rPr>
          <w:rFonts w:ascii="Arial" w:hAnsi="Arial" w:cs="Arial"/>
          <w:sz w:val="22"/>
          <w:szCs w:val="22"/>
        </w:rPr>
        <w:t>) evalúa estocásticamente tres posibles estados operativos por dispositivo para reflejar el comportamiento de hardware real:</w:t>
      </w:r>
    </w:p>
    <w:p w14:paraId="78CE2FF4" w14:textId="77777777" w:rsidR="008A25E5" w:rsidRPr="003D3F97" w:rsidRDefault="008A25E5" w:rsidP="008850FC">
      <w:pPr>
        <w:pStyle w:val="Listaconvietas"/>
        <w:spacing w:after="80"/>
        <w:rPr>
          <w:rFonts w:cs="Arial"/>
          <w:color w:val="auto"/>
        </w:rPr>
      </w:pPr>
      <w:proofErr w:type="spellStart"/>
      <w:r w:rsidRPr="003D3F97">
        <w:rPr>
          <w:rFonts w:cs="Arial"/>
          <w:color w:val="auto"/>
        </w:rPr>
        <w:t>encendido</w:t>
      </w:r>
      <w:proofErr w:type="spellEnd"/>
      <w:r w:rsidRPr="003D3F97">
        <w:rPr>
          <w:rFonts w:cs="Arial"/>
          <w:color w:val="auto"/>
        </w:rPr>
        <w:t xml:space="preserve">: El </w:t>
      </w:r>
      <w:proofErr w:type="spellStart"/>
      <w:r w:rsidRPr="003D3F97">
        <w:rPr>
          <w:rFonts w:cs="Arial"/>
          <w:color w:val="auto"/>
        </w:rPr>
        <w:t>dispositivo</w:t>
      </w:r>
      <w:proofErr w:type="spellEnd"/>
      <w:r w:rsidRPr="003D3F97">
        <w:rPr>
          <w:rFonts w:cs="Arial"/>
          <w:color w:val="auto"/>
        </w:rPr>
        <w:t xml:space="preserve"> opera con </w:t>
      </w:r>
      <w:proofErr w:type="spellStart"/>
      <w:r w:rsidRPr="003D3F97">
        <w:rPr>
          <w:rFonts w:cs="Arial"/>
          <w:color w:val="auto"/>
        </w:rPr>
        <w:t>normalidad</w:t>
      </w:r>
      <w:proofErr w:type="spellEnd"/>
      <w:r w:rsidRPr="003D3F97">
        <w:rPr>
          <w:rFonts w:cs="Arial"/>
          <w:color w:val="auto"/>
        </w:rPr>
        <w:t xml:space="preserve">. La </w:t>
      </w:r>
      <w:proofErr w:type="spellStart"/>
      <w:r w:rsidRPr="003D3F97">
        <w:rPr>
          <w:rFonts w:cs="Arial"/>
          <w:color w:val="auto"/>
        </w:rPr>
        <w:t>potencia</w:t>
      </w:r>
      <w:proofErr w:type="spellEnd"/>
      <w:r w:rsidRPr="003D3F97">
        <w:rPr>
          <w:rFonts w:cs="Arial"/>
          <w:color w:val="auto"/>
        </w:rPr>
        <w:t xml:space="preserve"> </w:t>
      </w:r>
      <w:proofErr w:type="spellStart"/>
      <w:r w:rsidRPr="003D3F97">
        <w:rPr>
          <w:rFonts w:cs="Arial"/>
          <w:color w:val="auto"/>
        </w:rPr>
        <w:t>estimada</w:t>
      </w:r>
      <w:proofErr w:type="spellEnd"/>
      <w:r w:rsidRPr="003D3F97">
        <w:rPr>
          <w:rFonts w:cs="Arial"/>
          <w:color w:val="auto"/>
        </w:rPr>
        <w:t xml:space="preserve"> (W) </w:t>
      </w:r>
      <w:proofErr w:type="spellStart"/>
      <w:r w:rsidRPr="003D3F97">
        <w:rPr>
          <w:rFonts w:cs="Arial"/>
          <w:color w:val="auto"/>
        </w:rPr>
        <w:t>oscila</w:t>
      </w:r>
      <w:proofErr w:type="spellEnd"/>
      <w:r w:rsidRPr="003D3F97">
        <w:rPr>
          <w:rFonts w:cs="Arial"/>
          <w:color w:val="auto"/>
        </w:rPr>
        <w:t xml:space="preserve"> de forma </w:t>
      </w:r>
      <w:proofErr w:type="spellStart"/>
      <w:r w:rsidRPr="003D3F97">
        <w:rPr>
          <w:rFonts w:cs="Arial"/>
          <w:color w:val="auto"/>
        </w:rPr>
        <w:t>aleatoria</w:t>
      </w:r>
      <w:proofErr w:type="spellEnd"/>
      <w:r w:rsidRPr="003D3F97">
        <w:rPr>
          <w:rFonts w:cs="Arial"/>
          <w:color w:val="auto"/>
        </w:rPr>
        <w:t xml:space="preserve"> con </w:t>
      </w:r>
      <w:proofErr w:type="spellStart"/>
      <w:r w:rsidRPr="003D3F97">
        <w:rPr>
          <w:rFonts w:cs="Arial"/>
          <w:color w:val="auto"/>
        </w:rPr>
        <w:t>una</w:t>
      </w:r>
      <w:proofErr w:type="spellEnd"/>
      <w:r w:rsidRPr="003D3F97">
        <w:rPr>
          <w:rFonts w:cs="Arial"/>
          <w:color w:val="auto"/>
        </w:rPr>
        <w:t xml:space="preserve"> </w:t>
      </w:r>
      <w:proofErr w:type="spellStart"/>
      <w:r w:rsidRPr="003D3F97">
        <w:rPr>
          <w:rFonts w:cs="Arial"/>
          <w:color w:val="auto"/>
        </w:rPr>
        <w:t>varianza</w:t>
      </w:r>
      <w:proofErr w:type="spellEnd"/>
      <w:r w:rsidRPr="003D3F97">
        <w:rPr>
          <w:rFonts w:cs="Arial"/>
          <w:color w:val="auto"/>
        </w:rPr>
        <w:t xml:space="preserve"> </w:t>
      </w:r>
      <w:proofErr w:type="spellStart"/>
      <w:r w:rsidRPr="003D3F97">
        <w:rPr>
          <w:rFonts w:cs="Arial"/>
          <w:color w:val="auto"/>
        </w:rPr>
        <w:t>controlada</w:t>
      </w:r>
      <w:proofErr w:type="spellEnd"/>
      <w:r w:rsidRPr="003D3F97">
        <w:rPr>
          <w:rFonts w:cs="Arial"/>
          <w:color w:val="auto"/>
        </w:rPr>
        <w:t xml:space="preserve"> </w:t>
      </w:r>
      <w:proofErr w:type="spellStart"/>
      <w:r w:rsidRPr="003D3F97">
        <w:rPr>
          <w:rFonts w:cs="Arial"/>
          <w:color w:val="auto"/>
        </w:rPr>
        <w:t>alrededor</w:t>
      </w:r>
      <w:proofErr w:type="spellEnd"/>
      <w:r w:rsidRPr="003D3F97">
        <w:rPr>
          <w:rFonts w:cs="Arial"/>
          <w:color w:val="auto"/>
        </w:rPr>
        <w:t xml:space="preserve"> de </w:t>
      </w:r>
      <w:proofErr w:type="spellStart"/>
      <w:r w:rsidRPr="003D3F97">
        <w:rPr>
          <w:rFonts w:cs="Arial"/>
          <w:color w:val="auto"/>
        </w:rPr>
        <w:t>su</w:t>
      </w:r>
      <w:proofErr w:type="spellEnd"/>
      <w:r w:rsidRPr="003D3F97">
        <w:rPr>
          <w:rFonts w:cs="Arial"/>
          <w:color w:val="auto"/>
        </w:rPr>
        <w:t xml:space="preserve"> </w:t>
      </w:r>
      <w:proofErr w:type="spellStart"/>
      <w:r w:rsidRPr="003D3F97">
        <w:rPr>
          <w:rFonts w:cs="Arial"/>
          <w:color w:val="auto"/>
        </w:rPr>
        <w:t>potencia</w:t>
      </w:r>
      <w:proofErr w:type="spellEnd"/>
      <w:r w:rsidRPr="003D3F97">
        <w:rPr>
          <w:rFonts w:cs="Arial"/>
          <w:color w:val="auto"/>
        </w:rPr>
        <w:t xml:space="preserve"> nominal </w:t>
      </w:r>
      <w:proofErr w:type="spellStart"/>
      <w:r w:rsidRPr="003D3F97">
        <w:rPr>
          <w:rFonts w:cs="Arial"/>
          <w:color w:val="auto"/>
        </w:rPr>
        <w:t>técnica</w:t>
      </w:r>
      <w:proofErr w:type="spellEnd"/>
      <w:r w:rsidRPr="003D3F97">
        <w:rPr>
          <w:rFonts w:cs="Arial"/>
          <w:color w:val="auto"/>
        </w:rPr>
        <w:t xml:space="preserve">. El </w:t>
      </w:r>
      <w:proofErr w:type="spellStart"/>
      <w:r w:rsidRPr="003D3F97">
        <w:rPr>
          <w:rFonts w:cs="Arial"/>
          <w:color w:val="auto"/>
        </w:rPr>
        <w:t>consumo</w:t>
      </w:r>
      <w:proofErr w:type="spellEnd"/>
      <w:r w:rsidRPr="003D3F97">
        <w:rPr>
          <w:rFonts w:cs="Arial"/>
          <w:color w:val="auto"/>
        </w:rPr>
        <w:t xml:space="preserve"> del </w:t>
      </w:r>
      <w:proofErr w:type="spellStart"/>
      <w:r w:rsidRPr="003D3F97">
        <w:rPr>
          <w:rFonts w:cs="Arial"/>
          <w:color w:val="auto"/>
        </w:rPr>
        <w:t>intervalo</w:t>
      </w:r>
      <w:proofErr w:type="spellEnd"/>
      <w:r w:rsidRPr="003D3F97">
        <w:rPr>
          <w:rFonts w:cs="Arial"/>
          <w:color w:val="auto"/>
        </w:rPr>
        <w:t xml:space="preserve"> se </w:t>
      </w:r>
      <w:proofErr w:type="spellStart"/>
      <w:r w:rsidRPr="003D3F97">
        <w:rPr>
          <w:rFonts w:cs="Arial"/>
          <w:color w:val="auto"/>
        </w:rPr>
        <w:t>calcula</w:t>
      </w:r>
      <w:proofErr w:type="spellEnd"/>
      <w:r w:rsidRPr="003D3F97">
        <w:rPr>
          <w:rFonts w:cs="Arial"/>
          <w:color w:val="auto"/>
        </w:rPr>
        <w:t xml:space="preserve"> </w:t>
      </w:r>
      <w:proofErr w:type="spellStart"/>
      <w:r w:rsidRPr="003D3F97">
        <w:rPr>
          <w:rFonts w:cs="Arial"/>
          <w:color w:val="auto"/>
        </w:rPr>
        <w:t>integrando</w:t>
      </w:r>
      <w:proofErr w:type="spellEnd"/>
      <w:r w:rsidRPr="003D3F97">
        <w:rPr>
          <w:rFonts w:cs="Arial"/>
          <w:color w:val="auto"/>
        </w:rPr>
        <w:t xml:space="preserve"> </w:t>
      </w:r>
      <w:proofErr w:type="spellStart"/>
      <w:r w:rsidRPr="003D3F97">
        <w:rPr>
          <w:rFonts w:cs="Arial"/>
          <w:color w:val="auto"/>
        </w:rPr>
        <w:t>esta</w:t>
      </w:r>
      <w:proofErr w:type="spellEnd"/>
      <w:r w:rsidRPr="003D3F97">
        <w:rPr>
          <w:rFonts w:cs="Arial"/>
          <w:color w:val="auto"/>
        </w:rPr>
        <w:t xml:space="preserve"> </w:t>
      </w:r>
      <w:proofErr w:type="spellStart"/>
      <w:r w:rsidRPr="003D3F97">
        <w:rPr>
          <w:rFonts w:cs="Arial"/>
          <w:color w:val="auto"/>
        </w:rPr>
        <w:t>potencia</w:t>
      </w:r>
      <w:proofErr w:type="spellEnd"/>
      <w:r w:rsidRPr="003D3F97">
        <w:rPr>
          <w:rFonts w:cs="Arial"/>
          <w:color w:val="auto"/>
        </w:rPr>
        <w:t xml:space="preserve"> </w:t>
      </w:r>
      <w:proofErr w:type="spellStart"/>
      <w:r w:rsidRPr="003D3F97">
        <w:rPr>
          <w:rFonts w:cs="Arial"/>
          <w:color w:val="auto"/>
        </w:rPr>
        <w:t>en</w:t>
      </w:r>
      <w:proofErr w:type="spellEnd"/>
      <w:r w:rsidRPr="003D3F97">
        <w:rPr>
          <w:rFonts w:cs="Arial"/>
          <w:color w:val="auto"/>
        </w:rPr>
        <w:t xml:space="preserve"> la </w:t>
      </w:r>
      <w:proofErr w:type="spellStart"/>
      <w:r w:rsidRPr="003D3F97">
        <w:rPr>
          <w:rFonts w:cs="Arial"/>
          <w:color w:val="auto"/>
        </w:rPr>
        <w:t>ventana</w:t>
      </w:r>
      <w:proofErr w:type="spellEnd"/>
      <w:r w:rsidRPr="003D3F97">
        <w:rPr>
          <w:rFonts w:cs="Arial"/>
          <w:color w:val="auto"/>
        </w:rPr>
        <w:t xml:space="preserve"> de 60 </w:t>
      </w:r>
      <w:proofErr w:type="spellStart"/>
      <w:r w:rsidRPr="003D3F97">
        <w:rPr>
          <w:rFonts w:cs="Arial"/>
          <w:color w:val="auto"/>
        </w:rPr>
        <w:t>segundos</w:t>
      </w:r>
      <w:proofErr w:type="spellEnd"/>
      <w:r w:rsidRPr="003D3F97">
        <w:rPr>
          <w:rFonts w:cs="Arial"/>
          <w:color w:val="auto"/>
        </w:rPr>
        <w:t>: kWh = (</w:t>
      </w:r>
      <w:proofErr w:type="spellStart"/>
      <w:r w:rsidRPr="003D3F97">
        <w:rPr>
          <w:rFonts w:cs="Arial"/>
          <w:color w:val="auto"/>
        </w:rPr>
        <w:t>Potencia</w:t>
      </w:r>
      <w:proofErr w:type="spellEnd"/>
      <w:r w:rsidRPr="003D3F97">
        <w:rPr>
          <w:rFonts w:cs="Arial"/>
          <w:color w:val="auto"/>
        </w:rPr>
        <w:t xml:space="preserve"> W × 60 s) ÷ (3600 s/h × 1000).</w:t>
      </w:r>
    </w:p>
    <w:p w14:paraId="19128C78" w14:textId="77777777" w:rsidR="008A25E5" w:rsidRPr="003D3F97" w:rsidRDefault="008A25E5" w:rsidP="008850FC">
      <w:pPr>
        <w:pStyle w:val="Listaconvietas"/>
        <w:spacing w:after="80"/>
        <w:rPr>
          <w:rFonts w:cs="Arial"/>
          <w:color w:val="auto"/>
        </w:rPr>
      </w:pPr>
      <w:proofErr w:type="spellStart"/>
      <w:r w:rsidRPr="003D3F97">
        <w:rPr>
          <w:rFonts w:cs="Arial"/>
          <w:color w:val="auto"/>
        </w:rPr>
        <w:t>apagado</w:t>
      </w:r>
      <w:proofErr w:type="spellEnd"/>
      <w:r w:rsidRPr="003D3F97">
        <w:rPr>
          <w:rFonts w:cs="Arial"/>
          <w:color w:val="auto"/>
        </w:rPr>
        <w:t xml:space="preserve">: El </w:t>
      </w:r>
      <w:proofErr w:type="spellStart"/>
      <w:r w:rsidRPr="003D3F97">
        <w:rPr>
          <w:rFonts w:cs="Arial"/>
          <w:color w:val="auto"/>
        </w:rPr>
        <w:t>dispositivo</w:t>
      </w:r>
      <w:proofErr w:type="spellEnd"/>
      <w:r w:rsidRPr="003D3F97">
        <w:rPr>
          <w:rFonts w:cs="Arial"/>
          <w:color w:val="auto"/>
        </w:rPr>
        <w:t xml:space="preserve"> se </w:t>
      </w:r>
      <w:proofErr w:type="spellStart"/>
      <w:r w:rsidRPr="003D3F97">
        <w:rPr>
          <w:rFonts w:cs="Arial"/>
          <w:color w:val="auto"/>
        </w:rPr>
        <w:t>encuentra</w:t>
      </w:r>
      <w:proofErr w:type="spellEnd"/>
      <w:r w:rsidRPr="003D3F97">
        <w:rPr>
          <w:rFonts w:cs="Arial"/>
          <w:color w:val="auto"/>
        </w:rPr>
        <w:t xml:space="preserve"> </w:t>
      </w:r>
      <w:proofErr w:type="spellStart"/>
      <w:r w:rsidRPr="003D3F97">
        <w:rPr>
          <w:rFonts w:cs="Arial"/>
          <w:color w:val="auto"/>
        </w:rPr>
        <w:t>fuera</w:t>
      </w:r>
      <w:proofErr w:type="spellEnd"/>
      <w:r w:rsidRPr="003D3F97">
        <w:rPr>
          <w:rFonts w:cs="Arial"/>
          <w:color w:val="auto"/>
        </w:rPr>
        <w:t xml:space="preserve"> de </w:t>
      </w:r>
      <w:proofErr w:type="spellStart"/>
      <w:r w:rsidRPr="003D3F97">
        <w:rPr>
          <w:rFonts w:cs="Arial"/>
          <w:color w:val="auto"/>
        </w:rPr>
        <w:t>horario</w:t>
      </w:r>
      <w:proofErr w:type="spellEnd"/>
      <w:r w:rsidRPr="003D3F97">
        <w:rPr>
          <w:rFonts w:cs="Arial"/>
          <w:color w:val="auto"/>
        </w:rPr>
        <w:t xml:space="preserve"> </w:t>
      </w:r>
      <w:proofErr w:type="spellStart"/>
      <w:r w:rsidRPr="003D3F97">
        <w:rPr>
          <w:rFonts w:cs="Arial"/>
          <w:color w:val="auto"/>
        </w:rPr>
        <w:t>operativo</w:t>
      </w:r>
      <w:proofErr w:type="spellEnd"/>
      <w:r w:rsidRPr="003D3F97">
        <w:rPr>
          <w:rFonts w:cs="Arial"/>
          <w:color w:val="auto"/>
        </w:rPr>
        <w:t xml:space="preserve"> o </w:t>
      </w:r>
      <w:proofErr w:type="spellStart"/>
      <w:r w:rsidRPr="003D3F97">
        <w:rPr>
          <w:rFonts w:cs="Arial"/>
          <w:color w:val="auto"/>
        </w:rPr>
        <w:t>inactivo</w:t>
      </w:r>
      <w:proofErr w:type="spellEnd"/>
      <w:r w:rsidRPr="003D3F97">
        <w:rPr>
          <w:rFonts w:cs="Arial"/>
          <w:color w:val="auto"/>
        </w:rPr>
        <w:t xml:space="preserve">. Su </w:t>
      </w:r>
      <w:proofErr w:type="spellStart"/>
      <w:r w:rsidRPr="003D3F97">
        <w:rPr>
          <w:rFonts w:cs="Arial"/>
          <w:color w:val="auto"/>
        </w:rPr>
        <w:t>potencia</w:t>
      </w:r>
      <w:proofErr w:type="spellEnd"/>
      <w:r w:rsidRPr="003D3F97">
        <w:rPr>
          <w:rFonts w:cs="Arial"/>
          <w:color w:val="auto"/>
        </w:rPr>
        <w:t xml:space="preserve"> </w:t>
      </w:r>
      <w:proofErr w:type="spellStart"/>
      <w:r w:rsidRPr="003D3F97">
        <w:rPr>
          <w:rFonts w:cs="Arial"/>
          <w:color w:val="auto"/>
        </w:rPr>
        <w:t>asignada</w:t>
      </w:r>
      <w:proofErr w:type="spellEnd"/>
      <w:r w:rsidRPr="003D3F97">
        <w:rPr>
          <w:rFonts w:cs="Arial"/>
          <w:color w:val="auto"/>
        </w:rPr>
        <w:t xml:space="preserve"> </w:t>
      </w:r>
      <w:proofErr w:type="spellStart"/>
      <w:r w:rsidRPr="003D3F97">
        <w:rPr>
          <w:rFonts w:cs="Arial"/>
          <w:color w:val="auto"/>
        </w:rPr>
        <w:t>cae</w:t>
      </w:r>
      <w:proofErr w:type="spellEnd"/>
      <w:r w:rsidRPr="003D3F97">
        <w:rPr>
          <w:rFonts w:cs="Arial"/>
          <w:color w:val="auto"/>
        </w:rPr>
        <w:t xml:space="preserve"> </w:t>
      </w:r>
      <w:proofErr w:type="spellStart"/>
      <w:r w:rsidRPr="003D3F97">
        <w:rPr>
          <w:rFonts w:cs="Arial"/>
          <w:color w:val="auto"/>
        </w:rPr>
        <w:t>automáticamente</w:t>
      </w:r>
      <w:proofErr w:type="spellEnd"/>
      <w:r w:rsidRPr="003D3F97">
        <w:rPr>
          <w:rFonts w:cs="Arial"/>
          <w:color w:val="auto"/>
        </w:rPr>
        <w:t xml:space="preserve"> a 0 W y el </w:t>
      </w:r>
      <w:proofErr w:type="spellStart"/>
      <w:r w:rsidRPr="003D3F97">
        <w:rPr>
          <w:rFonts w:cs="Arial"/>
          <w:color w:val="auto"/>
        </w:rPr>
        <w:t>consumo</w:t>
      </w:r>
      <w:proofErr w:type="spellEnd"/>
      <w:r w:rsidRPr="003D3F97">
        <w:rPr>
          <w:rFonts w:cs="Arial"/>
          <w:color w:val="auto"/>
        </w:rPr>
        <w:t xml:space="preserve"> </w:t>
      </w:r>
      <w:proofErr w:type="spellStart"/>
      <w:r w:rsidRPr="003D3F97">
        <w:rPr>
          <w:rFonts w:cs="Arial"/>
          <w:color w:val="auto"/>
        </w:rPr>
        <w:t>integrado</w:t>
      </w:r>
      <w:proofErr w:type="spellEnd"/>
      <w:r w:rsidRPr="003D3F97">
        <w:rPr>
          <w:rFonts w:cs="Arial"/>
          <w:color w:val="auto"/>
        </w:rPr>
        <w:t xml:space="preserve"> </w:t>
      </w:r>
      <w:proofErr w:type="spellStart"/>
      <w:r w:rsidRPr="003D3F97">
        <w:rPr>
          <w:rFonts w:cs="Arial"/>
          <w:color w:val="auto"/>
        </w:rPr>
        <w:t>en</w:t>
      </w:r>
      <w:proofErr w:type="spellEnd"/>
      <w:r w:rsidRPr="003D3F97">
        <w:rPr>
          <w:rFonts w:cs="Arial"/>
          <w:color w:val="auto"/>
        </w:rPr>
        <w:t xml:space="preserve"> el </w:t>
      </w:r>
      <w:proofErr w:type="spellStart"/>
      <w:r w:rsidRPr="003D3F97">
        <w:rPr>
          <w:rFonts w:cs="Arial"/>
          <w:color w:val="auto"/>
        </w:rPr>
        <w:t>intervalo</w:t>
      </w:r>
      <w:proofErr w:type="spellEnd"/>
      <w:r w:rsidRPr="003D3F97">
        <w:rPr>
          <w:rFonts w:cs="Arial"/>
          <w:color w:val="auto"/>
        </w:rPr>
        <w:t xml:space="preserve"> se </w:t>
      </w:r>
      <w:proofErr w:type="spellStart"/>
      <w:r w:rsidRPr="003D3F97">
        <w:rPr>
          <w:rFonts w:cs="Arial"/>
          <w:color w:val="auto"/>
        </w:rPr>
        <w:t>registra</w:t>
      </w:r>
      <w:proofErr w:type="spellEnd"/>
      <w:r w:rsidRPr="003D3F97">
        <w:rPr>
          <w:rFonts w:cs="Arial"/>
          <w:color w:val="auto"/>
        </w:rPr>
        <w:t xml:space="preserve"> </w:t>
      </w:r>
      <w:proofErr w:type="spellStart"/>
      <w:r w:rsidRPr="003D3F97">
        <w:rPr>
          <w:rFonts w:cs="Arial"/>
          <w:color w:val="auto"/>
        </w:rPr>
        <w:t>como</w:t>
      </w:r>
      <w:proofErr w:type="spellEnd"/>
      <w:r w:rsidRPr="003D3F97">
        <w:rPr>
          <w:rFonts w:cs="Arial"/>
          <w:color w:val="auto"/>
        </w:rPr>
        <w:t xml:space="preserve"> 0 kWh.</w:t>
      </w:r>
    </w:p>
    <w:p w14:paraId="77A38F90" w14:textId="77777777" w:rsidR="008A25E5" w:rsidRPr="003D3F97" w:rsidRDefault="008A25E5" w:rsidP="008850FC">
      <w:pPr>
        <w:pStyle w:val="Listaconvietas"/>
        <w:spacing w:after="80"/>
        <w:rPr>
          <w:rFonts w:cs="Arial"/>
          <w:color w:val="auto"/>
        </w:rPr>
      </w:pPr>
      <w:proofErr w:type="spellStart"/>
      <w:r w:rsidRPr="003D3F97">
        <w:rPr>
          <w:rFonts w:cs="Arial"/>
          <w:color w:val="auto"/>
        </w:rPr>
        <w:t>falla</w:t>
      </w:r>
      <w:proofErr w:type="spellEnd"/>
      <w:r w:rsidRPr="003D3F97">
        <w:rPr>
          <w:rFonts w:cs="Arial"/>
          <w:color w:val="auto"/>
        </w:rPr>
        <w:t xml:space="preserve">: El </w:t>
      </w:r>
      <w:proofErr w:type="spellStart"/>
      <w:r w:rsidRPr="003D3F97">
        <w:rPr>
          <w:rFonts w:cs="Arial"/>
          <w:color w:val="auto"/>
        </w:rPr>
        <w:t>dispositivo</w:t>
      </w:r>
      <w:proofErr w:type="spellEnd"/>
      <w:r w:rsidRPr="003D3F97">
        <w:rPr>
          <w:rFonts w:cs="Arial"/>
          <w:color w:val="auto"/>
        </w:rPr>
        <w:t xml:space="preserve"> </w:t>
      </w:r>
      <w:proofErr w:type="spellStart"/>
      <w:r w:rsidRPr="003D3F97">
        <w:rPr>
          <w:rFonts w:cs="Arial"/>
          <w:color w:val="auto"/>
        </w:rPr>
        <w:t>experimenta</w:t>
      </w:r>
      <w:proofErr w:type="spellEnd"/>
      <w:r w:rsidRPr="003D3F97">
        <w:rPr>
          <w:rFonts w:cs="Arial"/>
          <w:color w:val="auto"/>
        </w:rPr>
        <w:t xml:space="preserve"> </w:t>
      </w:r>
      <w:proofErr w:type="spellStart"/>
      <w:r w:rsidRPr="003D3F97">
        <w:rPr>
          <w:rFonts w:cs="Arial"/>
          <w:color w:val="auto"/>
        </w:rPr>
        <w:t>una</w:t>
      </w:r>
      <w:proofErr w:type="spellEnd"/>
      <w:r w:rsidRPr="003D3F97">
        <w:rPr>
          <w:rFonts w:cs="Arial"/>
          <w:color w:val="auto"/>
        </w:rPr>
        <w:t xml:space="preserve"> </w:t>
      </w:r>
      <w:proofErr w:type="spellStart"/>
      <w:r w:rsidRPr="003D3F97">
        <w:rPr>
          <w:rFonts w:cs="Arial"/>
          <w:color w:val="auto"/>
        </w:rPr>
        <w:t>anomalía</w:t>
      </w:r>
      <w:proofErr w:type="spellEnd"/>
      <w:r w:rsidRPr="003D3F97">
        <w:rPr>
          <w:rFonts w:cs="Arial"/>
          <w:color w:val="auto"/>
        </w:rPr>
        <w:t xml:space="preserve"> </w:t>
      </w:r>
      <w:proofErr w:type="spellStart"/>
      <w:r w:rsidRPr="003D3F97">
        <w:rPr>
          <w:rFonts w:cs="Arial"/>
          <w:color w:val="auto"/>
        </w:rPr>
        <w:t>eléctrica</w:t>
      </w:r>
      <w:proofErr w:type="spellEnd"/>
      <w:r w:rsidRPr="003D3F97">
        <w:rPr>
          <w:rFonts w:cs="Arial"/>
          <w:color w:val="auto"/>
        </w:rPr>
        <w:t xml:space="preserve"> o </w:t>
      </w:r>
      <w:proofErr w:type="spellStart"/>
      <w:r w:rsidRPr="003D3F97">
        <w:rPr>
          <w:rFonts w:cs="Arial"/>
          <w:color w:val="auto"/>
        </w:rPr>
        <w:t>desconexión</w:t>
      </w:r>
      <w:proofErr w:type="spellEnd"/>
      <w:r w:rsidRPr="003D3F97">
        <w:rPr>
          <w:rFonts w:cs="Arial"/>
          <w:color w:val="auto"/>
        </w:rPr>
        <w:t xml:space="preserve"> </w:t>
      </w:r>
      <w:proofErr w:type="spellStart"/>
      <w:r w:rsidRPr="003D3F97">
        <w:rPr>
          <w:rFonts w:cs="Arial"/>
          <w:color w:val="auto"/>
        </w:rPr>
        <w:t>crítica</w:t>
      </w:r>
      <w:proofErr w:type="spellEnd"/>
      <w:r w:rsidRPr="003D3F97">
        <w:rPr>
          <w:rFonts w:cs="Arial"/>
          <w:color w:val="auto"/>
        </w:rPr>
        <w:t xml:space="preserve">. Al </w:t>
      </w:r>
      <w:proofErr w:type="spellStart"/>
      <w:r w:rsidRPr="003D3F97">
        <w:rPr>
          <w:rFonts w:cs="Arial"/>
          <w:color w:val="auto"/>
        </w:rPr>
        <w:t>entrar</w:t>
      </w:r>
      <w:proofErr w:type="spellEnd"/>
      <w:r w:rsidRPr="003D3F97">
        <w:rPr>
          <w:rFonts w:cs="Arial"/>
          <w:color w:val="auto"/>
        </w:rPr>
        <w:t xml:space="preserve"> </w:t>
      </w:r>
      <w:proofErr w:type="spellStart"/>
      <w:r w:rsidRPr="003D3F97">
        <w:rPr>
          <w:rFonts w:cs="Arial"/>
          <w:color w:val="auto"/>
        </w:rPr>
        <w:t>en</w:t>
      </w:r>
      <w:proofErr w:type="spellEnd"/>
      <w:r w:rsidRPr="003D3F97">
        <w:rPr>
          <w:rFonts w:cs="Arial"/>
          <w:color w:val="auto"/>
        </w:rPr>
        <w:t xml:space="preserve"> </w:t>
      </w:r>
      <w:proofErr w:type="spellStart"/>
      <w:r w:rsidRPr="003D3F97">
        <w:rPr>
          <w:rFonts w:cs="Arial"/>
          <w:color w:val="auto"/>
        </w:rPr>
        <w:t>este</w:t>
      </w:r>
      <w:proofErr w:type="spellEnd"/>
      <w:r w:rsidRPr="003D3F97">
        <w:rPr>
          <w:rFonts w:cs="Arial"/>
          <w:color w:val="auto"/>
        </w:rPr>
        <w:t xml:space="preserve"> </w:t>
      </w:r>
      <w:proofErr w:type="spellStart"/>
      <w:r w:rsidRPr="003D3F97">
        <w:rPr>
          <w:rFonts w:cs="Arial"/>
          <w:color w:val="auto"/>
        </w:rPr>
        <w:t>estado</w:t>
      </w:r>
      <w:proofErr w:type="spellEnd"/>
      <w:r w:rsidRPr="003D3F97">
        <w:rPr>
          <w:rFonts w:cs="Arial"/>
          <w:color w:val="auto"/>
        </w:rPr>
        <w:t xml:space="preserve">, la </w:t>
      </w:r>
      <w:proofErr w:type="spellStart"/>
      <w:r w:rsidRPr="003D3F97">
        <w:rPr>
          <w:rFonts w:cs="Arial"/>
          <w:color w:val="auto"/>
        </w:rPr>
        <w:t>potencia</w:t>
      </w:r>
      <w:proofErr w:type="spellEnd"/>
      <w:r w:rsidRPr="003D3F97">
        <w:rPr>
          <w:rFonts w:cs="Arial"/>
          <w:color w:val="auto"/>
        </w:rPr>
        <w:t xml:space="preserve"> </w:t>
      </w:r>
      <w:proofErr w:type="spellStart"/>
      <w:r w:rsidRPr="003D3F97">
        <w:rPr>
          <w:rFonts w:cs="Arial"/>
          <w:color w:val="auto"/>
        </w:rPr>
        <w:t>pasa</w:t>
      </w:r>
      <w:proofErr w:type="spellEnd"/>
      <w:r w:rsidRPr="003D3F97">
        <w:rPr>
          <w:rFonts w:cs="Arial"/>
          <w:color w:val="auto"/>
        </w:rPr>
        <w:t xml:space="preserve"> </w:t>
      </w:r>
      <w:proofErr w:type="spellStart"/>
      <w:r w:rsidRPr="003D3F97">
        <w:rPr>
          <w:rFonts w:cs="Arial"/>
          <w:color w:val="auto"/>
        </w:rPr>
        <w:t>inmediatamente</w:t>
      </w:r>
      <w:proofErr w:type="spellEnd"/>
      <w:r w:rsidRPr="003D3F97">
        <w:rPr>
          <w:rFonts w:cs="Arial"/>
          <w:color w:val="auto"/>
        </w:rPr>
        <w:t xml:space="preserve"> a </w:t>
      </w:r>
      <w:proofErr w:type="spellStart"/>
      <w:r w:rsidRPr="003D3F97">
        <w:rPr>
          <w:rFonts w:cs="Arial"/>
          <w:color w:val="auto"/>
        </w:rPr>
        <w:t>ser</w:t>
      </w:r>
      <w:proofErr w:type="spellEnd"/>
      <w:r w:rsidRPr="003D3F97">
        <w:rPr>
          <w:rFonts w:cs="Arial"/>
          <w:color w:val="auto"/>
        </w:rPr>
        <w:t xml:space="preserve"> de 0 W y el </w:t>
      </w:r>
      <w:proofErr w:type="spellStart"/>
      <w:r w:rsidRPr="003D3F97">
        <w:rPr>
          <w:rFonts w:cs="Arial"/>
          <w:color w:val="auto"/>
        </w:rPr>
        <w:t>consumo</w:t>
      </w:r>
      <w:proofErr w:type="spellEnd"/>
      <w:r w:rsidRPr="003D3F97">
        <w:rPr>
          <w:rFonts w:cs="Arial"/>
          <w:color w:val="auto"/>
        </w:rPr>
        <w:t xml:space="preserve"> </w:t>
      </w:r>
      <w:proofErr w:type="spellStart"/>
      <w:r w:rsidRPr="003D3F97">
        <w:rPr>
          <w:rFonts w:cs="Arial"/>
          <w:color w:val="auto"/>
        </w:rPr>
        <w:t>es</w:t>
      </w:r>
      <w:proofErr w:type="spellEnd"/>
      <w:r w:rsidRPr="003D3F97">
        <w:rPr>
          <w:rFonts w:cs="Arial"/>
          <w:color w:val="auto"/>
        </w:rPr>
        <w:t xml:space="preserve"> de 0 kWh, lo que </w:t>
      </w:r>
      <w:proofErr w:type="spellStart"/>
      <w:r w:rsidRPr="003D3F97">
        <w:rPr>
          <w:rFonts w:cs="Arial"/>
          <w:color w:val="auto"/>
        </w:rPr>
        <w:t>permite</w:t>
      </w:r>
      <w:proofErr w:type="spellEnd"/>
      <w:r w:rsidRPr="003D3F97">
        <w:rPr>
          <w:rFonts w:cs="Arial"/>
          <w:color w:val="auto"/>
        </w:rPr>
        <w:t xml:space="preserve"> </w:t>
      </w:r>
      <w:proofErr w:type="spellStart"/>
      <w:r w:rsidRPr="003D3F97">
        <w:rPr>
          <w:rFonts w:cs="Arial"/>
          <w:color w:val="auto"/>
        </w:rPr>
        <w:t>verificar</w:t>
      </w:r>
      <w:proofErr w:type="spellEnd"/>
      <w:r w:rsidRPr="003D3F97">
        <w:rPr>
          <w:rFonts w:cs="Arial"/>
          <w:color w:val="auto"/>
        </w:rPr>
        <w:t xml:space="preserve"> </w:t>
      </w:r>
      <w:proofErr w:type="spellStart"/>
      <w:r w:rsidRPr="003D3F97">
        <w:rPr>
          <w:rFonts w:cs="Arial"/>
          <w:color w:val="auto"/>
        </w:rPr>
        <w:t>en</w:t>
      </w:r>
      <w:proofErr w:type="spellEnd"/>
      <w:r w:rsidRPr="003D3F97">
        <w:rPr>
          <w:rFonts w:cs="Arial"/>
          <w:color w:val="auto"/>
        </w:rPr>
        <w:t xml:space="preserve"> el </w:t>
      </w:r>
      <w:proofErr w:type="spellStart"/>
      <w:r w:rsidRPr="003D3F97">
        <w:rPr>
          <w:rFonts w:cs="Arial"/>
          <w:color w:val="auto"/>
        </w:rPr>
        <w:t>código</w:t>
      </w:r>
      <w:proofErr w:type="spellEnd"/>
      <w:r w:rsidRPr="003D3F97">
        <w:rPr>
          <w:rFonts w:cs="Arial"/>
          <w:color w:val="auto"/>
        </w:rPr>
        <w:t xml:space="preserve"> la </w:t>
      </w:r>
      <w:proofErr w:type="spellStart"/>
      <w:r w:rsidRPr="003D3F97">
        <w:rPr>
          <w:rFonts w:cs="Arial"/>
          <w:color w:val="auto"/>
        </w:rPr>
        <w:t>simulación</w:t>
      </w:r>
      <w:proofErr w:type="spellEnd"/>
      <w:r w:rsidRPr="003D3F97">
        <w:rPr>
          <w:rFonts w:cs="Arial"/>
          <w:color w:val="auto"/>
        </w:rPr>
        <w:t xml:space="preserve"> de </w:t>
      </w:r>
      <w:proofErr w:type="spellStart"/>
      <w:r w:rsidRPr="003D3F97">
        <w:rPr>
          <w:rFonts w:cs="Arial"/>
          <w:color w:val="auto"/>
        </w:rPr>
        <w:t>interrupciones</w:t>
      </w:r>
      <w:proofErr w:type="spellEnd"/>
      <w:r w:rsidRPr="003D3F97">
        <w:rPr>
          <w:rFonts w:cs="Arial"/>
          <w:color w:val="auto"/>
        </w:rPr>
        <w:t xml:space="preserve"> de red o </w:t>
      </w:r>
      <w:proofErr w:type="spellStart"/>
      <w:r w:rsidRPr="003D3F97">
        <w:rPr>
          <w:rFonts w:cs="Arial"/>
          <w:color w:val="auto"/>
        </w:rPr>
        <w:t>fallas</w:t>
      </w:r>
      <w:proofErr w:type="spellEnd"/>
      <w:r w:rsidRPr="003D3F97">
        <w:rPr>
          <w:rFonts w:cs="Arial"/>
          <w:color w:val="auto"/>
        </w:rPr>
        <w:t xml:space="preserve"> de hardware.</w:t>
      </w:r>
    </w:p>
    <w:p w14:paraId="58C77B73" w14:textId="77777777" w:rsidR="008A25E5" w:rsidRPr="003D3F97" w:rsidRDefault="008A25E5" w:rsidP="008850FC">
      <w:pPr>
        <w:spacing w:before="200" w:after="80" w:line="276" w:lineRule="auto"/>
        <w:rPr>
          <w:rFonts w:ascii="Arial" w:hAnsi="Arial" w:cs="Arial"/>
          <w:sz w:val="22"/>
          <w:szCs w:val="22"/>
        </w:rPr>
      </w:pPr>
      <w:r w:rsidRPr="003D3F97">
        <w:rPr>
          <w:rFonts w:ascii="Arial" w:hAnsi="Arial" w:cs="Arial"/>
          <w:sz w:val="22"/>
          <w:szCs w:val="22"/>
        </w:rPr>
        <w:t>Aclaración de Flujo e Ingesta de Datos</w:t>
      </w:r>
    </w:p>
    <w:p w14:paraId="77D7D998" w14:textId="77777777" w:rsidR="008A25E5" w:rsidRDefault="008A25E5" w:rsidP="008850FC">
      <w:pPr>
        <w:spacing w:after="240" w:line="276" w:lineRule="auto"/>
        <w:rPr>
          <w:rFonts w:cs="Arial"/>
        </w:rPr>
      </w:pPr>
      <w:r w:rsidRPr="003D3F97">
        <w:rPr>
          <w:rFonts w:ascii="Arial" w:hAnsi="Arial" w:cs="Arial"/>
          <w:sz w:val="22"/>
          <w:szCs w:val="22"/>
        </w:rPr>
        <w:t xml:space="preserve">En la presente prueba de concepto de la Fase 1, el simulador ejecuta transmisiones síncronas directas mediante solicitudes HTTP REST hacia la base de datos distribuida de </w:t>
      </w:r>
      <w:proofErr w:type="spellStart"/>
      <w:r w:rsidRPr="003D3F97">
        <w:rPr>
          <w:rFonts w:ascii="Arial" w:hAnsi="Arial" w:cs="Arial"/>
          <w:sz w:val="22"/>
          <w:szCs w:val="22"/>
        </w:rPr>
        <w:t>Firebase</w:t>
      </w:r>
      <w:proofErr w:type="spellEnd"/>
      <w:r w:rsidRPr="003D3F97">
        <w:rPr>
          <w:rFonts w:ascii="Arial" w:hAnsi="Arial" w:cs="Arial"/>
          <w:sz w:val="22"/>
          <w:szCs w:val="22"/>
        </w:rPr>
        <w:t xml:space="preserve"> </w:t>
      </w:r>
      <w:proofErr w:type="spellStart"/>
      <w:r w:rsidRPr="003D3F97">
        <w:rPr>
          <w:rFonts w:ascii="Arial" w:hAnsi="Arial" w:cs="Arial"/>
          <w:sz w:val="22"/>
          <w:szCs w:val="22"/>
        </w:rPr>
        <w:t>Realtime</w:t>
      </w:r>
      <w:proofErr w:type="spellEnd"/>
      <w:r w:rsidRPr="003D3F97">
        <w:rPr>
          <w:rFonts w:ascii="Arial" w:hAnsi="Arial" w:cs="Arial"/>
          <w:sz w:val="22"/>
          <w:szCs w:val="22"/>
        </w:rPr>
        <w:t xml:space="preserve"> </w:t>
      </w:r>
      <w:proofErr w:type="spellStart"/>
      <w:r w:rsidRPr="003D3F97">
        <w:rPr>
          <w:rFonts w:ascii="Arial" w:hAnsi="Arial" w:cs="Arial"/>
          <w:sz w:val="22"/>
          <w:szCs w:val="22"/>
        </w:rPr>
        <w:t>Database</w:t>
      </w:r>
      <w:proofErr w:type="spellEnd"/>
      <w:r w:rsidRPr="003D3F97">
        <w:rPr>
          <w:rFonts w:ascii="Arial" w:hAnsi="Arial" w:cs="Arial"/>
          <w:sz w:val="22"/>
          <w:szCs w:val="22"/>
        </w:rPr>
        <w:t xml:space="preserve"> con la finalidad de validar la persistencia de datos de extremo a extremo de forma ágil. No obstante, </w:t>
      </w:r>
      <w:proofErr w:type="spellStart"/>
      <w:r w:rsidRPr="003D3F97">
        <w:rPr>
          <w:rFonts w:ascii="Arial" w:hAnsi="Arial" w:cs="Arial"/>
          <w:sz w:val="22"/>
          <w:szCs w:val="22"/>
        </w:rPr>
        <w:t>FastAPI</w:t>
      </w:r>
      <w:proofErr w:type="spellEnd"/>
      <w:r w:rsidRPr="003D3F97">
        <w:rPr>
          <w:rFonts w:ascii="Arial" w:hAnsi="Arial" w:cs="Arial"/>
          <w:sz w:val="22"/>
          <w:szCs w:val="22"/>
        </w:rPr>
        <w:t xml:space="preserve"> se mantiene estrictamente dentro de la arquitectura de la solución propuesta, actuando en la fase final como el servicio de ingesta, validación de </w:t>
      </w:r>
      <w:proofErr w:type="spellStart"/>
      <w:r w:rsidRPr="003D3F97">
        <w:rPr>
          <w:rFonts w:ascii="Arial" w:hAnsi="Arial" w:cs="Arial"/>
          <w:sz w:val="22"/>
          <w:szCs w:val="22"/>
        </w:rPr>
        <w:t>payloads</w:t>
      </w:r>
      <w:proofErr w:type="spellEnd"/>
      <w:r w:rsidRPr="003D3F97">
        <w:rPr>
          <w:rFonts w:ascii="Arial" w:hAnsi="Arial" w:cs="Arial"/>
          <w:sz w:val="22"/>
          <w:szCs w:val="22"/>
        </w:rPr>
        <w:t>, desacoplamiento de hilos y capa de seguridad intermedia antes del almacenamiento definitivo.</w:t>
      </w:r>
    </w:p>
    <w:p w14:paraId="0C95C350" w14:textId="77777777" w:rsidR="00756AFC" w:rsidRPr="00897BCA" w:rsidRDefault="00756AFC" w:rsidP="008850FC">
      <w:pPr>
        <w:spacing w:line="276" w:lineRule="auto"/>
        <w:rPr>
          <w:rFonts w:ascii="Arial" w:eastAsia="Times New Roman" w:hAnsi="Arial" w:cs="Arial"/>
          <w:sz w:val="22"/>
          <w:szCs w:val="22"/>
          <w:lang w:eastAsia="es-SV"/>
        </w:rPr>
      </w:pPr>
    </w:p>
    <w:p w14:paraId="2ACCA646" w14:textId="62119B99" w:rsidR="00897BCA" w:rsidRDefault="00897BCA" w:rsidP="008850FC">
      <w:pPr>
        <w:spacing w:line="276" w:lineRule="auto"/>
        <w:rPr>
          <w:rFonts w:ascii="Arial" w:eastAsia="Times New Roman" w:hAnsi="Arial" w:cs="Arial"/>
          <w:sz w:val="22"/>
          <w:szCs w:val="22"/>
          <w:lang w:eastAsia="es-SV"/>
        </w:rPr>
      </w:pPr>
    </w:p>
    <w:p w14:paraId="097922C7" w14:textId="7D6CA68B" w:rsidR="00EE18B6" w:rsidRPr="00897BCA" w:rsidRDefault="00EE18B6" w:rsidP="008850FC">
      <w:pPr>
        <w:spacing w:line="276" w:lineRule="auto"/>
        <w:rPr>
          <w:rFonts w:ascii="Arial" w:eastAsia="Times New Roman" w:hAnsi="Arial" w:cs="Arial"/>
          <w:sz w:val="22"/>
          <w:szCs w:val="22"/>
          <w:lang w:eastAsia="es-SV"/>
        </w:rPr>
      </w:pPr>
      <w:r w:rsidRPr="00897BCA">
        <w:rPr>
          <w:rFonts w:ascii="Arial" w:eastAsia="Times New Roman" w:hAnsi="Arial" w:cs="Arial"/>
          <w:sz w:val="22"/>
          <w:szCs w:val="22"/>
          <w:lang w:eastAsia="es-SV"/>
        </w:rPr>
        <w:lastRenderedPageBreak/>
        <w:br/>
        <w:t>Anexo</w:t>
      </w:r>
      <w:r w:rsidRPr="00897BCA">
        <w:rPr>
          <w:rFonts w:ascii="Arial" w:eastAsia="Times New Roman" w:hAnsi="Arial" w:cs="Arial"/>
          <w:sz w:val="22"/>
          <w:szCs w:val="22"/>
          <w:lang w:eastAsia="es-SV"/>
        </w:rPr>
        <w:br/>
      </w:r>
    </w:p>
    <w:p w14:paraId="0737D61C" w14:textId="77777777" w:rsidR="00EE18B6" w:rsidRPr="00897BCA" w:rsidRDefault="00EE18B6" w:rsidP="008850FC">
      <w:pPr>
        <w:spacing w:line="276" w:lineRule="auto"/>
        <w:rPr>
          <w:rFonts w:ascii="Arial" w:eastAsia="Times New Roman" w:hAnsi="Arial" w:cs="Arial"/>
          <w:sz w:val="22"/>
          <w:szCs w:val="22"/>
          <w:lang w:eastAsia="es-SV"/>
        </w:rPr>
      </w:pPr>
      <w:r w:rsidRPr="00897BCA">
        <w:rPr>
          <w:rFonts w:ascii="Arial" w:eastAsia="Times New Roman" w:hAnsi="Arial" w:cs="Arial"/>
          <w:sz w:val="22"/>
          <w:szCs w:val="22"/>
          <w:lang w:eastAsia="es-SV"/>
        </w:rPr>
        <w:t>Página para verificar consumos de equipo:</w:t>
      </w:r>
    </w:p>
    <w:p w14:paraId="041D994D" w14:textId="74D90E74" w:rsidR="00EE18B6" w:rsidRDefault="00EE18B6" w:rsidP="008850FC">
      <w:pPr>
        <w:spacing w:line="276" w:lineRule="auto"/>
        <w:rPr>
          <w:rStyle w:val="Hipervnculo"/>
          <w:rFonts w:ascii="Arial" w:eastAsia="Times New Roman" w:hAnsi="Arial" w:cs="Arial"/>
          <w:sz w:val="22"/>
          <w:szCs w:val="22"/>
          <w:lang w:eastAsia="es-SV"/>
        </w:rPr>
      </w:pPr>
      <w:r w:rsidRPr="00897BCA">
        <w:rPr>
          <w:rFonts w:ascii="Arial" w:eastAsia="Times New Roman" w:hAnsi="Arial" w:cs="Arial"/>
          <w:sz w:val="22"/>
          <w:szCs w:val="22"/>
          <w:lang w:eastAsia="es-SV"/>
        </w:rPr>
        <w:br/>
      </w:r>
      <w:hyperlink r:id="rId8" w:history="1">
        <w:r w:rsidRPr="00897BCA">
          <w:rPr>
            <w:rStyle w:val="Hipervnculo"/>
            <w:rFonts w:ascii="Arial" w:eastAsia="Times New Roman" w:hAnsi="Arial" w:cs="Arial"/>
            <w:sz w:val="22"/>
            <w:szCs w:val="22"/>
            <w:lang w:eastAsia="es-SV"/>
          </w:rPr>
          <w:t>https://www.daftlogic.com/information-appliance-power-consumption.htm</w:t>
        </w:r>
      </w:hyperlink>
    </w:p>
    <w:p w14:paraId="460C6696" w14:textId="64C85870" w:rsidR="008A25E5" w:rsidRDefault="008A25E5" w:rsidP="008850FC">
      <w:pPr>
        <w:spacing w:line="276" w:lineRule="auto"/>
        <w:rPr>
          <w:rStyle w:val="Hipervnculo"/>
          <w:rFonts w:ascii="Arial" w:eastAsia="Times New Roman" w:hAnsi="Arial" w:cs="Arial"/>
          <w:sz w:val="22"/>
          <w:szCs w:val="22"/>
          <w:lang w:eastAsia="es-SV"/>
        </w:rPr>
      </w:pPr>
    </w:p>
    <w:p w14:paraId="3FCEDC62" w14:textId="760F8BE6" w:rsidR="003F28D2" w:rsidRDefault="003F28D2" w:rsidP="008850FC">
      <w:pPr>
        <w:spacing w:line="276" w:lineRule="auto"/>
        <w:rPr>
          <w:rFonts w:ascii="Arial" w:hAnsi="Arial" w:cs="Arial"/>
          <w:sz w:val="22"/>
          <w:szCs w:val="22"/>
        </w:rPr>
      </w:pPr>
    </w:p>
    <w:p w14:paraId="4D76DCE8" w14:textId="64058EEA" w:rsidR="008A25E5" w:rsidRDefault="008A25E5" w:rsidP="008850FC">
      <w:pPr>
        <w:spacing w:line="276" w:lineRule="auto"/>
        <w:rPr>
          <w:rFonts w:ascii="Arial" w:hAnsi="Arial" w:cs="Arial"/>
          <w:sz w:val="22"/>
          <w:szCs w:val="22"/>
        </w:rPr>
      </w:pPr>
    </w:p>
    <w:p w14:paraId="2EE25B38" w14:textId="77777777" w:rsidR="008A25E5" w:rsidRPr="000D349A" w:rsidRDefault="008A25E5" w:rsidP="008850FC">
      <w:pPr>
        <w:pStyle w:val="NormalWeb"/>
        <w:spacing w:before="0" w:beforeAutospacing="0" w:after="0" w:afterAutospacing="0" w:line="276" w:lineRule="auto"/>
        <w:rPr>
          <w:rFonts w:ascii="Arial" w:hAnsi="Arial" w:cs="Arial"/>
          <w:sz w:val="22"/>
          <w:szCs w:val="22"/>
        </w:rPr>
      </w:pPr>
      <w:r w:rsidRPr="000D349A">
        <w:rPr>
          <w:rFonts w:ascii="Arial" w:hAnsi="Arial" w:cs="Arial"/>
          <w:sz w:val="22"/>
          <w:szCs w:val="22"/>
        </w:rPr>
        <w:t>Sustentación Física e Integración Matemática</w:t>
      </w:r>
      <w:r>
        <w:rPr>
          <w:rFonts w:ascii="Arial" w:hAnsi="Arial" w:cs="Arial"/>
          <w:sz w:val="22"/>
          <w:szCs w:val="22"/>
        </w:rPr>
        <w:t xml:space="preserve"> (simulador nube verde)</w:t>
      </w:r>
    </w:p>
    <w:p w14:paraId="444890A8" w14:textId="6702629F" w:rsidR="008A25E5" w:rsidRDefault="008A25E5" w:rsidP="008850FC">
      <w:pPr>
        <w:spacing w:line="276" w:lineRule="auto"/>
        <w:rPr>
          <w:rStyle w:val="Hipervnculo"/>
        </w:rPr>
      </w:pPr>
      <w:hyperlink r:id="rId9" w:history="1">
        <w:r w:rsidRPr="00C00527">
          <w:rPr>
            <w:rStyle w:val="Hipervnculo"/>
          </w:rPr>
          <w:t>https://github.com/sanchezceci55-collab/Proyecto-Final-ESIT---Grupo-5/blob/main/simulador_nube_verde.py</w:t>
        </w:r>
      </w:hyperlink>
    </w:p>
    <w:p w14:paraId="00931E7E" w14:textId="49C70133" w:rsidR="003F28D2" w:rsidRDefault="003F28D2" w:rsidP="008850FC">
      <w:pPr>
        <w:spacing w:line="276" w:lineRule="auto"/>
        <w:rPr>
          <w:rFonts w:ascii="Arial" w:hAnsi="Arial" w:cs="Arial"/>
          <w:sz w:val="22"/>
          <w:szCs w:val="22"/>
        </w:rPr>
      </w:pPr>
    </w:p>
    <w:p w14:paraId="1B958CD1" w14:textId="0B017312" w:rsidR="003F28D2" w:rsidRDefault="003F28D2" w:rsidP="008850FC">
      <w:pPr>
        <w:spacing w:line="276" w:lineRule="auto"/>
        <w:rPr>
          <w:rFonts w:ascii="Arial" w:hAnsi="Arial" w:cs="Arial"/>
          <w:sz w:val="22"/>
          <w:szCs w:val="22"/>
        </w:rPr>
      </w:pPr>
      <w:r>
        <w:rPr>
          <w:rFonts w:ascii="Arial" w:hAnsi="Arial" w:cs="Arial"/>
          <w:sz w:val="22"/>
          <w:szCs w:val="22"/>
        </w:rPr>
        <w:t>Captura del sim</w:t>
      </w:r>
      <w:r w:rsidR="008A25E5">
        <w:rPr>
          <w:rFonts w:ascii="Arial" w:hAnsi="Arial" w:cs="Arial"/>
          <w:sz w:val="22"/>
          <w:szCs w:val="22"/>
        </w:rPr>
        <w:t>ul</w:t>
      </w:r>
      <w:r>
        <w:rPr>
          <w:rFonts w:ascii="Arial" w:hAnsi="Arial" w:cs="Arial"/>
          <w:sz w:val="22"/>
          <w:szCs w:val="22"/>
        </w:rPr>
        <w:t xml:space="preserve">ador </w:t>
      </w:r>
      <w:proofErr w:type="spellStart"/>
      <w:r>
        <w:rPr>
          <w:rFonts w:ascii="Arial" w:hAnsi="Arial" w:cs="Arial"/>
          <w:sz w:val="22"/>
          <w:szCs w:val="22"/>
        </w:rPr>
        <w:t>IoT</w:t>
      </w:r>
      <w:proofErr w:type="spellEnd"/>
      <w:r>
        <w:rPr>
          <w:rFonts w:ascii="Arial" w:hAnsi="Arial" w:cs="Arial"/>
          <w:sz w:val="22"/>
          <w:szCs w:val="22"/>
        </w:rPr>
        <w:t xml:space="preserve"> </w:t>
      </w:r>
      <w:proofErr w:type="spellStart"/>
      <w:r>
        <w:rPr>
          <w:rFonts w:ascii="Arial" w:hAnsi="Arial" w:cs="Arial"/>
          <w:sz w:val="22"/>
          <w:szCs w:val="22"/>
        </w:rPr>
        <w:t>envio</w:t>
      </w:r>
      <w:proofErr w:type="spellEnd"/>
      <w:r>
        <w:rPr>
          <w:rFonts w:ascii="Arial" w:hAnsi="Arial" w:cs="Arial"/>
          <w:sz w:val="22"/>
          <w:szCs w:val="22"/>
        </w:rPr>
        <w:t xml:space="preserve"> de informacion</w:t>
      </w:r>
    </w:p>
    <w:p w14:paraId="7B8CBFA0" w14:textId="10C7DC42" w:rsidR="003F28D2" w:rsidRDefault="008A25E5" w:rsidP="008850FC">
      <w:pPr>
        <w:spacing w:line="276" w:lineRule="auto"/>
        <w:rPr>
          <w:rFonts w:ascii="Arial" w:hAnsi="Arial" w:cs="Arial"/>
          <w:sz w:val="22"/>
          <w:szCs w:val="22"/>
        </w:rPr>
      </w:pPr>
      <w:r w:rsidRPr="003F28D2">
        <w:rPr>
          <w:rFonts w:ascii="Arial" w:hAnsi="Arial" w:cs="Arial"/>
          <w:noProof/>
          <w:sz w:val="22"/>
          <w:szCs w:val="22"/>
          <w:lang w:eastAsia="es-SV"/>
        </w:rPr>
        <w:drawing>
          <wp:inline distT="0" distB="0" distL="0" distR="0" wp14:anchorId="0F5F6210" wp14:editId="442644EC">
            <wp:extent cx="5428246" cy="2343150"/>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4402" cy="2367390"/>
                    </a:xfrm>
                    <a:prstGeom prst="rect">
                      <a:avLst/>
                    </a:prstGeom>
                  </pic:spPr>
                </pic:pic>
              </a:graphicData>
            </a:graphic>
          </wp:inline>
        </w:drawing>
      </w:r>
    </w:p>
    <w:p w14:paraId="62065BCB" w14:textId="28FC618D" w:rsidR="003F28D2" w:rsidRDefault="003F28D2" w:rsidP="008850FC">
      <w:pPr>
        <w:spacing w:line="276" w:lineRule="auto"/>
        <w:rPr>
          <w:rFonts w:ascii="Arial" w:hAnsi="Arial" w:cs="Arial"/>
          <w:sz w:val="22"/>
          <w:szCs w:val="22"/>
        </w:rPr>
      </w:pPr>
    </w:p>
    <w:p w14:paraId="753719CA" w14:textId="3DF50CB0" w:rsidR="003F28D2" w:rsidRDefault="003F28D2" w:rsidP="008850FC">
      <w:pPr>
        <w:spacing w:line="276" w:lineRule="auto"/>
        <w:rPr>
          <w:rFonts w:ascii="Arial" w:hAnsi="Arial" w:cs="Arial"/>
          <w:sz w:val="22"/>
          <w:szCs w:val="22"/>
        </w:rPr>
      </w:pPr>
      <w:r w:rsidRPr="003F28D2">
        <w:rPr>
          <w:rFonts w:ascii="Arial" w:hAnsi="Arial" w:cs="Arial"/>
          <w:noProof/>
          <w:sz w:val="22"/>
          <w:szCs w:val="22"/>
          <w:lang w:eastAsia="es-SV"/>
        </w:rPr>
        <w:drawing>
          <wp:inline distT="0" distB="0" distL="0" distR="0" wp14:anchorId="67B1CE83" wp14:editId="009DE0C8">
            <wp:extent cx="5612130" cy="21145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114550"/>
                    </a:xfrm>
                    <a:prstGeom prst="rect">
                      <a:avLst/>
                    </a:prstGeom>
                  </pic:spPr>
                </pic:pic>
              </a:graphicData>
            </a:graphic>
          </wp:inline>
        </w:drawing>
      </w:r>
    </w:p>
    <w:p w14:paraId="7CF4812B" w14:textId="4B0C4887" w:rsidR="00831882" w:rsidRDefault="00831882" w:rsidP="008850FC">
      <w:pPr>
        <w:spacing w:line="276" w:lineRule="auto"/>
        <w:rPr>
          <w:rFonts w:ascii="Arial" w:hAnsi="Arial" w:cs="Arial"/>
          <w:sz w:val="22"/>
          <w:szCs w:val="22"/>
        </w:rPr>
      </w:pPr>
    </w:p>
    <w:p w14:paraId="31475144" w14:textId="588B20D6" w:rsidR="00831882" w:rsidRDefault="00831882" w:rsidP="008850FC">
      <w:pPr>
        <w:spacing w:line="276" w:lineRule="auto"/>
        <w:rPr>
          <w:rFonts w:ascii="Arial" w:hAnsi="Arial" w:cs="Arial"/>
          <w:sz w:val="22"/>
          <w:szCs w:val="22"/>
        </w:rPr>
      </w:pPr>
    </w:p>
    <w:p w14:paraId="6C778CED" w14:textId="77777777" w:rsidR="0033407C" w:rsidRDefault="0033407C" w:rsidP="008850FC">
      <w:pPr>
        <w:spacing w:line="276" w:lineRule="auto"/>
        <w:rPr>
          <w:rFonts w:ascii="Arial" w:hAnsi="Arial" w:cs="Arial"/>
          <w:sz w:val="22"/>
          <w:szCs w:val="22"/>
        </w:rPr>
      </w:pPr>
      <w:bookmarkStart w:id="0" w:name="_GoBack"/>
      <w:bookmarkEnd w:id="0"/>
    </w:p>
    <w:p w14:paraId="7D4860C8" w14:textId="67DAB46D" w:rsidR="00831882" w:rsidRDefault="00831882" w:rsidP="008850FC">
      <w:pPr>
        <w:spacing w:line="276" w:lineRule="auto"/>
        <w:rPr>
          <w:rFonts w:ascii="Arial" w:hAnsi="Arial" w:cs="Arial"/>
          <w:sz w:val="22"/>
          <w:szCs w:val="22"/>
        </w:rPr>
      </w:pPr>
      <w:r>
        <w:rPr>
          <w:rFonts w:ascii="Arial" w:hAnsi="Arial" w:cs="Arial"/>
          <w:sz w:val="22"/>
          <w:szCs w:val="22"/>
        </w:rPr>
        <w:lastRenderedPageBreak/>
        <w:t xml:space="preserve">Almacenamiento de datos en </w:t>
      </w:r>
      <w:proofErr w:type="spellStart"/>
      <w:r>
        <w:rPr>
          <w:rFonts w:ascii="Arial" w:hAnsi="Arial" w:cs="Arial"/>
          <w:sz w:val="22"/>
          <w:szCs w:val="22"/>
        </w:rPr>
        <w:t>firebase</w:t>
      </w:r>
      <w:proofErr w:type="spellEnd"/>
    </w:p>
    <w:p w14:paraId="4C48B6BA" w14:textId="4C6FD2EE" w:rsidR="00831882" w:rsidRDefault="00831882" w:rsidP="008850FC">
      <w:pPr>
        <w:spacing w:line="276" w:lineRule="auto"/>
        <w:rPr>
          <w:rFonts w:ascii="Arial" w:hAnsi="Arial" w:cs="Arial"/>
          <w:sz w:val="22"/>
          <w:szCs w:val="22"/>
        </w:rPr>
      </w:pPr>
      <w:hyperlink r:id="rId12" w:history="1">
        <w:r w:rsidRPr="00176311">
          <w:rPr>
            <w:rStyle w:val="Hipervnculo"/>
            <w:rFonts w:ascii="Arial" w:hAnsi="Arial" w:cs="Arial"/>
            <w:sz w:val="22"/>
            <w:szCs w:val="22"/>
          </w:rPr>
          <w:t>https://nube-verde-default-rtdb.firebaseio.com/</w:t>
        </w:r>
      </w:hyperlink>
    </w:p>
    <w:p w14:paraId="72D2FBEE" w14:textId="77777777" w:rsidR="00831882" w:rsidRDefault="00831882" w:rsidP="008850FC">
      <w:pPr>
        <w:spacing w:line="276" w:lineRule="auto"/>
        <w:rPr>
          <w:rFonts w:ascii="Arial" w:hAnsi="Arial" w:cs="Arial"/>
          <w:sz w:val="22"/>
          <w:szCs w:val="22"/>
        </w:rPr>
      </w:pPr>
    </w:p>
    <w:p w14:paraId="2024B695" w14:textId="78061205" w:rsidR="00831882" w:rsidRDefault="00831882" w:rsidP="008850FC">
      <w:pPr>
        <w:spacing w:line="276" w:lineRule="auto"/>
        <w:rPr>
          <w:rFonts w:ascii="Arial" w:hAnsi="Arial" w:cs="Arial"/>
          <w:sz w:val="22"/>
          <w:szCs w:val="22"/>
        </w:rPr>
      </w:pPr>
      <w:r w:rsidRPr="00831882">
        <w:rPr>
          <w:rFonts w:ascii="Arial" w:hAnsi="Arial" w:cs="Arial"/>
          <w:sz w:val="22"/>
          <w:szCs w:val="22"/>
        </w:rPr>
        <w:drawing>
          <wp:inline distT="0" distB="0" distL="0" distR="0" wp14:anchorId="43436B2D" wp14:editId="21092CBD">
            <wp:extent cx="5612130" cy="259143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591435"/>
                    </a:xfrm>
                    <a:prstGeom prst="rect">
                      <a:avLst/>
                    </a:prstGeom>
                  </pic:spPr>
                </pic:pic>
              </a:graphicData>
            </a:graphic>
          </wp:inline>
        </w:drawing>
      </w:r>
    </w:p>
    <w:p w14:paraId="1BEE2EF9" w14:textId="40C5943A" w:rsidR="00831882" w:rsidRDefault="00831882" w:rsidP="008850FC">
      <w:pPr>
        <w:spacing w:line="276" w:lineRule="auto"/>
        <w:rPr>
          <w:rFonts w:ascii="Arial" w:hAnsi="Arial" w:cs="Arial"/>
          <w:sz w:val="22"/>
          <w:szCs w:val="22"/>
        </w:rPr>
      </w:pPr>
    </w:p>
    <w:p w14:paraId="76D438F4" w14:textId="4699D835" w:rsidR="00831882" w:rsidRDefault="00831882" w:rsidP="008850FC">
      <w:pPr>
        <w:spacing w:line="276" w:lineRule="auto"/>
        <w:rPr>
          <w:rFonts w:ascii="Arial" w:hAnsi="Arial" w:cs="Arial"/>
          <w:sz w:val="22"/>
          <w:szCs w:val="22"/>
        </w:rPr>
      </w:pPr>
    </w:p>
    <w:p w14:paraId="170854EE" w14:textId="35AEE29D" w:rsidR="00831882" w:rsidRDefault="00831882" w:rsidP="008850FC">
      <w:pPr>
        <w:spacing w:line="276" w:lineRule="auto"/>
        <w:rPr>
          <w:rFonts w:ascii="Arial" w:hAnsi="Arial" w:cs="Arial"/>
          <w:sz w:val="22"/>
          <w:szCs w:val="22"/>
        </w:rPr>
      </w:pPr>
    </w:p>
    <w:p w14:paraId="258E6C65" w14:textId="3DC7F400" w:rsidR="00831882" w:rsidRDefault="00831882" w:rsidP="008850FC">
      <w:pPr>
        <w:spacing w:line="276" w:lineRule="auto"/>
        <w:rPr>
          <w:rFonts w:ascii="Arial" w:hAnsi="Arial" w:cs="Arial"/>
          <w:sz w:val="22"/>
          <w:szCs w:val="22"/>
        </w:rPr>
      </w:pPr>
    </w:p>
    <w:p w14:paraId="4DF2BCBD" w14:textId="743F81A3" w:rsidR="00831882" w:rsidRDefault="00831882" w:rsidP="008850FC">
      <w:pPr>
        <w:spacing w:line="276" w:lineRule="auto"/>
        <w:rPr>
          <w:rFonts w:ascii="Arial" w:hAnsi="Arial" w:cs="Arial"/>
          <w:sz w:val="22"/>
          <w:szCs w:val="22"/>
        </w:rPr>
      </w:pPr>
    </w:p>
    <w:p w14:paraId="435D4865" w14:textId="6CAF2008" w:rsidR="00831882" w:rsidRDefault="00831882" w:rsidP="008850FC">
      <w:pPr>
        <w:spacing w:line="276" w:lineRule="auto"/>
        <w:rPr>
          <w:rFonts w:ascii="Arial" w:hAnsi="Arial" w:cs="Arial"/>
          <w:sz w:val="22"/>
          <w:szCs w:val="22"/>
        </w:rPr>
      </w:pPr>
    </w:p>
    <w:p w14:paraId="156CCED7" w14:textId="40C81EFB" w:rsidR="00831882" w:rsidRDefault="00831882" w:rsidP="008850FC">
      <w:pPr>
        <w:spacing w:line="276" w:lineRule="auto"/>
        <w:rPr>
          <w:rFonts w:ascii="Arial" w:hAnsi="Arial" w:cs="Arial"/>
          <w:sz w:val="22"/>
          <w:szCs w:val="22"/>
        </w:rPr>
      </w:pPr>
      <w:r w:rsidRPr="00831882">
        <w:rPr>
          <w:rFonts w:ascii="Arial" w:hAnsi="Arial" w:cs="Arial"/>
          <w:sz w:val="22"/>
          <w:szCs w:val="22"/>
        </w:rPr>
        <w:drawing>
          <wp:inline distT="0" distB="0" distL="0" distR="0" wp14:anchorId="58596530" wp14:editId="3BF81D8F">
            <wp:extent cx="5612130" cy="2125345"/>
            <wp:effectExtent l="0" t="0" r="762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125345"/>
                    </a:xfrm>
                    <a:prstGeom prst="rect">
                      <a:avLst/>
                    </a:prstGeom>
                  </pic:spPr>
                </pic:pic>
              </a:graphicData>
            </a:graphic>
          </wp:inline>
        </w:drawing>
      </w:r>
    </w:p>
    <w:p w14:paraId="005E25D6" w14:textId="3892CC25" w:rsidR="00831882" w:rsidRDefault="00831882" w:rsidP="008850FC">
      <w:pPr>
        <w:spacing w:line="276" w:lineRule="auto"/>
        <w:rPr>
          <w:rFonts w:ascii="Arial" w:hAnsi="Arial" w:cs="Arial"/>
          <w:sz w:val="22"/>
          <w:szCs w:val="22"/>
        </w:rPr>
      </w:pPr>
    </w:p>
    <w:p w14:paraId="3EE81BFD" w14:textId="77777777" w:rsidR="00831882" w:rsidRDefault="00831882" w:rsidP="008850FC">
      <w:pPr>
        <w:spacing w:line="276" w:lineRule="auto"/>
        <w:rPr>
          <w:rFonts w:ascii="Arial" w:hAnsi="Arial" w:cs="Arial"/>
          <w:sz w:val="22"/>
          <w:szCs w:val="22"/>
        </w:rPr>
      </w:pPr>
    </w:p>
    <w:p w14:paraId="6AE69F5A" w14:textId="77777777" w:rsidR="00831882" w:rsidRDefault="00831882" w:rsidP="008850FC">
      <w:pPr>
        <w:spacing w:line="276" w:lineRule="auto"/>
        <w:rPr>
          <w:rFonts w:ascii="Arial" w:hAnsi="Arial" w:cs="Arial"/>
          <w:sz w:val="22"/>
          <w:szCs w:val="22"/>
        </w:rPr>
      </w:pPr>
    </w:p>
    <w:p w14:paraId="72AE6F12" w14:textId="2C7C23E0" w:rsidR="00831882" w:rsidRDefault="00831882" w:rsidP="008850FC">
      <w:pPr>
        <w:spacing w:line="276" w:lineRule="auto"/>
        <w:rPr>
          <w:rFonts w:ascii="Arial" w:hAnsi="Arial" w:cs="Arial"/>
          <w:sz w:val="22"/>
          <w:szCs w:val="22"/>
        </w:rPr>
      </w:pPr>
      <w:r w:rsidRPr="00831882">
        <w:rPr>
          <w:rFonts w:ascii="Arial" w:hAnsi="Arial" w:cs="Arial"/>
          <w:sz w:val="22"/>
          <w:szCs w:val="22"/>
        </w:rPr>
        <w:lastRenderedPageBreak/>
        <w:drawing>
          <wp:inline distT="0" distB="0" distL="0" distR="0" wp14:anchorId="284D12AD" wp14:editId="70BB79E4">
            <wp:extent cx="5612130" cy="217868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178685"/>
                    </a:xfrm>
                    <a:prstGeom prst="rect">
                      <a:avLst/>
                    </a:prstGeom>
                  </pic:spPr>
                </pic:pic>
              </a:graphicData>
            </a:graphic>
          </wp:inline>
        </w:drawing>
      </w:r>
    </w:p>
    <w:p w14:paraId="31791CAC" w14:textId="60DF1D4B" w:rsidR="00831882" w:rsidRDefault="00831882" w:rsidP="008850FC">
      <w:pPr>
        <w:spacing w:line="276" w:lineRule="auto"/>
        <w:rPr>
          <w:rFonts w:ascii="Arial" w:hAnsi="Arial" w:cs="Arial"/>
          <w:sz w:val="22"/>
          <w:szCs w:val="22"/>
        </w:rPr>
      </w:pPr>
    </w:p>
    <w:p w14:paraId="7307842F" w14:textId="77777777" w:rsidR="00831882" w:rsidRDefault="00831882" w:rsidP="008850FC">
      <w:pPr>
        <w:pStyle w:val="NormalWeb"/>
        <w:spacing w:before="0" w:beforeAutospacing="0" w:after="0" w:afterAutospacing="0" w:line="276" w:lineRule="auto"/>
        <w:rPr>
          <w:rFonts w:ascii="Arial" w:hAnsi="Arial" w:cs="Arial"/>
          <w:sz w:val="22"/>
          <w:szCs w:val="22"/>
        </w:rPr>
      </w:pPr>
      <w:r w:rsidRPr="000D349A">
        <w:rPr>
          <w:rFonts w:ascii="Arial" w:hAnsi="Arial" w:cs="Arial"/>
          <w:sz w:val="22"/>
          <w:szCs w:val="22"/>
        </w:rPr>
        <w:t>Sincronización de Tablas de Inventario</w:t>
      </w:r>
      <w:r>
        <w:rPr>
          <w:rFonts w:ascii="Arial" w:hAnsi="Arial" w:cs="Arial"/>
          <w:sz w:val="22"/>
          <w:szCs w:val="22"/>
        </w:rPr>
        <w:t xml:space="preserve"> (</w:t>
      </w:r>
      <w:r w:rsidRPr="00431226">
        <w:rPr>
          <w:rFonts w:ascii="Arial" w:hAnsi="Arial" w:cs="Arial"/>
          <w:sz w:val="22"/>
          <w:szCs w:val="22"/>
        </w:rPr>
        <w:t xml:space="preserve">lecturas </w:t>
      </w:r>
      <w:proofErr w:type="spellStart"/>
      <w:proofErr w:type="gramStart"/>
      <w:r w:rsidRPr="00431226">
        <w:rPr>
          <w:rFonts w:ascii="Arial" w:hAnsi="Arial" w:cs="Arial"/>
          <w:sz w:val="22"/>
          <w:szCs w:val="22"/>
        </w:rPr>
        <w:t>muestra.json</w:t>
      </w:r>
      <w:proofErr w:type="spellEnd"/>
      <w:proofErr w:type="gramEnd"/>
      <w:r>
        <w:rPr>
          <w:rFonts w:ascii="Arial" w:hAnsi="Arial" w:cs="Arial"/>
          <w:sz w:val="22"/>
          <w:szCs w:val="22"/>
        </w:rPr>
        <w:t>)</w:t>
      </w:r>
    </w:p>
    <w:p w14:paraId="0266F89D" w14:textId="77777777" w:rsidR="00831882" w:rsidRDefault="00831882" w:rsidP="008850FC">
      <w:pPr>
        <w:pStyle w:val="NormalWeb"/>
        <w:spacing w:before="0" w:beforeAutospacing="0" w:after="0" w:afterAutospacing="0" w:line="276" w:lineRule="auto"/>
        <w:rPr>
          <w:rFonts w:ascii="Arial" w:hAnsi="Arial" w:cs="Arial"/>
          <w:sz w:val="22"/>
          <w:szCs w:val="22"/>
        </w:rPr>
      </w:pPr>
    </w:p>
    <w:p w14:paraId="435C4420" w14:textId="77777777" w:rsidR="00831882" w:rsidRDefault="00831882" w:rsidP="008850FC">
      <w:pPr>
        <w:pStyle w:val="NormalWeb"/>
        <w:spacing w:before="0" w:beforeAutospacing="0" w:after="0" w:afterAutospacing="0" w:line="276" w:lineRule="auto"/>
        <w:rPr>
          <w:rFonts w:asciiTheme="minorHAnsi" w:eastAsiaTheme="minorHAnsi" w:hAnsiTheme="minorHAnsi" w:cstheme="minorBidi"/>
          <w:kern w:val="2"/>
          <w:lang w:eastAsia="en-US"/>
          <w14:ligatures w14:val="standardContextual"/>
        </w:rPr>
      </w:pPr>
      <w:hyperlink r:id="rId16" w:history="1">
        <w:r w:rsidRPr="00F47EF8">
          <w:rPr>
            <w:rStyle w:val="Hipervnculo"/>
            <w:rFonts w:asciiTheme="minorHAnsi" w:eastAsiaTheme="minorHAnsi" w:hAnsiTheme="minorHAnsi" w:cstheme="minorBidi"/>
            <w:kern w:val="2"/>
            <w:lang w:eastAsia="en-US"/>
            <w14:ligatures w14:val="standardContextual"/>
          </w:rPr>
          <w:t>https://github.com/sanchezceci55-collab/Proyecto-Final-ESIT---Grupo-5/blob/</w:t>
        </w:r>
        <w:proofErr w:type="spellStart"/>
        <w:r w:rsidRPr="00F47EF8">
          <w:rPr>
            <w:rStyle w:val="Hipervnculo"/>
            <w:rFonts w:asciiTheme="minorHAnsi" w:eastAsiaTheme="minorHAnsi" w:hAnsiTheme="minorHAnsi" w:cstheme="minorBidi"/>
            <w:kern w:val="2"/>
            <w:lang w:eastAsia="en-US"/>
            <w14:ligatures w14:val="standardContextual"/>
          </w:rPr>
          <w:t>main</w:t>
        </w:r>
        <w:proofErr w:type="spellEnd"/>
        <w:r w:rsidRPr="00F47EF8">
          <w:rPr>
            <w:rStyle w:val="Hipervnculo"/>
            <w:rFonts w:asciiTheme="minorHAnsi" w:eastAsiaTheme="minorHAnsi" w:hAnsiTheme="minorHAnsi" w:cstheme="minorBidi"/>
            <w:kern w:val="2"/>
            <w:lang w:eastAsia="en-US"/>
            <w14:ligatures w14:val="standardContextual"/>
          </w:rPr>
          <w:t>/lecturas%20muestra.json</w:t>
        </w:r>
      </w:hyperlink>
    </w:p>
    <w:p w14:paraId="45AE5618" w14:textId="77777777" w:rsidR="00831882" w:rsidRDefault="00831882" w:rsidP="008850FC">
      <w:pPr>
        <w:pStyle w:val="NormalWeb"/>
        <w:spacing w:before="0" w:beforeAutospacing="0" w:after="0" w:afterAutospacing="0" w:line="276" w:lineRule="auto"/>
      </w:pPr>
      <w:hyperlink r:id="rId17" w:history="1">
        <w:r>
          <w:rPr>
            <w:rStyle w:val="Hipervnculo"/>
            <w:rFonts w:eastAsiaTheme="majorEastAsia"/>
          </w:rPr>
          <w:t xml:space="preserve">Nube-Verde - </w:t>
        </w:r>
        <w:proofErr w:type="spellStart"/>
        <w:r>
          <w:rPr>
            <w:rStyle w:val="Hipervnculo"/>
            <w:rFonts w:eastAsiaTheme="majorEastAsia"/>
          </w:rPr>
          <w:t>Realtime</w:t>
        </w:r>
        <w:proofErr w:type="spellEnd"/>
        <w:r>
          <w:rPr>
            <w:rStyle w:val="Hipervnculo"/>
            <w:rFonts w:eastAsiaTheme="majorEastAsia"/>
          </w:rPr>
          <w:t xml:space="preserve"> </w:t>
        </w:r>
        <w:proofErr w:type="spellStart"/>
        <w:r>
          <w:rPr>
            <w:rStyle w:val="Hipervnculo"/>
            <w:rFonts w:eastAsiaTheme="majorEastAsia"/>
          </w:rPr>
          <w:t>Database</w:t>
        </w:r>
        <w:proofErr w:type="spellEnd"/>
        <w:r>
          <w:rPr>
            <w:rStyle w:val="Hipervnculo"/>
            <w:rFonts w:eastAsiaTheme="majorEastAsia"/>
          </w:rPr>
          <w:t xml:space="preserve"> - Datos - </w:t>
        </w:r>
        <w:proofErr w:type="spellStart"/>
        <w:r>
          <w:rPr>
            <w:rStyle w:val="Hipervnculo"/>
            <w:rFonts w:eastAsiaTheme="majorEastAsia"/>
          </w:rPr>
          <w:t>Firebase</w:t>
        </w:r>
        <w:proofErr w:type="spellEnd"/>
        <w:r>
          <w:rPr>
            <w:rStyle w:val="Hipervnculo"/>
            <w:rFonts w:eastAsiaTheme="majorEastAsia"/>
          </w:rPr>
          <w:t xml:space="preserve"> </w:t>
        </w:r>
        <w:proofErr w:type="spellStart"/>
        <w:r>
          <w:rPr>
            <w:rStyle w:val="Hipervnculo"/>
            <w:rFonts w:eastAsiaTheme="majorEastAsia"/>
          </w:rPr>
          <w:t>console</w:t>
        </w:r>
        <w:proofErr w:type="spellEnd"/>
      </w:hyperlink>
    </w:p>
    <w:p w14:paraId="4C29B8B9" w14:textId="77777777" w:rsidR="00831882" w:rsidRDefault="00831882" w:rsidP="008850FC">
      <w:pPr>
        <w:spacing w:line="276" w:lineRule="auto"/>
        <w:rPr>
          <w:rFonts w:ascii="Arial" w:eastAsia="Times New Roman" w:hAnsi="Arial" w:cs="Arial"/>
          <w:sz w:val="22"/>
          <w:szCs w:val="22"/>
          <w:lang w:eastAsia="es-SV"/>
        </w:rPr>
      </w:pPr>
    </w:p>
    <w:p w14:paraId="77A08185" w14:textId="77777777" w:rsidR="00831882" w:rsidRDefault="00831882" w:rsidP="008850FC">
      <w:pPr>
        <w:spacing w:line="276" w:lineRule="auto"/>
        <w:rPr>
          <w:rFonts w:ascii="Arial" w:eastAsia="Times New Roman" w:hAnsi="Arial" w:cs="Arial"/>
          <w:sz w:val="22"/>
          <w:szCs w:val="22"/>
          <w:lang w:eastAsia="es-SV"/>
        </w:rPr>
      </w:pPr>
    </w:p>
    <w:p w14:paraId="6395D63B" w14:textId="77777777" w:rsidR="00831882" w:rsidRDefault="00831882" w:rsidP="008850FC">
      <w:pPr>
        <w:spacing w:line="276" w:lineRule="auto"/>
        <w:rPr>
          <w:rFonts w:ascii="Arial" w:eastAsia="Times New Roman" w:hAnsi="Arial" w:cs="Arial"/>
          <w:sz w:val="22"/>
          <w:szCs w:val="22"/>
          <w:lang w:eastAsia="es-SV"/>
        </w:rPr>
      </w:pPr>
      <w:r w:rsidRPr="00897BCA">
        <w:rPr>
          <w:rFonts w:ascii="Arial" w:eastAsia="Times New Roman" w:hAnsi="Arial" w:cs="Arial"/>
          <w:noProof/>
          <w:sz w:val="22"/>
          <w:szCs w:val="22"/>
          <w:lang w:eastAsia="es-SV"/>
        </w:rPr>
        <w:drawing>
          <wp:inline distT="0" distB="0" distL="0" distR="0" wp14:anchorId="0138B202" wp14:editId="7711B032">
            <wp:extent cx="5612130" cy="198755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1987550"/>
                    </a:xfrm>
                    <a:prstGeom prst="rect">
                      <a:avLst/>
                    </a:prstGeom>
                  </pic:spPr>
                </pic:pic>
              </a:graphicData>
            </a:graphic>
          </wp:inline>
        </w:drawing>
      </w:r>
    </w:p>
    <w:p w14:paraId="06488CA6" w14:textId="77777777" w:rsidR="00831882" w:rsidRDefault="00831882" w:rsidP="008850FC">
      <w:pPr>
        <w:spacing w:line="276" w:lineRule="auto"/>
        <w:rPr>
          <w:rFonts w:ascii="Arial" w:eastAsia="Times New Roman" w:hAnsi="Arial" w:cs="Arial"/>
          <w:sz w:val="22"/>
          <w:szCs w:val="22"/>
          <w:lang w:eastAsia="es-SV"/>
        </w:rPr>
      </w:pPr>
    </w:p>
    <w:p w14:paraId="28486F68" w14:textId="77777777" w:rsidR="00831882" w:rsidRPr="00897BCA" w:rsidRDefault="00831882" w:rsidP="008850FC">
      <w:pPr>
        <w:spacing w:line="276" w:lineRule="auto"/>
        <w:rPr>
          <w:rFonts w:ascii="Arial" w:eastAsia="Times New Roman" w:hAnsi="Arial" w:cs="Arial"/>
          <w:sz w:val="22"/>
          <w:szCs w:val="22"/>
          <w:lang w:eastAsia="es-SV"/>
        </w:rPr>
      </w:pPr>
      <w:r w:rsidRPr="00897BCA">
        <w:rPr>
          <w:rFonts w:ascii="Arial" w:eastAsia="Times New Roman" w:hAnsi="Arial" w:cs="Arial"/>
          <w:noProof/>
          <w:sz w:val="22"/>
          <w:szCs w:val="22"/>
          <w:lang w:eastAsia="es-SV"/>
        </w:rPr>
        <w:lastRenderedPageBreak/>
        <w:drawing>
          <wp:inline distT="0" distB="0" distL="0" distR="0" wp14:anchorId="7CA15437" wp14:editId="5428B67E">
            <wp:extent cx="5612130" cy="1960245"/>
            <wp:effectExtent l="0" t="0" r="762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960245"/>
                    </a:xfrm>
                    <a:prstGeom prst="rect">
                      <a:avLst/>
                    </a:prstGeom>
                  </pic:spPr>
                </pic:pic>
              </a:graphicData>
            </a:graphic>
          </wp:inline>
        </w:drawing>
      </w:r>
      <w:r w:rsidRPr="00897BCA">
        <w:rPr>
          <w:rFonts w:ascii="Arial" w:eastAsia="Times New Roman" w:hAnsi="Arial" w:cs="Arial"/>
          <w:sz w:val="22"/>
          <w:szCs w:val="22"/>
          <w:lang w:eastAsia="es-SV"/>
        </w:rPr>
        <w:br/>
      </w:r>
    </w:p>
    <w:p w14:paraId="7DE6BDF9" w14:textId="77777777" w:rsidR="00831882" w:rsidRPr="00897BCA" w:rsidRDefault="00831882" w:rsidP="008850FC">
      <w:pPr>
        <w:spacing w:line="276" w:lineRule="auto"/>
        <w:rPr>
          <w:rFonts w:ascii="Arial" w:hAnsi="Arial" w:cs="Arial"/>
          <w:sz w:val="22"/>
          <w:szCs w:val="22"/>
        </w:rPr>
      </w:pPr>
    </w:p>
    <w:p w14:paraId="1812E774" w14:textId="77777777" w:rsidR="00831882" w:rsidRDefault="00831882" w:rsidP="008850FC">
      <w:pPr>
        <w:spacing w:line="276" w:lineRule="auto"/>
        <w:rPr>
          <w:rFonts w:ascii="Arial" w:hAnsi="Arial" w:cs="Arial"/>
          <w:sz w:val="22"/>
          <w:szCs w:val="22"/>
        </w:rPr>
      </w:pPr>
      <w:r w:rsidRPr="00897BCA">
        <w:rPr>
          <w:rFonts w:ascii="Arial" w:hAnsi="Arial" w:cs="Arial"/>
          <w:noProof/>
          <w:sz w:val="22"/>
          <w:szCs w:val="22"/>
          <w:lang w:eastAsia="es-SV"/>
        </w:rPr>
        <w:drawing>
          <wp:inline distT="0" distB="0" distL="0" distR="0" wp14:anchorId="38EDEAFF" wp14:editId="1A5D0FB5">
            <wp:extent cx="5612130" cy="210248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102485"/>
                    </a:xfrm>
                    <a:prstGeom prst="rect">
                      <a:avLst/>
                    </a:prstGeom>
                  </pic:spPr>
                </pic:pic>
              </a:graphicData>
            </a:graphic>
          </wp:inline>
        </w:drawing>
      </w:r>
    </w:p>
    <w:p w14:paraId="2846197F" w14:textId="77777777" w:rsidR="00831882" w:rsidRDefault="00831882" w:rsidP="008850FC">
      <w:pPr>
        <w:spacing w:line="276" w:lineRule="auto"/>
        <w:rPr>
          <w:rFonts w:ascii="Arial" w:hAnsi="Arial" w:cs="Arial"/>
          <w:sz w:val="22"/>
          <w:szCs w:val="22"/>
        </w:rPr>
      </w:pPr>
    </w:p>
    <w:p w14:paraId="244CD423" w14:textId="77777777" w:rsidR="00831882" w:rsidRDefault="00831882" w:rsidP="008850FC">
      <w:pPr>
        <w:spacing w:line="276" w:lineRule="auto"/>
        <w:rPr>
          <w:rFonts w:ascii="Arial" w:hAnsi="Arial" w:cs="Arial"/>
          <w:sz w:val="22"/>
          <w:szCs w:val="22"/>
        </w:rPr>
      </w:pPr>
      <w:r w:rsidRPr="00897BCA">
        <w:rPr>
          <w:rFonts w:ascii="Arial" w:hAnsi="Arial" w:cs="Arial"/>
          <w:noProof/>
          <w:sz w:val="22"/>
          <w:szCs w:val="22"/>
          <w:lang w:eastAsia="es-SV"/>
        </w:rPr>
        <w:drawing>
          <wp:inline distT="0" distB="0" distL="0" distR="0" wp14:anchorId="7F3048C6" wp14:editId="7A64D2B5">
            <wp:extent cx="5612130" cy="178054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780540"/>
                    </a:xfrm>
                    <a:prstGeom prst="rect">
                      <a:avLst/>
                    </a:prstGeom>
                  </pic:spPr>
                </pic:pic>
              </a:graphicData>
            </a:graphic>
          </wp:inline>
        </w:drawing>
      </w:r>
    </w:p>
    <w:p w14:paraId="327302A1" w14:textId="77777777" w:rsidR="00831882" w:rsidRDefault="00831882" w:rsidP="008850FC">
      <w:pPr>
        <w:spacing w:line="276" w:lineRule="auto"/>
        <w:rPr>
          <w:rFonts w:ascii="Arial" w:hAnsi="Arial" w:cs="Arial"/>
          <w:sz w:val="22"/>
          <w:szCs w:val="22"/>
        </w:rPr>
      </w:pPr>
    </w:p>
    <w:p w14:paraId="6A73AED8" w14:textId="77777777" w:rsidR="00831882" w:rsidRPr="00897BCA" w:rsidRDefault="00831882" w:rsidP="008850FC">
      <w:pPr>
        <w:spacing w:line="276" w:lineRule="auto"/>
        <w:rPr>
          <w:rFonts w:ascii="Arial" w:hAnsi="Arial" w:cs="Arial"/>
          <w:sz w:val="22"/>
          <w:szCs w:val="22"/>
        </w:rPr>
      </w:pPr>
    </w:p>
    <w:sectPr w:rsidR="00831882" w:rsidRPr="00897BCA" w:rsidSect="00BC43CD">
      <w:headerReference w:type="default" r:id="rId22"/>
      <w:pgSz w:w="12240" w:h="15840"/>
      <w:pgMar w:top="1843"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92F69A" w14:textId="77777777" w:rsidR="00FF4CC6" w:rsidRDefault="00FF4CC6" w:rsidP="00351BE8">
      <w:r>
        <w:separator/>
      </w:r>
    </w:p>
  </w:endnote>
  <w:endnote w:type="continuationSeparator" w:id="0">
    <w:p w14:paraId="79EC6ECD" w14:textId="77777777" w:rsidR="00FF4CC6" w:rsidRDefault="00FF4CC6" w:rsidP="00351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useo Sans 900">
    <w:panose1 w:val="00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6BC43F" w14:textId="77777777" w:rsidR="00FF4CC6" w:rsidRDefault="00FF4CC6" w:rsidP="00351BE8">
      <w:r>
        <w:separator/>
      </w:r>
    </w:p>
  </w:footnote>
  <w:footnote w:type="continuationSeparator" w:id="0">
    <w:p w14:paraId="00F954FE" w14:textId="77777777" w:rsidR="00FF4CC6" w:rsidRDefault="00FF4CC6" w:rsidP="00351B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F38D55" w14:textId="745E7CAF" w:rsidR="008837D1" w:rsidRPr="006F32E9" w:rsidRDefault="008837D1" w:rsidP="006F32E9">
    <w:pPr>
      <w:pStyle w:val="Encabezado"/>
    </w:pPr>
    <w:r>
      <w:rPr>
        <w:noProof/>
        <w:lang w:eastAsia="es-SV"/>
      </w:rPr>
      <w:drawing>
        <wp:anchor distT="0" distB="0" distL="114300" distR="114300" simplePos="0" relativeHeight="251658240" behindDoc="1" locked="0" layoutInCell="1" allowOverlap="1" wp14:anchorId="67E228DA" wp14:editId="274CD9F9">
          <wp:simplePos x="0" y="0"/>
          <wp:positionH relativeFrom="column">
            <wp:posOffset>-1083390</wp:posOffset>
          </wp:positionH>
          <wp:positionV relativeFrom="paragraph">
            <wp:posOffset>-452835</wp:posOffset>
          </wp:positionV>
          <wp:extent cx="7777281" cy="10064355"/>
          <wp:effectExtent l="0" t="0" r="0" b="0"/>
          <wp:wrapNone/>
          <wp:docPr id="3"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99998" cy="10093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A16C2D9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37446A1D"/>
    <w:multiLevelType w:val="multilevel"/>
    <w:tmpl w:val="6108C97A"/>
    <w:lvl w:ilvl="0">
      <w:start w:val="1"/>
      <w:numFmt w:val="decimal"/>
      <w:lvlText w:val="Art.%1 -"/>
      <w:lvlJc w:val="left"/>
      <w:pPr>
        <w:ind w:left="360" w:hanging="360"/>
      </w:pPr>
      <w:rPr>
        <w:rFonts w:ascii="Museo Sans 900" w:eastAsia="Arial" w:hAnsi="Museo Sans 900" w:cs="Arial"/>
        <w:b/>
        <w:i/>
        <w:color w:val="1F3864"/>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3F6E189E"/>
    <w:multiLevelType w:val="multilevel"/>
    <w:tmpl w:val="6108C97A"/>
    <w:lvl w:ilvl="0">
      <w:start w:val="1"/>
      <w:numFmt w:val="decimal"/>
      <w:lvlText w:val="Art.%1 -"/>
      <w:lvlJc w:val="left"/>
      <w:pPr>
        <w:ind w:left="2160" w:hanging="360"/>
      </w:pPr>
      <w:rPr>
        <w:rFonts w:ascii="Arial" w:eastAsia="Arial" w:hAnsi="Arial" w:cs="Arial"/>
        <w:b/>
        <w:i/>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58224EAE"/>
    <w:multiLevelType w:val="hybridMultilevel"/>
    <w:tmpl w:val="1DA46F2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6A7F4925"/>
    <w:multiLevelType w:val="hybridMultilevel"/>
    <w:tmpl w:val="AF54D7C6"/>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6CC6373B"/>
    <w:multiLevelType w:val="multilevel"/>
    <w:tmpl w:val="1898F3B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774775D"/>
    <w:multiLevelType w:val="multilevel"/>
    <w:tmpl w:val="0EBC971E"/>
    <w:styleLink w:val="Estilo1"/>
    <w:lvl w:ilvl="0">
      <w:start w:val="1"/>
      <w:numFmt w:val="decimal"/>
      <w:isLgl/>
      <w:lvlText w:val="%1"/>
      <w:lvlJc w:val="left"/>
      <w:pPr>
        <w:ind w:left="360" w:hanging="360"/>
      </w:pPr>
      <w:rPr>
        <w:rFonts w:ascii="Times New Roman" w:eastAsia="Arial" w:hAnsi="Times New Roman" w:cs="Times New Roman" w:hint="default"/>
        <w:b/>
        <w:i/>
        <w:u w:val="none"/>
      </w:rPr>
    </w:lvl>
    <w:lvl w:ilvl="1">
      <w:start w:val="1"/>
      <w:numFmt w:val="lowerLetter"/>
      <w:lvlText w:val="%2."/>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abstractNum w:abstractNumId="7" w15:restartNumberingAfterBreak="0">
    <w:nsid w:val="7EC773E1"/>
    <w:multiLevelType w:val="hybridMultilevel"/>
    <w:tmpl w:val="C3145680"/>
    <w:lvl w:ilvl="0" w:tplc="F8045876">
      <w:start w:val="1"/>
      <w:numFmt w:val="bullet"/>
      <w:lvlText w:val="●"/>
      <w:lvlJc w:val="left"/>
      <w:pPr>
        <w:ind w:left="720" w:hanging="360"/>
      </w:pPr>
    </w:lvl>
    <w:lvl w:ilvl="1" w:tplc="3482E69C">
      <w:start w:val="1"/>
      <w:numFmt w:val="bullet"/>
      <w:lvlText w:val="○"/>
      <w:lvlJc w:val="left"/>
      <w:pPr>
        <w:ind w:left="1440" w:hanging="360"/>
      </w:pPr>
    </w:lvl>
    <w:lvl w:ilvl="2" w:tplc="72024C58">
      <w:start w:val="1"/>
      <w:numFmt w:val="bullet"/>
      <w:lvlText w:val="■"/>
      <w:lvlJc w:val="left"/>
      <w:pPr>
        <w:ind w:left="2160" w:hanging="360"/>
      </w:pPr>
    </w:lvl>
    <w:lvl w:ilvl="3" w:tplc="50AEABD4">
      <w:start w:val="1"/>
      <w:numFmt w:val="bullet"/>
      <w:lvlText w:val="●"/>
      <w:lvlJc w:val="left"/>
      <w:pPr>
        <w:ind w:left="2880" w:hanging="360"/>
      </w:pPr>
    </w:lvl>
    <w:lvl w:ilvl="4" w:tplc="99FA7D4C">
      <w:start w:val="1"/>
      <w:numFmt w:val="bullet"/>
      <w:lvlText w:val="○"/>
      <w:lvlJc w:val="left"/>
      <w:pPr>
        <w:ind w:left="3600" w:hanging="360"/>
      </w:pPr>
    </w:lvl>
    <w:lvl w:ilvl="5" w:tplc="6396D716">
      <w:start w:val="1"/>
      <w:numFmt w:val="bullet"/>
      <w:lvlText w:val="■"/>
      <w:lvlJc w:val="left"/>
      <w:pPr>
        <w:ind w:left="4320" w:hanging="360"/>
      </w:pPr>
    </w:lvl>
    <w:lvl w:ilvl="6" w:tplc="161CB7F8">
      <w:start w:val="1"/>
      <w:numFmt w:val="bullet"/>
      <w:lvlText w:val="●"/>
      <w:lvlJc w:val="left"/>
      <w:pPr>
        <w:ind w:left="5040" w:hanging="360"/>
      </w:pPr>
    </w:lvl>
    <w:lvl w:ilvl="7" w:tplc="39CCB6E0">
      <w:start w:val="1"/>
      <w:numFmt w:val="bullet"/>
      <w:lvlText w:val="●"/>
      <w:lvlJc w:val="left"/>
      <w:pPr>
        <w:ind w:left="5760" w:hanging="360"/>
      </w:pPr>
    </w:lvl>
    <w:lvl w:ilvl="8" w:tplc="27B6BE56">
      <w:start w:val="1"/>
      <w:numFmt w:val="bullet"/>
      <w:lvlText w:val="●"/>
      <w:lvlJc w:val="left"/>
      <w:pPr>
        <w:ind w:left="6480" w:hanging="360"/>
      </w:pPr>
    </w:lvl>
  </w:abstractNum>
  <w:num w:numId="1">
    <w:abstractNumId w:val="1"/>
  </w:num>
  <w:num w:numId="2">
    <w:abstractNumId w:val="2"/>
  </w:num>
  <w:num w:numId="3">
    <w:abstractNumId w:val="6"/>
  </w:num>
  <w:num w:numId="4">
    <w:abstractNumId w:val="5"/>
  </w:num>
  <w:num w:numId="5">
    <w:abstractNumId w:val="7"/>
    <w:lvlOverride w:ilvl="0">
      <w:startOverride w:val="1"/>
    </w:lvlOverride>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B31"/>
    <w:rsid w:val="00075185"/>
    <w:rsid w:val="000B1118"/>
    <w:rsid w:val="00103B85"/>
    <w:rsid w:val="0011344B"/>
    <w:rsid w:val="00116598"/>
    <w:rsid w:val="001A7EC0"/>
    <w:rsid w:val="00253465"/>
    <w:rsid w:val="002631C5"/>
    <w:rsid w:val="00282B8D"/>
    <w:rsid w:val="002C31BB"/>
    <w:rsid w:val="00314FAE"/>
    <w:rsid w:val="0033407C"/>
    <w:rsid w:val="00351BE8"/>
    <w:rsid w:val="003859DD"/>
    <w:rsid w:val="003900BD"/>
    <w:rsid w:val="00394004"/>
    <w:rsid w:val="003B7FDA"/>
    <w:rsid w:val="003F28D2"/>
    <w:rsid w:val="00422E7B"/>
    <w:rsid w:val="0048429D"/>
    <w:rsid w:val="004A1189"/>
    <w:rsid w:val="004C0ECF"/>
    <w:rsid w:val="005A3164"/>
    <w:rsid w:val="005E3BC2"/>
    <w:rsid w:val="005E52F6"/>
    <w:rsid w:val="006863EB"/>
    <w:rsid w:val="006E25BB"/>
    <w:rsid w:val="006F2F2F"/>
    <w:rsid w:val="006F32E9"/>
    <w:rsid w:val="00731E27"/>
    <w:rsid w:val="00756AFC"/>
    <w:rsid w:val="007A7531"/>
    <w:rsid w:val="007B10C8"/>
    <w:rsid w:val="00831882"/>
    <w:rsid w:val="008809A9"/>
    <w:rsid w:val="008837D1"/>
    <w:rsid w:val="008850FC"/>
    <w:rsid w:val="00897BCA"/>
    <w:rsid w:val="008A25E5"/>
    <w:rsid w:val="00914932"/>
    <w:rsid w:val="00A52712"/>
    <w:rsid w:val="00A57D00"/>
    <w:rsid w:val="00A6247F"/>
    <w:rsid w:val="00A8680A"/>
    <w:rsid w:val="00AF5AA6"/>
    <w:rsid w:val="00B56F85"/>
    <w:rsid w:val="00BC43CD"/>
    <w:rsid w:val="00BE0068"/>
    <w:rsid w:val="00BF0813"/>
    <w:rsid w:val="00C11C21"/>
    <w:rsid w:val="00C47B31"/>
    <w:rsid w:val="00C82B62"/>
    <w:rsid w:val="00CA058E"/>
    <w:rsid w:val="00D55A1E"/>
    <w:rsid w:val="00DD23D8"/>
    <w:rsid w:val="00E64406"/>
    <w:rsid w:val="00E81059"/>
    <w:rsid w:val="00EE18B6"/>
    <w:rsid w:val="00EF37D0"/>
    <w:rsid w:val="00F6565A"/>
    <w:rsid w:val="00FC5E9A"/>
    <w:rsid w:val="00FF4CC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54B073"/>
  <w15:chartTrackingRefBased/>
  <w15:docId w15:val="{476AD63A-D637-3943-90A2-F560860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C4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7B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7B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7B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7B3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B3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B3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B3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BE0068"/>
    <w:pPr>
      <w:numPr>
        <w:numId w:val="3"/>
      </w:numPr>
    </w:pPr>
  </w:style>
  <w:style w:type="character" w:customStyle="1" w:styleId="Ttulo1Car">
    <w:name w:val="Título 1 Car"/>
    <w:basedOn w:val="Fuentedeprrafopredeter"/>
    <w:link w:val="Ttulo1"/>
    <w:uiPriority w:val="9"/>
    <w:rsid w:val="00C47B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7B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7B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7B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7B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7B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B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B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B31"/>
    <w:rPr>
      <w:rFonts w:eastAsiaTheme="majorEastAsia" w:cstheme="majorBidi"/>
      <w:color w:val="272727" w:themeColor="text1" w:themeTint="D8"/>
    </w:rPr>
  </w:style>
  <w:style w:type="paragraph" w:styleId="Ttulo">
    <w:name w:val="Title"/>
    <w:basedOn w:val="Normal"/>
    <w:next w:val="Normal"/>
    <w:link w:val="TtuloCar"/>
    <w:uiPriority w:val="10"/>
    <w:qFormat/>
    <w:rsid w:val="00C47B3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B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B3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B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B3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47B31"/>
    <w:rPr>
      <w:i/>
      <w:iCs/>
      <w:color w:val="404040" w:themeColor="text1" w:themeTint="BF"/>
    </w:rPr>
  </w:style>
  <w:style w:type="paragraph" w:styleId="Prrafodelista">
    <w:name w:val="List Paragraph"/>
    <w:basedOn w:val="Normal"/>
    <w:uiPriority w:val="34"/>
    <w:qFormat/>
    <w:rsid w:val="00C47B31"/>
    <w:pPr>
      <w:ind w:left="720"/>
      <w:contextualSpacing/>
    </w:pPr>
  </w:style>
  <w:style w:type="character" w:styleId="nfasisintenso">
    <w:name w:val="Intense Emphasis"/>
    <w:basedOn w:val="Fuentedeprrafopredeter"/>
    <w:uiPriority w:val="21"/>
    <w:qFormat/>
    <w:rsid w:val="00C47B31"/>
    <w:rPr>
      <w:i/>
      <w:iCs/>
      <w:color w:val="0F4761" w:themeColor="accent1" w:themeShade="BF"/>
    </w:rPr>
  </w:style>
  <w:style w:type="paragraph" w:styleId="Citadestacada">
    <w:name w:val="Intense Quote"/>
    <w:basedOn w:val="Normal"/>
    <w:next w:val="Normal"/>
    <w:link w:val="CitadestacadaCar"/>
    <w:uiPriority w:val="30"/>
    <w:qFormat/>
    <w:rsid w:val="00C4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7B31"/>
    <w:rPr>
      <w:i/>
      <w:iCs/>
      <w:color w:val="0F4761" w:themeColor="accent1" w:themeShade="BF"/>
    </w:rPr>
  </w:style>
  <w:style w:type="character" w:styleId="Referenciaintensa">
    <w:name w:val="Intense Reference"/>
    <w:basedOn w:val="Fuentedeprrafopredeter"/>
    <w:uiPriority w:val="32"/>
    <w:qFormat/>
    <w:rsid w:val="00C47B31"/>
    <w:rPr>
      <w:b/>
      <w:bCs/>
      <w:smallCaps/>
      <w:color w:val="0F4761" w:themeColor="accent1" w:themeShade="BF"/>
      <w:spacing w:val="5"/>
    </w:rPr>
  </w:style>
  <w:style w:type="paragraph" w:styleId="Encabezado">
    <w:name w:val="header"/>
    <w:basedOn w:val="Normal"/>
    <w:link w:val="EncabezadoCar"/>
    <w:uiPriority w:val="99"/>
    <w:unhideWhenUsed/>
    <w:rsid w:val="00351BE8"/>
    <w:pPr>
      <w:tabs>
        <w:tab w:val="center" w:pos="4419"/>
        <w:tab w:val="right" w:pos="8838"/>
      </w:tabs>
    </w:pPr>
  </w:style>
  <w:style w:type="character" w:customStyle="1" w:styleId="EncabezadoCar">
    <w:name w:val="Encabezado Car"/>
    <w:basedOn w:val="Fuentedeprrafopredeter"/>
    <w:link w:val="Encabezado"/>
    <w:uiPriority w:val="99"/>
    <w:rsid w:val="00351BE8"/>
  </w:style>
  <w:style w:type="paragraph" w:styleId="Piedepgina">
    <w:name w:val="footer"/>
    <w:basedOn w:val="Normal"/>
    <w:link w:val="PiedepginaCar"/>
    <w:uiPriority w:val="99"/>
    <w:unhideWhenUsed/>
    <w:rsid w:val="00351BE8"/>
    <w:pPr>
      <w:tabs>
        <w:tab w:val="center" w:pos="4419"/>
        <w:tab w:val="right" w:pos="8838"/>
      </w:tabs>
    </w:pPr>
  </w:style>
  <w:style w:type="character" w:customStyle="1" w:styleId="PiedepginaCar">
    <w:name w:val="Pie de página Car"/>
    <w:basedOn w:val="Fuentedeprrafopredeter"/>
    <w:link w:val="Piedepgina"/>
    <w:uiPriority w:val="99"/>
    <w:rsid w:val="00351BE8"/>
  </w:style>
  <w:style w:type="table" w:styleId="Tabladecuadrcula6concolores-nfasis1">
    <w:name w:val="Grid Table 6 Colorful Accent 1"/>
    <w:basedOn w:val="Tablanormal"/>
    <w:uiPriority w:val="51"/>
    <w:rsid w:val="002631C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1clara-nfasis4">
    <w:name w:val="Grid Table 1 Light Accent 4"/>
    <w:basedOn w:val="Tablanormal"/>
    <w:uiPriority w:val="46"/>
    <w:rsid w:val="002631C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B10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unhideWhenUsed/>
    <w:rsid w:val="008837D1"/>
    <w:pPr>
      <w:spacing w:before="100" w:beforeAutospacing="1" w:after="100" w:afterAutospacing="1"/>
    </w:pPr>
    <w:rPr>
      <w:rFonts w:ascii="Times New Roman" w:eastAsia="Times New Roman" w:hAnsi="Times New Roman" w:cs="Times New Roman"/>
      <w:kern w:val="0"/>
      <w:lang w:eastAsia="es-SV"/>
      <w14:ligatures w14:val="none"/>
    </w:rPr>
  </w:style>
  <w:style w:type="character" w:styleId="Hipervnculo">
    <w:name w:val="Hyperlink"/>
    <w:basedOn w:val="Fuentedeprrafopredeter"/>
    <w:uiPriority w:val="99"/>
    <w:unhideWhenUsed/>
    <w:rsid w:val="00A6247F"/>
    <w:rPr>
      <w:color w:val="467886" w:themeColor="hyperlink"/>
      <w:u w:val="single"/>
    </w:rPr>
  </w:style>
  <w:style w:type="character" w:styleId="Textoennegrita">
    <w:name w:val="Strong"/>
    <w:basedOn w:val="Fuentedeprrafopredeter"/>
    <w:uiPriority w:val="22"/>
    <w:qFormat/>
    <w:rsid w:val="00897BCA"/>
    <w:rPr>
      <w:b/>
      <w:bCs/>
    </w:rPr>
  </w:style>
  <w:style w:type="paragraph" w:styleId="Listaconvietas">
    <w:name w:val="List Bullet"/>
    <w:basedOn w:val="Normal"/>
    <w:uiPriority w:val="99"/>
    <w:unhideWhenUsed/>
    <w:rsid w:val="008A25E5"/>
    <w:pPr>
      <w:numPr>
        <w:numId w:val="7"/>
      </w:numPr>
      <w:spacing w:after="200" w:line="276" w:lineRule="auto"/>
      <w:contextualSpacing/>
    </w:pPr>
    <w:rPr>
      <w:rFonts w:ascii="Arial" w:eastAsiaTheme="minorEastAsia" w:hAnsi="Arial"/>
      <w:color w:val="2C3E50"/>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2648221">
      <w:bodyDiv w:val="1"/>
      <w:marLeft w:val="0"/>
      <w:marRight w:val="0"/>
      <w:marTop w:val="0"/>
      <w:marBottom w:val="0"/>
      <w:divBdr>
        <w:top w:val="none" w:sz="0" w:space="0" w:color="auto"/>
        <w:left w:val="none" w:sz="0" w:space="0" w:color="auto"/>
        <w:bottom w:val="none" w:sz="0" w:space="0" w:color="auto"/>
        <w:right w:val="none" w:sz="0" w:space="0" w:color="auto"/>
      </w:divBdr>
      <w:divsChild>
        <w:div w:id="163135410">
          <w:marLeft w:val="0"/>
          <w:marRight w:val="0"/>
          <w:marTop w:val="0"/>
          <w:marBottom w:val="0"/>
          <w:divBdr>
            <w:top w:val="none" w:sz="0" w:space="0" w:color="auto"/>
            <w:left w:val="none" w:sz="0" w:space="0" w:color="auto"/>
            <w:bottom w:val="none" w:sz="0" w:space="0" w:color="auto"/>
            <w:right w:val="none" w:sz="0" w:space="0" w:color="auto"/>
          </w:divBdr>
          <w:divsChild>
            <w:div w:id="21245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6459">
      <w:bodyDiv w:val="1"/>
      <w:marLeft w:val="0"/>
      <w:marRight w:val="0"/>
      <w:marTop w:val="0"/>
      <w:marBottom w:val="0"/>
      <w:divBdr>
        <w:top w:val="none" w:sz="0" w:space="0" w:color="auto"/>
        <w:left w:val="none" w:sz="0" w:space="0" w:color="auto"/>
        <w:bottom w:val="none" w:sz="0" w:space="0" w:color="auto"/>
        <w:right w:val="none" w:sz="0" w:space="0" w:color="auto"/>
      </w:divBdr>
    </w:div>
    <w:div w:id="1968389235">
      <w:bodyDiv w:val="1"/>
      <w:marLeft w:val="0"/>
      <w:marRight w:val="0"/>
      <w:marTop w:val="0"/>
      <w:marBottom w:val="0"/>
      <w:divBdr>
        <w:top w:val="none" w:sz="0" w:space="0" w:color="auto"/>
        <w:left w:val="none" w:sz="0" w:space="0" w:color="auto"/>
        <w:bottom w:val="none" w:sz="0" w:space="0" w:color="auto"/>
        <w:right w:val="none" w:sz="0" w:space="0" w:color="auto"/>
      </w:divBdr>
      <w:divsChild>
        <w:div w:id="1639217370">
          <w:marLeft w:val="0"/>
          <w:marRight w:val="0"/>
          <w:marTop w:val="0"/>
          <w:marBottom w:val="0"/>
          <w:divBdr>
            <w:top w:val="none" w:sz="0" w:space="0" w:color="auto"/>
            <w:left w:val="none" w:sz="0" w:space="0" w:color="auto"/>
            <w:bottom w:val="none" w:sz="0" w:space="0" w:color="auto"/>
            <w:right w:val="none" w:sz="0" w:space="0" w:color="auto"/>
          </w:divBdr>
          <w:divsChild>
            <w:div w:id="10286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ftlogic.com/information-appliance-power-consumption.htm" TargetMode="Externa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nube-verde-default-rtdb.firebaseio.com/" TargetMode="External"/><Relationship Id="rId17" Type="http://schemas.openxmlformats.org/officeDocument/2006/relationships/hyperlink" Target="https://console.firebase.google.com/project/nube-verde/database/nube-verde-default-rtdb/data?hl=es-419" TargetMode="External"/><Relationship Id="rId2" Type="http://schemas.openxmlformats.org/officeDocument/2006/relationships/numbering" Target="numbering.xml"/><Relationship Id="rId16" Type="http://schemas.openxmlformats.org/officeDocument/2006/relationships/hyperlink" Target="https://github.com/sanchezceci55-collab/Proyecto-Final-ESIT---Grupo-5/blob/main/lecturas%20muestra.json"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github.com/sanchezceci55-collab/Proyecto-Final-ESIT---Grupo-5/blob/main/simulador_nube_verde.py" TargetMode="Externa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FE2AA-A381-438B-93D7-EE6C59095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1327</Words>
  <Characters>7302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Secretaria de Innovación</dc:creator>
  <cp:keywords/>
  <dc:description/>
  <cp:lastModifiedBy>Ponce</cp:lastModifiedBy>
  <cp:revision>3</cp:revision>
  <cp:lastPrinted>2025-05-30T17:54:00Z</cp:lastPrinted>
  <dcterms:created xsi:type="dcterms:W3CDTF">2026-10-20T03:39:00Z</dcterms:created>
  <dcterms:modified xsi:type="dcterms:W3CDTF">2026-10-20T03:39:00Z</dcterms:modified>
</cp:coreProperties>
</file>