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2A8" w:rsidRDefault="00ED62A8" w:rsidP="00ED62A8">
      <w:pPr>
        <w:spacing w:after="0"/>
        <w:jc w:val="center"/>
      </w:pPr>
      <w:r>
        <w:rPr>
          <w:rFonts w:ascii="Times New Roman" w:eastAsia="Times New Roman" w:hAnsi="Times New Roman" w:cs="Times New Roman"/>
          <w:sz w:val="48"/>
          <w:szCs w:val="48"/>
        </w:rPr>
        <w:t>Control of Mobile Robotics</w:t>
      </w:r>
    </w:p>
    <w:p w:rsidR="00ED62A8" w:rsidRDefault="00ED62A8" w:rsidP="00ED62A8">
      <w:pPr>
        <w:spacing w:after="0"/>
        <w:jc w:val="center"/>
      </w:pPr>
      <w:r>
        <w:rPr>
          <w:rFonts w:ascii="Times New Roman" w:eastAsia="Times New Roman" w:hAnsi="Times New Roman" w:cs="Times New Roman"/>
          <w:sz w:val="48"/>
          <w:szCs w:val="48"/>
        </w:rPr>
        <w:t>Spring 2016</w:t>
      </w: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r>
        <w:rPr>
          <w:rFonts w:ascii="Times New Roman" w:eastAsia="Times New Roman" w:hAnsi="Times New Roman" w:cs="Times New Roman"/>
          <w:sz w:val="36"/>
          <w:szCs w:val="36"/>
        </w:rPr>
        <w:t>Lab 3</w:t>
      </w:r>
    </w:p>
    <w:p w:rsidR="00ED62A8" w:rsidRDefault="00ED62A8" w:rsidP="00ED62A8">
      <w:pPr>
        <w:spacing w:after="0"/>
        <w:jc w:val="center"/>
      </w:pPr>
    </w:p>
    <w:p w:rsidR="00ED62A8" w:rsidRDefault="00ED62A8" w:rsidP="00ED62A8">
      <w:pPr>
        <w:spacing w:after="0"/>
        <w:jc w:val="center"/>
      </w:pPr>
      <w:r>
        <w:rPr>
          <w:rFonts w:ascii="Times New Roman" w:eastAsia="Times New Roman" w:hAnsi="Times New Roman" w:cs="Times New Roman"/>
          <w:sz w:val="36"/>
          <w:szCs w:val="36"/>
        </w:rPr>
        <w:t>Sensors and Actuators</w:t>
      </w:r>
    </w:p>
    <w:p w:rsidR="00ED62A8" w:rsidRDefault="00ED62A8" w:rsidP="00ED62A8">
      <w:pPr>
        <w:spacing w:after="0"/>
        <w:jc w:val="center"/>
      </w:pPr>
    </w:p>
    <w:p w:rsidR="00ED62A8" w:rsidRDefault="00C33F40" w:rsidP="00ED62A8">
      <w:pPr>
        <w:spacing w:after="0"/>
        <w:jc w:val="center"/>
      </w:pPr>
      <w:r>
        <w:rPr>
          <w:rFonts w:ascii="Times New Roman" w:eastAsia="Times New Roman" w:hAnsi="Times New Roman" w:cs="Times New Roman"/>
          <w:sz w:val="36"/>
          <w:szCs w:val="36"/>
        </w:rPr>
        <w:t>11</w:t>
      </w:r>
      <w:r w:rsidR="00ED62A8">
        <w:rPr>
          <w:rFonts w:ascii="Times New Roman" w:eastAsia="Times New Roman" w:hAnsi="Times New Roman" w:cs="Times New Roman"/>
          <w:sz w:val="36"/>
          <w:szCs w:val="36"/>
        </w:rPr>
        <w:t xml:space="preserve"> April, 2016</w:t>
      </w: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p>
    <w:p w:rsidR="00ED62A8" w:rsidRDefault="00ED62A8" w:rsidP="00ED62A8">
      <w:pPr>
        <w:spacing w:after="0"/>
        <w:jc w:val="center"/>
      </w:pPr>
      <w:r>
        <w:rPr>
          <w:rFonts w:ascii="Times New Roman" w:eastAsia="Times New Roman" w:hAnsi="Times New Roman" w:cs="Times New Roman"/>
          <w:sz w:val="36"/>
          <w:szCs w:val="36"/>
        </w:rPr>
        <w:t xml:space="preserve">Gerardo Sanchez </w:t>
      </w:r>
    </w:p>
    <w:p w:rsidR="00ED62A8" w:rsidRDefault="00ED62A8" w:rsidP="00ED62A8">
      <w:pPr>
        <w:spacing w:after="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Adeoluwa Oyenusi</w:t>
      </w:r>
    </w:p>
    <w:p w:rsidR="00ED62A8" w:rsidRPr="009048B7" w:rsidRDefault="00ED62A8" w:rsidP="00ED62A8">
      <w:pPr>
        <w:rPr>
          <w:rFonts w:ascii="Times New Roman" w:eastAsia="Times New Roman" w:hAnsi="Times New Roman" w:cs="Times New Roman"/>
          <w:sz w:val="36"/>
          <w:szCs w:val="36"/>
        </w:rPr>
      </w:pPr>
      <w:r>
        <w:rPr>
          <w:rFonts w:ascii="Times New Roman" w:eastAsia="Times New Roman" w:hAnsi="Times New Roman" w:cs="Times New Roman"/>
          <w:sz w:val="36"/>
          <w:szCs w:val="36"/>
        </w:rPr>
        <w:br w:type="page"/>
      </w:r>
    </w:p>
    <w:p w:rsidR="00ED62A8" w:rsidRPr="008566CD" w:rsidRDefault="00ED62A8" w:rsidP="00ED62A8">
      <w:pPr>
        <w:spacing w:after="0"/>
        <w:rPr>
          <w:sz w:val="32"/>
        </w:rPr>
      </w:pPr>
      <w:r w:rsidRPr="008566CD">
        <w:rPr>
          <w:rFonts w:ascii="Times New Roman" w:eastAsia="Times New Roman" w:hAnsi="Times New Roman" w:cs="Times New Roman"/>
          <w:b/>
          <w:sz w:val="36"/>
          <w:szCs w:val="24"/>
        </w:rPr>
        <w:lastRenderedPageBreak/>
        <w:t>Task Description</w:t>
      </w:r>
    </w:p>
    <w:p w:rsidR="00ED62A8" w:rsidRDefault="00ED62A8" w:rsidP="00ED62A8">
      <w:pPr>
        <w:spacing w:after="0"/>
      </w:pPr>
      <w:r>
        <w:rPr>
          <w:rFonts w:ascii="Times New Roman" w:eastAsia="Times New Roman" w:hAnsi="Times New Roman" w:cs="Times New Roman"/>
          <w:sz w:val="24"/>
          <w:szCs w:val="24"/>
        </w:rPr>
        <w:t>The objective of</w:t>
      </w:r>
      <w:r w:rsidR="005D772C">
        <w:rPr>
          <w:rFonts w:ascii="Times New Roman" w:eastAsia="Times New Roman" w:hAnsi="Times New Roman" w:cs="Times New Roman"/>
          <w:sz w:val="24"/>
          <w:szCs w:val="24"/>
        </w:rPr>
        <w:t xml:space="preserve"> this lab is to develop an algorithm to navigate, localize, and build maps for three different mazes</w:t>
      </w:r>
      <w:r>
        <w:rPr>
          <w:rFonts w:ascii="Times New Roman" w:eastAsia="Times New Roman" w:hAnsi="Times New Roman" w:cs="Times New Roman"/>
          <w:sz w:val="24"/>
          <w:szCs w:val="24"/>
        </w:rPr>
        <w:t>.</w:t>
      </w:r>
      <w:r w:rsidR="00506E2E">
        <w:rPr>
          <w:rFonts w:ascii="Times New Roman" w:eastAsia="Times New Roman" w:hAnsi="Times New Roman" w:cs="Times New Roman"/>
          <w:sz w:val="24"/>
          <w:szCs w:val="24"/>
        </w:rPr>
        <w:t xml:space="preserve"> The lab is divided into 3 tasks.</w:t>
      </w:r>
    </w:p>
    <w:p w:rsidR="00ED62A8" w:rsidRDefault="00474A45" w:rsidP="00B476C2">
      <w:pPr>
        <w:numPr>
          <w:ilvl w:val="0"/>
          <w:numId w:val="1"/>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This task requires us to develop an algorithm to navigate all of 3 different mazes and the robot must visit each cell at least once. The robot can start in any cell and must complete the navigation without any human intervention.</w:t>
      </w:r>
    </w:p>
    <w:p w:rsidR="00474A45" w:rsidRDefault="00E27A0D" w:rsidP="00B476C2">
      <w:pPr>
        <w:numPr>
          <w:ilvl w:val="0"/>
          <w:numId w:val="1"/>
        </w:numPr>
        <w:spacing w:after="0"/>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task requires us to </w:t>
      </w:r>
      <w:r w:rsidR="00895F63">
        <w:rPr>
          <w:rFonts w:ascii="Times New Roman" w:eastAsia="Times New Roman" w:hAnsi="Times New Roman" w:cs="Times New Roman"/>
          <w:sz w:val="24"/>
          <w:szCs w:val="24"/>
        </w:rPr>
        <w:t>develop an algorithm to navigate the mazes and mark which cells have been visited.</w:t>
      </w:r>
      <w:r w:rsidR="006C4325">
        <w:rPr>
          <w:rFonts w:ascii="Times New Roman" w:eastAsia="Times New Roman" w:hAnsi="Times New Roman" w:cs="Times New Roman"/>
          <w:sz w:val="24"/>
          <w:szCs w:val="24"/>
        </w:rPr>
        <w:t xml:space="preserve"> “0” represents the visited cells and “X” represents the cells that have not been visited. These will</w:t>
      </w:r>
      <w:r w:rsidR="00781D1A">
        <w:rPr>
          <w:rFonts w:ascii="Times New Roman" w:eastAsia="Times New Roman" w:hAnsi="Times New Roman" w:cs="Times New Roman"/>
          <w:sz w:val="24"/>
          <w:szCs w:val="24"/>
        </w:rPr>
        <w:t xml:space="preserve"> be</w:t>
      </w:r>
      <w:r w:rsidR="006C4325">
        <w:rPr>
          <w:rFonts w:ascii="Times New Roman" w:eastAsia="Times New Roman" w:hAnsi="Times New Roman" w:cs="Times New Roman"/>
          <w:sz w:val="24"/>
          <w:szCs w:val="24"/>
        </w:rPr>
        <w:t xml:space="preserve"> displayed on the LCD display.</w:t>
      </w:r>
      <w:r w:rsidR="00781D1A">
        <w:rPr>
          <w:rFonts w:ascii="Times New Roman" w:eastAsia="Times New Roman" w:hAnsi="Times New Roman" w:cs="Times New Roman"/>
          <w:sz w:val="24"/>
          <w:szCs w:val="24"/>
        </w:rPr>
        <w:t xml:space="preserve"> Additionally, </w:t>
      </w:r>
      <w:r w:rsidR="007207D6">
        <w:rPr>
          <w:rFonts w:ascii="Times New Roman" w:eastAsia="Times New Roman" w:hAnsi="Times New Roman" w:cs="Times New Roman"/>
          <w:sz w:val="24"/>
          <w:szCs w:val="24"/>
        </w:rPr>
        <w:t>the LCD must provide a flashing color every time the robot moves to a new grid. When moving to a grid on the right, the color red will be flashed, when moving to a grid on the left, green will be flashed, when moving to a grid up, blue will be flashed, and when moving to a gr</w:t>
      </w:r>
      <w:r w:rsidR="005B7D9B">
        <w:rPr>
          <w:rFonts w:ascii="Times New Roman" w:eastAsia="Times New Roman" w:hAnsi="Times New Roman" w:cs="Times New Roman"/>
          <w:sz w:val="24"/>
          <w:szCs w:val="24"/>
        </w:rPr>
        <w:t>id down, yellow will be flashed. Other than these cases, the LCD should show a white background.</w:t>
      </w:r>
    </w:p>
    <w:p w:rsidR="00ED62A8" w:rsidRDefault="00ED62A8" w:rsidP="00ED62A8">
      <w:pPr>
        <w:spacing w:after="0"/>
      </w:pPr>
    </w:p>
    <w:p w:rsidR="00ED62A8" w:rsidRDefault="0087163D" w:rsidP="00ED62A8">
      <w:pPr>
        <w:spacing w:after="0"/>
      </w:pPr>
      <w:r>
        <w:rPr>
          <w:rFonts w:ascii="Times New Roman" w:eastAsia="Times New Roman" w:hAnsi="Times New Roman" w:cs="Times New Roman"/>
          <w:b/>
          <w:sz w:val="36"/>
          <w:szCs w:val="36"/>
        </w:rPr>
        <w:t>Navigation</w:t>
      </w:r>
    </w:p>
    <w:p w:rsidR="00ED62A8" w:rsidRDefault="00ED62A8" w:rsidP="00ED62A8">
      <w:pPr>
        <w:spacing w:after="0"/>
      </w:pPr>
      <w:r>
        <w:rPr>
          <w:rFonts w:ascii="Times New Roman" w:eastAsia="Times New Roman" w:hAnsi="Times New Roman" w:cs="Times New Roman"/>
          <w:i/>
          <w:sz w:val="24"/>
          <w:szCs w:val="24"/>
        </w:rPr>
        <w:t xml:space="preserve">Video link: </w:t>
      </w:r>
    </w:p>
    <w:p w:rsidR="009C6154" w:rsidRDefault="009C6154" w:rsidP="007C29EF">
      <w:pPr>
        <w:tabs>
          <w:tab w:val="left" w:pos="8205"/>
        </w:tabs>
        <w:spacing w:after="0"/>
        <w:rPr>
          <w:rFonts w:ascii="Times New Roman" w:eastAsia="Times New Roman" w:hAnsi="Times New Roman" w:cs="Times New Roman"/>
          <w:sz w:val="24"/>
          <w:szCs w:val="24"/>
        </w:rPr>
      </w:pPr>
    </w:p>
    <w:p w:rsidR="00C33F40" w:rsidRPr="00C33F40" w:rsidRDefault="00C33F40" w:rsidP="00C33F40">
      <w:pPr>
        <w:pStyle w:val="NoSpacing"/>
        <w:rPr>
          <w:rFonts w:ascii="Times New Roman" w:hAnsi="Times New Roman" w:cs="Times New Roman"/>
          <w:sz w:val="24"/>
        </w:rPr>
      </w:pPr>
      <w:r w:rsidRPr="00C33F40">
        <w:rPr>
          <w:rFonts w:ascii="Times New Roman" w:hAnsi="Times New Roman" w:cs="Times New Roman"/>
          <w:sz w:val="24"/>
        </w:rPr>
        <w:t>For the purposes of navigating through a maze, the mobile robot is configured to wall follow</w:t>
      </w:r>
      <w:r w:rsidR="00E355E2">
        <w:rPr>
          <w:rFonts w:ascii="Times New Roman" w:hAnsi="Times New Roman" w:cs="Times New Roman"/>
          <w:sz w:val="24"/>
        </w:rPr>
        <w:t xml:space="preserve"> and to detect corners</w:t>
      </w:r>
      <w:r w:rsidRPr="00C33F40">
        <w:rPr>
          <w:rFonts w:ascii="Times New Roman" w:hAnsi="Times New Roman" w:cs="Times New Roman"/>
          <w:sz w:val="24"/>
        </w:rPr>
        <w:t>.</w:t>
      </w:r>
      <w:r>
        <w:rPr>
          <w:rFonts w:ascii="Times New Roman" w:hAnsi="Times New Roman" w:cs="Times New Roman"/>
          <w:sz w:val="24"/>
        </w:rPr>
        <w:t xml:space="preserve"> </w:t>
      </w:r>
      <w:r w:rsidR="00E355E2">
        <w:rPr>
          <w:rFonts w:ascii="Times New Roman" w:hAnsi="Times New Roman" w:cs="Times New Roman"/>
          <w:sz w:val="24"/>
        </w:rPr>
        <w:t>Our navigation algorithm is focused on sensor readings from the LEFT and FRONT infrared sensor.</w:t>
      </w:r>
      <w:r>
        <w:rPr>
          <w:rFonts w:ascii="Times New Roman" w:hAnsi="Times New Roman" w:cs="Times New Roman"/>
          <w:sz w:val="24"/>
        </w:rPr>
        <w:t xml:space="preserve"> </w:t>
      </w:r>
      <w:r w:rsidR="00E355E2">
        <w:rPr>
          <w:rFonts w:ascii="Times New Roman" w:hAnsi="Times New Roman" w:cs="Times New Roman"/>
          <w:sz w:val="24"/>
        </w:rPr>
        <w:t>Using left wall following, t</w:t>
      </w:r>
      <w:r>
        <w:rPr>
          <w:rFonts w:ascii="Times New Roman" w:hAnsi="Times New Roman" w:cs="Times New Roman"/>
          <w:sz w:val="24"/>
        </w:rPr>
        <w:t>he system has a variable speed component that will adjust the robot to follow the wall accordingly, given a specified threshold.</w:t>
      </w:r>
      <w:r w:rsidRPr="00C33F40">
        <w:rPr>
          <w:rFonts w:ascii="Times New Roman" w:hAnsi="Times New Roman" w:cs="Times New Roman"/>
          <w:sz w:val="24"/>
        </w:rPr>
        <w:t xml:space="preserve"> </w:t>
      </w:r>
    </w:p>
    <w:p w:rsidR="00C33F40" w:rsidRDefault="00C33F40" w:rsidP="00DF0282">
      <w:pPr>
        <w:pStyle w:val="NoSpacing"/>
        <w:ind w:firstLine="720"/>
        <w:rPr>
          <w:rFonts w:ascii="Times New Roman" w:hAnsi="Times New Roman" w:cs="Times New Roman"/>
          <w:sz w:val="24"/>
        </w:rPr>
      </w:pPr>
      <w:r w:rsidRPr="00C33F40">
        <w:rPr>
          <w:rFonts w:ascii="Times New Roman" w:hAnsi="Times New Roman" w:cs="Times New Roman"/>
          <w:sz w:val="24"/>
        </w:rPr>
        <w:t>I</w:t>
      </w:r>
      <w:r w:rsidR="00E355E2">
        <w:rPr>
          <w:rFonts w:ascii="Times New Roman" w:hAnsi="Times New Roman" w:cs="Times New Roman"/>
          <w:sz w:val="24"/>
        </w:rPr>
        <w:t>n addition to</w:t>
      </w:r>
      <w:r w:rsidRPr="00C33F40">
        <w:rPr>
          <w:rFonts w:ascii="Times New Roman" w:hAnsi="Times New Roman" w:cs="Times New Roman"/>
          <w:sz w:val="24"/>
        </w:rPr>
        <w:t xml:space="preserve"> this, there are two scenarios that the robot will encounter in a maze and they have their respective behaviors. For example, when encountering a corner whilst wall following, the robot will sample </w:t>
      </w:r>
      <w:r w:rsidR="00E355E2">
        <w:rPr>
          <w:rFonts w:ascii="Times New Roman" w:hAnsi="Times New Roman" w:cs="Times New Roman"/>
          <w:sz w:val="24"/>
        </w:rPr>
        <w:t xml:space="preserve">the FRONT sensor multiple times </w:t>
      </w:r>
      <w:r w:rsidRPr="00C33F40">
        <w:rPr>
          <w:rFonts w:ascii="Times New Roman" w:hAnsi="Times New Roman" w:cs="Times New Roman"/>
          <w:sz w:val="24"/>
        </w:rPr>
        <w:t xml:space="preserve">to ensure the presence of a wall. Upon confirmation of the vicinity of the front and left wall, the robot will initiate a RIGHT turn sequence. </w:t>
      </w:r>
      <w:r w:rsidR="0012101A">
        <w:rPr>
          <w:rFonts w:ascii="Times New Roman" w:hAnsi="Times New Roman" w:cs="Times New Roman"/>
          <w:sz w:val="24"/>
        </w:rPr>
        <w:t xml:space="preserve">The RIGHT </w:t>
      </w:r>
      <w:r w:rsidRPr="00C33F40">
        <w:rPr>
          <w:rFonts w:ascii="Times New Roman" w:hAnsi="Times New Roman" w:cs="Times New Roman"/>
          <w:sz w:val="24"/>
        </w:rPr>
        <w:t>turn</w:t>
      </w:r>
      <w:r w:rsidR="0012101A">
        <w:rPr>
          <w:rFonts w:ascii="Times New Roman" w:hAnsi="Times New Roman" w:cs="Times New Roman"/>
          <w:sz w:val="24"/>
        </w:rPr>
        <w:t xml:space="preserve"> </w:t>
      </w:r>
      <w:r w:rsidR="00E355E2">
        <w:rPr>
          <w:rFonts w:ascii="Times New Roman" w:hAnsi="Times New Roman" w:cs="Times New Roman"/>
          <w:sz w:val="24"/>
        </w:rPr>
        <w:t>sequence</w:t>
      </w:r>
      <w:r w:rsidRPr="00C33F40">
        <w:rPr>
          <w:rFonts w:ascii="Times New Roman" w:hAnsi="Times New Roman" w:cs="Times New Roman"/>
          <w:sz w:val="24"/>
        </w:rPr>
        <w:t xml:space="preserve"> is set to an arbitrary </w:t>
      </w:r>
      <w:r w:rsidR="00E355E2">
        <w:rPr>
          <w:rFonts w:ascii="Times New Roman" w:hAnsi="Times New Roman" w:cs="Times New Roman"/>
          <w:sz w:val="24"/>
        </w:rPr>
        <w:t xml:space="preserve">delay </w:t>
      </w:r>
      <w:r w:rsidRPr="00C33F40">
        <w:rPr>
          <w:rFonts w:ascii="Times New Roman" w:hAnsi="Times New Roman" w:cs="Times New Roman"/>
          <w:sz w:val="24"/>
        </w:rPr>
        <w:t>that will rotate the robot 90 degrees to evaluate furt</w:t>
      </w:r>
      <w:r w:rsidR="0012101A">
        <w:rPr>
          <w:rFonts w:ascii="Times New Roman" w:hAnsi="Times New Roman" w:cs="Times New Roman"/>
          <w:sz w:val="24"/>
        </w:rPr>
        <w:t xml:space="preserve">her conditions in the maze. The robot will take a proper course of action to </w:t>
      </w:r>
      <w:r w:rsidRPr="00C33F40">
        <w:rPr>
          <w:rFonts w:ascii="Times New Roman" w:hAnsi="Times New Roman" w:cs="Times New Roman"/>
          <w:sz w:val="24"/>
        </w:rPr>
        <w:t>prevent colliding into walls</w:t>
      </w:r>
      <w:r w:rsidR="0012101A">
        <w:rPr>
          <w:rFonts w:ascii="Times New Roman" w:hAnsi="Times New Roman" w:cs="Times New Roman"/>
          <w:sz w:val="24"/>
        </w:rPr>
        <w:t>.</w:t>
      </w:r>
      <w:r w:rsidRPr="00C33F40">
        <w:rPr>
          <w:rFonts w:ascii="Times New Roman" w:hAnsi="Times New Roman" w:cs="Times New Roman"/>
          <w:sz w:val="24"/>
        </w:rPr>
        <w:t xml:space="preserve"> Our algorithm comes equipped with a failsafe</w:t>
      </w:r>
      <w:r w:rsidR="00DF0282">
        <w:rPr>
          <w:rFonts w:ascii="Times New Roman" w:hAnsi="Times New Roman" w:cs="Times New Roman"/>
          <w:sz w:val="24"/>
        </w:rPr>
        <w:t xml:space="preserve"> algorithm that will d</w:t>
      </w:r>
      <w:r w:rsidR="00DF0282" w:rsidRPr="00C33F40">
        <w:rPr>
          <w:rFonts w:ascii="Times New Roman" w:hAnsi="Times New Roman" w:cs="Times New Roman"/>
          <w:sz w:val="24"/>
        </w:rPr>
        <w:t>ouble</w:t>
      </w:r>
      <w:r w:rsidRPr="00C33F40">
        <w:rPr>
          <w:rFonts w:ascii="Times New Roman" w:hAnsi="Times New Roman" w:cs="Times New Roman"/>
          <w:sz w:val="24"/>
        </w:rPr>
        <w:t xml:space="preserve"> check the sensor conditions to avoid false positives. </w:t>
      </w:r>
    </w:p>
    <w:p w:rsidR="00DF0282" w:rsidRPr="00C33F40" w:rsidRDefault="00DF0282" w:rsidP="00DF0282">
      <w:pPr>
        <w:pStyle w:val="NoSpacing"/>
        <w:rPr>
          <w:rFonts w:ascii="Times New Roman" w:hAnsi="Times New Roman" w:cs="Times New Roman"/>
          <w:sz w:val="24"/>
        </w:rPr>
      </w:pPr>
      <w:r>
        <w:rPr>
          <w:rFonts w:ascii="Times New Roman" w:hAnsi="Times New Roman" w:cs="Times New Roman"/>
          <w:sz w:val="24"/>
        </w:rPr>
        <w:tab/>
        <w:t xml:space="preserve">There are cases where the robot may not have a wall to follow, it will assume that it needs to make a </w:t>
      </w:r>
      <w:r w:rsidR="00E355E2">
        <w:rPr>
          <w:rFonts w:ascii="Times New Roman" w:hAnsi="Times New Roman" w:cs="Times New Roman"/>
          <w:sz w:val="24"/>
        </w:rPr>
        <w:t>LEFT</w:t>
      </w:r>
      <w:r>
        <w:rPr>
          <w:rFonts w:ascii="Times New Roman" w:hAnsi="Times New Roman" w:cs="Times New Roman"/>
          <w:sz w:val="24"/>
        </w:rPr>
        <w:t xml:space="preserve"> turn until it finds a wall to follow. This will allow the robot to overcome paths that require more than one left turn. With this final component of the navigation algorithm, the robot proves successful when traversing all three configurations of the mazes.</w:t>
      </w:r>
      <w:r>
        <w:rPr>
          <w:rFonts w:ascii="Times New Roman" w:hAnsi="Times New Roman" w:cs="Times New Roman"/>
          <w:sz w:val="24"/>
        </w:rPr>
        <w:tab/>
      </w:r>
    </w:p>
    <w:p w:rsidR="009C6154" w:rsidRDefault="009C6154" w:rsidP="007C29EF">
      <w:pPr>
        <w:tabs>
          <w:tab w:val="left" w:pos="8205"/>
        </w:tabs>
        <w:spacing w:after="0"/>
        <w:rPr>
          <w:rFonts w:ascii="Times New Roman" w:eastAsia="Times New Roman" w:hAnsi="Times New Roman" w:cs="Times New Roman"/>
          <w:sz w:val="24"/>
          <w:szCs w:val="24"/>
        </w:rPr>
      </w:pPr>
    </w:p>
    <w:p w:rsidR="007C29EF" w:rsidRPr="007C29EF" w:rsidRDefault="00CF0B8D" w:rsidP="007C29EF">
      <w:pPr>
        <w:tabs>
          <w:tab w:val="left" w:pos="8205"/>
        </w:tabs>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5590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_NavigationAlgo.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590540"/>
                    </a:xfrm>
                    <a:prstGeom prst="rect">
                      <a:avLst/>
                    </a:prstGeom>
                  </pic:spPr>
                </pic:pic>
              </a:graphicData>
            </a:graphic>
          </wp:inline>
        </w:drawing>
      </w:r>
    </w:p>
    <w:p w:rsidR="00ED62A8" w:rsidRDefault="00ED62A8" w:rsidP="00ED62A8">
      <w:pPr>
        <w:tabs>
          <w:tab w:val="left" w:pos="8205"/>
        </w:tabs>
        <w:spacing w:after="0"/>
        <w:jc w:val="center"/>
      </w:pPr>
      <w:r>
        <w:rPr>
          <w:rFonts w:ascii="Times New Roman" w:eastAsia="Times New Roman" w:hAnsi="Times New Roman" w:cs="Times New Roman"/>
          <w:b/>
          <w:sz w:val="24"/>
          <w:szCs w:val="24"/>
        </w:rPr>
        <w:t>Figu</w:t>
      </w:r>
      <w:r w:rsidR="00025032">
        <w:rPr>
          <w:rFonts w:ascii="Times New Roman" w:eastAsia="Times New Roman" w:hAnsi="Times New Roman" w:cs="Times New Roman"/>
          <w:b/>
          <w:sz w:val="24"/>
          <w:szCs w:val="24"/>
        </w:rPr>
        <w:t xml:space="preserve">re 1 - </w:t>
      </w:r>
      <w:r w:rsidR="009C6154">
        <w:rPr>
          <w:rFonts w:ascii="Times New Roman" w:eastAsia="Times New Roman" w:hAnsi="Times New Roman" w:cs="Times New Roman"/>
          <w:b/>
          <w:sz w:val="24"/>
          <w:szCs w:val="24"/>
        </w:rPr>
        <w:t>Navigation</w:t>
      </w:r>
      <w:r>
        <w:rPr>
          <w:rFonts w:ascii="Times New Roman" w:eastAsia="Times New Roman" w:hAnsi="Times New Roman" w:cs="Times New Roman"/>
          <w:b/>
          <w:sz w:val="24"/>
          <w:szCs w:val="24"/>
        </w:rPr>
        <w:t xml:space="preserve"> Test</w:t>
      </w:r>
    </w:p>
    <w:p w:rsidR="00ED62A8" w:rsidRDefault="00ED62A8" w:rsidP="00ED62A8">
      <w:pPr>
        <w:tabs>
          <w:tab w:val="left" w:pos="8205"/>
        </w:tabs>
        <w:spacing w:after="0"/>
      </w:pPr>
    </w:p>
    <w:p w:rsidR="00ED62A8" w:rsidRDefault="009C6154" w:rsidP="00ED62A8">
      <w:pPr>
        <w:tabs>
          <w:tab w:val="left" w:pos="8205"/>
        </w:tabs>
        <w:spacing w:after="0"/>
      </w:pPr>
      <w:r>
        <w:rPr>
          <w:rFonts w:ascii="Times New Roman" w:eastAsia="Times New Roman" w:hAnsi="Times New Roman" w:cs="Times New Roman"/>
          <w:b/>
          <w:sz w:val="36"/>
          <w:szCs w:val="36"/>
        </w:rPr>
        <w:t>Localization</w:t>
      </w:r>
    </w:p>
    <w:p w:rsidR="00ED62A8" w:rsidRDefault="00ED62A8" w:rsidP="00ED62A8">
      <w:pPr>
        <w:tabs>
          <w:tab w:val="left" w:pos="8205"/>
        </w:tabs>
        <w:spacing w:after="0"/>
      </w:pPr>
      <w:r>
        <w:rPr>
          <w:rFonts w:ascii="Times New Roman" w:eastAsia="Times New Roman" w:hAnsi="Times New Roman" w:cs="Times New Roman"/>
          <w:i/>
          <w:sz w:val="24"/>
          <w:szCs w:val="24"/>
        </w:rPr>
        <w:t xml:space="preserve">Video link: </w:t>
      </w:r>
    </w:p>
    <w:p w:rsidR="001F6A38" w:rsidRDefault="001F6A38" w:rsidP="00ED62A8">
      <w:pPr>
        <w:tabs>
          <w:tab w:val="left" w:pos="8205"/>
        </w:tabs>
        <w:spacing w:after="0"/>
        <w:rPr>
          <w:rFonts w:ascii="Times New Roman" w:eastAsia="Times New Roman" w:hAnsi="Times New Roman" w:cs="Times New Roman"/>
          <w:sz w:val="24"/>
          <w:szCs w:val="24"/>
        </w:rPr>
      </w:pPr>
    </w:p>
    <w:p w:rsidR="00ED62A8" w:rsidRDefault="003E3EF5" w:rsidP="003E3EF5">
      <w:pPr>
        <w:pStyle w:val="NoSpacing"/>
        <w:rPr>
          <w:rFonts w:ascii="Times New Roman" w:hAnsi="Times New Roman" w:cs="Times New Roman"/>
          <w:sz w:val="24"/>
          <w:szCs w:val="24"/>
        </w:rPr>
      </w:pPr>
      <w:r>
        <w:rPr>
          <w:rFonts w:ascii="Times New Roman" w:hAnsi="Times New Roman" w:cs="Times New Roman"/>
          <w:sz w:val="24"/>
          <w:szCs w:val="24"/>
        </w:rPr>
        <w:tab/>
        <w:t xml:space="preserve">The localization technique is a continuation of the navigation algorithm which </w:t>
      </w:r>
      <w:r w:rsidR="00F56E53">
        <w:rPr>
          <w:rFonts w:ascii="Times New Roman" w:hAnsi="Times New Roman" w:cs="Times New Roman"/>
          <w:sz w:val="24"/>
          <w:szCs w:val="24"/>
        </w:rPr>
        <w:t xml:space="preserve">integrates a conscious orientation for the robot to utilize. </w:t>
      </w:r>
      <w:r w:rsidR="00DE0C3E">
        <w:rPr>
          <w:rFonts w:ascii="Times New Roman" w:hAnsi="Times New Roman" w:cs="Times New Roman"/>
          <w:sz w:val="24"/>
          <w:szCs w:val="24"/>
        </w:rPr>
        <w:t xml:space="preserve">The localization algorithm requires a known starting position and direction. </w:t>
      </w:r>
      <w:r w:rsidR="00E355E2">
        <w:rPr>
          <w:rFonts w:ascii="Times New Roman" w:hAnsi="Times New Roman" w:cs="Times New Roman"/>
          <w:sz w:val="24"/>
          <w:szCs w:val="24"/>
        </w:rPr>
        <w:t>From this, t</w:t>
      </w:r>
      <w:r w:rsidR="00DE0C3E">
        <w:rPr>
          <w:rFonts w:ascii="Times New Roman" w:hAnsi="Times New Roman" w:cs="Times New Roman"/>
          <w:sz w:val="24"/>
          <w:szCs w:val="24"/>
        </w:rPr>
        <w:t xml:space="preserve">he robot will be able to recognize any direction and properly mark new cells as visited. A counter has been implemented into the sampling algorithm which </w:t>
      </w:r>
      <w:r w:rsidR="00E355E2">
        <w:rPr>
          <w:rFonts w:ascii="Times New Roman" w:hAnsi="Times New Roman" w:cs="Times New Roman"/>
          <w:sz w:val="24"/>
          <w:szCs w:val="24"/>
        </w:rPr>
        <w:t>represents</w:t>
      </w:r>
      <w:r w:rsidR="00DE0C3E">
        <w:rPr>
          <w:rFonts w:ascii="Times New Roman" w:hAnsi="Times New Roman" w:cs="Times New Roman"/>
          <w:sz w:val="24"/>
          <w:szCs w:val="24"/>
        </w:rPr>
        <w:t xml:space="preserve"> roughly the number of samples that can occur within the traversal of a cell. This counter will help keep track of </w:t>
      </w:r>
      <w:r w:rsidR="00E355E2">
        <w:rPr>
          <w:rFonts w:ascii="Times New Roman" w:hAnsi="Times New Roman" w:cs="Times New Roman"/>
          <w:sz w:val="24"/>
          <w:szCs w:val="24"/>
        </w:rPr>
        <w:t>when a whole cell has been traversed</w:t>
      </w:r>
      <w:r w:rsidR="00DE0C3E">
        <w:rPr>
          <w:rFonts w:ascii="Times New Roman" w:hAnsi="Times New Roman" w:cs="Times New Roman"/>
          <w:sz w:val="24"/>
          <w:szCs w:val="24"/>
        </w:rPr>
        <w:t xml:space="preserve"> since the last left or right turn. </w:t>
      </w:r>
    </w:p>
    <w:p w:rsidR="00DE0C3E" w:rsidRPr="003E3EF5" w:rsidRDefault="00DE0C3E" w:rsidP="003E3EF5">
      <w:pPr>
        <w:pStyle w:val="NoSpacing"/>
        <w:rPr>
          <w:rFonts w:ascii="Times New Roman" w:hAnsi="Times New Roman" w:cs="Times New Roman"/>
          <w:sz w:val="24"/>
          <w:szCs w:val="24"/>
        </w:rPr>
      </w:pPr>
      <w:r>
        <w:rPr>
          <w:rFonts w:ascii="Times New Roman" w:hAnsi="Times New Roman" w:cs="Times New Roman"/>
          <w:sz w:val="24"/>
          <w:szCs w:val="24"/>
        </w:rPr>
        <w:lastRenderedPageBreak/>
        <w:tab/>
        <w:t xml:space="preserve">We can extrapolate the direction and the counter value to mark cells as visited via a 2D array representation of the maze. The data structure represents all the cells in the grid and it will be </w:t>
      </w:r>
      <w:r w:rsidR="00FD039B">
        <w:rPr>
          <w:rFonts w:ascii="Times New Roman" w:hAnsi="Times New Roman" w:cs="Times New Roman"/>
          <w:sz w:val="24"/>
          <w:szCs w:val="24"/>
        </w:rPr>
        <w:t>scanned constantly</w:t>
      </w:r>
      <w:r>
        <w:rPr>
          <w:rFonts w:ascii="Times New Roman" w:hAnsi="Times New Roman" w:cs="Times New Roman"/>
          <w:sz w:val="24"/>
          <w:szCs w:val="24"/>
        </w:rPr>
        <w:t xml:space="preserve"> throughout the </w:t>
      </w:r>
      <w:r w:rsidR="00FD039B">
        <w:rPr>
          <w:rFonts w:ascii="Times New Roman" w:hAnsi="Times New Roman" w:cs="Times New Roman"/>
          <w:sz w:val="24"/>
          <w:szCs w:val="24"/>
        </w:rPr>
        <w:t xml:space="preserve">robot’s </w:t>
      </w:r>
      <w:r>
        <w:rPr>
          <w:rFonts w:ascii="Times New Roman" w:hAnsi="Times New Roman" w:cs="Times New Roman"/>
          <w:sz w:val="24"/>
          <w:szCs w:val="24"/>
        </w:rPr>
        <w:t>traversal of the maze. The robot will stop only when all cells have been visited; otherwise, it will continue to perform the navigation techniques in the previous part.</w:t>
      </w:r>
    </w:p>
    <w:p w:rsidR="001F6A38" w:rsidRDefault="001F6A38" w:rsidP="001F6A38">
      <w:pPr>
        <w:tabs>
          <w:tab w:val="left" w:pos="8205"/>
        </w:tabs>
        <w:spacing w:after="0"/>
        <w:rPr>
          <w:rFonts w:ascii="Times New Roman" w:eastAsia="Times New Roman" w:hAnsi="Times New Roman" w:cs="Times New Roman"/>
          <w:sz w:val="24"/>
          <w:szCs w:val="24"/>
        </w:rPr>
      </w:pPr>
    </w:p>
    <w:p w:rsidR="001F6A38" w:rsidRDefault="00CF0B8D" w:rsidP="00CF0B8D">
      <w:pPr>
        <w:tabs>
          <w:tab w:val="left" w:pos="8205"/>
        </w:tabs>
        <w:spacing w:after="0"/>
        <w:jc w:val="center"/>
      </w:pPr>
      <w:r>
        <w:rPr>
          <w:noProof/>
        </w:rPr>
        <w:drawing>
          <wp:inline distT="0" distB="0" distL="0" distR="0">
            <wp:extent cx="4069433" cy="6721422"/>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_localizationAlgo.PNG"/>
                    <pic:cNvPicPr/>
                  </pic:nvPicPr>
                  <pic:blipFill>
                    <a:blip r:embed="rId6">
                      <a:extLst>
                        <a:ext uri="{28A0092B-C50C-407E-A947-70E740481C1C}">
                          <a14:useLocalDpi xmlns:a14="http://schemas.microsoft.com/office/drawing/2010/main" val="0"/>
                        </a:ext>
                      </a:extLst>
                    </a:blip>
                    <a:stretch>
                      <a:fillRect/>
                    </a:stretch>
                  </pic:blipFill>
                  <pic:spPr>
                    <a:xfrm>
                      <a:off x="0" y="0"/>
                      <a:ext cx="4069433" cy="6721422"/>
                    </a:xfrm>
                    <a:prstGeom prst="rect">
                      <a:avLst/>
                    </a:prstGeom>
                  </pic:spPr>
                </pic:pic>
              </a:graphicData>
            </a:graphic>
          </wp:inline>
        </w:drawing>
      </w:r>
    </w:p>
    <w:p w:rsidR="00C63F94" w:rsidRPr="008E3B0A" w:rsidRDefault="001F6A38" w:rsidP="008E3B0A">
      <w:pPr>
        <w:tabs>
          <w:tab w:val="left" w:pos="7440"/>
        </w:tabs>
        <w:spacing w:after="0"/>
        <w:jc w:val="center"/>
        <w:rPr>
          <w:rFonts w:ascii="Times New Roman" w:hAnsi="Times New Roman" w:cs="Times New Roman"/>
          <w:b/>
          <w:sz w:val="24"/>
        </w:rPr>
      </w:pPr>
      <w:r w:rsidRPr="00A728F6">
        <w:rPr>
          <w:rFonts w:ascii="Times New Roman" w:hAnsi="Times New Roman" w:cs="Times New Roman"/>
          <w:b/>
          <w:sz w:val="24"/>
        </w:rPr>
        <w:t>Figure 2 – Localization Test</w:t>
      </w:r>
    </w:p>
    <w:p w:rsidR="00ED62A8" w:rsidRPr="0047494C" w:rsidRDefault="00ED62A8" w:rsidP="00ED62A8">
      <w:pPr>
        <w:tabs>
          <w:tab w:val="left" w:pos="7440"/>
        </w:tabs>
        <w:spacing w:after="0"/>
        <w:jc w:val="center"/>
        <w:rPr>
          <w:sz w:val="36"/>
        </w:rPr>
      </w:pPr>
      <w:r w:rsidRPr="0047494C">
        <w:rPr>
          <w:rFonts w:ascii="Times New Roman" w:eastAsia="Times New Roman" w:hAnsi="Times New Roman" w:cs="Times New Roman"/>
          <w:b/>
          <w:sz w:val="40"/>
          <w:szCs w:val="24"/>
        </w:rPr>
        <w:lastRenderedPageBreak/>
        <w:t>Code Description</w:t>
      </w:r>
    </w:p>
    <w:p w:rsidR="00ED62A8" w:rsidRDefault="00ED62A8" w:rsidP="00ED62A8">
      <w:pPr>
        <w:spacing w:after="0"/>
        <w:rPr>
          <w:rFonts w:ascii="Times New Roman" w:eastAsia="Times New Roman" w:hAnsi="Times New Roman" w:cs="Times New Roman"/>
          <w:b/>
          <w:sz w:val="36"/>
          <w:szCs w:val="36"/>
        </w:rPr>
      </w:pPr>
    </w:p>
    <w:p w:rsidR="00ED62A8" w:rsidRPr="0047494C" w:rsidRDefault="00CD0AE6" w:rsidP="00ED62A8">
      <w:pPr>
        <w:spacing w:after="0"/>
        <w:rPr>
          <w:b/>
          <w:sz w:val="36"/>
          <w:szCs w:val="36"/>
        </w:rPr>
      </w:pPr>
      <w:r>
        <w:rPr>
          <w:rFonts w:ascii="Times New Roman" w:eastAsia="Times New Roman" w:hAnsi="Times New Roman" w:cs="Times New Roman"/>
          <w:b/>
          <w:sz w:val="36"/>
          <w:szCs w:val="36"/>
        </w:rPr>
        <w:t>Navigation</w:t>
      </w:r>
    </w:p>
    <w:p w:rsidR="00ED62A8" w:rsidRDefault="00CD0AE6" w:rsidP="00ED62A8">
      <w:pPr>
        <w:tabs>
          <w:tab w:val="left" w:pos="744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rsidR="00CD0AE6" w:rsidRDefault="00CD0AE6" w:rsidP="00ED62A8">
      <w:pPr>
        <w:tabs>
          <w:tab w:val="left" w:pos="7440"/>
        </w:tabs>
        <w:spacing w:after="0"/>
        <w:rPr>
          <w:rFonts w:ascii="Times New Roman" w:eastAsia="Times New Roman" w:hAnsi="Times New Roman" w:cs="Times New Roman"/>
          <w:sz w:val="24"/>
          <w:szCs w:val="24"/>
        </w:rPr>
      </w:pPr>
    </w:p>
    <w:p w:rsidR="00ED62A8" w:rsidRDefault="00BC116F" w:rsidP="00BC116F">
      <w:pPr>
        <w:tabs>
          <w:tab w:val="left" w:pos="744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BC116F" w:rsidRDefault="00BC116F" w:rsidP="00BC116F">
      <w:pPr>
        <w:tabs>
          <w:tab w:val="left" w:pos="7440"/>
        </w:tabs>
        <w:spacing w:after="0"/>
        <w:rPr>
          <w:rFonts w:ascii="Times New Roman" w:eastAsia="Times New Roman" w:hAnsi="Times New Roman" w:cs="Times New Roman"/>
          <w:sz w:val="24"/>
          <w:szCs w:val="24"/>
        </w:rPr>
      </w:pPr>
    </w:p>
    <w:p w:rsidR="00BC116F" w:rsidRDefault="00BC116F" w:rsidP="00BC116F">
      <w:pPr>
        <w:tabs>
          <w:tab w:val="left" w:pos="7440"/>
        </w:tabs>
        <w:spacing w:after="0"/>
        <w:rPr>
          <w:rFonts w:ascii="Times New Roman" w:eastAsia="Times New Roman" w:hAnsi="Times New Roman" w:cs="Times New Roman"/>
          <w:sz w:val="24"/>
          <w:szCs w:val="24"/>
          <w:u w:val="single"/>
        </w:rPr>
      </w:pPr>
    </w:p>
    <w:p w:rsidR="00ED62A8" w:rsidRPr="008566CD" w:rsidRDefault="00CD0AE6" w:rsidP="00ED62A8">
      <w:pPr>
        <w:tabs>
          <w:tab w:val="left" w:pos="8205"/>
        </w:tabs>
        <w:spacing w:after="0"/>
        <w:rPr>
          <w:b/>
          <w:sz w:val="32"/>
        </w:rPr>
      </w:pPr>
      <w:r>
        <w:rPr>
          <w:rFonts w:ascii="Times New Roman" w:eastAsia="Times New Roman" w:hAnsi="Times New Roman" w:cs="Times New Roman"/>
          <w:b/>
          <w:sz w:val="36"/>
          <w:szCs w:val="24"/>
        </w:rPr>
        <w:t>Localization</w:t>
      </w:r>
    </w:p>
    <w:p w:rsidR="00ED62A8" w:rsidRDefault="00CD0AE6" w:rsidP="00ED62A8">
      <w:pPr>
        <w:tabs>
          <w:tab w:val="left" w:pos="7440"/>
        </w:tabs>
        <w:spacing w:after="0"/>
        <w:rPr>
          <w:rFonts w:ascii="Times New Roman" w:eastAsia="Times New Roman" w:hAnsi="Times New Roman" w:cs="Times New Roman"/>
          <w:sz w:val="24"/>
          <w:szCs w:val="24"/>
        </w:rPr>
      </w:pPr>
      <w:bookmarkStart w:id="0" w:name="h.gjdgxs" w:colFirst="0" w:colLast="0"/>
      <w:bookmarkEnd w:id="0"/>
      <w:r>
        <w:rPr>
          <w:rFonts w:ascii="Times New Roman" w:eastAsia="Times New Roman" w:hAnsi="Times New Roman" w:cs="Times New Roman"/>
          <w:sz w:val="24"/>
          <w:szCs w:val="24"/>
        </w:rPr>
        <w:t>Description</w:t>
      </w:r>
    </w:p>
    <w:p w:rsidR="00CD0AE6" w:rsidRDefault="00CD0AE6" w:rsidP="00ED62A8">
      <w:pPr>
        <w:tabs>
          <w:tab w:val="left" w:pos="7440"/>
        </w:tabs>
        <w:spacing w:after="0"/>
        <w:rPr>
          <w:rFonts w:ascii="Times New Roman" w:eastAsia="Times New Roman" w:hAnsi="Times New Roman" w:cs="Times New Roman"/>
          <w:sz w:val="24"/>
          <w:szCs w:val="24"/>
        </w:rPr>
      </w:pPr>
    </w:p>
    <w:p w:rsidR="00ED62A8" w:rsidRDefault="00CD0AE6" w:rsidP="00BC116F">
      <w:pPr>
        <w:tabs>
          <w:tab w:val="left" w:pos="744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BC116F" w:rsidRDefault="00BC116F" w:rsidP="00BC116F">
      <w:pPr>
        <w:tabs>
          <w:tab w:val="left" w:pos="7440"/>
        </w:tabs>
        <w:spacing w:after="0"/>
        <w:rPr>
          <w:rFonts w:ascii="Times New Roman" w:eastAsia="Times New Roman" w:hAnsi="Times New Roman" w:cs="Times New Roman"/>
          <w:sz w:val="24"/>
          <w:szCs w:val="24"/>
        </w:rPr>
      </w:pPr>
    </w:p>
    <w:p w:rsidR="00BC116F" w:rsidRDefault="00BC116F" w:rsidP="00BC116F">
      <w:pPr>
        <w:tabs>
          <w:tab w:val="left" w:pos="7440"/>
        </w:tabs>
        <w:spacing w:after="0"/>
        <w:rPr>
          <w:rFonts w:ascii="Times New Roman" w:eastAsia="Times New Roman" w:hAnsi="Times New Roman" w:cs="Times New Roman"/>
          <w:sz w:val="24"/>
          <w:szCs w:val="24"/>
          <w:u w:val="single"/>
        </w:rPr>
      </w:pPr>
    </w:p>
    <w:p w:rsidR="00ED62A8" w:rsidRPr="008566CD" w:rsidRDefault="00FC7946" w:rsidP="00ED62A8">
      <w:pPr>
        <w:tabs>
          <w:tab w:val="left" w:pos="7440"/>
        </w:tabs>
        <w:spacing w:after="0"/>
        <w:rPr>
          <w:b/>
          <w:sz w:val="32"/>
        </w:rPr>
      </w:pPr>
      <w:r>
        <w:rPr>
          <w:rFonts w:ascii="Times New Roman" w:eastAsia="Times New Roman" w:hAnsi="Times New Roman" w:cs="Times New Roman"/>
          <w:b/>
          <w:sz w:val="36"/>
          <w:szCs w:val="24"/>
        </w:rPr>
        <w:t>Mapping</w:t>
      </w:r>
    </w:p>
    <w:p w:rsidR="00ED62A8" w:rsidRDefault="00FC7946" w:rsidP="00ED62A8">
      <w:pPr>
        <w:tabs>
          <w:tab w:val="left" w:pos="744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p w:rsidR="00FC7946" w:rsidRDefault="00FC7946" w:rsidP="00ED62A8">
      <w:pPr>
        <w:tabs>
          <w:tab w:val="left" w:pos="7440"/>
        </w:tabs>
        <w:spacing w:after="0"/>
        <w:rPr>
          <w:rFonts w:ascii="Times New Roman" w:eastAsia="Times New Roman" w:hAnsi="Times New Roman" w:cs="Times New Roman"/>
          <w:sz w:val="24"/>
          <w:szCs w:val="24"/>
        </w:rPr>
      </w:pPr>
    </w:p>
    <w:p w:rsidR="00ED62A8" w:rsidRDefault="00FC7946" w:rsidP="00BB65C4">
      <w:pPr>
        <w:tabs>
          <w:tab w:val="left" w:pos="7440"/>
        </w:tabs>
        <w:spacing w:after="0"/>
      </w:pPr>
      <w:r>
        <w:rPr>
          <w:rFonts w:ascii="Times New Roman" w:eastAsia="Times New Roman" w:hAnsi="Times New Roman" w:cs="Times New Roman"/>
          <w:sz w:val="24"/>
          <w:szCs w:val="24"/>
        </w:rPr>
        <w:t>Code</w:t>
      </w:r>
    </w:p>
    <w:p w:rsidR="00ED62A8" w:rsidRDefault="00ED62A8" w:rsidP="00ED62A8">
      <w:pPr>
        <w:tabs>
          <w:tab w:val="left" w:pos="7440"/>
        </w:tabs>
        <w:spacing w:after="0"/>
      </w:pPr>
    </w:p>
    <w:p w:rsidR="00BC116F" w:rsidRDefault="00BC116F" w:rsidP="00ED62A8">
      <w:pPr>
        <w:tabs>
          <w:tab w:val="left" w:pos="7440"/>
        </w:tabs>
        <w:spacing w:after="0"/>
        <w:rPr>
          <w:rFonts w:ascii="Times New Roman" w:eastAsia="Times New Roman" w:hAnsi="Times New Roman" w:cs="Times New Roman"/>
          <w:b/>
          <w:sz w:val="36"/>
          <w:szCs w:val="36"/>
        </w:rPr>
      </w:pPr>
    </w:p>
    <w:p w:rsidR="00BC116F" w:rsidRDefault="00BC116F" w:rsidP="00ED62A8">
      <w:pPr>
        <w:tabs>
          <w:tab w:val="left" w:pos="7440"/>
        </w:tabs>
        <w:spacing w:after="0"/>
        <w:rPr>
          <w:rFonts w:ascii="Times New Roman" w:eastAsia="Times New Roman" w:hAnsi="Times New Roman" w:cs="Times New Roman"/>
          <w:b/>
          <w:sz w:val="36"/>
          <w:szCs w:val="36"/>
        </w:rPr>
      </w:pPr>
    </w:p>
    <w:p w:rsidR="00BC116F" w:rsidRDefault="00BC116F" w:rsidP="00ED62A8">
      <w:pPr>
        <w:tabs>
          <w:tab w:val="left" w:pos="7440"/>
        </w:tabs>
        <w:spacing w:after="0"/>
        <w:rPr>
          <w:rFonts w:ascii="Times New Roman" w:eastAsia="Times New Roman" w:hAnsi="Times New Roman" w:cs="Times New Roman"/>
          <w:b/>
          <w:sz w:val="36"/>
          <w:szCs w:val="36"/>
        </w:rPr>
      </w:pPr>
    </w:p>
    <w:p w:rsidR="00ED62A8" w:rsidRDefault="00ED62A8" w:rsidP="00ED62A8">
      <w:pPr>
        <w:tabs>
          <w:tab w:val="left" w:pos="7440"/>
        </w:tabs>
        <w:spacing w:after="0"/>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Conclusion</w:t>
      </w:r>
    </w:p>
    <w:p w:rsidR="008E3B0A" w:rsidRPr="008E3B0A" w:rsidRDefault="008E3B0A" w:rsidP="00ED62A8">
      <w:pPr>
        <w:tabs>
          <w:tab w:val="left" w:pos="7440"/>
        </w:tabs>
        <w:spacing w:after="0"/>
        <w:rPr>
          <w:sz w:val="24"/>
          <w:szCs w:val="24"/>
        </w:rPr>
      </w:pPr>
      <w:r>
        <w:rPr>
          <w:rFonts w:ascii="Times New Roman" w:eastAsia="Times New Roman" w:hAnsi="Times New Roman" w:cs="Times New Roman"/>
          <w:sz w:val="24"/>
          <w:szCs w:val="24"/>
        </w:rPr>
        <w:t>This lab proved to be arduous and unintuitive.  The variance in battery levels made it very hard to develop working code for the system. While the T.A. and the professor helped with techniques for the shortcomings, it would have been nice to know how to deal with such problems before exhausting all the other ideas. Otherwise, it was pleasurable being able to implement traversal functionality into a system, it is a novel concept and was very rewarding.</w:t>
      </w:r>
      <w:bookmarkStart w:id="1" w:name="_GoBack"/>
      <w:bookmarkEnd w:id="1"/>
    </w:p>
    <w:p w:rsidR="00ED62A8" w:rsidRDefault="00ED62A8" w:rsidP="00ED62A8">
      <w:pPr>
        <w:tabs>
          <w:tab w:val="left" w:pos="7440"/>
        </w:tabs>
        <w:spacing w:after="0"/>
      </w:pPr>
    </w:p>
    <w:p w:rsidR="00ED62A8" w:rsidRDefault="00ED62A8" w:rsidP="00ED62A8">
      <w:pPr>
        <w:tabs>
          <w:tab w:val="left" w:pos="7440"/>
        </w:tabs>
        <w:spacing w:after="0"/>
      </w:pPr>
    </w:p>
    <w:p w:rsidR="00ED62A8" w:rsidRDefault="00ED62A8" w:rsidP="00ED62A8">
      <w:pPr>
        <w:tabs>
          <w:tab w:val="left" w:pos="7440"/>
        </w:tabs>
        <w:spacing w:after="0"/>
      </w:pPr>
    </w:p>
    <w:p w:rsidR="00B65F4D" w:rsidRPr="00ED62A8" w:rsidRDefault="00B65F4D" w:rsidP="00ED62A8">
      <w:pPr>
        <w:spacing w:after="0"/>
        <w:rPr>
          <w:rFonts w:ascii="Times New Roman" w:hAnsi="Times New Roman" w:cs="Times New Roman"/>
          <w:sz w:val="24"/>
        </w:rPr>
      </w:pPr>
    </w:p>
    <w:sectPr w:rsidR="00B65F4D" w:rsidRPr="00ED62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02EA9"/>
    <w:multiLevelType w:val="multilevel"/>
    <w:tmpl w:val="8474BF8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2A8"/>
    <w:rsid w:val="00025032"/>
    <w:rsid w:val="000569B8"/>
    <w:rsid w:val="00102A15"/>
    <w:rsid w:val="0012101A"/>
    <w:rsid w:val="00196C07"/>
    <w:rsid w:val="001F6A38"/>
    <w:rsid w:val="0029461F"/>
    <w:rsid w:val="00335233"/>
    <w:rsid w:val="003D02EC"/>
    <w:rsid w:val="003E3EF5"/>
    <w:rsid w:val="00474A45"/>
    <w:rsid w:val="00506E2E"/>
    <w:rsid w:val="005B7D9B"/>
    <w:rsid w:val="005D772C"/>
    <w:rsid w:val="006C4325"/>
    <w:rsid w:val="007207D6"/>
    <w:rsid w:val="007700EA"/>
    <w:rsid w:val="00781D1A"/>
    <w:rsid w:val="007C29EF"/>
    <w:rsid w:val="0087163D"/>
    <w:rsid w:val="00895F63"/>
    <w:rsid w:val="008E3B0A"/>
    <w:rsid w:val="009C6154"/>
    <w:rsid w:val="00A728F6"/>
    <w:rsid w:val="00B476C2"/>
    <w:rsid w:val="00B65F4D"/>
    <w:rsid w:val="00BB65C4"/>
    <w:rsid w:val="00BC116F"/>
    <w:rsid w:val="00C33F40"/>
    <w:rsid w:val="00C63F94"/>
    <w:rsid w:val="00CD0AE6"/>
    <w:rsid w:val="00CF0B8D"/>
    <w:rsid w:val="00DE0C3E"/>
    <w:rsid w:val="00DF0282"/>
    <w:rsid w:val="00E24CAD"/>
    <w:rsid w:val="00E27A0D"/>
    <w:rsid w:val="00E31A18"/>
    <w:rsid w:val="00E355E2"/>
    <w:rsid w:val="00ED62A8"/>
    <w:rsid w:val="00F15A23"/>
    <w:rsid w:val="00F56E53"/>
    <w:rsid w:val="00FC7946"/>
    <w:rsid w:val="00FD039B"/>
    <w:rsid w:val="00FF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8B3763-B350-4EC4-92DC-BB58349A8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D62A8"/>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62A8"/>
    <w:pPr>
      <w:spacing w:after="0" w:line="240"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ED6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2A8"/>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Adeoluwa</dc:creator>
  <cp:lastModifiedBy>GerardoSLnv</cp:lastModifiedBy>
  <cp:revision>41</cp:revision>
  <dcterms:created xsi:type="dcterms:W3CDTF">2016-03-02T00:16:00Z</dcterms:created>
  <dcterms:modified xsi:type="dcterms:W3CDTF">2016-04-09T15:30:00Z</dcterms:modified>
</cp:coreProperties>
</file>