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E57" w:rsidRDefault="00434E57" w:rsidP="00434E57">
      <w:pPr>
        <w:jc w:val="center"/>
        <w:rPr>
          <w:b/>
          <w:bCs/>
          <w:lang w:val="es-ES"/>
        </w:rPr>
      </w:pPr>
      <w:r w:rsidRPr="00434E57">
        <w:rPr>
          <w:b/>
          <w:bCs/>
          <w:lang w:val="es-ES"/>
        </w:rPr>
        <w:t>Comentarios para el bot de Asisteclick</w:t>
      </w:r>
    </w:p>
    <w:p w:rsidR="00434E57" w:rsidRDefault="00434E57" w:rsidP="00434E57">
      <w:pPr>
        <w:jc w:val="center"/>
        <w:rPr>
          <w:b/>
          <w:bCs/>
          <w:lang w:val="es-ES"/>
        </w:rPr>
      </w:pPr>
    </w:p>
    <w:p w:rsidR="00434E57" w:rsidRDefault="00434E57" w:rsidP="00434E57">
      <w:pPr>
        <w:jc w:val="both"/>
        <w:rPr>
          <w:lang w:val="es-ES"/>
        </w:rPr>
      </w:pPr>
      <w:r w:rsidRPr="00434E57">
        <w:rPr>
          <w:noProof/>
          <w:lang w:val="es-CO" w:eastAsia="es-CO"/>
        </w:rPr>
        <w:drawing>
          <wp:inline distT="0" distB="0" distL="0" distR="0" wp14:anchorId="0A3FB647" wp14:editId="51334B17">
            <wp:extent cx="5612130" cy="3719830"/>
            <wp:effectExtent l="0" t="0" r="1270" b="1270"/>
            <wp:docPr id="1102968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68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57" w:rsidRDefault="00434E57" w:rsidP="00434E57">
      <w:pPr>
        <w:jc w:val="both"/>
        <w:rPr>
          <w:lang w:val="es-ES"/>
        </w:rPr>
      </w:pPr>
    </w:p>
    <w:p w:rsidR="00434E57" w:rsidRDefault="00434E57" w:rsidP="00434E57">
      <w:pPr>
        <w:jc w:val="both"/>
        <w:rPr>
          <w:lang w:val="es-ES"/>
        </w:rPr>
      </w:pPr>
      <w:r>
        <w:rPr>
          <w:lang w:val="es-ES"/>
        </w:rPr>
        <w:t xml:space="preserve">Ese no es el correo de control de estudios. El correo de control de estudios sería </w:t>
      </w:r>
      <w:hyperlink r:id="rId6" w:history="1">
        <w:r w:rsidRPr="000D1160">
          <w:rPr>
            <w:rStyle w:val="Hipervnculo"/>
            <w:lang w:val="es-ES"/>
          </w:rPr>
          <w:t>alexis.ruiz@dawere.com</w:t>
        </w:r>
      </w:hyperlink>
      <w:r>
        <w:rPr>
          <w:lang w:val="es-ES"/>
        </w:rPr>
        <w:t xml:space="preserve">. También se le debería indicar al lead que después de recibir la </w:t>
      </w:r>
      <w:r>
        <w:rPr>
          <w:lang w:val="es-ES"/>
        </w:rPr>
        <w:lastRenderedPageBreak/>
        <w:t>respuesta del Departamento de Control de Estudios, le puede volver a escribir por este medio para continuar ayudándolo con su inscripción. Incluso, podría avanzar con la inscripción mientras esperan la respuesta de control de estudios.</w:t>
      </w:r>
    </w:p>
    <w:p w:rsidR="00C25777" w:rsidRDefault="00C25777" w:rsidP="00434E57">
      <w:pPr>
        <w:jc w:val="both"/>
        <w:rPr>
          <w:lang w:val="es-ES"/>
        </w:rPr>
      </w:pPr>
    </w:p>
    <w:p w:rsidR="00C25777" w:rsidRDefault="00C25777" w:rsidP="00434E57">
      <w:pPr>
        <w:jc w:val="both"/>
        <w:rPr>
          <w:lang w:val="es-ES"/>
        </w:rPr>
      </w:pPr>
      <w:r w:rsidRPr="00C25777">
        <w:rPr>
          <w:noProof/>
          <w:lang w:val="es-CO" w:eastAsia="es-CO"/>
        </w:rPr>
        <w:drawing>
          <wp:inline distT="0" distB="0" distL="0" distR="0" wp14:anchorId="2079ED9B" wp14:editId="013B7EEA">
            <wp:extent cx="5612130" cy="3571875"/>
            <wp:effectExtent l="0" t="0" r="1270" b="0"/>
            <wp:docPr id="2085535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5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77" w:rsidRDefault="00C25777" w:rsidP="00434E57">
      <w:pPr>
        <w:jc w:val="both"/>
        <w:rPr>
          <w:lang w:val="es-ES"/>
        </w:rPr>
      </w:pPr>
    </w:p>
    <w:p w:rsidR="00C25777" w:rsidRDefault="00C25777" w:rsidP="00434E57">
      <w:pPr>
        <w:jc w:val="both"/>
        <w:rPr>
          <w:lang w:val="es-ES"/>
        </w:rPr>
      </w:pPr>
      <w:r>
        <w:rPr>
          <w:lang w:val="es-ES"/>
        </w:rPr>
        <w:lastRenderedPageBreak/>
        <w:t>Vamos a incluir en el prompt que los estudiantes tienen oportunidades de aprendizaje síncrono. Los profesores de cada materia hacen encuentros síncronos una o dos veces al mes. Estos encuentros son opcionales. También, los estudiantes tienen la posibilidad de agendar una llamada uno a uno con el profesor de alguna materia para resolver cualquier duda académica que tenga.</w:t>
      </w:r>
    </w:p>
    <w:p w:rsidR="007F757F" w:rsidRDefault="007F757F" w:rsidP="00434E57">
      <w:pPr>
        <w:jc w:val="both"/>
        <w:rPr>
          <w:lang w:val="es-ES"/>
        </w:rPr>
      </w:pPr>
    </w:p>
    <w:p w:rsidR="007F757F" w:rsidRDefault="007F757F" w:rsidP="00434E57">
      <w:pPr>
        <w:jc w:val="both"/>
        <w:rPr>
          <w:lang w:val="es-ES"/>
        </w:rPr>
      </w:pPr>
      <w:r w:rsidRPr="007F757F">
        <w:rPr>
          <w:noProof/>
          <w:lang w:val="es-CO" w:eastAsia="es-CO"/>
        </w:rPr>
        <w:drawing>
          <wp:inline distT="0" distB="0" distL="0" distR="0" wp14:anchorId="293585A9" wp14:editId="0FB2BA76">
            <wp:extent cx="5612130" cy="2116455"/>
            <wp:effectExtent l="0" t="0" r="1270" b="4445"/>
            <wp:docPr id="1154679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9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7F" w:rsidRDefault="007F757F" w:rsidP="00434E57">
      <w:pPr>
        <w:jc w:val="both"/>
        <w:rPr>
          <w:lang w:val="es-ES"/>
        </w:rPr>
      </w:pPr>
      <w:r>
        <w:rPr>
          <w:lang w:val="es-ES"/>
        </w:rPr>
        <w:t xml:space="preserve">Vamos a mejorar el saludo para que se identifique como </w:t>
      </w:r>
      <w:r w:rsidR="00CF352E">
        <w:rPr>
          <w:lang w:val="es-ES"/>
        </w:rPr>
        <w:t>T</w:t>
      </w:r>
      <w:r w:rsidR="00AE04BF">
        <w:rPr>
          <w:lang w:val="es-ES"/>
        </w:rPr>
        <w:t>imon</w:t>
      </w:r>
      <w:r>
        <w:rPr>
          <w:lang w:val="es-ES"/>
        </w:rPr>
        <w:t xml:space="preserve"> el asistente virtual de Dawere International High School.</w:t>
      </w:r>
    </w:p>
    <w:p w:rsidR="004C3910" w:rsidRDefault="004C3910" w:rsidP="00434E57">
      <w:pPr>
        <w:jc w:val="both"/>
        <w:rPr>
          <w:lang w:val="es-ES"/>
        </w:rPr>
      </w:pPr>
    </w:p>
    <w:p w:rsidR="00CF352E" w:rsidRDefault="004C3910" w:rsidP="00434E57">
      <w:pPr>
        <w:jc w:val="both"/>
        <w:rPr>
          <w:rFonts w:ascii="Roboto" w:hAnsi="Roboto"/>
          <w:color w:val="1C1E21"/>
          <w:sz w:val="21"/>
          <w:szCs w:val="21"/>
        </w:rPr>
      </w:pPr>
      <w:r>
        <w:rPr>
          <w:lang w:val="es-ES"/>
        </w:rPr>
        <w:lastRenderedPageBreak/>
        <w:t xml:space="preserve">Vamos a iniciar la conversación </w:t>
      </w:r>
      <w:r w:rsidR="00CF352E">
        <w:rPr>
          <w:lang w:val="es-ES"/>
        </w:rPr>
        <w:t>sugiriendo al lead que nos deje su</w:t>
      </w:r>
      <w:r>
        <w:rPr>
          <w:lang w:val="es-ES"/>
        </w:rPr>
        <w:t xml:space="preserve"> número de teléfono </w:t>
      </w:r>
      <w:r w:rsidR="00BA6DA8">
        <w:rPr>
          <w:lang w:val="es-ES"/>
        </w:rPr>
        <w:t>y nombre completo</w:t>
      </w:r>
      <w:r>
        <w:rPr>
          <w:lang w:val="es-ES"/>
        </w:rPr>
        <w:t xml:space="preserve"> para dejar registro de esta conversación en nuestra base de datos</w:t>
      </w:r>
      <w:r w:rsidR="00CF352E">
        <w:rPr>
          <w:lang w:val="es-ES"/>
        </w:rPr>
        <w:t xml:space="preserve"> y poder reconectar en el futuro</w:t>
      </w:r>
      <w:r>
        <w:rPr>
          <w:lang w:val="es-ES"/>
        </w:rPr>
        <w:t>.</w:t>
      </w:r>
      <w:r w:rsidR="00CF352E">
        <w:rPr>
          <w:lang w:val="es-ES"/>
        </w:rPr>
        <w:t xml:space="preserve"> Luego de la sugerencia, inmediatamente le debe preguntar con qué lo puede ayudar. La interacción sería así:</w:t>
      </w:r>
      <w:r w:rsidR="00CF352E">
        <w:rPr>
          <w:lang w:val="es-ES"/>
        </w:rPr>
        <w:br/>
      </w:r>
      <w:r w:rsidR="00CF352E">
        <w:rPr>
          <w:lang w:val="es-ES"/>
        </w:rPr>
        <w:br/>
        <w:t xml:space="preserve">Lead: </w:t>
      </w:r>
      <w:r w:rsidR="00CF352E">
        <w:rPr>
          <w:rFonts w:ascii="Roboto" w:hAnsi="Roboto"/>
          <w:color w:val="1C1E21"/>
          <w:sz w:val="21"/>
          <w:szCs w:val="21"/>
        </w:rPr>
        <w:t xml:space="preserve">¡Hola! </w:t>
      </w:r>
      <w:r w:rsidR="00CF352E">
        <w:rPr>
          <w:rFonts w:ascii="Apple Color Emoji" w:hAnsi="Apple Color Emoji" w:cs="Apple Color Emoji"/>
          <w:color w:val="1C1E21"/>
          <w:sz w:val="21"/>
          <w:szCs w:val="21"/>
        </w:rPr>
        <w:t>👋</w:t>
      </w:r>
      <w:r w:rsidR="00CF352E">
        <w:rPr>
          <w:rFonts w:ascii="Roboto" w:hAnsi="Roboto"/>
          <w:color w:val="1C1E21"/>
          <w:sz w:val="21"/>
          <w:szCs w:val="21"/>
        </w:rPr>
        <w:t xml:space="preserve"> Me gustaría hablar con un Asesor de Admisiones</w:t>
      </w:r>
    </w:p>
    <w:p w:rsidR="00CF352E" w:rsidRDefault="00CF352E" w:rsidP="00434E57">
      <w:pPr>
        <w:jc w:val="both"/>
        <w:rPr>
          <w:rFonts w:ascii="Roboto" w:hAnsi="Roboto"/>
          <w:color w:val="1C1E21"/>
          <w:sz w:val="21"/>
          <w:szCs w:val="21"/>
        </w:rPr>
      </w:pPr>
    </w:p>
    <w:p w:rsidR="004C3910" w:rsidRDefault="00CF352E" w:rsidP="007E3F90">
      <w:pPr>
        <w:rPr>
          <w:lang w:val="es-ES"/>
        </w:rPr>
      </w:pPr>
      <w:r>
        <w:rPr>
          <w:rFonts w:ascii="Roboto" w:hAnsi="Roboto"/>
          <w:color w:val="1C1E21"/>
          <w:sz w:val="21"/>
          <w:szCs w:val="21"/>
        </w:rPr>
        <w:t xml:space="preserve">Bot: Hola, mi nombre es </w:t>
      </w:r>
      <w:r w:rsidR="007E3F90">
        <w:rPr>
          <w:rFonts w:ascii="Roboto" w:hAnsi="Roboto"/>
          <w:color w:val="1C1E21"/>
          <w:sz w:val="21"/>
          <w:szCs w:val="21"/>
        </w:rPr>
        <w:t>Ada</w:t>
      </w:r>
      <w:r>
        <w:rPr>
          <w:rFonts w:ascii="Roboto" w:hAnsi="Roboto"/>
          <w:color w:val="1C1E21"/>
          <w:sz w:val="21"/>
          <w:szCs w:val="21"/>
        </w:rPr>
        <w:t>. Soy el asistente virtual de Dawere International High School. C</w:t>
      </w:r>
      <w:r w:rsidR="007E3F90">
        <w:rPr>
          <w:rFonts w:ascii="Roboto" w:hAnsi="Roboto"/>
          <w:color w:val="1C1E21"/>
          <w:sz w:val="21"/>
          <w:szCs w:val="21"/>
        </w:rPr>
        <w:t xml:space="preserve">on quien tengo el gusto de hablar? Sugiero que también me mandes por esta vía tu número de teléfono para </w:t>
      </w:r>
      <w:r w:rsidR="007E3F90">
        <w:rPr>
          <w:lang w:val="es-ES"/>
        </w:rPr>
        <w:t>dejar registro de esta conversación en nuestra base de datos y poder reconectar en el futuro.</w:t>
      </w:r>
      <w:r w:rsidR="007E3F90">
        <w:rPr>
          <w:lang w:val="es-ES"/>
        </w:rPr>
        <w:br/>
      </w:r>
      <w:r w:rsidR="007E3F90">
        <w:rPr>
          <w:lang w:val="es-ES"/>
        </w:rPr>
        <w:br/>
        <w:t>Bot: En qué te puedo ayudar hoy?</w:t>
      </w:r>
    </w:p>
    <w:p w:rsidR="00A7069D" w:rsidRDefault="00A7069D" w:rsidP="00434E57">
      <w:pPr>
        <w:jc w:val="both"/>
        <w:rPr>
          <w:lang w:val="es-ES"/>
        </w:rPr>
      </w:pPr>
    </w:p>
    <w:p w:rsidR="006C1680" w:rsidRDefault="006C1680" w:rsidP="00434E57">
      <w:pPr>
        <w:jc w:val="both"/>
        <w:rPr>
          <w:lang w:val="es-ES"/>
        </w:rPr>
      </w:pPr>
    </w:p>
    <w:p w:rsidR="00A7069D" w:rsidRDefault="00A7069D" w:rsidP="00434E57">
      <w:pPr>
        <w:jc w:val="both"/>
        <w:rPr>
          <w:lang w:val="es-ES"/>
        </w:rPr>
      </w:pPr>
      <w:r w:rsidRPr="00A7069D">
        <w:rPr>
          <w:noProof/>
          <w:lang w:val="es-CO" w:eastAsia="es-CO"/>
        </w:rPr>
        <w:lastRenderedPageBreak/>
        <w:drawing>
          <wp:inline distT="0" distB="0" distL="0" distR="0" wp14:anchorId="4330D87B" wp14:editId="00480828">
            <wp:extent cx="5612130" cy="2543810"/>
            <wp:effectExtent l="0" t="0" r="1270" b="0"/>
            <wp:docPr id="671016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6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9D" w:rsidRDefault="00A7069D" w:rsidP="00434E57">
      <w:pPr>
        <w:jc w:val="both"/>
        <w:rPr>
          <w:lang w:val="es-ES"/>
        </w:rPr>
      </w:pPr>
      <w:r>
        <w:rPr>
          <w:lang w:val="es-ES"/>
        </w:rPr>
        <w:t>Vamos a meter</w:t>
      </w:r>
      <w:r w:rsidR="007E3F90">
        <w:rPr>
          <w:lang w:val="es-ES"/>
        </w:rPr>
        <w:t xml:space="preserve"> en la base de conocimientos</w:t>
      </w:r>
      <w:r>
        <w:rPr>
          <w:lang w:val="es-ES"/>
        </w:rPr>
        <w:t xml:space="preserve"> la dirección de nuestra oficina en Caracas y la dirección de la oficina en Boca Ratón:</w:t>
      </w:r>
    </w:p>
    <w:p w:rsidR="00A7069D" w:rsidRDefault="00A7069D" w:rsidP="00434E57">
      <w:pPr>
        <w:jc w:val="both"/>
        <w:rPr>
          <w:lang w:val="es-ES"/>
        </w:rPr>
      </w:pPr>
    </w:p>
    <w:p w:rsidR="00067832" w:rsidRDefault="00A7069D" w:rsidP="00067832">
      <w:r>
        <w:rPr>
          <w:lang w:val="es-ES"/>
        </w:rPr>
        <w:t>Venezuela: Av. Principal de los Cortijos de Lourdes, Edificio Bravasol, piso 4, oficina PH-A, Municipio Sucre, Caracas.</w:t>
      </w:r>
      <w:r w:rsidR="00067832">
        <w:rPr>
          <w:lang w:val="es-ES"/>
        </w:rPr>
        <w:t xml:space="preserve"> Referencia: </w:t>
      </w:r>
      <w:r w:rsidR="00067832">
        <w:t>De la estación del Metro Los Cortijos, el edificio se encuentra a dos cuadras bajando por el KFC. Estamos en el mismo edificio donde hace esquina la panadería Bagels. En PB del edificio también se encuentra la pizzería Al Quadrado.</w:t>
      </w:r>
    </w:p>
    <w:p w:rsidR="00067832" w:rsidRDefault="00067832" w:rsidP="00434E57">
      <w:pPr>
        <w:jc w:val="both"/>
        <w:rPr>
          <w:lang w:val="es-ES"/>
        </w:rPr>
      </w:pPr>
    </w:p>
    <w:p w:rsidR="00067832" w:rsidRDefault="00067832" w:rsidP="00067832">
      <w:r>
        <w:t>Para ser asistido en nuestras oficinas de Caracas debe solicitar su cita con Ray Martinez a través de este WhatsApp: +584122529659</w:t>
      </w:r>
    </w:p>
    <w:p w:rsidR="00A7069D" w:rsidRDefault="00A7069D" w:rsidP="00434E57">
      <w:pPr>
        <w:jc w:val="both"/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  <w:t>EEUU: 370 Camino Gardens Blvd. STE 210ª Boca Raton Florida 33432</w:t>
      </w:r>
    </w:p>
    <w:p w:rsidR="00A7069D" w:rsidRDefault="00A7069D" w:rsidP="00434E57">
      <w:pPr>
        <w:jc w:val="both"/>
        <w:rPr>
          <w:lang w:val="es-ES"/>
        </w:rPr>
      </w:pPr>
    </w:p>
    <w:p w:rsidR="00067832" w:rsidRDefault="00067832" w:rsidP="00067832">
      <w:r>
        <w:t xml:space="preserve">Para ser asistido en nuestras oficinas de Boca Raton debe solicitar su cita con Humberto Hernandez a través de este WhatsApp: </w:t>
      </w:r>
      <w:r w:rsidRPr="00067832">
        <w:t>+1 (954) 297-2392</w:t>
      </w:r>
    </w:p>
    <w:p w:rsidR="00067832" w:rsidRDefault="00067832" w:rsidP="00434E57">
      <w:pPr>
        <w:jc w:val="both"/>
        <w:rPr>
          <w:lang w:val="es-ES"/>
        </w:rPr>
      </w:pPr>
    </w:p>
    <w:p w:rsidR="00A7069D" w:rsidRDefault="006C1680" w:rsidP="00434E57">
      <w:pPr>
        <w:jc w:val="both"/>
        <w:rPr>
          <w:lang w:val="es-ES"/>
        </w:rPr>
      </w:pPr>
      <w:r w:rsidRPr="006C1680">
        <w:rPr>
          <w:noProof/>
          <w:lang w:val="es-CO" w:eastAsia="es-CO"/>
        </w:rPr>
        <w:lastRenderedPageBreak/>
        <w:drawing>
          <wp:inline distT="0" distB="0" distL="0" distR="0" wp14:anchorId="7D6EEED2" wp14:editId="6824BC4A">
            <wp:extent cx="5612130" cy="3327400"/>
            <wp:effectExtent l="0" t="0" r="1270" b="0"/>
            <wp:docPr id="1950538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38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80" w:rsidRDefault="006C1680" w:rsidP="00434E57">
      <w:pPr>
        <w:jc w:val="both"/>
        <w:rPr>
          <w:lang w:val="es-ES"/>
        </w:rPr>
      </w:pPr>
    </w:p>
    <w:p w:rsidR="006C1680" w:rsidRDefault="006C1680" w:rsidP="00434E57">
      <w:pPr>
        <w:jc w:val="both"/>
        <w:rPr>
          <w:lang w:val="es-ES"/>
        </w:rPr>
      </w:pPr>
      <w:r>
        <w:rPr>
          <w:lang w:val="es-ES"/>
        </w:rPr>
        <w:t xml:space="preserve">Vamos a meter en la base de conocimientos el email del Departamento de Recursos Humanos: </w:t>
      </w:r>
      <w:hyperlink r:id="rId11" w:history="1">
        <w:r w:rsidRPr="000D1160">
          <w:rPr>
            <w:rStyle w:val="Hipervnculo"/>
            <w:lang w:val="es-ES"/>
          </w:rPr>
          <w:t>rrhh@dawere.com</w:t>
        </w:r>
      </w:hyperlink>
    </w:p>
    <w:p w:rsidR="006C1680" w:rsidRDefault="006C1680" w:rsidP="00434E57">
      <w:pPr>
        <w:jc w:val="both"/>
        <w:rPr>
          <w:lang w:val="es-ES"/>
        </w:rPr>
      </w:pPr>
    </w:p>
    <w:p w:rsidR="006C1680" w:rsidRDefault="00445EA7" w:rsidP="00434E57">
      <w:pPr>
        <w:jc w:val="both"/>
        <w:rPr>
          <w:lang w:val="es-ES"/>
        </w:rPr>
      </w:pPr>
      <w:r w:rsidRPr="00445EA7">
        <w:rPr>
          <w:noProof/>
          <w:lang w:val="es-CO" w:eastAsia="es-CO"/>
        </w:rPr>
        <w:lastRenderedPageBreak/>
        <w:drawing>
          <wp:inline distT="0" distB="0" distL="0" distR="0" wp14:anchorId="4EF7CD8D" wp14:editId="20BE4C0B">
            <wp:extent cx="5612130" cy="2728595"/>
            <wp:effectExtent l="0" t="0" r="1270" b="1905"/>
            <wp:docPr id="922087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7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A7" w:rsidRDefault="00445EA7" w:rsidP="00434E57">
      <w:pPr>
        <w:jc w:val="both"/>
        <w:rPr>
          <w:lang w:val="es-ES"/>
        </w:rPr>
      </w:pPr>
      <w:r>
        <w:rPr>
          <w:lang w:val="es-ES"/>
        </w:rPr>
        <w:t xml:space="preserve">En una oportunidad me mandó para la sección de ayuda y esta vez me mandó a hablar con Ray. Para problemas administrativos </w:t>
      </w:r>
      <w:r w:rsidR="00777BAD">
        <w:rPr>
          <w:lang w:val="es-ES"/>
        </w:rPr>
        <w:t xml:space="preserve">lo correcto </w:t>
      </w:r>
      <w:r>
        <w:rPr>
          <w:lang w:val="es-ES"/>
        </w:rPr>
        <w:t>sería direccionarlos a la sección de ayuda</w:t>
      </w:r>
      <w:r w:rsidR="00777BAD">
        <w:rPr>
          <w:lang w:val="es-ES"/>
        </w:rPr>
        <w:t>.</w:t>
      </w:r>
    </w:p>
    <w:p w:rsidR="00777BAD" w:rsidRDefault="00777BAD" w:rsidP="00434E57">
      <w:pPr>
        <w:jc w:val="both"/>
        <w:rPr>
          <w:lang w:val="es-ES"/>
        </w:rPr>
      </w:pPr>
    </w:p>
    <w:p w:rsidR="00777BAD" w:rsidRDefault="00D02505" w:rsidP="00434E57">
      <w:pPr>
        <w:jc w:val="both"/>
        <w:rPr>
          <w:lang w:val="es-ES"/>
        </w:rPr>
      </w:pPr>
      <w:r w:rsidRPr="00D02505">
        <w:rPr>
          <w:noProof/>
          <w:lang w:val="es-CO" w:eastAsia="es-CO"/>
        </w:rPr>
        <w:lastRenderedPageBreak/>
        <w:drawing>
          <wp:inline distT="0" distB="0" distL="0" distR="0" wp14:anchorId="1F98B843" wp14:editId="1186F736">
            <wp:extent cx="5612130" cy="3748405"/>
            <wp:effectExtent l="0" t="0" r="1270" b="0"/>
            <wp:docPr id="1510652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52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05" w:rsidRDefault="00D02505" w:rsidP="00434E57">
      <w:pPr>
        <w:jc w:val="both"/>
        <w:rPr>
          <w:lang w:val="es-ES"/>
        </w:rPr>
      </w:pPr>
    </w:p>
    <w:p w:rsidR="00134113" w:rsidRDefault="00134113" w:rsidP="00434E57">
      <w:pPr>
        <w:jc w:val="both"/>
        <w:rPr>
          <w:lang w:val="es-ES"/>
        </w:rPr>
      </w:pPr>
      <w:r>
        <w:rPr>
          <w:lang w:val="es-ES"/>
        </w:rPr>
        <w:t xml:space="preserve">Respuesta correcta: </w:t>
      </w:r>
    </w:p>
    <w:p w:rsidR="00134113" w:rsidRDefault="00743706" w:rsidP="00434E57">
      <w:pPr>
        <w:jc w:val="both"/>
        <w:rPr>
          <w:lang w:val="es-ES"/>
        </w:rPr>
      </w:pPr>
      <w:r>
        <w:rPr>
          <w:lang w:val="es-ES"/>
        </w:rPr>
        <w:t>--</w:t>
      </w:r>
    </w:p>
    <w:p w:rsidR="00743706" w:rsidRDefault="00134113" w:rsidP="00434E57">
      <w:pPr>
        <w:jc w:val="both"/>
        <w:rPr>
          <w:lang w:val="es-ES"/>
        </w:rPr>
      </w:pPr>
      <w:r>
        <w:rPr>
          <w:lang w:val="es-ES"/>
        </w:rPr>
        <w:lastRenderedPageBreak/>
        <w:t>En el “Panel de estudiante” hay una pestaña titulada “Trámites” desde esa pestaña puedes solicitar todos los documentos que necesites. Si no consigues el trámite que quieres o necesitas más ayuda, debes ir a la sección de ayuda y crear un ticket</w:t>
      </w:r>
      <w:r w:rsidR="00743706">
        <w:rPr>
          <w:lang w:val="es-ES"/>
        </w:rPr>
        <w:t xml:space="preserve">. </w:t>
      </w:r>
    </w:p>
    <w:p w:rsidR="00134113" w:rsidRDefault="00743706" w:rsidP="00434E57">
      <w:pPr>
        <w:jc w:val="both"/>
        <w:rPr>
          <w:lang w:val="es-ES"/>
        </w:rPr>
      </w:pPr>
      <w:r>
        <w:rPr>
          <w:lang w:val="es-ES"/>
        </w:rPr>
        <w:t>--</w:t>
      </w:r>
    </w:p>
    <w:p w:rsidR="00743706" w:rsidRDefault="00743706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  <w:r>
        <w:rPr>
          <w:lang w:val="es-ES"/>
        </w:rPr>
        <w:t>También vamos a incluir en la base de conocimientos los costos de los trámites:</w:t>
      </w:r>
    </w:p>
    <w:p w:rsidR="00DA1D74" w:rsidRDefault="00DA1D74" w:rsidP="00434E57">
      <w:pPr>
        <w:jc w:val="both"/>
        <w:rPr>
          <w:lang w:val="es-ES"/>
        </w:rPr>
      </w:pPr>
    </w:p>
    <w:p w:rsidR="00DA1D74" w:rsidRDefault="00063FF6" w:rsidP="00DA1D74">
      <w:pPr>
        <w:rPr>
          <w:rStyle w:val="s1"/>
        </w:rPr>
      </w:pPr>
      <w:r>
        <w:rPr>
          <w:rStyle w:val="s1"/>
          <w:noProof/>
          <w14:ligatures w14:val="standardContextual"/>
        </w:rPr>
        <w:pict>
          <v:rect id="_x0000_i1025" alt="" style="width:441.9pt;height:.05pt;mso-width-percent:0;mso-height-percent:0;mso-width-percent:0;mso-height-percent:0" o:hralign="center" o:hrstd="t" o:hr="t" fillcolor="#a0a0a0" stroked="f"/>
        </w:pict>
      </w:r>
    </w:p>
    <w:p w:rsidR="00DA1D74" w:rsidRDefault="00DA1D74" w:rsidP="00DA1D74">
      <w:pPr>
        <w:pStyle w:val="p3"/>
      </w:pPr>
      <w:r>
        <w:rPr>
          <w:rStyle w:val="s2"/>
          <w:rFonts w:ascii="Apple Color Emoji" w:hAnsi="Apple Color Emoji" w:cs="Apple Color Emoji"/>
        </w:rPr>
        <w:t>✅</w:t>
      </w:r>
      <w:r>
        <w:rPr>
          <w:rStyle w:val="s2"/>
        </w:rPr>
        <w:t xml:space="preserve"> </w:t>
      </w:r>
      <w:r>
        <w:rPr>
          <w:b/>
          <w:bCs/>
        </w:rPr>
        <w:t>Notas Certificadas (Transcripts Simples / Official Transcript)</w:t>
      </w:r>
    </w:p>
    <w:p w:rsidR="00DA1D74" w:rsidRDefault="00DA1D74" w:rsidP="00DA1D74">
      <w:pPr>
        <w:pStyle w:val="p1"/>
      </w:pPr>
      <w:r>
        <w:t>Son un resumen de calificaciones que comprenden todos los períodos académicos cursados y culminados en Dawere. Este documento incluye los datos del estudiante, de la institución y el GPA del alumno. No incluye Notaría ni Apostilla.</w:t>
      </w:r>
    </w:p>
    <w:p w:rsidR="00DA1D74" w:rsidRDefault="00DA1D74" w:rsidP="00DA1D74">
      <w:pPr>
        <w:pStyle w:val="p3"/>
      </w:pPr>
      <w:r>
        <w:rPr>
          <w:b/>
          <w:bCs/>
        </w:rPr>
        <w:t>$15,00</w:t>
      </w:r>
    </w:p>
    <w:p w:rsidR="00DA1D74" w:rsidRDefault="00DA1D74" w:rsidP="00DA1D74">
      <w:pPr>
        <w:pStyle w:val="p4"/>
      </w:pPr>
    </w:p>
    <w:p w:rsidR="00DA1D74" w:rsidRDefault="00DA1D74" w:rsidP="00DA1D74">
      <w:pPr>
        <w:pStyle w:val="p3"/>
      </w:pPr>
      <w:r>
        <w:rPr>
          <w:rStyle w:val="s2"/>
          <w:rFonts w:ascii="Apple Color Emoji" w:hAnsi="Apple Color Emoji" w:cs="Apple Color Emoji"/>
        </w:rPr>
        <w:t>✅</w:t>
      </w:r>
      <w:r>
        <w:rPr>
          <w:rStyle w:val="s2"/>
        </w:rPr>
        <w:t xml:space="preserve"> </w:t>
      </w:r>
      <w:r>
        <w:rPr>
          <w:b/>
          <w:bCs/>
        </w:rPr>
        <w:t>Constancia de Inscripción (Constancia de Estudios / Proof of Enrollment Letter)</w:t>
      </w:r>
    </w:p>
    <w:p w:rsidR="00DA1D74" w:rsidRDefault="00DA1D74" w:rsidP="00DA1D74">
      <w:pPr>
        <w:pStyle w:val="p1"/>
      </w:pPr>
      <w:r>
        <w:t>Es una carta donde se deja constancia de que el estudiante se encuentra inscrito en determinado período académico. Este documento incluye los datos personales y el ID de cada alumno.</w:t>
      </w:r>
    </w:p>
    <w:p w:rsidR="00DA1D74" w:rsidRDefault="00DA1D74" w:rsidP="00DA1D74">
      <w:pPr>
        <w:pStyle w:val="p3"/>
      </w:pPr>
      <w:r>
        <w:rPr>
          <w:b/>
          <w:bCs/>
        </w:rPr>
        <w:t>$10,00</w:t>
      </w:r>
    </w:p>
    <w:p w:rsidR="00DA1D74" w:rsidRDefault="00DA1D74" w:rsidP="00DA1D74">
      <w:pPr>
        <w:pStyle w:val="p4"/>
      </w:pPr>
    </w:p>
    <w:p w:rsidR="00DA1D74" w:rsidRDefault="00DA1D74" w:rsidP="00DA1D74">
      <w:pPr>
        <w:pStyle w:val="p3"/>
      </w:pPr>
      <w:r>
        <w:rPr>
          <w:rStyle w:val="s2"/>
          <w:rFonts w:ascii="Apple Color Emoji" w:hAnsi="Apple Color Emoji" w:cs="Apple Color Emoji"/>
        </w:rPr>
        <w:t>✅</w:t>
      </w:r>
      <w:r>
        <w:rPr>
          <w:rStyle w:val="s2"/>
        </w:rPr>
        <w:t xml:space="preserve"> </w:t>
      </w:r>
      <w:r>
        <w:rPr>
          <w:b/>
          <w:bCs/>
        </w:rPr>
        <w:t>Carta de Buena Conducta (Certificate of Good Moral Character)</w:t>
      </w:r>
    </w:p>
    <w:p w:rsidR="00DA1D74" w:rsidRDefault="00DA1D74" w:rsidP="00DA1D74">
      <w:pPr>
        <w:pStyle w:val="p1"/>
      </w:pPr>
      <w:r>
        <w:t>Es un documento donde se detalla el buen comportamiento del estudiante durante el desarrollo de sus estudios en la Institución. Este documento incluye los datos del estudiante, su ID y datos de la Institución educativa, así como el correo electrónico.</w:t>
      </w:r>
    </w:p>
    <w:p w:rsidR="00DA1D74" w:rsidRDefault="00DA1D74" w:rsidP="00DA1D74">
      <w:pPr>
        <w:pStyle w:val="p3"/>
      </w:pPr>
      <w:r>
        <w:rPr>
          <w:b/>
          <w:bCs/>
        </w:rPr>
        <w:lastRenderedPageBreak/>
        <w:t>$10,00</w:t>
      </w:r>
    </w:p>
    <w:p w:rsidR="00DA1D74" w:rsidRDefault="00DA1D74" w:rsidP="00DA1D74">
      <w:pPr>
        <w:pStyle w:val="p4"/>
      </w:pPr>
    </w:p>
    <w:p w:rsidR="00DA1D74" w:rsidRDefault="00DA1D74" w:rsidP="00DA1D74">
      <w:pPr>
        <w:pStyle w:val="p3"/>
      </w:pPr>
      <w:r>
        <w:rPr>
          <w:rStyle w:val="s2"/>
          <w:rFonts w:ascii="Apple Color Emoji" w:hAnsi="Apple Color Emoji" w:cs="Apple Color Emoji"/>
        </w:rPr>
        <w:t>✅</w:t>
      </w:r>
      <w:r>
        <w:rPr>
          <w:rStyle w:val="s2"/>
        </w:rPr>
        <w:t xml:space="preserve"> </w:t>
      </w:r>
      <w:r>
        <w:rPr>
          <w:b/>
          <w:bCs/>
        </w:rPr>
        <w:t>Carta GPA con Ranking (Graduation Ranking Letter)</w:t>
      </w:r>
    </w:p>
    <w:p w:rsidR="00DA1D74" w:rsidRDefault="00DA1D74" w:rsidP="00DA1D74">
      <w:pPr>
        <w:pStyle w:val="p1"/>
      </w:pPr>
      <w:r>
        <w:t>Este documento detalla el GPA (Grade Point Average) alcanzado por el estudiante al graduarse. Este documento solo se emite para Estudiantes Graduados. Se emite en idioma inglés.</w:t>
      </w:r>
    </w:p>
    <w:p w:rsidR="00DA1D74" w:rsidRDefault="00DA1D74" w:rsidP="00DA1D74">
      <w:pPr>
        <w:pStyle w:val="p3"/>
      </w:pPr>
      <w:r>
        <w:rPr>
          <w:b/>
          <w:bCs/>
        </w:rPr>
        <w:t>$10,00</w:t>
      </w:r>
    </w:p>
    <w:p w:rsidR="00DA1D74" w:rsidRDefault="00DA1D74" w:rsidP="00DA1D74">
      <w:pPr>
        <w:pStyle w:val="p4"/>
      </w:pPr>
    </w:p>
    <w:p w:rsidR="00DA1D74" w:rsidRDefault="00DA1D74" w:rsidP="00DA1D74">
      <w:pPr>
        <w:pStyle w:val="p3"/>
      </w:pPr>
      <w:r>
        <w:rPr>
          <w:rStyle w:val="s2"/>
          <w:rFonts w:ascii="Apple Color Emoji" w:hAnsi="Apple Color Emoji" w:cs="Apple Color Emoji"/>
        </w:rPr>
        <w:t>✅</w:t>
      </w:r>
      <w:r>
        <w:rPr>
          <w:rStyle w:val="s2"/>
        </w:rPr>
        <w:t xml:space="preserve"> </w:t>
      </w:r>
      <w:r>
        <w:rPr>
          <w:b/>
          <w:bCs/>
        </w:rPr>
        <w:t>Constancia de trámite de diploma (Proof Of High School Diploma In Process)</w:t>
      </w:r>
    </w:p>
    <w:p w:rsidR="00DA1D74" w:rsidRDefault="00DA1D74" w:rsidP="00DA1D74">
      <w:pPr>
        <w:pStyle w:val="p1"/>
      </w:pPr>
      <w:r>
        <w:lastRenderedPageBreak/>
        <w:t>En este documento se específica que el estudiante cumplió con todos los requisitos para culminar sus estudios y se encuentra en proceso de tramitación de su Diploma. Se emiten en idioma inglés.</w:t>
      </w:r>
    </w:p>
    <w:p w:rsidR="00DA1D74" w:rsidRDefault="00DA1D74" w:rsidP="00DA1D74">
      <w:pPr>
        <w:pStyle w:val="p3"/>
      </w:pPr>
      <w:r>
        <w:rPr>
          <w:b/>
          <w:bCs/>
        </w:rPr>
        <w:t>$10,00</w:t>
      </w:r>
    </w:p>
    <w:p w:rsidR="00DA1D74" w:rsidRPr="00DA1D74" w:rsidRDefault="00063FF6" w:rsidP="00DA1D74">
      <w:r>
        <w:rPr>
          <w:rStyle w:val="s1"/>
          <w:noProof/>
          <w14:ligatures w14:val="standardContextual"/>
        </w:rPr>
        <w:pict>
          <v:rect id="_x0000_i1026" alt="" style="width:441.9pt;height:.05pt;mso-width-percent:0;mso-height-percent:0;mso-width-percent:0;mso-height-percent:0" o:hralign="center" o:hrstd="t" o:hr="t" fillcolor="#a0a0a0" stroked="f"/>
        </w:pict>
      </w:r>
    </w:p>
    <w:p w:rsidR="00D02505" w:rsidRDefault="00D02505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  <w:r>
        <w:rPr>
          <w:lang w:val="es-ES"/>
        </w:rPr>
        <w:t xml:space="preserve">La legalización y apostilla de un documento cuesta $80. Es importante resaltar que el paquete de grado está conformado por el high school diploma y las notas certificadas. Eso significa que son dos documentos los que se deben mandar a apostilla y costaría $80 cada uno. </w:t>
      </w:r>
    </w:p>
    <w:p w:rsidR="00D02505" w:rsidRDefault="00D02505" w:rsidP="00434E57">
      <w:pPr>
        <w:jc w:val="both"/>
        <w:rPr>
          <w:lang w:val="es-ES"/>
        </w:rPr>
      </w:pPr>
      <w:r>
        <w:rPr>
          <w:lang w:val="es-ES"/>
        </w:rPr>
        <w:t>El high school diploma tiene un costo de $80</w:t>
      </w:r>
    </w:p>
    <w:p w:rsidR="00D02505" w:rsidRDefault="00D02505" w:rsidP="00434E57">
      <w:pPr>
        <w:jc w:val="both"/>
        <w:rPr>
          <w:lang w:val="es-ES"/>
        </w:rPr>
      </w:pPr>
      <w:r>
        <w:rPr>
          <w:lang w:val="es-ES"/>
        </w:rPr>
        <w:t>El envío a cualquier país de América Latina tiene un costo de $60</w:t>
      </w:r>
    </w:p>
    <w:p w:rsidR="00D02505" w:rsidRDefault="00F74337" w:rsidP="00434E57">
      <w:pPr>
        <w:jc w:val="both"/>
        <w:rPr>
          <w:lang w:val="es-ES"/>
        </w:rPr>
      </w:pPr>
      <w:r>
        <w:rPr>
          <w:lang w:val="es-ES"/>
        </w:rPr>
        <w:t>A continuaci</w:t>
      </w:r>
      <w:r>
        <w:rPr>
          <w:highlight w:val="yellow"/>
          <w:lang w:val="es-ES"/>
        </w:rPr>
        <w:t>ó</w:t>
      </w:r>
      <w:r>
        <w:rPr>
          <w:lang w:val="es-ES"/>
        </w:rPr>
        <w:t>n</w:t>
      </w:r>
      <w:r w:rsidR="00DA1D74">
        <w:rPr>
          <w:lang w:val="es-ES"/>
        </w:rPr>
        <w:t>,</w:t>
      </w:r>
      <w:r>
        <w:rPr>
          <w:lang w:val="es-ES"/>
        </w:rPr>
        <w:t xml:space="preserve"> les dejo el costo del env</w:t>
      </w:r>
      <w:r>
        <w:rPr>
          <w:highlight w:val="yellow"/>
          <w:lang w:val="es-ES"/>
        </w:rPr>
        <w:t>í</w:t>
      </w:r>
      <w:r>
        <w:rPr>
          <w:lang w:val="es-ES"/>
        </w:rPr>
        <w:t>o para distintas regiones del mundo:</w:t>
      </w:r>
    </w:p>
    <w:p w:rsidR="00DA1D74" w:rsidRDefault="00DA1D74" w:rsidP="00434E57">
      <w:pPr>
        <w:jc w:val="both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71710E" w:rsidTr="003F035C">
        <w:tc>
          <w:tcPr>
            <w:tcW w:w="2880" w:type="dxa"/>
          </w:tcPr>
          <w:p w:rsidR="0071710E" w:rsidRDefault="0071710E" w:rsidP="003F035C">
            <w:r>
              <w:t>Envío desde</w:t>
            </w:r>
          </w:p>
        </w:tc>
        <w:tc>
          <w:tcPr>
            <w:tcW w:w="2880" w:type="dxa"/>
          </w:tcPr>
          <w:p w:rsidR="0071710E" w:rsidRDefault="0071710E" w:rsidP="003F035C">
            <w:r>
              <w:t>Con destino a</w:t>
            </w:r>
          </w:p>
        </w:tc>
        <w:tc>
          <w:tcPr>
            <w:tcW w:w="2880" w:type="dxa"/>
          </w:tcPr>
          <w:p w:rsidR="0071710E" w:rsidRDefault="0071710E" w:rsidP="003F035C">
            <w:r>
              <w:t>Precio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>
            <w:r>
              <w:t>Dawere International High School (Miami, USA)</w:t>
            </w:r>
          </w:p>
        </w:tc>
        <w:tc>
          <w:tcPr>
            <w:tcW w:w="2880" w:type="dxa"/>
          </w:tcPr>
          <w:p w:rsidR="0071710E" w:rsidRDefault="0071710E" w:rsidP="003F035C">
            <w:r>
              <w:t>USA 1 diploma</w:t>
            </w:r>
          </w:p>
        </w:tc>
        <w:tc>
          <w:tcPr>
            <w:tcW w:w="2880" w:type="dxa"/>
          </w:tcPr>
          <w:p w:rsidR="0071710E" w:rsidRDefault="0071710E" w:rsidP="003F035C">
            <w:r>
              <w:t>$20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USA 5 diplomas</w:t>
            </w:r>
          </w:p>
        </w:tc>
        <w:tc>
          <w:tcPr>
            <w:tcW w:w="2880" w:type="dxa"/>
          </w:tcPr>
          <w:p w:rsidR="0071710E" w:rsidRDefault="0071710E" w:rsidP="003F035C">
            <w:r>
              <w:t>$50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USA 10 diplomas</w:t>
            </w:r>
          </w:p>
        </w:tc>
        <w:tc>
          <w:tcPr>
            <w:tcW w:w="2880" w:type="dxa"/>
          </w:tcPr>
          <w:p w:rsidR="0071710E" w:rsidRDefault="0071710E" w:rsidP="003F035C">
            <w:r>
              <w:t>$70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Aruba 1 diploma</w:t>
            </w:r>
          </w:p>
        </w:tc>
        <w:tc>
          <w:tcPr>
            <w:tcW w:w="2880" w:type="dxa"/>
          </w:tcPr>
          <w:p w:rsidR="0071710E" w:rsidRDefault="0071710E" w:rsidP="003F035C">
            <w:r>
              <w:t>$60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Aruba 5 diplomas</w:t>
            </w:r>
          </w:p>
        </w:tc>
        <w:tc>
          <w:tcPr>
            <w:tcW w:w="2880" w:type="dxa"/>
          </w:tcPr>
          <w:p w:rsidR="0071710E" w:rsidRDefault="0071710E" w:rsidP="003F035C">
            <w:r>
              <w:t>$154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Aruba 10 diplomas</w:t>
            </w:r>
          </w:p>
        </w:tc>
        <w:tc>
          <w:tcPr>
            <w:tcW w:w="2880" w:type="dxa"/>
          </w:tcPr>
          <w:p w:rsidR="0071710E" w:rsidRDefault="0071710E" w:rsidP="003F035C">
            <w:r>
              <w:t>$174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México, Canadá, Latinoamérica, Centroamérica y El Caribe</w:t>
            </w:r>
          </w:p>
        </w:tc>
        <w:tc>
          <w:tcPr>
            <w:tcW w:w="2880" w:type="dxa"/>
          </w:tcPr>
          <w:p w:rsidR="0071710E" w:rsidRDefault="0071710E" w:rsidP="003F035C">
            <w:r>
              <w:t>$60</w:t>
            </w:r>
            <w:bookmarkStart w:id="0" w:name="_GoBack"/>
            <w:bookmarkEnd w:id="0"/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Europa</w:t>
            </w:r>
          </w:p>
        </w:tc>
        <w:tc>
          <w:tcPr>
            <w:tcW w:w="2880" w:type="dxa"/>
          </w:tcPr>
          <w:p w:rsidR="0071710E" w:rsidRDefault="0071710E" w:rsidP="003F035C">
            <w:r>
              <w:t>$70</w:t>
            </w:r>
          </w:p>
        </w:tc>
      </w:tr>
      <w:tr w:rsidR="0071710E" w:rsidTr="003F035C">
        <w:tc>
          <w:tcPr>
            <w:tcW w:w="2880" w:type="dxa"/>
          </w:tcPr>
          <w:p w:rsidR="0071710E" w:rsidRDefault="0071710E" w:rsidP="003F035C"/>
        </w:tc>
        <w:tc>
          <w:tcPr>
            <w:tcW w:w="2880" w:type="dxa"/>
          </w:tcPr>
          <w:p w:rsidR="0071710E" w:rsidRDefault="0071710E" w:rsidP="003F035C">
            <w:r>
              <w:t>Asia, África y Otros</w:t>
            </w:r>
          </w:p>
        </w:tc>
        <w:tc>
          <w:tcPr>
            <w:tcW w:w="2880" w:type="dxa"/>
          </w:tcPr>
          <w:p w:rsidR="0071710E" w:rsidRDefault="0071710E" w:rsidP="003F035C">
            <w:r>
              <w:t>$80</w:t>
            </w:r>
          </w:p>
        </w:tc>
      </w:tr>
    </w:tbl>
    <w:p w:rsidR="00F74337" w:rsidRDefault="00F74337" w:rsidP="00434E57">
      <w:pPr>
        <w:jc w:val="both"/>
        <w:rPr>
          <w:lang w:val="es-ES"/>
        </w:rPr>
      </w:pPr>
    </w:p>
    <w:p w:rsidR="00F74337" w:rsidRDefault="00F74337" w:rsidP="00434E57">
      <w:pPr>
        <w:jc w:val="both"/>
        <w:rPr>
          <w:lang w:val="es-ES"/>
        </w:rPr>
      </w:pPr>
    </w:p>
    <w:p w:rsidR="00F74337" w:rsidRDefault="00F74337" w:rsidP="00434E57">
      <w:pPr>
        <w:jc w:val="both"/>
        <w:rPr>
          <w:lang w:val="es-ES"/>
        </w:rPr>
      </w:pPr>
      <w:r>
        <w:rPr>
          <w:lang w:val="es-ES"/>
        </w:rPr>
        <w:t>Para República Dominicana se aplican los mismos descuentos por volumen que para Aruba.</w:t>
      </w:r>
    </w:p>
    <w:p w:rsidR="0071710E" w:rsidRDefault="0071710E" w:rsidP="00434E57">
      <w:pPr>
        <w:jc w:val="both"/>
        <w:rPr>
          <w:lang w:val="es-ES"/>
        </w:rPr>
      </w:pPr>
    </w:p>
    <w:p w:rsidR="0071710E" w:rsidRDefault="0071710E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  <w:r w:rsidRPr="00D02505">
        <w:rPr>
          <w:noProof/>
          <w:lang w:val="es-CO" w:eastAsia="es-CO"/>
        </w:rPr>
        <w:lastRenderedPageBreak/>
        <w:drawing>
          <wp:inline distT="0" distB="0" distL="0" distR="0" wp14:anchorId="6418AE5A" wp14:editId="1AC089A3">
            <wp:extent cx="5612130" cy="942340"/>
            <wp:effectExtent l="0" t="0" r="1270" b="0"/>
            <wp:docPr id="1401587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87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05" w:rsidRDefault="00D02505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  <w:r>
        <w:rPr>
          <w:lang w:val="es-ES"/>
        </w:rPr>
        <w:t>Los exámenes de convalidación tienen un costo de $100. Vamos a agregar esto a la base de conocimientos.</w:t>
      </w:r>
    </w:p>
    <w:p w:rsidR="0003747B" w:rsidRDefault="0003747B" w:rsidP="00434E57">
      <w:pPr>
        <w:jc w:val="both"/>
        <w:rPr>
          <w:lang w:val="es-ES"/>
        </w:rPr>
      </w:pPr>
    </w:p>
    <w:p w:rsidR="0003747B" w:rsidRDefault="0003747B" w:rsidP="0003747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453F3F"/>
          <w:sz w:val="21"/>
          <w:szCs w:val="21"/>
          <w:shd w:val="clear" w:color="auto" w:fill="FFFFFF"/>
        </w:rPr>
        <w:t>Respuesta correcta: El costo del examen es de 100$ y se cancela junto con la inscripcion del periodo escolar a cursar.</w:t>
      </w:r>
    </w:p>
    <w:p w:rsidR="0003747B" w:rsidRDefault="0003747B" w:rsidP="0003747B"/>
    <w:p w:rsidR="0003747B" w:rsidRDefault="0003747B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  <w:r w:rsidRPr="00D02505">
        <w:rPr>
          <w:noProof/>
          <w:lang w:val="es-CO" w:eastAsia="es-CO"/>
        </w:rPr>
        <w:lastRenderedPageBreak/>
        <w:drawing>
          <wp:inline distT="0" distB="0" distL="0" distR="0" wp14:anchorId="739DEAB5" wp14:editId="51F106EA">
            <wp:extent cx="5612130" cy="2484755"/>
            <wp:effectExtent l="0" t="0" r="1270" b="4445"/>
            <wp:docPr id="2006317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17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05" w:rsidRDefault="00D02505" w:rsidP="00434E57">
      <w:pPr>
        <w:jc w:val="both"/>
        <w:rPr>
          <w:lang w:val="es-ES"/>
        </w:rPr>
      </w:pPr>
    </w:p>
    <w:p w:rsidR="00B85A2C" w:rsidRDefault="00D02505" w:rsidP="00434E57">
      <w:pPr>
        <w:jc w:val="both"/>
        <w:rPr>
          <w:lang w:val="es-ES"/>
        </w:rPr>
      </w:pPr>
      <w:r>
        <w:rPr>
          <w:lang w:val="es-ES"/>
        </w:rPr>
        <w:t xml:space="preserve">Vamos a incluir en la base de conocimientos </w:t>
      </w:r>
      <w:r w:rsidR="00DE59C5">
        <w:rPr>
          <w:lang w:val="es-ES"/>
        </w:rPr>
        <w:t xml:space="preserve">el manual de Control de Estudios donde se explica </w:t>
      </w:r>
      <w:r w:rsidR="00B85A2C">
        <w:rPr>
          <w:lang w:val="es-ES"/>
        </w:rPr>
        <w:t xml:space="preserve">todo lo que debe saber sobre exámenes de convalidación y muchos otros aspectos importantes: </w:t>
      </w:r>
      <w:r w:rsidR="00743706" w:rsidRPr="00743706">
        <w:rPr>
          <w:lang w:val="es-ES"/>
        </w:rPr>
        <w:t>Manual de Control de Estudios para bot Asisteclick</w:t>
      </w:r>
      <w:r w:rsidR="00743706">
        <w:rPr>
          <w:lang w:val="es-ES"/>
        </w:rPr>
        <w:t>.docx</w:t>
      </w:r>
    </w:p>
    <w:p w:rsidR="00743706" w:rsidRDefault="00743706" w:rsidP="00434E57">
      <w:pPr>
        <w:jc w:val="both"/>
        <w:rPr>
          <w:lang w:val="es-ES"/>
        </w:rPr>
      </w:pPr>
    </w:p>
    <w:p w:rsidR="00B85A2C" w:rsidRDefault="00C213F8" w:rsidP="00434E57">
      <w:pPr>
        <w:jc w:val="both"/>
        <w:rPr>
          <w:lang w:val="es-ES"/>
        </w:rPr>
      </w:pPr>
      <w:r w:rsidRPr="00C213F8">
        <w:rPr>
          <w:noProof/>
          <w:lang w:val="es-CO" w:eastAsia="es-CO"/>
        </w:rPr>
        <w:lastRenderedPageBreak/>
        <w:drawing>
          <wp:inline distT="0" distB="0" distL="0" distR="0" wp14:anchorId="49B69220" wp14:editId="35532BC4">
            <wp:extent cx="5612130" cy="3503295"/>
            <wp:effectExtent l="0" t="0" r="1270" b="1905"/>
            <wp:docPr id="1455207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7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F8" w:rsidRDefault="00C213F8" w:rsidP="00434E57">
      <w:pPr>
        <w:jc w:val="both"/>
        <w:rPr>
          <w:lang w:val="es-ES"/>
        </w:rPr>
      </w:pPr>
    </w:p>
    <w:p w:rsidR="00C213F8" w:rsidRDefault="00C213F8" w:rsidP="00434E57">
      <w:pPr>
        <w:jc w:val="both"/>
        <w:rPr>
          <w:lang w:val="es-ES"/>
        </w:rPr>
      </w:pPr>
      <w:r>
        <w:rPr>
          <w:lang w:val="es-ES"/>
        </w:rPr>
        <w:t xml:space="preserve">Cuando </w:t>
      </w:r>
      <w:r w:rsidR="00743706">
        <w:rPr>
          <w:lang w:val="es-ES"/>
        </w:rPr>
        <w:t xml:space="preserve">el bot </w:t>
      </w:r>
      <w:r>
        <w:rPr>
          <w:lang w:val="es-ES"/>
        </w:rPr>
        <w:t xml:space="preserve">entienda que está hablando con un estudiante regular, debe redirigirlo a la sección de Atención al Estudiante. </w:t>
      </w:r>
      <w:r w:rsidR="00743706">
        <w:rPr>
          <w:lang w:val="es-ES"/>
        </w:rPr>
        <w:t>El bot debe d</w:t>
      </w:r>
      <w:r>
        <w:rPr>
          <w:lang w:val="es-ES"/>
        </w:rPr>
        <w:t>ecir que no maneja esa información y que los estudiantes ya inscritos se deben comunicar con el equipo de Atención al Estudiante a través de la sección de ayuda</w:t>
      </w:r>
      <w:r w:rsidR="003F3F7E">
        <w:rPr>
          <w:lang w:val="es-ES"/>
        </w:rPr>
        <w:t>.</w:t>
      </w:r>
    </w:p>
    <w:p w:rsidR="003F3F7E" w:rsidRDefault="003F3F7E" w:rsidP="00434E57">
      <w:pPr>
        <w:jc w:val="both"/>
        <w:rPr>
          <w:lang w:val="es-ES"/>
        </w:rPr>
      </w:pPr>
    </w:p>
    <w:p w:rsidR="003F3F7E" w:rsidRDefault="003F3F7E" w:rsidP="00434E57">
      <w:pPr>
        <w:jc w:val="both"/>
        <w:rPr>
          <w:lang w:val="es-ES"/>
        </w:rPr>
      </w:pPr>
    </w:p>
    <w:p w:rsidR="00A25BD0" w:rsidRDefault="00067832" w:rsidP="00434E57">
      <w:pPr>
        <w:jc w:val="both"/>
        <w:rPr>
          <w:lang w:val="es-ES"/>
        </w:rPr>
      </w:pPr>
      <w:r>
        <w:rPr>
          <w:noProof/>
          <w:lang w:val="es-CO" w:eastAsia="es-CO"/>
        </w:rPr>
        <w:drawing>
          <wp:inline distT="0" distB="0" distL="114300" distR="114300" wp14:anchorId="6D0B4AFC" wp14:editId="65488634">
            <wp:extent cx="5266055" cy="862965"/>
            <wp:effectExtent l="0" t="0" r="698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BD0" w:rsidRDefault="00A25BD0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</w:p>
    <w:p w:rsidR="00D02505" w:rsidRDefault="00D02505" w:rsidP="00434E57">
      <w:pPr>
        <w:jc w:val="both"/>
        <w:rPr>
          <w:lang w:val="es-ES"/>
        </w:rPr>
      </w:pPr>
    </w:p>
    <w:p w:rsidR="00777BAD" w:rsidRDefault="00067832" w:rsidP="00434E57">
      <w:pPr>
        <w:jc w:val="both"/>
        <w:rPr>
          <w:lang w:val="es-ES"/>
        </w:rPr>
      </w:pPr>
      <w:r>
        <w:rPr>
          <w:noProof/>
          <w:lang w:val="es-CO" w:eastAsia="es-CO"/>
        </w:rPr>
        <w:drawing>
          <wp:inline distT="0" distB="0" distL="114300" distR="114300" wp14:anchorId="42D692FC" wp14:editId="3CD1B21A">
            <wp:extent cx="5270500" cy="1369695"/>
            <wp:effectExtent l="0" t="0" r="254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832" w:rsidRDefault="00067832" w:rsidP="00434E57">
      <w:pPr>
        <w:jc w:val="both"/>
        <w:rPr>
          <w:lang w:val="es-ES"/>
        </w:rPr>
      </w:pPr>
    </w:p>
    <w:p w:rsidR="00067832" w:rsidRDefault="00067832" w:rsidP="00434E57">
      <w:pPr>
        <w:jc w:val="both"/>
        <w:rPr>
          <w:lang w:val="es-ES"/>
        </w:rPr>
      </w:pPr>
    </w:p>
    <w:p w:rsidR="00743706" w:rsidRDefault="00743706" w:rsidP="00434E57">
      <w:pPr>
        <w:jc w:val="both"/>
        <w:rPr>
          <w:lang w:val="es-ES"/>
        </w:rPr>
      </w:pPr>
      <w:r>
        <w:rPr>
          <w:lang w:val="es-ES"/>
        </w:rPr>
        <w:t xml:space="preserve">Respuesta correcta: </w:t>
      </w:r>
    </w:p>
    <w:p w:rsidR="00743706" w:rsidRDefault="00743706" w:rsidP="00434E57">
      <w:pPr>
        <w:jc w:val="both"/>
        <w:rPr>
          <w:lang w:val="es-ES"/>
        </w:rPr>
      </w:pPr>
    </w:p>
    <w:p w:rsidR="00743706" w:rsidRDefault="00743706" w:rsidP="00434E57">
      <w:pPr>
        <w:jc w:val="both"/>
        <w:rPr>
          <w:lang w:val="es-ES"/>
        </w:rPr>
      </w:pPr>
      <w:r>
        <w:rPr>
          <w:lang w:val="es-ES"/>
        </w:rPr>
        <w:lastRenderedPageBreak/>
        <w:t>--</w:t>
      </w:r>
    </w:p>
    <w:p w:rsidR="00067832" w:rsidRDefault="00067832" w:rsidP="00434E57">
      <w:pPr>
        <w:jc w:val="both"/>
        <w:rPr>
          <w:lang w:val="es-ES"/>
        </w:rPr>
      </w:pPr>
      <w:r>
        <w:rPr>
          <w:lang w:val="es-ES"/>
        </w:rPr>
        <w:t>Los siguientes programas cuentan con un periodo de prueba gratis de 7 días para que aquellas personas que estén considerando inscribirse con nosotros puedan probar la experiencia de los estudiantes, ver nuestro contenido educativo y corroborar la calidad de nuestra formación antes de hacer el primer pago:</w:t>
      </w:r>
    </w:p>
    <w:p w:rsidR="00067832" w:rsidRDefault="00067832" w:rsidP="00434E57">
      <w:pPr>
        <w:jc w:val="both"/>
        <w:rPr>
          <w:lang w:val="es-ES"/>
        </w:rPr>
      </w:pPr>
    </w:p>
    <w:p w:rsidR="00067832" w:rsidRDefault="00067832" w:rsidP="00067832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Bachillerato Online USA (7mo-12mo grado)</w:t>
      </w:r>
      <w:r w:rsidRPr="00067832">
        <w:rPr>
          <w:lang w:val="es-ES"/>
        </w:rPr>
        <w:t xml:space="preserve"> </w:t>
      </w:r>
    </w:p>
    <w:p w:rsidR="00067832" w:rsidRDefault="00067832" w:rsidP="00067832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Bachillerato Online Acelerado USA</w:t>
      </w:r>
    </w:p>
    <w:p w:rsidR="00067832" w:rsidRDefault="00067832" w:rsidP="00067832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Bachillerato Online Adultos USA</w:t>
      </w:r>
    </w:p>
    <w:p w:rsidR="00067832" w:rsidRDefault="00067832" w:rsidP="00067832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Doble titulación de Bachillerato USA</w:t>
      </w:r>
    </w:p>
    <w:p w:rsidR="00067832" w:rsidRDefault="00067832" w:rsidP="00067832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US Dual High School Diploma</w:t>
      </w:r>
    </w:p>
    <w:p w:rsidR="00067832" w:rsidRDefault="00067832" w:rsidP="00067832">
      <w:pPr>
        <w:jc w:val="both"/>
        <w:rPr>
          <w:lang w:val="es-ES"/>
        </w:rPr>
      </w:pPr>
    </w:p>
    <w:p w:rsidR="00067832" w:rsidRPr="00067832" w:rsidRDefault="00067832" w:rsidP="00067832">
      <w:pPr>
        <w:jc w:val="both"/>
        <w:rPr>
          <w:lang w:val="es-ES"/>
        </w:rPr>
      </w:pPr>
      <w:r>
        <w:rPr>
          <w:lang w:val="es-ES"/>
        </w:rPr>
        <w:t>Te invito a que te inscribas en la prueba gratuita y luego me cuentes qué te pareció la experiencia y si te surgió alguna otra pregunta.</w:t>
      </w:r>
    </w:p>
    <w:p w:rsidR="00777BAD" w:rsidRDefault="00743706" w:rsidP="00434E57">
      <w:pPr>
        <w:jc w:val="both"/>
        <w:rPr>
          <w:lang w:val="es-ES"/>
        </w:rPr>
      </w:pPr>
      <w:r>
        <w:rPr>
          <w:lang w:val="es-ES"/>
        </w:rPr>
        <w:lastRenderedPageBreak/>
        <w:t>--</w:t>
      </w:r>
    </w:p>
    <w:p w:rsidR="0003747B" w:rsidRDefault="0003747B" w:rsidP="00434E57">
      <w:pPr>
        <w:jc w:val="both"/>
        <w:rPr>
          <w:lang w:val="es-ES"/>
        </w:rPr>
      </w:pPr>
    </w:p>
    <w:p w:rsidR="0003747B" w:rsidRPr="00434E57" w:rsidRDefault="0003747B" w:rsidP="00434E57">
      <w:pPr>
        <w:jc w:val="both"/>
        <w:rPr>
          <w:lang w:val="es-ES"/>
        </w:rPr>
      </w:pPr>
    </w:p>
    <w:sectPr w:rsidR="0003747B" w:rsidRPr="00434E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443B8E"/>
    <w:multiLevelType w:val="hybridMultilevel"/>
    <w:tmpl w:val="E6AE3F04"/>
    <w:lvl w:ilvl="0" w:tplc="544EBBF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E57"/>
    <w:rsid w:val="0003747B"/>
    <w:rsid w:val="00063FF6"/>
    <w:rsid w:val="00067832"/>
    <w:rsid w:val="00134113"/>
    <w:rsid w:val="003272DF"/>
    <w:rsid w:val="003F3F7E"/>
    <w:rsid w:val="00434E57"/>
    <w:rsid w:val="00445EA7"/>
    <w:rsid w:val="004C3910"/>
    <w:rsid w:val="006C1680"/>
    <w:rsid w:val="0071710E"/>
    <w:rsid w:val="00743706"/>
    <w:rsid w:val="00777BAD"/>
    <w:rsid w:val="007E3F90"/>
    <w:rsid w:val="007F757F"/>
    <w:rsid w:val="00A25BD0"/>
    <w:rsid w:val="00A7069D"/>
    <w:rsid w:val="00AE04BF"/>
    <w:rsid w:val="00B85A2C"/>
    <w:rsid w:val="00BA6DA8"/>
    <w:rsid w:val="00C213F8"/>
    <w:rsid w:val="00C25777"/>
    <w:rsid w:val="00CF352E"/>
    <w:rsid w:val="00D02505"/>
    <w:rsid w:val="00D73AB1"/>
    <w:rsid w:val="00DA1D74"/>
    <w:rsid w:val="00DE59C5"/>
    <w:rsid w:val="00F64F2B"/>
    <w:rsid w:val="00F7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036803-59BE-1646-8379-D567AC87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747B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34E57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34E5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67832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03747B"/>
    <w:pPr>
      <w:spacing w:before="100" w:beforeAutospacing="1" w:after="100" w:afterAutospacing="1"/>
    </w:pPr>
  </w:style>
  <w:style w:type="paragraph" w:customStyle="1" w:styleId="p1">
    <w:name w:val="p1"/>
    <w:basedOn w:val="Normal"/>
    <w:rsid w:val="00DA1D74"/>
    <w:pPr>
      <w:spacing w:before="100" w:beforeAutospacing="1" w:after="100" w:afterAutospacing="1"/>
    </w:pPr>
  </w:style>
  <w:style w:type="character" w:customStyle="1" w:styleId="s1">
    <w:name w:val="s1"/>
    <w:basedOn w:val="Fuentedeprrafopredeter"/>
    <w:rsid w:val="00DA1D74"/>
  </w:style>
  <w:style w:type="paragraph" w:customStyle="1" w:styleId="p3">
    <w:name w:val="p3"/>
    <w:basedOn w:val="Normal"/>
    <w:rsid w:val="00DA1D74"/>
    <w:pPr>
      <w:spacing w:before="100" w:beforeAutospacing="1" w:after="100" w:afterAutospacing="1"/>
    </w:pPr>
  </w:style>
  <w:style w:type="character" w:customStyle="1" w:styleId="s2">
    <w:name w:val="s2"/>
    <w:basedOn w:val="Fuentedeprrafopredeter"/>
    <w:rsid w:val="00DA1D74"/>
  </w:style>
  <w:style w:type="paragraph" w:customStyle="1" w:styleId="p4">
    <w:name w:val="p4"/>
    <w:basedOn w:val="Normal"/>
    <w:rsid w:val="00DA1D74"/>
    <w:pPr>
      <w:spacing w:before="100" w:beforeAutospacing="1" w:after="100" w:afterAutospacing="1"/>
    </w:pPr>
  </w:style>
  <w:style w:type="table" w:styleId="Tablaconcuadrcula">
    <w:name w:val="Table Grid"/>
    <w:basedOn w:val="Tablanormal"/>
    <w:uiPriority w:val="59"/>
    <w:rsid w:val="0071710E"/>
    <w:rPr>
      <w:rFonts w:eastAsiaTheme="minorEastAsia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1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lexis.ruiz@dawere.com" TargetMode="External"/><Relationship Id="rId11" Type="http://schemas.openxmlformats.org/officeDocument/2006/relationships/hyperlink" Target="mailto:rrhh@dawere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1071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Juridico</cp:lastModifiedBy>
  <cp:revision>2</cp:revision>
  <dcterms:created xsi:type="dcterms:W3CDTF">2025-05-08T13:25:00Z</dcterms:created>
  <dcterms:modified xsi:type="dcterms:W3CDTF">2025-05-08T13:25:00Z</dcterms:modified>
</cp:coreProperties>
</file>