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FirstParagraph"/>
      </w:pPr>
      <w:r>
        <w:rPr>
          <w:b/>
          <w:bCs/>
        </w:rPr>
        <w:t xml:space="preserve">Author:</w:t>
      </w:r>
      <w:r>
        <w:t xml:space="preserve"> </w:t>
      </w:r>
      <w:r>
        <w:t xml:space="preserve">Martín Sánchez Insfrán</w:t>
      </w:r>
    </w:p>
    <w:p>
      <w:pPr>
        <w:pStyle w:val="BodyText"/>
      </w:pPr>
      <w:r>
        <w:t xml:space="preserve">Independent Researcher, Asunción, Paraguay</w:t>
      </w:r>
    </w:p>
    <w:p>
      <w:pPr>
        <w:pStyle w:val="BodyText"/>
      </w:pPr>
      <w:r>
        <w:t xml:space="preserve">E-mail: sanchez.martin093@gmail.com · ORCID: 0000-0003-4138-9668</w:t>
      </w:r>
    </w:p>
    <w:bookmarkStart w:id="9"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S1–S34c:</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 external spatial validation in Boquerón and an exploratory cross-country validation in Formosa and its classic FWI/INPE benchmark.</w:t>
      </w:r>
    </w:p>
    <w:p>
      <w:pPr>
        <w:pStyle w:val="BodyText"/>
      </w:pPr>
      <w:r>
        <w:t xml:space="preserve">•</w:t>
      </w:r>
      <w:r>
        <w:t xml:space="preserve"> </w:t>
      </w:r>
      <w:r>
        <w:rPr>
          <w:b/>
          <w:bCs/>
        </w:rPr>
        <w:t xml:space="preserve">Figures S1–S10:</w:t>
      </w:r>
      <w:r>
        <w:t xml:space="preserve"> </w:t>
      </w:r>
      <w:r>
        <w:t xml:space="preserve">SHAP, ablation, cost-loss, net benefit, rolling-origin, threshold sensitivity, permutation importance, external validation, alert-budget precision and the Formosa cross-country ROC/PR curves.</w:t>
      </w:r>
    </w:p>
    <w:p>
      <w:r>
        <w:pict>
          <v:rect style="width:0;height:1.5pt" o:hralign="center" o:hrstd="t" o:hr="t"/>
        </w:pict>
      </w:r>
    </w:p>
    <w:bookmarkEnd w:id="9"/>
    <w:bookmarkStart w:id="10"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Same-cell detections recurring within 2–10 days without an active neighbor within 25 km on day</w:t>
      </w:r>
      <w:r>
        <w:t xml:space="preserve"> </w:t>
      </w:r>
      <m:oMath>
        <m:r>
          <m:t>t</m:t>
        </m:r>
        <m:r>
          <m:rPr>
            <m:sty m:val="p"/>
          </m:rPr>
          <m:t>−</m:t>
        </m:r>
        <m:r>
          <m:t>1</m:t>
        </m:r>
      </m:oMath>
      <w:r>
        <w:t xml:space="preserve">—typically multi-day smoldering holdovers or cloud-obscured satellite omissions—are not assigned to either positive target set; they remain candidate negatives, which prevents holdover persistence from entering the ignition target.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0"/>
    <w:bookmarkStart w:id="11"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1"/>
    <w:bookmarkStart w:id="12"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2"/>
    <w:bookmarkStart w:id="23"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17" w:name="s4.1-canadian-fire-weather-index"/>
    <w:p>
      <w:pPr>
        <w:pStyle w:val="Heading2"/>
      </w:pPr>
      <w:r>
        <w:t xml:space="preserve">S4.1 Canadian Fire Weather Index</w:t>
      </w:r>
    </w:p>
    <w:bookmarkStart w:id="13"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3"/>
    <w:bookmarkStart w:id="14"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h⁻¹)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where</w:t>
      </w:r>
      <w:r>
        <w:t xml:space="preserve"> </w:t>
      </w:r>
      <m:oMath>
        <m:sSub>
          <m:e>
            <m:r>
              <m:t>L</m:t>
            </m:r>
          </m:e>
          <m:sub>
            <m:r>
              <m:t>e</m:t>
            </m:r>
          </m:sub>
        </m:sSub>
      </m:oMath>
      <w:r>
        <w:t xml:space="preserve"> </w:t>
      </w:r>
      <w:r>
        <w:t xml:space="preserve">is the effective day-length factor. For the study domain (20°S), the twelve monthly values are</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1.27</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f>
            <m:fPr>
              <m:type m:val="bar"/>
            </m:fPr>
            <m:num>
              <m:r>
                <m:t>0.36</m:t>
              </m:r>
              <m:r>
                <m:rPr>
                  <m:sty m:val="p"/>
                </m:rPr>
                <m:t>max</m:t>
              </m:r>
              <m:r>
                <m:rPr>
                  <m:sty m:val="p"/>
                </m:rPr>
                <m:t>(</m:t>
              </m:r>
              <m:r>
                <m:t>T</m:t>
              </m:r>
              <m:r>
                <m:rPr>
                  <m:sty m:val="p"/>
                </m:rPr>
                <m:t>,</m:t>
              </m:r>
              <m:r>
                <m:rPr>
                  <m:sty m:val="p"/>
                </m:rPr>
                <m:t>−</m:t>
              </m:r>
              <m:r>
                <m:t>2.8</m:t>
              </m:r>
              <m:r>
                <m:rPr>
                  <m:sty m:val="p"/>
                </m:rPr>
                <m:t>)</m:t>
              </m:r>
              <m:r>
                <m:rPr>
                  <m:sty m:val="p"/>
                </m:rPr>
                <m:t>+</m:t>
              </m:r>
              <m:sSub>
                <m:e>
                  <m:r>
                    <m:t>L</m:t>
                  </m:r>
                </m:e>
                <m:sub>
                  <m:r>
                    <m:t>f</m:t>
                  </m:r>
                </m:sub>
              </m:sSub>
            </m:num>
            <m:den>
              <m:r>
                <m:t>2</m:t>
              </m:r>
            </m:den>
          </m:f>
          <m:r>
            <m:rPr>
              <m:sty m:val="p"/>
            </m:rPr>
            <m:t>,</m:t>
          </m:r>
        </m:oMath>
      </m:oMathPara>
    </w:p>
    <w:p>
      <w:pPr>
        <w:pStyle w:val="FirstParagraph"/>
      </w:pPr>
      <w:r>
        <w:t xml:space="preserve">where</w:t>
      </w:r>
      <w:r>
        <w:t xml:space="preserve"> </w:t>
      </w:r>
      <m:oMath>
        <m:sSub>
          <m:e>
            <m:r>
              <m:t>L</m:t>
            </m:r>
          </m:e>
          <m:sub>
            <m:r>
              <m:t>f</m:t>
            </m:r>
          </m:sub>
        </m:sSub>
      </m:oMath>
      <w:r>
        <w:t xml:space="preserve"> </w:t>
      </w:r>
      <w:r>
        <w:t xml:space="preserve">is the day-length factor for DC. For 20°S,</w:t>
      </w:r>
      <w:r>
        <w:t xml:space="preserve"> </w:t>
      </w:r>
      <m:oMath>
        <m:sSub>
          <m:e>
            <m:r>
              <m:t>L</m:t>
            </m:r>
          </m:e>
          <m:sub>
            <m:r>
              <m:t>f</m:t>
            </m:r>
          </m:sub>
        </m:sSub>
        <m:r>
          <m:rPr>
            <m:sty m:val="p"/>
          </m:rPr>
          <m:t>=</m:t>
        </m:r>
        <m:r>
          <m:rPr>
            <m:sty m:val="p"/>
          </m:rPr>
          <m:t>(</m:t>
        </m:r>
        <m:r>
          <m:t>6.4</m:t>
        </m:r>
        <m:r>
          <m:rPr>
            <m:sty m:val="p"/>
          </m:rPr>
          <m:t>,</m:t>
        </m:r>
        <m:r>
          <m:t>5.0</m:t>
        </m:r>
        <m:r>
          <m:rPr>
            <m:sty m:val="p"/>
          </m:rPr>
          <m:t>,</m:t>
        </m:r>
        <m:r>
          <m:t>2.4</m:t>
        </m:r>
        <m:r>
          <m:rPr>
            <m:sty m:val="p"/>
          </m:rPr>
          <m:t>,</m:t>
        </m:r>
        <m:r>
          <m:t>0.4</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t>0.9</m:t>
        </m:r>
        <m:r>
          <m:rPr>
            <m:sty m:val="p"/>
          </m:rPr>
          <m:t>,</m:t>
        </m:r>
        <m:r>
          <m:t>3.8</m:t>
        </m:r>
        <m:r>
          <m:rPr>
            <m:sty m:val="p"/>
          </m:rPr>
          <m:t>,</m:t>
        </m:r>
        <m:r>
          <m:t>5.8</m:t>
        </m:r>
        <m:r>
          <m:rPr>
            <m:sty m:val="p"/>
          </m:rPr>
          <m:t>)</m:t>
        </m:r>
      </m:oMath>
      <w:r>
        <w:t xml:space="preserve">; the update is floored at zero.</w:t>
      </w:r>
    </w:p>
    <w:p>
      <w:pPr>
        <w:pStyle w:val="BodyText"/>
      </w:pPr>
      <w:r>
        <w:t xml:space="preserve">BUI is</w:t>
      </w:r>
    </w:p>
    <w:p>
      <w:pPr>
        <w:pStyle w:val="BodyText"/>
      </w:pPr>
      <m:oMathPara>
        <m:oMathParaPr>
          <m:jc m:val="center"/>
        </m:oMathParaPr>
        <m:oMath>
          <m:sSub>
            <m:e>
              <m:r>
                <m:t>U</m:t>
              </m:r>
            </m:e>
            <m:sub>
              <m:r>
                <m:t>t</m:t>
              </m:r>
            </m:sub>
          </m:sSub>
          <m:r>
            <m:rPr>
              <m:sty m:val="p"/>
            </m:rPr>
            <m:t>=</m:t>
          </m:r>
          <m:r>
            <m:t>0</m:t>
          </m:r>
          <m:r>
            <m:t> </m:t>
          </m:r>
          <m:r>
            <m:rPr>
              <m:nor/>
              <m:sty m:val="p"/>
            </m:rPr>
            <m:t>if </m:t>
          </m:r>
          <m:sSub>
            <m:e>
              <m:r>
                <m:t>D</m:t>
              </m:r>
            </m:e>
            <m:sub>
              <m:r>
                <m:t>t</m:t>
              </m:r>
            </m:sub>
          </m:sSub>
          <m:r>
            <m:rPr>
              <m:sty m:val="p"/>
            </m:rPr>
            <m:t>≤</m:t>
          </m:r>
          <m:r>
            <m:t>0</m:t>
          </m:r>
          <m:r>
            <m:rPr>
              <m:sty m:val="p"/>
            </m:rPr>
            <m:t>,</m:t>
          </m:r>
        </m:oMath>
      </m:oMathPara>
    </w:p>
    <w:p>
      <w:pPr>
        <w:pStyle w:val="FirstParagraph"/>
      </w:pPr>
      <m:oMathPara>
        <m:oMathParaPr>
          <m:jc m:val="center"/>
        </m:oMathParaPr>
        <m:oMath>
          <m:sSub>
            <m:e>
              <m:r>
                <m:t>U</m:t>
              </m:r>
            </m:e>
            <m:sub>
              <m:r>
                <m:t>t</m:t>
              </m:r>
            </m:sub>
          </m:sSub>
          <m:r>
            <m:rPr>
              <m:sty m:val="p"/>
            </m:rPr>
            <m:t>=</m:t>
          </m:r>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t> </m:t>
          </m:r>
          <m:r>
            <m:rPr>
              <m:nor/>
              <m:sty m:val="p"/>
            </m:rPr>
            <m:t>if </m:t>
          </m:r>
          <m:sSub>
            <m:e>
              <m:r>
                <m:t>D</m:t>
              </m:r>
            </m:e>
            <m:sub>
              <m:r>
                <m:t>t</m:t>
              </m:r>
            </m:sub>
          </m:sSub>
          <m:r>
            <m:rPr>
              <m:sty m:val="p"/>
            </m:rPr>
            <m:t>≤</m:t>
          </m:r>
          <m:r>
            <m:t>0.4</m:t>
          </m:r>
          <m:sSub>
            <m:e>
              <m:r>
                <m:t>Q</m:t>
              </m:r>
            </m:e>
            <m:sub>
              <m:r>
                <m:t>t</m:t>
              </m:r>
            </m:sub>
          </m:sSub>
          <m:r>
            <m:rPr>
              <m:sty m:val="p"/>
            </m:rPr>
            <m:t>,</m:t>
          </m:r>
        </m:oMath>
      </m:oMathPara>
    </w:p>
    <w:p>
      <w:pPr>
        <w:pStyle w:val="FirstParagraph"/>
      </w:pPr>
      <m:oMathPara>
        <m:oMathParaPr>
          <m:jc m:val="center"/>
        </m:oMathParaPr>
        <m:oMath>
          <m:sSub>
            <m:e>
              <m:r>
                <m:t>U</m:t>
              </m:r>
            </m:e>
            <m:sub>
              <m:r>
                <m:t>t</m:t>
              </m:r>
            </m:sub>
          </m:sSub>
          <m:r>
            <m:rPr>
              <m:sty m:val="p"/>
            </m:rPr>
            <m:t>=</m:t>
          </m:r>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r>
            <m:rPr>
              <m:sty m:val="p"/>
            </m:rPr>
            <m:t>⋅</m:t>
          </m:r>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t> </m:t>
          </m:r>
          <m:r>
            <m:rPr>
              <m:nor/>
              <m:sty m:val="p"/>
            </m:rPr>
            <m:t>otherwise.</m:t>
          </m:r>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r>
            <m:t>0.626</m:t>
          </m:r>
          <m:sSubSup>
            <m:e>
              <m:r>
                <m:t>U</m:t>
              </m:r>
            </m:e>
            <m:sub>
              <m:r>
                <m:t>t</m:t>
              </m:r>
            </m:sub>
            <m:sup>
              <m:r>
                <m:t>0.809</m:t>
              </m:r>
            </m:sup>
          </m:sSubSup>
          <m:r>
            <m:rPr>
              <m:sty m:val="p"/>
            </m:rPr>
            <m:t>+</m:t>
          </m:r>
          <m:r>
            <m:t>2</m:t>
          </m:r>
          <m:r>
            <m:t> </m:t>
          </m:r>
          <m:r>
            <m:rPr>
              <m:nor/>
              <m:sty m:val="p"/>
            </m:rPr>
            <m:t>if </m:t>
          </m:r>
          <m:sSub>
            <m:e>
              <m:r>
                <m:t>U</m:t>
              </m:r>
            </m:e>
            <m:sub>
              <m:r>
                <m:t>t</m:t>
              </m:r>
            </m:sub>
          </m:sSub>
          <m:r>
            <m:rPr>
              <m:sty m:val="p"/>
            </m:rPr>
            <m:t>≤</m:t>
          </m:r>
          <m:r>
            <m:t>80</m:t>
          </m:r>
          <m:r>
            <m:rPr>
              <m:sty m:val="p"/>
            </m:rPr>
            <m:t>,</m:t>
          </m:r>
        </m:oMath>
      </m:oMathPara>
    </w:p>
    <w:p>
      <w:pPr>
        <w:pStyle w:val="FirstParagraph"/>
      </w:pPr>
      <m:oMathPara>
        <m:oMathParaPr>
          <m:jc m:val="center"/>
        </m:oMathParaPr>
        <m:oMath>
          <m:sSub>
            <m:e>
              <m:r>
                <m:t>f</m:t>
              </m:r>
            </m:e>
            <m:sub>
              <m:r>
                <m:t>D</m:t>
              </m:r>
            </m:sub>
          </m:sSub>
          <m:r>
            <m:rPr>
              <m:sty m:val="p"/>
            </m:rPr>
            <m:t>=</m:t>
          </m:r>
          <m:f>
            <m:fPr>
              <m:type m:val="bar"/>
            </m:fPr>
            <m:num>
              <m:r>
                <m:t>1000</m:t>
              </m:r>
            </m:num>
            <m:den>
              <m:r>
                <m:t>25</m:t>
              </m:r>
              <m:r>
                <m:rPr>
                  <m:sty m:val="p"/>
                </m:rPr>
                <m:t>+</m:t>
              </m:r>
              <m:r>
                <m:t>108.64</m:t>
              </m:r>
              <m:sSup>
                <m:e>
                  <m:r>
                    <m:t>e</m:t>
                  </m:r>
                </m:e>
                <m:sup>
                  <m:r>
                    <m:rPr>
                      <m:sty m:val="p"/>
                    </m:rPr>
                    <m:t>−</m:t>
                  </m:r>
                  <m:r>
                    <m:t>0.023</m:t>
                  </m:r>
                  <m:sSub>
                    <m:e>
                      <m:r>
                        <m:t>U</m:t>
                      </m:r>
                    </m:e>
                    <m:sub>
                      <m:r>
                        <m:t>t</m:t>
                      </m:r>
                    </m:sub>
                  </m:sSub>
                </m:sup>
              </m:sSup>
            </m:den>
          </m:f>
          <m:r>
            <m:t> </m:t>
          </m:r>
          <m:r>
            <m:rPr>
              <m:nor/>
              <m:sty m:val="p"/>
            </m:rPr>
            <m:t>if </m:t>
          </m:r>
          <m:sSub>
            <m:e>
              <m:r>
                <m:t>U</m:t>
              </m:r>
            </m:e>
            <m:sub>
              <m:r>
                <m:t>t</m:t>
              </m:r>
            </m:sub>
          </m:sSub>
          <m:r>
            <m:rPr>
              <m:sty m:val="p"/>
            </m:rPr>
            <m:t>&gt;</m:t>
          </m:r>
          <m:r>
            <m:t>80</m:t>
          </m:r>
          <m:r>
            <m:rPr>
              <m:sty m:val="p"/>
            </m:rPr>
            <m:t>,</m:t>
          </m:r>
        </m:oMath>
      </m:oMathPara>
    </w:p>
    <w:p>
      <w:pPr>
        <w:pStyle w:val="FirstParagraph"/>
      </w:pPr>
      <m:oMathPara>
        <m:oMathParaPr>
          <m:jc m:val="center"/>
        </m:oMathParaPr>
        <m:oMath>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sSup>
            <m:e>
              <m:r>
                <m:t>e</m:t>
              </m:r>
            </m:e>
            <m:sup>
              <m:r>
                <m:t>2.72</m:t>
              </m:r>
              <m:r>
                <m:rPr>
                  <m:sty m:val="p"/>
                </m:rPr>
                <m:t>(</m:t>
              </m:r>
              <m:r>
                <m:t>0.434</m:t>
              </m:r>
              <m:r>
                <m:rPr>
                  <m:sty m:val="p"/>
                </m:rPr>
                <m:t>ln</m:t>
              </m:r>
              <m:sSub>
                <m:e>
                  <m:r>
                    <m:t>B</m:t>
                  </m:r>
                </m:e>
                <m:sub>
                  <m:r>
                    <m:t>t</m:t>
                  </m:r>
                </m:sub>
              </m:sSub>
              <m:sSup>
                <m:e>
                  <m:r>
                    <m:rPr>
                      <m:sty m:val="p"/>
                    </m:rPr>
                    <m:t>)</m:t>
                  </m:r>
                </m:e>
                <m:sup>
                  <m:r>
                    <m:t>0.647</m:t>
                  </m:r>
                </m:sup>
              </m:sSup>
            </m:sup>
          </m:sSup>
          <m:r>
            <m:t> </m:t>
          </m:r>
          <m:r>
            <m:rPr>
              <m:nor/>
              <m:sty m:val="p"/>
            </m:rPr>
            <m:t>if </m:t>
          </m:r>
          <m:sSub>
            <m:e>
              <m:r>
                <m:t>B</m:t>
              </m:r>
            </m:e>
            <m:sub>
              <m:r>
                <m:t>t</m:t>
              </m:r>
            </m:sub>
          </m:sSub>
          <m:r>
            <m:rPr>
              <m:sty m:val="p"/>
            </m:rPr>
            <m:t>&gt;</m:t>
          </m:r>
          <m:r>
            <m:t>1</m:t>
          </m:r>
          <m:r>
            <m:rPr>
              <m:sty m:val="p"/>
            </m:rPr>
            <m:t>,</m:t>
          </m:r>
        </m:oMath>
      </m:oMathPara>
    </w:p>
    <w:p>
      <w:pPr>
        <w:pStyle w:val="FirstParagraph"/>
      </w:pPr>
      <m:oMathPara>
        <m:oMathParaPr>
          <m:jc m:val="center"/>
        </m:oMathParaPr>
        <m:oMath>
          <m:r>
            <m:t>F</m:t>
          </m:r>
          <m:r>
            <m:t>W</m:t>
          </m:r>
          <m:sSub>
            <m:e>
              <m:r>
                <m:t>I</m:t>
              </m:r>
            </m:e>
            <m:sub>
              <m:r>
                <m:t>t</m:t>
              </m:r>
            </m:sub>
          </m:sSub>
          <m:r>
            <m:rPr>
              <m:sty m:val="p"/>
            </m:rPr>
            <m:t>=</m:t>
          </m:r>
          <m:sSub>
            <m:e>
              <m:r>
                <m:t>B</m:t>
              </m:r>
            </m:e>
            <m:sub>
              <m:r>
                <m:t>t</m:t>
              </m:r>
            </m:sub>
          </m:sSub>
          <m:r>
            <m:t> </m:t>
          </m:r>
          <m:r>
            <m:rPr>
              <m:nor/>
              <m:sty m:val="p"/>
            </m:rPr>
            <m:t>if </m:t>
          </m:r>
          <m:sSub>
            <m:e>
              <m:r>
                <m:t>B</m:t>
              </m:r>
            </m:e>
            <m:sub>
              <m:r>
                <m:t>t</m:t>
              </m:r>
            </m:sub>
          </m:sSub>
          <m:r>
            <m:rPr>
              <m:sty m:val="p"/>
            </m:rPr>
            <m:t>≤</m:t>
          </m:r>
          <m:r>
            <m:t>1</m:t>
          </m:r>
          <m:r>
            <m:rPr>
              <m:sty m:val="p"/>
            </m:rPr>
            <m:t>.</m:t>
          </m:r>
        </m:oMath>
      </m:oMathPara>
    </w:p>
    <w:bookmarkEnd w:id="14"/>
    <w:bookmarkStart w:id="15"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5"/>
    <w:bookmarkStart w:id="16"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6"/>
    <w:bookmarkEnd w:id="17"/>
    <w:bookmarkStart w:id="21"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18"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18"/>
    <w:bookmarkStart w:id="19"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19"/>
    <w:bookmarkStart w:id="20"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0"/>
    <w:bookmarkEnd w:id="21"/>
    <w:bookmarkStart w:id="22"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2"/>
    <w:bookmarkEnd w:id="23"/>
    <w:bookmarkStart w:id="35"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4"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4"/>
    <w:bookmarkStart w:id="25"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5"/>
    <w:bookmarkStart w:id="26"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6"/>
    <w:bookmarkStart w:id="27"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27"/>
    <w:bookmarkStart w:id="28"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each reported value uses one fixed permutation of the training rows (</w:t>
      </w:r>
      <w:r>
        <w:rPr>
          <w:rStyle w:val="VerbatimChar"/>
        </w:rPr>
        <w:t xml:space="preserve">seed = 123</w:t>
      </w:r>
      <w:r>
        <w:t xml:space="preserve">), with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28"/>
    <w:bookmarkStart w:id="29"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29"/>
    <w:bookmarkStart w:id="30"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0"/>
    <w:bookmarkStart w:id="31" w:name="s5.8-viirs-label-quality-variants"/>
    <w:p>
      <w:pPr>
        <w:pStyle w:val="Heading2"/>
      </w:pPr>
      <w:r>
        <w:t xml:space="preserve">S5.8 VIIRS label-quality variants</w:t>
      </w:r>
    </w:p>
    <w:p>
      <w:pPr>
        <w:pStyle w:val="FirstParagraph"/>
      </w:pPr>
      <w:r>
        <w:t xml:space="preserve">The raw FIRMS archive (2018–2025) was filtered to scan ≤ 1.5 km and non-low confidence; the FIRMS type field was retained and is not used as a D2 exclusion.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1"/>
    <w:bookmarkStart w:id="3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Variable</w:t>
            </w:r>
          </w:p>
        </w:tc>
        <w:tc>
          <w:tcPr>
            <w:tcW w:w="3672" w:type="dxa"/>
          </w:tcPr>
          <w:p>
            <w:pPr>
              <w:pStyle w:val="Compact"/>
              <w:spacing w:line="240" w:lineRule="auto" w:before="0" w:after="0"/>
            </w:pPr>
            <w:r>
              <w:rPr>
                <w:b/>
                <w:sz w:val="16"/>
              </w:rPr>
              <w:t xml:space="preserve">Description</w:t>
            </w:r>
          </w:p>
        </w:tc>
        <w:tc>
          <w:tcPr>
            <w:tcW w:w="3672" w:type="dxa"/>
          </w:tcPr>
          <w:p>
            <w:pPr>
              <w:pStyle w:val="Compact"/>
              <w:spacing w:line="240" w:lineRule="auto" w:before="0" w:after="0"/>
            </w:pPr>
            <w:r>
              <w:rPr>
                <w:b/>
                <w:sz w:val="16"/>
              </w:rPr>
              <w:t xml:space="preserve">Source</w:t>
            </w:r>
          </w:p>
        </w:tc>
        <w:tc>
          <w:tcPr>
            <w:tcW w:w="3672" w:type="dxa"/>
          </w:tcPr>
          <w:p>
            <w:pPr>
              <w:pStyle w:val="Compact"/>
              <w:spacing w:line="240" w:lineRule="auto" w:before="0" w:after="0"/>
            </w:pPr>
            <w:r>
              <w:rPr>
                <w:b/>
                <w:sz w:val="16"/>
              </w:rPr>
              <w:t xml:space="preserve">Role</w:t>
            </w:r>
          </w:p>
        </w:tc>
      </w:tr>
      <w:tr>
        <w:trPr>
          <w:cantSplit/>
        </w:trPr>
        <w:tc>
          <w:tcPr>
            <w:tcW w:w="3672" w:type="dxa"/>
          </w:tcPr>
          <w:p>
            <w:pPr>
              <w:pStyle w:val="Compact"/>
              <w:spacing w:line="240" w:lineRule="auto" w:before="0" w:after="0"/>
            </w:pPr>
            <w:r>
              <w:rPr>
                <w:sz w:val="16"/>
              </w:rPr>
              <w:t xml:space="preserve">temp_max_c</w:t>
            </w:r>
          </w:p>
        </w:tc>
        <w:tc>
          <w:tcPr>
            <w:tcW w:w="3672" w:type="dxa"/>
          </w:tcPr>
          <w:p>
            <w:pPr>
              <w:pStyle w:val="Compact"/>
              <w:spacing w:line="240" w:lineRule="auto" w:before="0" w:after="0"/>
            </w:pPr>
            <w:r>
              <w:rPr>
                <w:sz w:val="16"/>
              </w:rPr>
              <w:t xml:space="preserve">Daily maximum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temp_min_c</w:t>
            </w:r>
          </w:p>
        </w:tc>
        <w:tc>
          <w:tcPr>
            <w:tcW w:w="3672" w:type="dxa"/>
          </w:tcPr>
          <w:p>
            <w:pPr>
              <w:pStyle w:val="Compact"/>
              <w:spacing w:line="240" w:lineRule="auto" w:before="0" w:after="0"/>
            </w:pPr>
            <w:r>
              <w:rPr>
                <w:sz w:val="16"/>
              </w:rPr>
              <w:t xml:space="preserve">Daily minimum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rango_termico_diario</w:t>
            </w:r>
          </w:p>
        </w:tc>
        <w:tc>
          <w:tcPr>
            <w:tcW w:w="3672" w:type="dxa"/>
          </w:tcPr>
          <w:p>
            <w:pPr>
              <w:pStyle w:val="Compact"/>
              <w:spacing w:line="240" w:lineRule="auto" w:before="0" w:after="0"/>
            </w:pPr>
            <w:r>
              <w:rPr>
                <w:sz w:val="16"/>
              </w:rPr>
              <w:t xml:space="preserve">Intraday thermal range (Tmax − Tmin)</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vpd_max_kpa</w:t>
            </w:r>
          </w:p>
        </w:tc>
        <w:tc>
          <w:tcPr>
            <w:tcW w:w="3672" w:type="dxa"/>
          </w:tcPr>
          <w:p>
            <w:pPr>
              <w:pStyle w:val="Compact"/>
              <w:spacing w:line="240" w:lineRule="auto" w:before="0" w:after="0"/>
            </w:pPr>
            <w:r>
              <w:rPr>
                <w:sz w:val="16"/>
              </w:rPr>
              <w:t xml:space="preserve">Maximum vapor pressure deficit (kPa)</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deficit_hidrico_acumulado</w:t>
            </w:r>
          </w:p>
        </w:tc>
        <w:tc>
          <w:tcPr>
            <w:tcW w:w="3672" w:type="dxa"/>
          </w:tcPr>
          <w:p>
            <w:pPr>
              <w:pStyle w:val="Compact"/>
              <w:spacing w:line="240" w:lineRule="auto" w:before="0" w:after="0"/>
            </w:pPr>
            <w:r>
              <w:rPr>
                <w:sz w:val="16"/>
              </w:rPr>
              <w:t xml:space="preserve">Integrated desiccation stress (VPD × (CDD + 1), kPa·d)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precipitacion_mm</w:t>
            </w:r>
          </w:p>
        </w:tc>
        <w:tc>
          <w:tcPr>
            <w:tcW w:w="3672" w:type="dxa"/>
          </w:tcPr>
          <w:p>
            <w:pPr>
              <w:pStyle w:val="Compact"/>
              <w:spacing w:line="240" w:lineRule="auto" w:before="0" w:after="0"/>
            </w:pPr>
            <w:r>
              <w:rPr>
                <w:sz w:val="16"/>
              </w:rPr>
              <w:t xml:space="preserve">Daily rainfall (00–24 h, mm)</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precipitacion_48h_mm</w:t>
            </w:r>
          </w:p>
        </w:tc>
        <w:tc>
          <w:tcPr>
            <w:tcW w:w="3672" w:type="dxa"/>
          </w:tcPr>
          <w:p>
            <w:pPr>
              <w:pStyle w:val="Compact"/>
              <w:spacing w:line="240" w:lineRule="auto" w:before="0" w:after="0"/>
            </w:pPr>
            <w:r>
              <w:rPr>
                <w:sz w:val="16"/>
              </w:rPr>
              <w:t xml:space="preserve">Antecedent 48-h rainfall (mm)</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dias_secos_consecutivos</w:t>
            </w:r>
          </w:p>
        </w:tc>
        <w:tc>
          <w:tcPr>
            <w:tcW w:w="3672" w:type="dxa"/>
          </w:tcPr>
          <w:p>
            <w:pPr>
              <w:pStyle w:val="Compact"/>
              <w:spacing w:line="240" w:lineRule="auto" w:before="0" w:after="0"/>
            </w:pPr>
            <w:r>
              <w:rPr>
                <w:sz w:val="16"/>
              </w:rPr>
              <w:t xml:space="preserve">Consecutive days with rainfall &lt;1.0 mm (CDD)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viento_max_kmh</w:t>
            </w:r>
          </w:p>
        </w:tc>
        <w:tc>
          <w:tcPr>
            <w:tcW w:w="3672" w:type="dxa"/>
          </w:tcPr>
          <w:p>
            <w:pPr>
              <w:pStyle w:val="Compact"/>
              <w:spacing w:line="240" w:lineRule="auto" w:before="0" w:after="0"/>
            </w:pPr>
            <w:r>
              <w:rPr>
                <w:sz w:val="16"/>
              </w:rPr>
              <w:t xml:space="preserve">Maximum 10-m wind speed (km/h)</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rafaga_max_kmh</w:t>
            </w:r>
          </w:p>
        </w:tc>
        <w:tc>
          <w:tcPr>
            <w:tcW w:w="3672" w:type="dxa"/>
          </w:tcPr>
          <w:p>
            <w:pPr>
              <w:pStyle w:val="Compact"/>
              <w:spacing w:line="240" w:lineRule="auto" w:before="0" w:after="0"/>
            </w:pPr>
            <w:r>
              <w:rPr>
                <w:sz w:val="16"/>
              </w:rPr>
              <w:t xml:space="preserve">Linear wind proxy (1.3 × wind); not an ERA5-Land gust</w:t>
            </w:r>
          </w:p>
        </w:tc>
        <w:tc>
          <w:tcPr>
            <w:tcW w:w="3672" w:type="dxa"/>
          </w:tcPr>
          <w:p>
            <w:pPr>
              <w:pStyle w:val="Compact"/>
              <w:spacing w:line="240" w:lineRule="auto" w:before="0" w:after="0"/>
            </w:pPr>
            <w:r>
              <w:rPr>
                <w:sz w:val="16"/>
              </w:rPr>
              <w:t xml:space="preserve">Proxy</w:t>
            </w:r>
          </w:p>
        </w:tc>
        <w:tc>
          <w:tcPr>
            <w:tcW w:w="3672" w:type="dxa"/>
          </w:tcPr>
          <w:p>
            <w:pPr>
              <w:pStyle w:val="Compact"/>
              <w:spacing w:line="240" w:lineRule="auto" w:before="0" w:after="0"/>
            </w:pPr>
            <w:r>
              <w:rPr>
                <w:sz w:val="16"/>
              </w:rPr>
              <w:t xml:space="preserve">Not used</w:t>
            </w:r>
          </w:p>
        </w:tc>
      </w:tr>
      <w:tr>
        <w:trPr>
          <w:cantSplit/>
        </w:trPr>
        <w:tc>
          <w:tcPr>
            <w:tcW w:w="3672" w:type="dxa"/>
          </w:tcPr>
          <w:p>
            <w:pPr>
              <w:pStyle w:val="Compact"/>
              <w:spacing w:line="240" w:lineRule="auto" w:before="0" w:after="0"/>
            </w:pPr>
            <w:r>
              <w:rPr>
                <w:sz w:val="16"/>
              </w:rPr>
              <w:t xml:space="preserve">potencial_viento_cuadratico</w:t>
            </w:r>
          </w:p>
        </w:tc>
        <w:tc>
          <w:tcPr>
            <w:tcW w:w="3672" w:type="dxa"/>
          </w:tcPr>
          <w:p>
            <w:pPr>
              <w:pStyle w:val="Compact"/>
              <w:spacing w:line="240" w:lineRule="auto" w:before="0" w:after="0"/>
            </w:pPr>
            <w:r>
              <w:rPr>
                <w:sz w:val="16"/>
              </w:rPr>
              <w:t xml:space="preserve">Dynamic wind pressure ((v/10)², dimensionless)</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interaccion_viento_vpd</w:t>
            </w:r>
          </w:p>
        </w:tc>
        <w:tc>
          <w:tcPr>
            <w:tcW w:w="3672" w:type="dxa"/>
          </w:tcPr>
          <w:p>
            <w:pPr>
              <w:pStyle w:val="Compact"/>
              <w:spacing w:line="240" w:lineRule="auto" w:before="0" w:after="0"/>
            </w:pPr>
            <w:r>
              <w:rPr>
                <w:sz w:val="16"/>
              </w:rPr>
              <w:t xml:space="preserve">Advective–desiccant coupling (wind × VPD)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swvl1_m3m3</w:t>
            </w:r>
          </w:p>
        </w:tc>
        <w:tc>
          <w:tcPr>
            <w:tcW w:w="3672" w:type="dxa"/>
          </w:tcPr>
          <w:p>
            <w:pPr>
              <w:pStyle w:val="Compact"/>
              <w:spacing w:line="240" w:lineRule="auto" w:before="0" w:after="0"/>
            </w:pPr>
            <w:r>
              <w:rPr>
                <w:sz w:val="16"/>
              </w:rPr>
              <w:t xml:space="preserve">Topsoil volumetric water content, 0–7 cm (m³/m³)</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fdd_heladas_60d</w:t>
            </w:r>
          </w:p>
        </w:tc>
        <w:tc>
          <w:tcPr>
            <w:tcW w:w="3672" w:type="dxa"/>
          </w:tcPr>
          <w:p>
            <w:pPr>
              <w:pStyle w:val="Compact"/>
              <w:spacing w:line="240" w:lineRule="auto" w:before="0" w:after="0"/>
            </w:pPr>
            <w:r>
              <w:rPr>
                <w:sz w:val="16"/>
              </w:rPr>
              <w:t xml:space="preserve">Antecedent frost severity over 60 days (°C-days)</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deficit_hidro_60d</w:t>
            </w:r>
          </w:p>
        </w:tc>
        <w:tc>
          <w:tcPr>
            <w:tcW w:w="3672" w:type="dxa"/>
          </w:tcPr>
          <w:p>
            <w:pPr>
              <w:pStyle w:val="Compact"/>
              <w:spacing w:line="240" w:lineRule="auto" w:before="0" w:after="0"/>
            </w:pPr>
            <w:r>
              <w:rPr>
                <w:sz w:val="16"/>
              </w:rPr>
              <w:t xml:space="preserve">Antecedent water deficit over 60 days (mm)</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riesgo_estero_seco</w:t>
            </w:r>
          </w:p>
        </w:tc>
        <w:tc>
          <w:tcPr>
            <w:tcW w:w="3672" w:type="dxa"/>
          </w:tcPr>
          <w:p>
            <w:pPr>
              <w:pStyle w:val="Compact"/>
              <w:spacing w:line="240" w:lineRule="auto" w:before="0" w:after="0"/>
            </w:pPr>
            <w:r>
              <w:rPr>
                <w:sz w:val="16"/>
              </w:rPr>
              <w:t xml:space="preserve">Dry estero risk (wetland × 60-day deficit)</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combustible_curado_helada</w:t>
            </w:r>
          </w:p>
        </w:tc>
        <w:tc>
          <w:tcPr>
            <w:tcW w:w="3672" w:type="dxa"/>
          </w:tcPr>
          <w:p>
            <w:pPr>
              <w:pStyle w:val="Compact"/>
              <w:spacing w:line="240" w:lineRule="auto" w:before="0" w:after="0"/>
            </w:pPr>
            <w:r>
              <w:rPr>
                <w:sz w:val="16"/>
              </w:rPr>
              <w:t xml:space="preserve">Frost-cured pasture and grassland fuel</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ffmc</w:t>
            </w:r>
          </w:p>
        </w:tc>
        <w:tc>
          <w:tcPr>
            <w:tcW w:w="3672" w:type="dxa"/>
          </w:tcPr>
          <w:p>
            <w:pPr>
              <w:pStyle w:val="Compact"/>
              <w:spacing w:line="240" w:lineRule="auto" w:before="0" w:after="0"/>
            </w:pPr>
            <w:r>
              <w:rPr>
                <w:sz w:val="16"/>
              </w:rPr>
              <w:t xml:space="preserve">Fine Fuel Moisture Code</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isi</w:t>
            </w:r>
          </w:p>
        </w:tc>
        <w:tc>
          <w:tcPr>
            <w:tcW w:w="3672" w:type="dxa"/>
          </w:tcPr>
          <w:p>
            <w:pPr>
              <w:pStyle w:val="Compact"/>
              <w:spacing w:line="240" w:lineRule="auto" w:before="0" w:after="0"/>
            </w:pPr>
            <w:r>
              <w:rPr>
                <w:sz w:val="16"/>
              </w:rPr>
              <w:t xml:space="preserve">Initial Spread Index</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dia_semana</w:t>
            </w:r>
          </w:p>
        </w:tc>
        <w:tc>
          <w:tcPr>
            <w:tcW w:w="3672" w:type="dxa"/>
          </w:tcPr>
          <w:p>
            <w:pPr>
              <w:pStyle w:val="Compact"/>
              <w:spacing w:line="240" w:lineRule="auto" w:before="0" w:after="0"/>
            </w:pPr>
            <w:r>
              <w:rPr>
                <w:sz w:val="16"/>
              </w:rPr>
              <w:t xml:space="preserve">Civil weekday (0 = Monday … 6 = 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es_fin_de_semana</w:t>
            </w:r>
          </w:p>
        </w:tc>
        <w:tc>
          <w:tcPr>
            <w:tcW w:w="3672" w:type="dxa"/>
          </w:tcPr>
          <w:p>
            <w:pPr>
              <w:pStyle w:val="Compact"/>
              <w:spacing w:line="240" w:lineRule="auto" w:before="0" w:after="0"/>
            </w:pPr>
            <w:r>
              <w:rPr>
                <w:sz w:val="16"/>
              </w:rPr>
              <w:t xml:space="preserve">Weekend indicator (Saturday/Sunday)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mes</w:t>
            </w:r>
          </w:p>
        </w:tc>
        <w:tc>
          <w:tcPr>
            <w:tcW w:w="3672" w:type="dxa"/>
          </w:tcPr>
          <w:p>
            <w:pPr>
              <w:pStyle w:val="Compact"/>
              <w:spacing w:line="240" w:lineRule="auto" w:before="0" w:after="0"/>
            </w:pPr>
            <w:r>
              <w:rPr>
                <w:sz w:val="16"/>
              </w:rPr>
              <w:t xml:space="preserve">Month of year (1–12)</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dia_del_anio</w:t>
            </w:r>
          </w:p>
        </w:tc>
        <w:tc>
          <w:tcPr>
            <w:tcW w:w="3672" w:type="dxa"/>
          </w:tcPr>
          <w:p>
            <w:pPr>
              <w:pStyle w:val="Compact"/>
              <w:spacing w:line="240" w:lineRule="auto" w:before="0" w:after="0"/>
            </w:pPr>
            <w:r>
              <w:rPr>
                <w:sz w:val="16"/>
              </w:rPr>
              <w:t xml:space="preserve">Ordinal day of year (1–366)</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pct_pastura</w:t>
            </w:r>
          </w:p>
        </w:tc>
        <w:tc>
          <w:tcPr>
            <w:tcW w:w="3672" w:type="dxa"/>
          </w:tcPr>
          <w:p>
            <w:pPr>
              <w:pStyle w:val="Compact"/>
              <w:spacing w:line="240" w:lineRule="auto" w:before="0" w:after="0"/>
            </w:pPr>
            <w:r>
              <w:rPr>
                <w:sz w:val="16"/>
              </w:rPr>
              <w:t xml:space="preserve">Total pasture, annual agriculture and forest plantation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INPE benchmark only; not a model feature</w:t>
            </w:r>
          </w:p>
        </w:tc>
      </w:tr>
      <w:tr>
        <w:trPr>
          <w:cantSplit/>
        </w:trPr>
        <w:tc>
          <w:tcPr>
            <w:tcW w:w="3672" w:type="dxa"/>
          </w:tcPr>
          <w:p>
            <w:pPr>
              <w:pStyle w:val="Compact"/>
              <w:spacing w:line="240" w:lineRule="auto" w:before="0" w:after="0"/>
            </w:pPr>
            <w:r>
              <w:rPr>
                <w:sz w:val="16"/>
              </w:rPr>
              <w:t xml:space="preserve">pct_pastura_ganadera</w:t>
            </w:r>
          </w:p>
        </w:tc>
        <w:tc>
          <w:tcPr>
            <w:tcW w:w="3672" w:type="dxa"/>
          </w:tcPr>
          <w:p>
            <w:pPr>
              <w:pStyle w:val="Compact"/>
              <w:spacing w:line="240" w:lineRule="auto" w:before="0" w:after="0"/>
            </w:pPr>
            <w:r>
              <w:rPr>
                <w:sz w:val="16"/>
              </w:rPr>
              <w:t xml:space="preserve">Cultivated pasture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pct_agricultura_anual</w:t>
            </w:r>
          </w:p>
        </w:tc>
        <w:tc>
          <w:tcPr>
            <w:tcW w:w="3672" w:type="dxa"/>
          </w:tcPr>
          <w:p>
            <w:pPr>
              <w:pStyle w:val="Compact"/>
              <w:spacing w:line="240" w:lineRule="auto" w:before="0" w:after="0"/>
            </w:pPr>
            <w:r>
              <w:rPr>
                <w:sz w:val="16"/>
              </w:rPr>
              <w:t xml:space="preserve">Annual agriculture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pct_plantacion_forestal</w:t>
            </w:r>
          </w:p>
        </w:tc>
        <w:tc>
          <w:tcPr>
            <w:tcW w:w="3672" w:type="dxa"/>
          </w:tcPr>
          <w:p>
            <w:pPr>
              <w:pStyle w:val="Compact"/>
              <w:spacing w:line="240" w:lineRule="auto" w:before="0" w:after="0"/>
            </w:pPr>
            <w:r>
              <w:rPr>
                <w:sz w:val="16"/>
              </w:rPr>
              <w:t xml:space="preserve">Forest plantation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pct_sabana_pastizal</w:t>
            </w:r>
          </w:p>
        </w:tc>
        <w:tc>
          <w:tcPr>
            <w:tcW w:w="3672" w:type="dxa"/>
          </w:tcPr>
          <w:p>
            <w:pPr>
              <w:pStyle w:val="Compact"/>
              <w:spacing w:line="240" w:lineRule="auto" w:before="0" w:after="0"/>
            </w:pPr>
            <w:r>
              <w:rPr>
                <w:sz w:val="16"/>
              </w:rPr>
              <w:t xml:space="preserve">Savanna and natural grassland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pct_humedal_palmar</w:t>
            </w:r>
          </w:p>
        </w:tc>
        <w:tc>
          <w:tcPr>
            <w:tcW w:w="3672" w:type="dxa"/>
          </w:tcPr>
          <w:p>
            <w:pPr>
              <w:pStyle w:val="Compact"/>
              <w:spacing w:line="240" w:lineRule="auto" w:before="0" w:after="0"/>
            </w:pPr>
            <w:r>
              <w:rPr>
                <w:sz w:val="16"/>
              </w:rPr>
              <w:t xml:space="preserve">Wetland and palm swamp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pct_bosque_seco</w:t>
            </w:r>
          </w:p>
        </w:tc>
        <w:tc>
          <w:tcPr>
            <w:tcW w:w="3672" w:type="dxa"/>
          </w:tcPr>
          <w:p>
            <w:pPr>
              <w:pStyle w:val="Compact"/>
              <w:spacing w:line="240" w:lineRule="auto" w:before="0" w:after="0"/>
            </w:pPr>
            <w:r>
              <w:rPr>
                <w:sz w:val="16"/>
              </w:rPr>
              <w:t xml:space="preserve">Dry Chaco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(Chaco)</w:t>
            </w:r>
          </w:p>
        </w:tc>
      </w:tr>
      <w:tr>
        <w:trPr>
          <w:cantSplit/>
        </w:trPr>
        <w:tc>
          <w:tcPr>
            <w:tcW w:w="3672" w:type="dxa"/>
          </w:tcPr>
          <w:p>
            <w:pPr>
              <w:pStyle w:val="Compact"/>
              <w:spacing w:line="240" w:lineRule="auto" w:before="0" w:after="0"/>
            </w:pPr>
            <w:r>
              <w:rPr>
                <w:sz w:val="16"/>
              </w:rPr>
              <w:t xml:space="preserve">pct_bosque_humedo</w:t>
            </w:r>
          </w:p>
        </w:tc>
        <w:tc>
          <w:tcPr>
            <w:tcW w:w="3672" w:type="dxa"/>
          </w:tcPr>
          <w:p>
            <w:pPr>
              <w:pStyle w:val="Compact"/>
              <w:spacing w:line="240" w:lineRule="auto" w:before="0" w:after="0"/>
            </w:pPr>
            <w:r>
              <w:rPr>
                <w:sz w:val="16"/>
              </w:rPr>
              <w:t xml:space="preserve">Atlantic humid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(Oriental)</w:t>
            </w:r>
          </w:p>
        </w:tc>
      </w:tr>
      <w:tr>
        <w:trPr>
          <w:cantSplit/>
        </w:trPr>
        <w:tc>
          <w:tcPr>
            <w:tcW w:w="3672" w:type="dxa"/>
          </w:tcPr>
          <w:p>
            <w:pPr>
              <w:pStyle w:val="Compact"/>
              <w:spacing w:line="240" w:lineRule="auto" w:before="0" w:after="0"/>
            </w:pPr>
            <w:r>
              <w:rPr>
                <w:sz w:val="16"/>
              </w:rPr>
              <w:t xml:space="preserve">indice_ecotono</w:t>
            </w:r>
          </w:p>
        </w:tc>
        <w:tc>
          <w:tcPr>
            <w:tcW w:w="3672" w:type="dxa"/>
          </w:tcPr>
          <w:p>
            <w:pPr>
              <w:pStyle w:val="Compact"/>
              <w:spacing w:line="240" w:lineRule="auto" w:before="0" w:after="0"/>
            </w:pPr>
            <w:r>
              <w:rPr>
                <w:sz w:val="16"/>
              </w:rPr>
              <w:t xml:space="preserve">Forest–pasture edge disruption index</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borde_bosque_agro_pct</w:t>
            </w:r>
          </w:p>
        </w:tc>
        <w:tc>
          <w:tcPr>
            <w:tcW w:w="3672" w:type="dxa"/>
          </w:tcPr>
          <w:p>
            <w:pPr>
              <w:pStyle w:val="Compact"/>
              <w:spacing w:line="240" w:lineRule="auto" w:before="0" w:after="0"/>
            </w:pPr>
            <w:r>
              <w:rPr>
                <w:sz w:val="16"/>
              </w:rPr>
              <w:t xml:space="preserve">Forest–agriculture edge fraction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pct_desmonte_t1</w:t>
            </w:r>
          </w:p>
        </w:tc>
        <w:tc>
          <w:tcPr>
            <w:tcW w:w="3672" w:type="dxa"/>
          </w:tcPr>
          <w:p>
            <w:pPr>
              <w:pStyle w:val="Compact"/>
              <w:spacing w:line="240" w:lineRule="auto" w:before="0" w:after="0"/>
            </w:pPr>
            <w:r>
              <w:rPr>
                <w:sz w:val="16"/>
              </w:rPr>
              <w:t xml:space="preserve">Tree-cover loss in the prior year (0–100 %)</w:t>
            </w:r>
          </w:p>
        </w:tc>
        <w:tc>
          <w:tcPr>
            <w:tcW w:w="3672" w:type="dxa"/>
          </w:tcPr>
          <w:p>
            <w:pPr>
              <w:pStyle w:val="Compact"/>
              <w:spacing w:line="240" w:lineRule="auto" w:before="0" w:after="0"/>
            </w:pPr>
            <w:r>
              <w:rPr>
                <w:sz w:val="16"/>
              </w:rPr>
              <w:t xml:space="preserve">Hansen GFC-2025 v1.13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pct_desmonte_t2</w:t>
            </w:r>
          </w:p>
        </w:tc>
        <w:tc>
          <w:tcPr>
            <w:tcW w:w="3672" w:type="dxa"/>
          </w:tcPr>
          <w:p>
            <w:pPr>
              <w:pStyle w:val="Compact"/>
              <w:spacing w:line="240" w:lineRule="auto" w:before="0" w:after="0"/>
            </w:pPr>
            <w:r>
              <w:rPr>
                <w:sz w:val="16"/>
              </w:rPr>
              <w:t xml:space="preserve">Tree-cover loss two years before (0–100 %)</w:t>
            </w:r>
          </w:p>
        </w:tc>
        <w:tc>
          <w:tcPr>
            <w:tcW w:w="3672" w:type="dxa"/>
          </w:tcPr>
          <w:p>
            <w:pPr>
              <w:pStyle w:val="Compact"/>
              <w:spacing w:line="240" w:lineRule="auto" w:before="0" w:after="0"/>
            </w:pPr>
            <w:r>
              <w:rPr>
                <w:sz w:val="16"/>
              </w:rPr>
              <w:t xml:space="preserve">Hansen GFC-2025 v1.13 (Y-2)</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presion_desmonte_vpd</w:t>
            </w:r>
          </w:p>
        </w:tc>
        <w:tc>
          <w:tcPr>
            <w:tcW w:w="3672" w:type="dxa"/>
          </w:tcPr>
          <w:p>
            <w:pPr>
              <w:pStyle w:val="Compact"/>
              <w:spacing w:line="240" w:lineRule="auto" w:before="0" w:after="0"/>
            </w:pPr>
            <w:r>
              <w:rPr>
                <w:sz w:val="16"/>
              </w:rPr>
              <w:t xml:space="preserve">Deforestation × VPD pressure</w:t>
            </w:r>
          </w:p>
        </w:tc>
        <w:tc>
          <w:tcPr>
            <w:tcW w:w="3672" w:type="dxa"/>
          </w:tcPr>
          <w:p>
            <w:pPr>
              <w:pStyle w:val="Compact"/>
              <w:spacing w:line="240" w:lineRule="auto" w:before="0" w:after="0"/>
            </w:pPr>
            <w:r>
              <w:rPr>
                <w:sz w:val="16"/>
              </w:rPr>
              <w:t xml:space="preserve">Derived (Hansen Y-1 × VPD)</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dist_foco_hist_km</w:t>
            </w:r>
          </w:p>
        </w:tc>
        <w:tc>
          <w:tcPr>
            <w:tcW w:w="3672" w:type="dxa"/>
          </w:tcPr>
          <w:p>
            <w:pPr>
              <w:pStyle w:val="Compact"/>
              <w:spacing w:line="240" w:lineRule="auto" w:before="0" w:after="0"/>
            </w:pPr>
            <w:r>
              <w:rPr>
                <w:sz w:val="16"/>
              </w:rPr>
              <w:t xml:space="preserve">Minimum distance to training fires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densidad_hist_25km</w:t>
            </w:r>
          </w:p>
        </w:tc>
        <w:tc>
          <w:tcPr>
            <w:tcW w:w="3672" w:type="dxa"/>
          </w:tcPr>
          <w:p>
            <w:pPr>
              <w:pStyle w:val="Compact"/>
              <w:spacing w:line="240" w:lineRule="auto" w:before="0" w:after="0"/>
            </w:pPr>
            <w:r>
              <w:rPr>
                <w:sz w:val="16"/>
              </w:rPr>
              <w:t xml:space="preserve">Cumulative historical fire density within 25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dist_foco_t1_km</w:t>
            </w:r>
          </w:p>
        </w:tc>
        <w:tc>
          <w:tcPr>
            <w:tcW w:w="3672" w:type="dxa"/>
          </w:tcPr>
          <w:p>
            <w:pPr>
              <w:pStyle w:val="Compact"/>
              <w:spacing w:line="240" w:lineRule="auto" w:before="0" w:after="0"/>
            </w:pPr>
            <w:r>
              <w:rPr>
                <w:sz w:val="16"/>
              </w:rPr>
              <w:t xml:space="preserve">Minimum distance to an active t-1 fire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focos_25km_t1</w:t>
            </w:r>
          </w:p>
        </w:tc>
        <w:tc>
          <w:tcPr>
            <w:tcW w:w="3672" w:type="dxa"/>
          </w:tcPr>
          <w:p>
            <w:pPr>
              <w:pStyle w:val="Compact"/>
              <w:spacing w:line="240" w:lineRule="auto" w:before="0" w:after="0"/>
            </w:pPr>
            <w:r>
              <w:rPr>
                <w:sz w:val="16"/>
              </w:rPr>
              <w:t xml:space="preserve">Active t-1 fires within 25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frp_25km_t1</w:t>
            </w:r>
          </w:p>
        </w:tc>
        <w:tc>
          <w:tcPr>
            <w:tcW w:w="3672" w:type="dxa"/>
          </w:tcPr>
          <w:p>
            <w:pPr>
              <w:pStyle w:val="Compact"/>
              <w:spacing w:line="240" w:lineRule="auto" w:before="0" w:after="0"/>
            </w:pPr>
            <w:r>
              <w:rPr>
                <w:sz w:val="16"/>
              </w:rPr>
              <w:t xml:space="preserve">Accumulated t-1 FRP within 25 km (MW)</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dist_corredor_antropico_km</w:t>
            </w:r>
          </w:p>
        </w:tc>
        <w:tc>
          <w:tcPr>
            <w:tcW w:w="3672" w:type="dxa"/>
          </w:tcPr>
          <w:p>
            <w:pPr>
              <w:pStyle w:val="Compact"/>
              <w:spacing w:line="240" w:lineRule="auto" w:before="0" w:after="0"/>
            </w:pPr>
            <w:r>
              <w:rPr>
                <w:sz w:val="16"/>
              </w:rPr>
              <w:t xml:space="preserve">Distance to chronic-recurrence cells (≥3 events,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densidad_hist_5km</w:t>
            </w:r>
          </w:p>
        </w:tc>
        <w:tc>
          <w:tcPr>
            <w:tcW w:w="3672" w:type="dxa"/>
          </w:tcPr>
          <w:p>
            <w:pPr>
              <w:pStyle w:val="Compact"/>
              <w:spacing w:line="240" w:lineRule="auto" w:before="0" w:after="0"/>
            </w:pPr>
            <w:r>
              <w:rPr>
                <w:sz w:val="16"/>
              </w:rPr>
              <w:t xml:space="preserve">Kernel density of historical fires within 5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densidad_hist_10km</w:t>
            </w:r>
          </w:p>
        </w:tc>
        <w:tc>
          <w:tcPr>
            <w:tcW w:w="3672" w:type="dxa"/>
          </w:tcPr>
          <w:p>
            <w:pPr>
              <w:pStyle w:val="Compact"/>
              <w:spacing w:line="240" w:lineRule="auto" w:before="0" w:after="0"/>
            </w:pPr>
            <w:r>
              <w:rPr>
                <w:sz w:val="16"/>
              </w:rPr>
              <w:t xml:space="preserve">Kernel density of historical fires within 10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freq_hist_1km</w:t>
            </w:r>
          </w:p>
        </w:tc>
        <w:tc>
          <w:tcPr>
            <w:tcW w:w="3672" w:type="dxa"/>
          </w:tcPr>
          <w:p>
            <w:pPr>
              <w:pStyle w:val="Compact"/>
              <w:spacing w:line="240" w:lineRule="auto" w:before="0" w:after="0"/>
            </w:pPr>
            <w:r>
              <w:rPr>
                <w:sz w:val="16"/>
              </w:rPr>
              <w:t xml:space="preserve">Point recurrence in the 1-km² cell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Oriental and M2 fallback selector</w:t>
            </w:r>
          </w:p>
        </w:tc>
      </w:tr>
      <w:tr>
        <w:trPr>
          <w:cantSplit/>
        </w:trPr>
        <w:tc>
          <w:tcPr>
            <w:tcW w:w="3672" w:type="dxa"/>
          </w:tcPr>
          <w:p>
            <w:pPr>
              <w:pStyle w:val="Compact"/>
              <w:spacing w:line="240" w:lineRule="auto" w:before="0" w:after="0"/>
            </w:pPr>
            <w:r>
              <w:rPr>
                <w:sz w:val="16"/>
              </w:rPr>
              <w:t xml:space="preserve">temporada_quema_ganadera</w:t>
            </w:r>
          </w:p>
        </w:tc>
        <w:tc>
          <w:tcPr>
            <w:tcW w:w="3672" w:type="dxa"/>
          </w:tcPr>
          <w:p>
            <w:pPr>
              <w:pStyle w:val="Compact"/>
              <w:spacing w:line="240" w:lineRule="auto" w:before="0" w:after="0"/>
            </w:pPr>
            <w:r>
              <w:rPr>
                <w:sz w:val="16"/>
              </w:rPr>
              <w:t xml:space="preserve">Livestock burning season indicator (August–October)</w:t>
            </w:r>
          </w:p>
        </w:tc>
        <w:tc>
          <w:tcPr>
            <w:tcW w:w="3672" w:type="dxa"/>
          </w:tcPr>
          <w:p>
            <w:pPr>
              <w:pStyle w:val="Compact"/>
              <w:spacing w:line="240" w:lineRule="auto" w:before="0" w:after="0"/>
            </w:pPr>
            <w:r>
              <w:rPr>
                <w:sz w:val="16"/>
              </w:rPr>
              <w:t xml:space="preserve">Anthropogenic calendar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doy_sin</w:t>
            </w:r>
          </w:p>
        </w:tc>
        <w:tc>
          <w:tcPr>
            <w:tcW w:w="3672" w:type="dxa"/>
          </w:tcPr>
          <w:p>
            <w:pPr>
              <w:pStyle w:val="Compact"/>
              <w:spacing w:line="240" w:lineRule="auto" w:before="0" w:after="0"/>
            </w:pPr>
            <w:r>
              <w:rPr>
                <w:sz w:val="16"/>
              </w:rPr>
              <w:t xml:space="preserve">Continuous seasonal 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doy_cos</w:t>
            </w:r>
          </w:p>
        </w:tc>
        <w:tc>
          <w:tcPr>
            <w:tcW w:w="3672" w:type="dxa"/>
          </w:tcPr>
          <w:p>
            <w:pPr>
              <w:pStyle w:val="Compact"/>
              <w:spacing w:line="240" w:lineRule="auto" w:before="0" w:after="0"/>
            </w:pPr>
            <w:r>
              <w:rPr>
                <w:sz w:val="16"/>
              </w:rPr>
              <w:t xml:space="preserve">Continuous seasonal cosine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presion_quema_pastura</w:t>
            </w:r>
          </w:p>
        </w:tc>
        <w:tc>
          <w:tcPr>
            <w:tcW w:w="3672" w:type="dxa"/>
          </w:tcPr>
          <w:p>
            <w:pPr>
              <w:pStyle w:val="Compact"/>
              <w:spacing w:line="240" w:lineRule="auto" w:before="0" w:after="0"/>
            </w:pPr>
            <w:r>
              <w:rPr>
                <w:sz w:val="16"/>
              </w:rPr>
              <w:t xml:space="preserve">Pasture burning pressure (pasture × VPD × month weight)</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focalizacion_antropica_local</w:t>
            </w:r>
          </w:p>
        </w:tc>
        <w:tc>
          <w:tcPr>
            <w:tcW w:w="3672" w:type="dxa"/>
          </w:tcPr>
          <w:p>
            <w:pPr>
              <w:pStyle w:val="Compact"/>
              <w:spacing w:line="240" w:lineRule="auto" w:before="0" w:after="0"/>
            </w:pPr>
            <w:r>
              <w:rPr>
                <w:sz w:val="16"/>
              </w:rPr>
              <w:t xml:space="preserve">Local-to-macro concentration ratio (5 km / 25 km)</w:t>
            </w:r>
          </w:p>
        </w:tc>
        <w:tc>
          <w:tcPr>
            <w:tcW w:w="3672" w:type="dxa"/>
          </w:tcPr>
          <w:p>
            <w:pPr>
              <w:pStyle w:val="Compact"/>
              <w:spacing w:line="240" w:lineRule="auto" w:before="0" w:after="0"/>
            </w:pPr>
            <w:r>
              <w:rPr>
                <w:sz w:val="16"/>
              </w:rPr>
              <w:t xml:space="preserve">Multiscale ratio</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interaccion_acceso_vpd</w:t>
            </w:r>
          </w:p>
        </w:tc>
        <w:tc>
          <w:tcPr>
            <w:tcW w:w="3672" w:type="dxa"/>
          </w:tcPr>
          <w:p>
            <w:pPr>
              <w:pStyle w:val="Compact"/>
              <w:spacing w:line="240" w:lineRule="auto" w:before="0" w:after="0"/>
            </w:pPr>
            <w:r>
              <w:rPr>
                <w:sz w:val="16"/>
              </w:rPr>
              <w:t xml:space="preserve">Accessibility–desiccation synergy (exp(−d_hist/5) × VPD)</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es_combustible</w:t>
            </w:r>
          </w:p>
        </w:tc>
        <w:tc>
          <w:tcPr>
            <w:tcW w:w="3672" w:type="dxa"/>
          </w:tcPr>
          <w:p>
            <w:pPr>
              <w:pStyle w:val="Compact"/>
              <w:spacing w:line="240" w:lineRule="auto" w:before="0" w:after="0"/>
            </w:pPr>
            <w:r>
              <w:rPr>
                <w:sz w:val="16"/>
              </w:rPr>
              <w:t xml:space="preserve">Combustible biomass indicator</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275"/>
        <w:gridCol w:w="2068"/>
        <w:gridCol w:w="2068"/>
        <w:gridCol w:w="2068"/>
        <w:gridCol w:w="2068"/>
        <w:gridCol w:w="2068"/>
        <w:gridCol w:w="2073"/>
      </w:tblGrid>
      <w:tr>
        <w:trPr>
          <w:cantSplit/>
          <w:tblHeader w:val="on"/>
        </w:trPr>
        <w:tc>
          <w:tcPr>
            <w:tcW w:w="2275" w:type="dxa"/>
          </w:tcPr>
          <w:p>
            <w:pPr>
              <w:pStyle w:val="Compact"/>
              <w:spacing w:line="240" w:lineRule="auto" w:before="0" w:after="0"/>
            </w:pPr>
            <w:r>
              <w:rPr>
                <w:b/>
                <w:sz w:val="16"/>
              </w:rPr>
              <w:t xml:space="preserve">Hyperparameter</w:t>
            </w:r>
          </w:p>
        </w:tc>
        <w:tc>
          <w:tcPr>
            <w:tcW w:w="2068" w:type="dxa"/>
          </w:tcPr>
          <w:p>
            <w:pPr>
              <w:pStyle w:val="Compact"/>
              <w:spacing w:line="240" w:lineRule="auto" w:before="0" w:after="0"/>
              <w:jc w:val="right"/>
            </w:pPr>
            <w:r>
              <w:rPr>
                <w:b/>
                <w:sz w:val="16"/>
              </w:rPr>
              <w:t xml:space="preserve">M2 Chaco</w:t>
            </w:r>
          </w:p>
        </w:tc>
        <w:tc>
          <w:tcPr>
            <w:tcW w:w="2068" w:type="dxa"/>
          </w:tcPr>
          <w:p>
            <w:pPr>
              <w:pStyle w:val="Compact"/>
              <w:spacing w:line="240" w:lineRule="auto" w:before="0" w:after="0"/>
              <w:jc w:val="right"/>
            </w:pPr>
            <w:r>
              <w:rPr>
                <w:b/>
                <w:sz w:val="16"/>
              </w:rPr>
              <w:t xml:space="preserve">Propagation Chaco</w:t>
            </w:r>
          </w:p>
        </w:tc>
        <w:tc>
          <w:tcPr>
            <w:tcW w:w="2068" w:type="dxa"/>
          </w:tcPr>
          <w:p>
            <w:pPr>
              <w:pStyle w:val="Compact"/>
              <w:spacing w:line="240" w:lineRule="auto" w:before="0" w:after="0"/>
              <w:jc w:val="right"/>
            </w:pPr>
            <w:r>
              <w:rPr>
                <w:b/>
                <w:sz w:val="16"/>
              </w:rPr>
              <w:t xml:space="preserve">M2 Oriental</w:t>
            </w:r>
          </w:p>
        </w:tc>
        <w:tc>
          <w:tcPr>
            <w:tcW w:w="2068" w:type="dxa"/>
          </w:tcPr>
          <w:p>
            <w:pPr>
              <w:pStyle w:val="Compact"/>
              <w:spacing w:line="240" w:lineRule="auto" w:before="0" w:after="0"/>
              <w:jc w:val="right"/>
            </w:pPr>
            <w:r>
              <w:rPr>
                <w:b/>
                <w:sz w:val="16"/>
              </w:rPr>
              <w:t xml:space="preserve">Propagation Oriental</w:t>
            </w:r>
          </w:p>
        </w:tc>
        <w:tc>
          <w:tcPr>
            <w:tcW w:w="2068" w:type="dxa"/>
          </w:tcPr>
          <w:p>
            <w:pPr>
              <w:pStyle w:val="Compact"/>
              <w:spacing w:line="240" w:lineRule="auto" w:before="0" w:after="0"/>
              <w:jc w:val="right"/>
            </w:pPr>
            <w:r>
              <w:rPr>
                <w:b/>
                <w:sz w:val="16"/>
              </w:rPr>
              <w:t xml:space="preserve">M3 Chaco</w:t>
            </w:r>
          </w:p>
        </w:tc>
        <w:tc>
          <w:tcPr>
            <w:tcW w:w="2073" w:type="dxa"/>
          </w:tcPr>
          <w:p>
            <w:pPr>
              <w:pStyle w:val="Compact"/>
              <w:spacing w:line="240" w:lineRule="auto" w:before="0" w:after="0"/>
              <w:jc w:val="right"/>
            </w:pPr>
            <w:r>
              <w:rPr>
                <w:b/>
                <w:sz w:val="16"/>
              </w:rPr>
              <w:t xml:space="preserve">M3 Oriental</w:t>
            </w:r>
          </w:p>
        </w:tc>
      </w:tr>
      <w:tr>
        <w:trPr>
          <w:cantSplit/>
        </w:trPr>
        <w:tc>
          <w:tcPr>
            <w:tcW w:w="2275" w:type="dxa"/>
          </w:tcPr>
          <w:p>
            <w:pPr>
              <w:pStyle w:val="Compact"/>
              <w:spacing w:line="240" w:lineRule="auto" w:before="0" w:after="0"/>
            </w:pPr>
            <w:r>
              <w:rPr>
                <w:sz w:val="16"/>
              </w:rPr>
              <w:t xml:space="preserve">objective</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73" w:type="dxa"/>
          </w:tcPr>
          <w:p>
            <w:pPr>
              <w:pStyle w:val="Compact"/>
              <w:spacing w:line="240" w:lineRule="auto" w:before="0" w:after="0"/>
              <w:jc w:val="right"/>
            </w:pPr>
            <w:r>
              <w:rPr>
                <w:sz w:val="16"/>
              </w:rPr>
              <w:t xml:space="preserve">binary</w:t>
            </w:r>
          </w:p>
        </w:tc>
      </w:tr>
      <w:tr>
        <w:trPr>
          <w:cantSplit/>
        </w:trPr>
        <w:tc>
          <w:tcPr>
            <w:tcW w:w="2275" w:type="dxa"/>
          </w:tcPr>
          <w:p>
            <w:pPr>
              <w:pStyle w:val="Compact"/>
              <w:spacing w:line="240" w:lineRule="auto" w:before="0" w:after="0"/>
            </w:pPr>
            <w:r>
              <w:rPr>
                <w:sz w:val="16"/>
              </w:rPr>
              <w:t xml:space="preserve">learning_rate</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73" w:type="dxa"/>
          </w:tcPr>
          <w:p>
            <w:pPr>
              <w:pStyle w:val="Compact"/>
              <w:spacing w:line="240" w:lineRule="auto" w:before="0" w:after="0"/>
              <w:jc w:val="right"/>
            </w:pPr>
            <w:r>
              <w:rPr>
                <w:sz w:val="16"/>
              </w:rPr>
              <w:t xml:space="preserve">0.03</w:t>
            </w:r>
          </w:p>
        </w:tc>
      </w:tr>
      <w:tr>
        <w:trPr>
          <w:cantSplit/>
        </w:trPr>
        <w:tc>
          <w:tcPr>
            <w:tcW w:w="2275" w:type="dxa"/>
          </w:tcPr>
          <w:p>
            <w:pPr>
              <w:pStyle w:val="Compact"/>
              <w:spacing w:line="240" w:lineRule="auto" w:before="0" w:after="0"/>
            </w:pPr>
            <w:r>
              <w:rPr>
                <w:sz w:val="16"/>
              </w:rPr>
              <w:t xml:space="preserve">num_leaves</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23</w:t>
            </w:r>
          </w:p>
        </w:tc>
        <w:tc>
          <w:tcPr>
            <w:tcW w:w="2073" w:type="dxa"/>
          </w:tcPr>
          <w:p>
            <w:pPr>
              <w:pStyle w:val="Compact"/>
              <w:spacing w:line="240" w:lineRule="auto" w:before="0" w:after="0"/>
              <w:jc w:val="right"/>
            </w:pPr>
            <w:r>
              <w:rPr>
                <w:sz w:val="16"/>
              </w:rPr>
              <w:t xml:space="preserve">31</w:t>
            </w:r>
          </w:p>
        </w:tc>
      </w:tr>
      <w:tr>
        <w:trPr>
          <w:cantSplit/>
        </w:trPr>
        <w:tc>
          <w:tcPr>
            <w:tcW w:w="2275" w:type="dxa"/>
          </w:tcPr>
          <w:p>
            <w:pPr>
              <w:pStyle w:val="Compact"/>
              <w:spacing w:line="240" w:lineRule="auto" w:before="0" w:after="0"/>
            </w:pPr>
            <w:r>
              <w:rPr>
                <w:sz w:val="16"/>
              </w:rPr>
              <w:t xml:space="preserve">max_depth</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73" w:type="dxa"/>
          </w:tcPr>
          <w:p>
            <w:pPr>
              <w:pStyle w:val="Compact"/>
              <w:spacing w:line="240" w:lineRule="auto" w:before="0" w:after="0"/>
              <w:jc w:val="right"/>
            </w:pPr>
            <w:r>
              <w:rPr>
                <w:sz w:val="16"/>
              </w:rPr>
              <w:t xml:space="preserve">5</w:t>
            </w:r>
          </w:p>
        </w:tc>
      </w:tr>
      <w:tr>
        <w:trPr>
          <w:cantSplit/>
        </w:trPr>
        <w:tc>
          <w:tcPr>
            <w:tcW w:w="2275" w:type="dxa"/>
          </w:tcPr>
          <w:p>
            <w:pPr>
              <w:pStyle w:val="Compact"/>
              <w:spacing w:line="240" w:lineRule="auto" w:before="0" w:after="0"/>
            </w:pPr>
            <w:r>
              <w:rPr>
                <w:sz w:val="16"/>
              </w:rPr>
              <w:t xml:space="preserve">min_child_samples</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73" w:type="dxa"/>
          </w:tcPr>
          <w:p>
            <w:pPr>
              <w:pStyle w:val="Compact"/>
              <w:spacing w:line="240" w:lineRule="auto" w:before="0" w:after="0"/>
              <w:jc w:val="right"/>
            </w:pPr>
            <w:r>
              <w:rPr>
                <w:sz w:val="16"/>
              </w:rPr>
              <w:t xml:space="preserve">10</w:t>
            </w:r>
          </w:p>
        </w:tc>
      </w:tr>
      <w:tr>
        <w:trPr>
          <w:cantSplit/>
        </w:trPr>
        <w:tc>
          <w:tcPr>
            <w:tcW w:w="2275" w:type="dxa"/>
          </w:tcPr>
          <w:p>
            <w:pPr>
              <w:pStyle w:val="Compact"/>
              <w:spacing w:line="240" w:lineRule="auto" w:before="0" w:after="0"/>
            </w:pPr>
            <w:r>
              <w:rPr>
                <w:sz w:val="16"/>
              </w:rPr>
              <w:t xml:space="preserve">scale_pos_weight</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73" w:type="dxa"/>
          </w:tcPr>
          <w:p>
            <w:pPr>
              <w:pStyle w:val="Compact"/>
              <w:spacing w:line="240" w:lineRule="auto" w:before="0" w:after="0"/>
              <w:jc w:val="right"/>
            </w:pPr>
            <w:r>
              <w:rPr>
                <w:sz w:val="16"/>
              </w:rPr>
              <w:t xml:space="preserve">2.0</w:t>
            </w:r>
          </w:p>
        </w:tc>
      </w:tr>
      <w:tr>
        <w:trPr>
          <w:cantSplit/>
        </w:trPr>
        <w:tc>
          <w:tcPr>
            <w:tcW w:w="2275" w:type="dxa"/>
          </w:tcPr>
          <w:p>
            <w:pPr>
              <w:pStyle w:val="Compact"/>
              <w:spacing w:line="240" w:lineRule="auto" w:before="0" w:after="0"/>
            </w:pPr>
            <w:r>
              <w:rPr>
                <w:sz w:val="16"/>
              </w:rPr>
              <w:t xml:space="preserve">feature_fraction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bagging_fraction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lambda_l1</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73" w:type="dxa"/>
          </w:tcPr>
          <w:p>
            <w:pPr>
              <w:pStyle w:val="Compact"/>
              <w:spacing w:line="240" w:lineRule="auto" w:before="0" w:after="0"/>
              <w:jc w:val="right"/>
            </w:pPr>
            <w:r>
              <w:rPr>
                <w:sz w:val="16"/>
              </w:rPr>
              <w:t xml:space="preserve">0.20</w:t>
            </w:r>
          </w:p>
        </w:tc>
      </w:tr>
      <w:tr>
        <w:trPr>
          <w:cantSplit/>
        </w:trPr>
        <w:tc>
          <w:tcPr>
            <w:tcW w:w="2275" w:type="dxa"/>
          </w:tcPr>
          <w:p>
            <w:pPr>
              <w:pStyle w:val="Compact"/>
              <w:spacing w:line="240" w:lineRule="auto" w:before="0" w:after="0"/>
            </w:pPr>
            <w:r>
              <w:rPr>
                <w:sz w:val="16"/>
              </w:rPr>
              <w:t xml:space="preserve">lambda_l2</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73" w:type="dxa"/>
          </w:tcPr>
          <w:p>
            <w:pPr>
              <w:pStyle w:val="Compact"/>
              <w:spacing w:line="240" w:lineRule="auto" w:before="0" w:after="0"/>
              <w:jc w:val="right"/>
            </w:pPr>
            <w:r>
              <w:rPr>
                <w:sz w:val="16"/>
              </w:rPr>
              <w:t xml:space="preserve">1.00</w:t>
            </w:r>
          </w:p>
        </w:tc>
      </w:tr>
      <w:tr>
        <w:trPr>
          <w:cantSplit/>
        </w:trPr>
        <w:tc>
          <w:tcPr>
            <w:tcW w:w="2275" w:type="dxa"/>
          </w:tcPr>
          <w:p>
            <w:pPr>
              <w:pStyle w:val="Compact"/>
              <w:spacing w:line="240" w:lineRule="auto" w:before="0" w:after="0"/>
            </w:pPr>
            <w:r>
              <w:rPr>
                <w:sz w:val="16"/>
              </w:rPr>
              <w:t xml:space="preserve">num_boost_round</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45</w:t>
            </w:r>
          </w:p>
        </w:tc>
        <w:tc>
          <w:tcPr>
            <w:tcW w:w="2073" w:type="dxa"/>
          </w:tcPr>
          <w:p>
            <w:pPr>
              <w:pStyle w:val="Compact"/>
              <w:spacing w:line="240" w:lineRule="auto" w:before="0" w:after="0"/>
              <w:jc w:val="right"/>
            </w:pPr>
            <w:r>
              <w:rPr>
                <w:sz w:val="16"/>
              </w:rPr>
              <w:t xml:space="preserve">60</w:t>
            </w:r>
          </w:p>
        </w:tc>
      </w:tr>
      <w:tr>
        <w:trPr>
          <w:cantSplit/>
        </w:trPr>
        <w:tc>
          <w:tcPr>
            <w:tcW w:w="2275" w:type="dxa"/>
          </w:tcPr>
          <w:p>
            <w:pPr>
              <w:pStyle w:val="Compact"/>
              <w:spacing w:line="240" w:lineRule="auto" w:before="0" w:after="0"/>
            </w:pPr>
            <w:r>
              <w:rPr>
                <w:sz w:val="16"/>
              </w:rPr>
              <w:t xml:space="preserve">early_stopping</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73" w:type="dxa"/>
          </w:tcPr>
          <w:p>
            <w:pPr>
              <w:pStyle w:val="Compact"/>
              <w:spacing w:line="240" w:lineRule="auto" w:before="0" w:after="0"/>
              <w:jc w:val="right"/>
            </w:pPr>
            <w:r>
              <w:rPr>
                <w:sz w:val="16"/>
              </w:rP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Department</w:t>
            </w:r>
          </w:p>
        </w:tc>
        <w:tc>
          <w:tcPr>
            <w:tcW w:w="1573" w:type="dxa"/>
          </w:tcPr>
          <w:p>
            <w:pPr>
              <w:pStyle w:val="Compact"/>
              <w:spacing w:line="240" w:lineRule="auto" w:before="0" w:after="0"/>
            </w:pPr>
            <w:r>
              <w:rPr>
                <w:b/>
                <w:sz w:val="16"/>
              </w:rPr>
              <w:t xml:space="preserve">Region</w:t>
            </w:r>
          </w:p>
        </w:tc>
        <w:tc>
          <w:tcPr>
            <w:tcW w:w="2447" w:type="dxa"/>
          </w:tcPr>
          <w:p>
            <w:pPr>
              <w:pStyle w:val="Compact"/>
              <w:spacing w:line="240" w:lineRule="auto" w:before="0" w:after="0"/>
              <w:jc w:val="right"/>
            </w:pPr>
            <w:r>
              <w:rPr>
                <w:b/>
                <w:sz w:val="16"/>
              </w:rPr>
              <w:t xml:space="preserve">Sovereign cells</w:t>
            </w:r>
          </w:p>
        </w:tc>
        <w:tc>
          <w:tcPr>
            <w:tcW w:w="1748" w:type="dxa"/>
          </w:tcPr>
          <w:p>
            <w:pPr>
              <w:pStyle w:val="Compact"/>
              <w:spacing w:line="240" w:lineRule="auto" w:before="0" w:after="0"/>
              <w:jc w:val="right"/>
            </w:pPr>
            <w:r>
              <w:rPr>
                <w:b/>
                <w:sz w:val="16"/>
              </w:rPr>
              <w:t xml:space="preserve">Test samples</w:t>
            </w:r>
          </w:p>
        </w:tc>
        <w:tc>
          <w:tcPr>
            <w:tcW w:w="1748" w:type="dxa"/>
          </w:tcPr>
          <w:p>
            <w:pPr>
              <w:pStyle w:val="Compact"/>
              <w:spacing w:line="240" w:lineRule="auto" w:before="0" w:after="0"/>
              <w:jc w:val="right"/>
            </w:pPr>
            <w:r>
              <w:rPr>
                <w:b/>
                <w:sz w:val="16"/>
              </w:rPr>
              <w:t xml:space="preserve">Test fires</w:t>
            </w:r>
          </w:p>
        </w:tc>
        <w:tc>
          <w:tcPr>
            <w:tcW w:w="1748" w:type="dxa"/>
          </w:tcPr>
          <w:p>
            <w:pPr>
              <w:pStyle w:val="Compact"/>
              <w:spacing w:line="240" w:lineRule="auto" w:before="0" w:after="0"/>
              <w:jc w:val="right"/>
            </w:pPr>
            <w:r>
              <w:rPr>
                <w:b/>
                <w:sz w:val="16"/>
              </w:rPr>
              <w:t xml:space="preserve">Ignition ROC-AUC</w:t>
            </w:r>
          </w:p>
        </w:tc>
        <w:tc>
          <w:tcPr>
            <w:tcW w:w="1748" w:type="dxa"/>
          </w:tcPr>
          <w:p>
            <w:pPr>
              <w:pStyle w:val="Compact"/>
              <w:spacing w:line="240" w:lineRule="auto" w:before="0" w:after="0"/>
              <w:jc w:val="right"/>
            </w:pPr>
            <w:r>
              <w:rPr>
                <w:b/>
                <w:sz w:val="16"/>
              </w:rPr>
              <w:t xml:space="preserve">Propagation ROC-AUC</w:t>
            </w:r>
          </w:p>
        </w:tc>
        <w:tc>
          <w:tcPr>
            <w:tcW w:w="1753" w:type="dxa"/>
          </w:tcPr>
          <w:p>
            <w:pPr>
              <w:pStyle w:val="Compact"/>
              <w:spacing w:line="240" w:lineRule="auto" w:before="0" w:after="0"/>
              <w:jc w:val="right"/>
            </w:pPr>
            <w:r>
              <w:rPr>
                <w:b/>
                <w:sz w:val="16"/>
              </w:rPr>
              <w:t xml:space="preserve">Tactical precision</w:t>
            </w:r>
          </w:p>
        </w:tc>
      </w:tr>
      <w:tr>
        <w:trPr>
          <w:cantSplit/>
        </w:trPr>
        <w:tc>
          <w:tcPr>
            <w:tcW w:w="1923" w:type="dxa"/>
          </w:tcPr>
          <w:p>
            <w:pPr>
              <w:pStyle w:val="Compact"/>
              <w:spacing w:line="240" w:lineRule="auto" w:before="0" w:after="0"/>
            </w:pPr>
            <w:r>
              <w:rPr>
                <w:sz w:val="16"/>
              </w:rPr>
              <w:t xml:space="preserve">SAN PEDRO</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20 854</w:t>
            </w:r>
          </w:p>
        </w:tc>
        <w:tc>
          <w:tcPr>
            <w:tcW w:w="1748" w:type="dxa"/>
          </w:tcPr>
          <w:p>
            <w:pPr>
              <w:pStyle w:val="Compact"/>
              <w:spacing w:line="240" w:lineRule="auto" w:before="0" w:after="0"/>
              <w:jc w:val="right"/>
            </w:pPr>
            <w:r>
              <w:rPr>
                <w:sz w:val="16"/>
              </w:rPr>
              <w:t xml:space="preserve">22 859</w:t>
            </w:r>
          </w:p>
        </w:tc>
        <w:tc>
          <w:tcPr>
            <w:tcW w:w="1748" w:type="dxa"/>
          </w:tcPr>
          <w:p>
            <w:pPr>
              <w:pStyle w:val="Compact"/>
              <w:spacing w:line="240" w:lineRule="auto" w:before="0" w:after="0"/>
              <w:jc w:val="right"/>
            </w:pPr>
            <w:r>
              <w:rPr>
                <w:sz w:val="16"/>
              </w:rPr>
              <w:t xml:space="preserve">2 763</w:t>
            </w:r>
          </w:p>
        </w:tc>
        <w:tc>
          <w:tcPr>
            <w:tcW w:w="1748" w:type="dxa"/>
          </w:tcPr>
          <w:p>
            <w:pPr>
              <w:pStyle w:val="Compact"/>
              <w:spacing w:line="240" w:lineRule="auto" w:before="0" w:after="0"/>
              <w:jc w:val="right"/>
            </w:pPr>
            <w:r>
              <w:rPr>
                <w:sz w:val="16"/>
              </w:rPr>
              <w:t xml:space="preserve">0.7150</w:t>
            </w:r>
          </w:p>
        </w:tc>
        <w:tc>
          <w:tcPr>
            <w:tcW w:w="1748" w:type="dxa"/>
          </w:tcPr>
          <w:p>
            <w:pPr>
              <w:pStyle w:val="Compact"/>
              <w:spacing w:line="240" w:lineRule="auto" w:before="0" w:after="0"/>
              <w:jc w:val="right"/>
            </w:pPr>
            <w:r>
              <w:rPr>
                <w:sz w:val="16"/>
              </w:rPr>
              <w:t xml:space="preserve">0.7590</w:t>
            </w:r>
          </w:p>
        </w:tc>
        <w:tc>
          <w:tcPr>
            <w:tcW w:w="1753" w:type="dxa"/>
          </w:tcPr>
          <w:p>
            <w:pPr>
              <w:pStyle w:val="Compact"/>
              <w:spacing w:line="240" w:lineRule="auto" w:before="0" w:after="0"/>
              <w:jc w:val="right"/>
            </w:pPr>
            <w:r>
              <w:rPr>
                <w:sz w:val="16"/>
              </w:rPr>
              <w:t xml:space="preserve">60.7 %</w:t>
            </w:r>
          </w:p>
        </w:tc>
      </w:tr>
      <w:tr>
        <w:trPr>
          <w:cantSplit/>
        </w:trPr>
        <w:tc>
          <w:tcPr>
            <w:tcW w:w="1923" w:type="dxa"/>
          </w:tcPr>
          <w:p>
            <w:pPr>
              <w:pStyle w:val="Compact"/>
              <w:spacing w:line="240" w:lineRule="auto" w:before="0" w:after="0"/>
            </w:pPr>
            <w:r>
              <w:rPr>
                <w:sz w:val="16"/>
              </w:rPr>
              <w:t xml:space="preserve">CONCEPCIÓN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18 523</w:t>
            </w:r>
          </w:p>
        </w:tc>
        <w:tc>
          <w:tcPr>
            <w:tcW w:w="1748" w:type="dxa"/>
          </w:tcPr>
          <w:p>
            <w:pPr>
              <w:pStyle w:val="Compact"/>
              <w:spacing w:line="240" w:lineRule="auto" w:before="0" w:after="0"/>
              <w:jc w:val="right"/>
            </w:pPr>
            <w:r>
              <w:rPr>
                <w:sz w:val="16"/>
              </w:rPr>
              <w:t xml:space="preserve">24 486</w:t>
            </w:r>
          </w:p>
        </w:tc>
        <w:tc>
          <w:tcPr>
            <w:tcW w:w="1748" w:type="dxa"/>
          </w:tcPr>
          <w:p>
            <w:pPr>
              <w:pStyle w:val="Compact"/>
              <w:spacing w:line="240" w:lineRule="auto" w:before="0" w:after="0"/>
              <w:jc w:val="right"/>
            </w:pPr>
            <w:r>
              <w:rPr>
                <w:sz w:val="16"/>
              </w:rPr>
              <w:t xml:space="preserve">2 022</w:t>
            </w:r>
          </w:p>
        </w:tc>
        <w:tc>
          <w:tcPr>
            <w:tcW w:w="1748"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0.8110</w:t>
            </w:r>
          </w:p>
        </w:tc>
        <w:tc>
          <w:tcPr>
            <w:tcW w:w="1753" w:type="dxa"/>
          </w:tcPr>
          <w:p>
            <w:pPr>
              <w:pStyle w:val="Compact"/>
              <w:spacing w:line="240" w:lineRule="auto" w:before="0" w:after="0"/>
              <w:jc w:val="right"/>
            </w:pPr>
            <w:r>
              <w:rPr>
                <w:sz w:val="16"/>
              </w:rPr>
              <w:t xml:space="preserve">74.3 %</w:t>
            </w:r>
          </w:p>
        </w:tc>
      </w:tr>
      <w:tr>
        <w:trPr>
          <w:cantSplit/>
        </w:trPr>
        <w:tc>
          <w:tcPr>
            <w:tcW w:w="1923" w:type="dxa"/>
          </w:tcPr>
          <w:p>
            <w:pPr>
              <w:pStyle w:val="Compact"/>
              <w:spacing w:line="240" w:lineRule="auto" w:before="0" w:after="0"/>
            </w:pPr>
            <w:r>
              <w:rPr>
                <w:sz w:val="16"/>
              </w:rPr>
              <w:t xml:space="preserve">ITAPÚA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15 868</w:t>
            </w:r>
          </w:p>
        </w:tc>
        <w:tc>
          <w:tcPr>
            <w:tcW w:w="1748" w:type="dxa"/>
          </w:tcPr>
          <w:p>
            <w:pPr>
              <w:pStyle w:val="Compact"/>
              <w:spacing w:line="240" w:lineRule="auto" w:before="0" w:after="0"/>
              <w:jc w:val="right"/>
            </w:pPr>
            <w:r>
              <w:rPr>
                <w:sz w:val="16"/>
              </w:rPr>
              <w:t xml:space="preserve">21 861</w:t>
            </w:r>
          </w:p>
        </w:tc>
        <w:tc>
          <w:tcPr>
            <w:tcW w:w="1748" w:type="dxa"/>
          </w:tcPr>
          <w:p>
            <w:pPr>
              <w:pStyle w:val="Compact"/>
              <w:spacing w:line="240" w:lineRule="auto" w:before="0" w:after="0"/>
              <w:jc w:val="right"/>
            </w:pPr>
            <w:r>
              <w:rPr>
                <w:sz w:val="16"/>
              </w:rPr>
              <w:t xml:space="preserve">1 355</w:t>
            </w:r>
          </w:p>
        </w:tc>
        <w:tc>
          <w:tcPr>
            <w:tcW w:w="1748" w:type="dxa"/>
          </w:tcPr>
          <w:p>
            <w:pPr>
              <w:pStyle w:val="Compact"/>
              <w:spacing w:line="240" w:lineRule="auto" w:before="0" w:after="0"/>
              <w:jc w:val="right"/>
            </w:pPr>
            <w:r>
              <w:rPr>
                <w:sz w:val="16"/>
              </w:rPr>
              <w:t xml:space="preserve">0.7760</w:t>
            </w:r>
          </w:p>
        </w:tc>
        <w:tc>
          <w:tcPr>
            <w:tcW w:w="1748" w:type="dxa"/>
          </w:tcPr>
          <w:p>
            <w:pPr>
              <w:pStyle w:val="Compact"/>
              <w:spacing w:line="240" w:lineRule="auto" w:before="0" w:after="0"/>
              <w:jc w:val="right"/>
            </w:pPr>
            <w:r>
              <w:rPr>
                <w:sz w:val="16"/>
              </w:rPr>
              <w:t xml:space="preserve">0.7800</w:t>
            </w:r>
          </w:p>
        </w:tc>
        <w:tc>
          <w:tcPr>
            <w:tcW w:w="1753" w:type="dxa"/>
          </w:tcPr>
          <w:p>
            <w:pPr>
              <w:pStyle w:val="Compact"/>
              <w:spacing w:line="240" w:lineRule="auto" w:before="0" w:after="0"/>
              <w:jc w:val="right"/>
            </w:pPr>
            <w:r>
              <w:rPr>
                <w:sz w:val="16"/>
              </w:rPr>
              <w:t xml:space="preserve">50.4 %</w:t>
            </w:r>
          </w:p>
        </w:tc>
      </w:tr>
      <w:tr>
        <w:trPr>
          <w:cantSplit/>
        </w:trPr>
        <w:tc>
          <w:tcPr>
            <w:tcW w:w="1923" w:type="dxa"/>
          </w:tcPr>
          <w:p>
            <w:pPr>
              <w:pStyle w:val="Compact"/>
              <w:spacing w:line="240" w:lineRule="auto" w:before="0" w:after="0"/>
            </w:pPr>
            <w:r>
              <w:rPr>
                <w:sz w:val="16"/>
              </w:rPr>
              <w:t xml:space="preserve">CANINDEYÚ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15 052</w:t>
            </w:r>
          </w:p>
        </w:tc>
        <w:tc>
          <w:tcPr>
            <w:tcW w:w="1748" w:type="dxa"/>
          </w:tcPr>
          <w:p>
            <w:pPr>
              <w:pStyle w:val="Compact"/>
              <w:spacing w:line="240" w:lineRule="auto" w:before="0" w:after="0"/>
              <w:jc w:val="right"/>
            </w:pPr>
            <w:r>
              <w:rPr>
                <w:sz w:val="16"/>
              </w:rPr>
              <w:t xml:space="preserve">19 820</w:t>
            </w:r>
          </w:p>
        </w:tc>
        <w:tc>
          <w:tcPr>
            <w:tcW w:w="1748" w:type="dxa"/>
          </w:tcPr>
          <w:p>
            <w:pPr>
              <w:pStyle w:val="Compact"/>
              <w:spacing w:line="240" w:lineRule="auto" w:before="0" w:after="0"/>
              <w:jc w:val="right"/>
            </w:pPr>
            <w:r>
              <w:rPr>
                <w:sz w:val="16"/>
              </w:rPr>
              <w:t xml:space="preserve">1 700</w:t>
            </w:r>
          </w:p>
        </w:tc>
        <w:tc>
          <w:tcPr>
            <w:tcW w:w="1748" w:type="dxa"/>
          </w:tcPr>
          <w:p>
            <w:pPr>
              <w:pStyle w:val="Compact"/>
              <w:spacing w:line="240" w:lineRule="auto" w:before="0" w:after="0"/>
              <w:jc w:val="right"/>
            </w:pPr>
            <w:r>
              <w:rPr>
                <w:sz w:val="16"/>
              </w:rPr>
              <w:t xml:space="preserve">0.8510</w:t>
            </w:r>
          </w:p>
        </w:tc>
        <w:tc>
          <w:tcPr>
            <w:tcW w:w="1748" w:type="dxa"/>
          </w:tcPr>
          <w:p>
            <w:pPr>
              <w:pStyle w:val="Compact"/>
              <w:spacing w:line="240" w:lineRule="auto" w:before="0" w:after="0"/>
              <w:jc w:val="right"/>
            </w:pPr>
            <w:r>
              <w:rPr>
                <w:sz w:val="16"/>
              </w:rPr>
              <w:t xml:space="preserve">0.8340</w:t>
            </w:r>
          </w:p>
        </w:tc>
        <w:tc>
          <w:tcPr>
            <w:tcW w:w="1753" w:type="dxa"/>
          </w:tcPr>
          <w:p>
            <w:pPr>
              <w:pStyle w:val="Compact"/>
              <w:spacing w:line="240" w:lineRule="auto" w:before="0" w:after="0"/>
              <w:jc w:val="right"/>
            </w:pPr>
            <w:r>
              <w:rPr>
                <w:sz w:val="16"/>
              </w:rPr>
              <w:t xml:space="preserve">65.3 %</w:t>
            </w:r>
          </w:p>
        </w:tc>
      </w:tr>
      <w:tr>
        <w:trPr>
          <w:cantSplit/>
        </w:trPr>
        <w:tc>
          <w:tcPr>
            <w:tcW w:w="1923" w:type="dxa"/>
          </w:tcPr>
          <w:p>
            <w:pPr>
              <w:pStyle w:val="Compact"/>
              <w:spacing w:line="240" w:lineRule="auto" w:before="0" w:after="0"/>
            </w:pPr>
            <w:r>
              <w:rPr>
                <w:sz w:val="16"/>
              </w:rPr>
              <w:t xml:space="preserve">ALTO PARANÁ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14 206</w:t>
            </w:r>
          </w:p>
        </w:tc>
        <w:tc>
          <w:tcPr>
            <w:tcW w:w="1748" w:type="dxa"/>
          </w:tcPr>
          <w:p>
            <w:pPr>
              <w:pStyle w:val="Compact"/>
              <w:spacing w:line="240" w:lineRule="auto" w:before="0" w:after="0"/>
              <w:jc w:val="right"/>
            </w:pPr>
            <w:r>
              <w:rPr>
                <w:sz w:val="16"/>
              </w:rPr>
              <w:t xml:space="preserve">23 639</w:t>
            </w:r>
          </w:p>
        </w:tc>
        <w:tc>
          <w:tcPr>
            <w:tcW w:w="1748" w:type="dxa"/>
          </w:tcPr>
          <w:p>
            <w:pPr>
              <w:pStyle w:val="Compact"/>
              <w:spacing w:line="240" w:lineRule="auto" w:before="0" w:after="0"/>
              <w:jc w:val="right"/>
            </w:pPr>
            <w:r>
              <w:rPr>
                <w:sz w:val="16"/>
              </w:rPr>
              <w:t xml:space="preserve">869</w:t>
            </w:r>
          </w:p>
        </w:tc>
        <w:tc>
          <w:tcPr>
            <w:tcW w:w="1748" w:type="dxa"/>
          </w:tcPr>
          <w:p>
            <w:pPr>
              <w:pStyle w:val="Compact"/>
              <w:spacing w:line="240" w:lineRule="auto" w:before="0" w:after="0"/>
              <w:jc w:val="right"/>
            </w:pPr>
            <w:r>
              <w:rPr>
                <w:sz w:val="16"/>
              </w:rPr>
              <w:t xml:space="preserve">0.8430</w:t>
            </w:r>
          </w:p>
        </w:tc>
        <w:tc>
          <w:tcPr>
            <w:tcW w:w="1748" w:type="dxa"/>
          </w:tcPr>
          <w:p>
            <w:pPr>
              <w:pStyle w:val="Compact"/>
              <w:spacing w:line="240" w:lineRule="auto" w:before="0" w:after="0"/>
              <w:jc w:val="right"/>
            </w:pPr>
            <w:r>
              <w:rPr>
                <w:sz w:val="16"/>
              </w:rPr>
              <w:t xml:space="preserve">0.8560</w:t>
            </w:r>
          </w:p>
        </w:tc>
        <w:tc>
          <w:tcPr>
            <w:tcW w:w="1753" w:type="dxa"/>
          </w:tcPr>
          <w:p>
            <w:pPr>
              <w:pStyle w:val="Compact"/>
              <w:spacing w:line="240" w:lineRule="auto" w:before="0" w:after="0"/>
              <w:jc w:val="right"/>
            </w:pPr>
            <w:r>
              <w:rPr>
                <w:sz w:val="16"/>
              </w:rPr>
              <w:t xml:space="preserve">51.5 %</w:t>
            </w:r>
          </w:p>
        </w:tc>
      </w:tr>
      <w:tr>
        <w:trPr>
          <w:cantSplit/>
        </w:trPr>
        <w:tc>
          <w:tcPr>
            <w:tcW w:w="1923" w:type="dxa"/>
          </w:tcPr>
          <w:p>
            <w:pPr>
              <w:pStyle w:val="Compact"/>
              <w:spacing w:line="240" w:lineRule="auto" w:before="0" w:after="0"/>
            </w:pPr>
            <w:r>
              <w:rPr>
                <w:sz w:val="16"/>
              </w:rPr>
              <w:t xml:space="preserve">CAAGUAZÚ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12 901</w:t>
            </w:r>
          </w:p>
        </w:tc>
        <w:tc>
          <w:tcPr>
            <w:tcW w:w="1748" w:type="dxa"/>
          </w:tcPr>
          <w:p>
            <w:pPr>
              <w:pStyle w:val="Compact"/>
              <w:spacing w:line="240" w:lineRule="auto" w:before="0" w:after="0"/>
              <w:jc w:val="right"/>
            </w:pPr>
            <w:r>
              <w:rPr>
                <w:sz w:val="16"/>
              </w:rPr>
              <w:t xml:space="preserve">14 333</w:t>
            </w:r>
          </w:p>
        </w:tc>
        <w:tc>
          <w:tcPr>
            <w:tcW w:w="1748" w:type="dxa"/>
          </w:tcPr>
          <w:p>
            <w:pPr>
              <w:pStyle w:val="Compact"/>
              <w:spacing w:line="240" w:lineRule="auto" w:before="0" w:after="0"/>
              <w:jc w:val="right"/>
            </w:pPr>
            <w:r>
              <w:rPr>
                <w:sz w:val="16"/>
              </w:rPr>
              <w:t xml:space="preserve">1 571</w:t>
            </w:r>
          </w:p>
        </w:tc>
        <w:tc>
          <w:tcPr>
            <w:tcW w:w="1748" w:type="dxa"/>
          </w:tcPr>
          <w:p>
            <w:pPr>
              <w:pStyle w:val="Compact"/>
              <w:spacing w:line="240" w:lineRule="auto" w:before="0" w:after="0"/>
              <w:jc w:val="right"/>
            </w:pPr>
            <w:r>
              <w:rPr>
                <w:sz w:val="16"/>
              </w:rPr>
              <w:t xml:space="preserve">0.7260</w:t>
            </w:r>
          </w:p>
        </w:tc>
        <w:tc>
          <w:tcPr>
            <w:tcW w:w="1748" w:type="dxa"/>
          </w:tcPr>
          <w:p>
            <w:pPr>
              <w:pStyle w:val="Compact"/>
              <w:spacing w:line="240" w:lineRule="auto" w:before="0" w:after="0"/>
              <w:jc w:val="right"/>
            </w:pPr>
            <w:r>
              <w:rPr>
                <w:sz w:val="16"/>
              </w:rPr>
              <w:t xml:space="preserve">0.7490</w:t>
            </w:r>
          </w:p>
        </w:tc>
        <w:tc>
          <w:tcPr>
            <w:tcW w:w="1753" w:type="dxa"/>
          </w:tcPr>
          <w:p>
            <w:pPr>
              <w:pStyle w:val="Compact"/>
              <w:spacing w:line="240" w:lineRule="auto" w:before="0" w:after="0"/>
              <w:jc w:val="right"/>
            </w:pPr>
            <w:r>
              <w:rPr>
                <w:sz w:val="16"/>
              </w:rPr>
              <w:t xml:space="preserve">54.9 %</w:t>
            </w:r>
          </w:p>
        </w:tc>
      </w:tr>
      <w:tr>
        <w:trPr>
          <w:cantSplit/>
        </w:trPr>
        <w:tc>
          <w:tcPr>
            <w:tcW w:w="1923" w:type="dxa"/>
          </w:tcPr>
          <w:p>
            <w:pPr>
              <w:pStyle w:val="Compact"/>
              <w:spacing w:line="240" w:lineRule="auto" w:before="0" w:after="0"/>
            </w:pPr>
            <w:r>
              <w:rPr>
                <w:sz w:val="16"/>
              </w:rPr>
              <w:t xml:space="preserve">AMAMBAY</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12 555</w:t>
            </w:r>
          </w:p>
        </w:tc>
        <w:tc>
          <w:tcPr>
            <w:tcW w:w="1748" w:type="dxa"/>
          </w:tcPr>
          <w:p>
            <w:pPr>
              <w:pStyle w:val="Compact"/>
              <w:spacing w:line="240" w:lineRule="auto" w:before="0" w:after="0"/>
              <w:jc w:val="right"/>
            </w:pPr>
            <w:r>
              <w:rPr>
                <w:sz w:val="16"/>
              </w:rPr>
              <w:t xml:space="preserve">15 122</w:t>
            </w:r>
          </w:p>
        </w:tc>
        <w:tc>
          <w:tcPr>
            <w:tcW w:w="1748" w:type="dxa"/>
          </w:tcPr>
          <w:p>
            <w:pPr>
              <w:pStyle w:val="Compact"/>
              <w:spacing w:line="240" w:lineRule="auto" w:before="0" w:after="0"/>
              <w:jc w:val="right"/>
            </w:pPr>
            <w:r>
              <w:rPr>
                <w:sz w:val="16"/>
              </w:rPr>
              <w:t xml:space="preserve">1 517</w:t>
            </w:r>
          </w:p>
        </w:tc>
        <w:tc>
          <w:tcPr>
            <w:tcW w:w="1748" w:type="dxa"/>
          </w:tcPr>
          <w:p>
            <w:pPr>
              <w:pStyle w:val="Compact"/>
              <w:spacing w:line="240" w:lineRule="auto" w:before="0" w:after="0"/>
              <w:jc w:val="right"/>
            </w:pPr>
            <w:r>
              <w:rPr>
                <w:sz w:val="16"/>
              </w:rPr>
              <w:t xml:space="preserve">0.7590</w:t>
            </w:r>
          </w:p>
        </w:tc>
        <w:tc>
          <w:tcPr>
            <w:tcW w:w="1748" w:type="dxa"/>
          </w:tcPr>
          <w:p>
            <w:pPr>
              <w:pStyle w:val="Compact"/>
              <w:spacing w:line="240" w:lineRule="auto" w:before="0" w:after="0"/>
              <w:jc w:val="right"/>
            </w:pPr>
            <w:r>
              <w:rPr>
                <w:sz w:val="16"/>
              </w:rPr>
              <w:t xml:space="preserve">0.8360</w:t>
            </w:r>
          </w:p>
        </w:tc>
        <w:tc>
          <w:tcPr>
            <w:tcW w:w="1753" w:type="dxa"/>
          </w:tcPr>
          <w:p>
            <w:pPr>
              <w:pStyle w:val="Compact"/>
              <w:spacing w:line="240" w:lineRule="auto" w:before="0" w:after="0"/>
              <w:jc w:val="right"/>
            </w:pPr>
            <w:r>
              <w:rPr>
                <w:sz w:val="16"/>
              </w:rPr>
              <w:t xml:space="preserve">76.1 %</w:t>
            </w:r>
          </w:p>
        </w:tc>
      </w:tr>
      <w:tr>
        <w:trPr>
          <w:cantSplit/>
        </w:trPr>
        <w:tc>
          <w:tcPr>
            <w:tcW w:w="1923" w:type="dxa"/>
          </w:tcPr>
          <w:p>
            <w:pPr>
              <w:pStyle w:val="Compact"/>
              <w:spacing w:line="240" w:lineRule="auto" w:before="0" w:after="0"/>
            </w:pPr>
            <w:r>
              <w:rPr>
                <w:sz w:val="16"/>
              </w:rPr>
              <w:t xml:space="preserve">ÑEEMBUCÚ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11 672</w:t>
            </w:r>
          </w:p>
        </w:tc>
        <w:tc>
          <w:tcPr>
            <w:tcW w:w="1748" w:type="dxa"/>
          </w:tcPr>
          <w:p>
            <w:pPr>
              <w:pStyle w:val="Compact"/>
              <w:spacing w:line="240" w:lineRule="auto" w:before="0" w:after="0"/>
              <w:jc w:val="right"/>
            </w:pPr>
            <w:r>
              <w:rPr>
                <w:sz w:val="16"/>
              </w:rPr>
              <w:t xml:space="preserve">15 506</w:t>
            </w:r>
          </w:p>
        </w:tc>
        <w:tc>
          <w:tcPr>
            <w:tcW w:w="1748" w:type="dxa"/>
          </w:tcPr>
          <w:p>
            <w:pPr>
              <w:pStyle w:val="Compact"/>
              <w:spacing w:line="240" w:lineRule="auto" w:before="0" w:after="0"/>
              <w:jc w:val="right"/>
            </w:pPr>
            <w:r>
              <w:rPr>
                <w:sz w:val="16"/>
              </w:rPr>
              <w:t xml:space="preserve">1 555</w:t>
            </w:r>
          </w:p>
        </w:tc>
        <w:tc>
          <w:tcPr>
            <w:tcW w:w="1748" w:type="dxa"/>
          </w:tcPr>
          <w:p>
            <w:pPr>
              <w:pStyle w:val="Compact"/>
              <w:spacing w:line="240" w:lineRule="auto" w:before="0" w:after="0"/>
              <w:jc w:val="right"/>
            </w:pPr>
            <w:r>
              <w:rPr>
                <w:sz w:val="16"/>
              </w:rPr>
              <w:t xml:space="preserve">0.6380</w:t>
            </w:r>
          </w:p>
        </w:tc>
        <w:tc>
          <w:tcPr>
            <w:tcW w:w="1748" w:type="dxa"/>
          </w:tcPr>
          <w:p>
            <w:pPr>
              <w:pStyle w:val="Compact"/>
              <w:spacing w:line="240" w:lineRule="auto" w:before="0" w:after="0"/>
              <w:jc w:val="right"/>
            </w:pPr>
            <w:r>
              <w:rPr>
                <w:sz w:val="16"/>
              </w:rPr>
              <w:t xml:space="preserve">0.7190</w:t>
            </w:r>
          </w:p>
        </w:tc>
        <w:tc>
          <w:tcPr>
            <w:tcW w:w="1753" w:type="dxa"/>
          </w:tcPr>
          <w:p>
            <w:pPr>
              <w:pStyle w:val="Compact"/>
              <w:spacing w:line="240" w:lineRule="auto" w:before="0" w:after="0"/>
              <w:jc w:val="right"/>
            </w:pPr>
            <w:r>
              <w:rPr>
                <w:sz w:val="16"/>
              </w:rPr>
              <w:t xml:space="preserve">54.8 %</w:t>
            </w:r>
          </w:p>
        </w:tc>
      </w:tr>
      <w:tr>
        <w:trPr>
          <w:cantSplit/>
        </w:trPr>
        <w:tc>
          <w:tcPr>
            <w:tcW w:w="1923" w:type="dxa"/>
          </w:tcPr>
          <w:p>
            <w:pPr>
              <w:pStyle w:val="Compact"/>
              <w:spacing w:line="240" w:lineRule="auto" w:before="0" w:after="0"/>
            </w:pPr>
            <w:r>
              <w:rPr>
                <w:sz w:val="16"/>
              </w:rPr>
              <w:t xml:space="preserve">CAAZAPÁ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9 554</w:t>
            </w:r>
          </w:p>
        </w:tc>
        <w:tc>
          <w:tcPr>
            <w:tcW w:w="1748" w:type="dxa"/>
          </w:tcPr>
          <w:p>
            <w:pPr>
              <w:pStyle w:val="Compact"/>
              <w:spacing w:line="240" w:lineRule="auto" w:before="0" w:after="0"/>
              <w:jc w:val="right"/>
            </w:pPr>
            <w:r>
              <w:rPr>
                <w:sz w:val="16"/>
              </w:rPr>
              <w:t xml:space="preserve">10 662</w:t>
            </w:r>
          </w:p>
        </w:tc>
        <w:tc>
          <w:tcPr>
            <w:tcW w:w="1748" w:type="dxa"/>
          </w:tcPr>
          <w:p>
            <w:pPr>
              <w:pStyle w:val="Compact"/>
              <w:spacing w:line="240" w:lineRule="auto" w:before="0" w:after="0"/>
              <w:jc w:val="right"/>
            </w:pPr>
            <w:r>
              <w:rPr>
                <w:sz w:val="16"/>
              </w:rPr>
              <w:t xml:space="preserve">1 388</w:t>
            </w:r>
          </w:p>
        </w:tc>
        <w:tc>
          <w:tcPr>
            <w:tcW w:w="1748" w:type="dxa"/>
          </w:tcPr>
          <w:p>
            <w:pPr>
              <w:pStyle w:val="Compact"/>
              <w:spacing w:line="240" w:lineRule="auto" w:before="0" w:after="0"/>
              <w:jc w:val="right"/>
            </w:pPr>
            <w:r>
              <w:rPr>
                <w:sz w:val="16"/>
              </w:rPr>
              <w:t xml:space="preserve">0.7130</w:t>
            </w:r>
          </w:p>
        </w:tc>
        <w:tc>
          <w:tcPr>
            <w:tcW w:w="1748" w:type="dxa"/>
          </w:tcPr>
          <w:p>
            <w:pPr>
              <w:pStyle w:val="Compact"/>
              <w:spacing w:line="240" w:lineRule="auto" w:before="0" w:after="0"/>
              <w:jc w:val="right"/>
            </w:pPr>
            <w:r>
              <w:rPr>
                <w:sz w:val="16"/>
              </w:rPr>
              <w:t xml:space="preserve">0.7240</w:t>
            </w:r>
          </w:p>
        </w:tc>
        <w:tc>
          <w:tcPr>
            <w:tcW w:w="1753" w:type="dxa"/>
          </w:tcPr>
          <w:p>
            <w:pPr>
              <w:pStyle w:val="Compact"/>
              <w:spacing w:line="240" w:lineRule="auto" w:before="0" w:after="0"/>
              <w:jc w:val="right"/>
            </w:pPr>
            <w:r>
              <w:rPr>
                <w:sz w:val="16"/>
              </w:rPr>
              <w:t xml:space="preserve">49.8 %</w:t>
            </w:r>
          </w:p>
        </w:tc>
      </w:tr>
      <w:tr>
        <w:trPr>
          <w:cantSplit/>
        </w:trPr>
        <w:tc>
          <w:tcPr>
            <w:tcW w:w="1923" w:type="dxa"/>
          </w:tcPr>
          <w:p>
            <w:pPr>
              <w:pStyle w:val="Compact"/>
              <w:spacing w:line="240" w:lineRule="auto" w:before="0" w:after="0"/>
            </w:pPr>
            <w:r>
              <w:rPr>
                <w:sz w:val="16"/>
              </w:rPr>
              <w:t xml:space="preserve">PARAGUARÍ</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8 593</w:t>
            </w:r>
          </w:p>
        </w:tc>
        <w:tc>
          <w:tcPr>
            <w:tcW w:w="1748" w:type="dxa"/>
          </w:tcPr>
          <w:p>
            <w:pPr>
              <w:pStyle w:val="Compact"/>
              <w:spacing w:line="240" w:lineRule="auto" w:before="0" w:after="0"/>
              <w:jc w:val="right"/>
            </w:pPr>
            <w:r>
              <w:rPr>
                <w:sz w:val="16"/>
              </w:rPr>
              <w:t xml:space="preserve">9 631</w:t>
            </w:r>
          </w:p>
        </w:tc>
        <w:tc>
          <w:tcPr>
            <w:tcW w:w="1748" w:type="dxa"/>
          </w:tcPr>
          <w:p>
            <w:pPr>
              <w:pStyle w:val="Compact"/>
              <w:spacing w:line="240" w:lineRule="auto" w:before="0" w:after="0"/>
              <w:jc w:val="right"/>
            </w:pPr>
            <w:r>
              <w:rPr>
                <w:sz w:val="16"/>
              </w:rPr>
              <w:t xml:space="preserve">1 139</w:t>
            </w:r>
          </w:p>
        </w:tc>
        <w:tc>
          <w:tcPr>
            <w:tcW w:w="1748" w:type="dxa"/>
          </w:tcPr>
          <w:p>
            <w:pPr>
              <w:pStyle w:val="Compact"/>
              <w:spacing w:line="240" w:lineRule="auto" w:before="0" w:after="0"/>
              <w:jc w:val="right"/>
            </w:pPr>
            <w:r>
              <w:rPr>
                <w:sz w:val="16"/>
              </w:rPr>
              <w:t xml:space="preserve">0.6250</w:t>
            </w:r>
          </w:p>
        </w:tc>
        <w:tc>
          <w:tcPr>
            <w:tcW w:w="1748" w:type="dxa"/>
          </w:tcPr>
          <w:p>
            <w:pPr>
              <w:pStyle w:val="Compact"/>
              <w:spacing w:line="240" w:lineRule="auto" w:before="0" w:after="0"/>
              <w:jc w:val="right"/>
            </w:pPr>
            <w:r>
              <w:rPr>
                <w:sz w:val="16"/>
              </w:rPr>
              <w:t xml:space="preserve">0.7030</w:t>
            </w:r>
          </w:p>
        </w:tc>
        <w:tc>
          <w:tcPr>
            <w:tcW w:w="1753" w:type="dxa"/>
          </w:tcPr>
          <w:p>
            <w:pPr>
              <w:pStyle w:val="Compact"/>
              <w:spacing w:line="240" w:lineRule="auto" w:before="0" w:after="0"/>
              <w:jc w:val="right"/>
            </w:pPr>
            <w:r>
              <w:rPr>
                <w:sz w:val="16"/>
              </w:rPr>
              <w:t xml:space="preserve">57.0 %</w:t>
            </w:r>
          </w:p>
        </w:tc>
      </w:tr>
      <w:tr>
        <w:trPr>
          <w:cantSplit/>
        </w:trPr>
        <w:tc>
          <w:tcPr>
            <w:tcW w:w="1923" w:type="dxa"/>
          </w:tcPr>
          <w:p>
            <w:pPr>
              <w:pStyle w:val="Compact"/>
              <w:spacing w:line="240" w:lineRule="auto" w:before="0" w:after="0"/>
            </w:pPr>
            <w:r>
              <w:rPr>
                <w:sz w:val="16"/>
              </w:rPr>
              <w:t xml:space="preserve">MISIONES</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8 157</w:t>
            </w:r>
          </w:p>
        </w:tc>
        <w:tc>
          <w:tcPr>
            <w:tcW w:w="1748" w:type="dxa"/>
          </w:tcPr>
          <w:p>
            <w:pPr>
              <w:pStyle w:val="Compact"/>
              <w:spacing w:line="240" w:lineRule="auto" w:before="0" w:after="0"/>
              <w:jc w:val="right"/>
            </w:pPr>
            <w:r>
              <w:rPr>
                <w:sz w:val="16"/>
              </w:rPr>
              <w:t xml:space="preserve">9 786</w:t>
            </w:r>
          </w:p>
        </w:tc>
        <w:tc>
          <w:tcPr>
            <w:tcW w:w="1748" w:type="dxa"/>
          </w:tcPr>
          <w:p>
            <w:pPr>
              <w:pStyle w:val="Compact"/>
              <w:spacing w:line="240" w:lineRule="auto" w:before="0" w:after="0"/>
              <w:jc w:val="right"/>
            </w:pPr>
            <w:r>
              <w:rPr>
                <w:sz w:val="16"/>
              </w:rPr>
              <w:t xml:space="preserve">912</w:t>
            </w:r>
          </w:p>
        </w:tc>
        <w:tc>
          <w:tcPr>
            <w:tcW w:w="1748" w:type="dxa"/>
          </w:tcPr>
          <w:p>
            <w:pPr>
              <w:pStyle w:val="Compact"/>
              <w:spacing w:line="240" w:lineRule="auto" w:before="0" w:after="0"/>
              <w:jc w:val="right"/>
            </w:pPr>
            <w:r>
              <w:rPr>
                <w:sz w:val="16"/>
              </w:rPr>
              <w:t xml:space="preserve">0.5970</w:t>
            </w:r>
          </w:p>
        </w:tc>
        <w:tc>
          <w:tcPr>
            <w:tcW w:w="1748" w:type="dxa"/>
          </w:tcPr>
          <w:p>
            <w:pPr>
              <w:pStyle w:val="Compact"/>
              <w:spacing w:line="240" w:lineRule="auto" w:before="0" w:after="0"/>
              <w:jc w:val="right"/>
            </w:pPr>
            <w:r>
              <w:rPr>
                <w:sz w:val="16"/>
              </w:rPr>
              <w:t xml:space="preserve">0.7070</w:t>
            </w:r>
          </w:p>
        </w:tc>
        <w:tc>
          <w:tcPr>
            <w:tcW w:w="1753" w:type="dxa"/>
          </w:tcPr>
          <w:p>
            <w:pPr>
              <w:pStyle w:val="Compact"/>
              <w:spacing w:line="240" w:lineRule="auto" w:before="0" w:after="0"/>
              <w:jc w:val="right"/>
            </w:pPr>
            <w:r>
              <w:rPr>
                <w:sz w:val="16"/>
              </w:rPr>
              <w:t xml:space="preserve">58.2 %</w:t>
            </w:r>
          </w:p>
        </w:tc>
      </w:tr>
      <w:tr>
        <w:trPr>
          <w:cantSplit/>
        </w:trPr>
        <w:tc>
          <w:tcPr>
            <w:tcW w:w="1923" w:type="dxa"/>
          </w:tcPr>
          <w:p>
            <w:pPr>
              <w:pStyle w:val="Compact"/>
              <w:spacing w:line="240" w:lineRule="auto" w:before="0" w:after="0"/>
            </w:pPr>
            <w:r>
              <w:rPr>
                <w:sz w:val="16"/>
              </w:rPr>
              <w:t xml:space="preserve">CORDILLERA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4 791</w:t>
            </w:r>
          </w:p>
        </w:tc>
        <w:tc>
          <w:tcPr>
            <w:tcW w:w="1748" w:type="dxa"/>
          </w:tcPr>
          <w:p>
            <w:pPr>
              <w:pStyle w:val="Compact"/>
              <w:spacing w:line="240" w:lineRule="auto" w:before="0" w:after="0"/>
              <w:jc w:val="right"/>
            </w:pPr>
            <w:r>
              <w:rPr>
                <w:sz w:val="16"/>
              </w:rPr>
              <w:t xml:space="preserve">4 947</w:t>
            </w:r>
          </w:p>
        </w:tc>
        <w:tc>
          <w:tcPr>
            <w:tcW w:w="1748" w:type="dxa"/>
          </w:tcPr>
          <w:p>
            <w:pPr>
              <w:pStyle w:val="Compact"/>
              <w:spacing w:line="240" w:lineRule="auto" w:before="0" w:after="0"/>
              <w:jc w:val="right"/>
            </w:pPr>
            <w:r>
              <w:rPr>
                <w:sz w:val="16"/>
              </w:rPr>
              <w:t xml:space="preserve">561</w:t>
            </w:r>
          </w:p>
        </w:tc>
        <w:tc>
          <w:tcPr>
            <w:tcW w:w="1748" w:type="dxa"/>
          </w:tcPr>
          <w:p>
            <w:pPr>
              <w:pStyle w:val="Compact"/>
              <w:spacing w:line="240" w:lineRule="auto" w:before="0" w:after="0"/>
              <w:jc w:val="right"/>
            </w:pPr>
            <w:r>
              <w:rPr>
                <w:sz w:val="16"/>
              </w:rPr>
              <w:t xml:space="preserve">0.6790</w:t>
            </w:r>
          </w:p>
        </w:tc>
        <w:tc>
          <w:tcPr>
            <w:tcW w:w="1748" w:type="dxa"/>
          </w:tcPr>
          <w:p>
            <w:pPr>
              <w:pStyle w:val="Compact"/>
              <w:spacing w:line="240" w:lineRule="auto" w:before="0" w:after="0"/>
              <w:jc w:val="right"/>
            </w:pPr>
            <w:r>
              <w:rPr>
                <w:sz w:val="16"/>
              </w:rPr>
              <w:t xml:space="preserve">0.7310</w:t>
            </w:r>
          </w:p>
        </w:tc>
        <w:tc>
          <w:tcPr>
            <w:tcW w:w="1753" w:type="dxa"/>
          </w:tcPr>
          <w:p>
            <w:pPr>
              <w:pStyle w:val="Compact"/>
              <w:spacing w:line="240" w:lineRule="auto" w:before="0" w:after="0"/>
              <w:jc w:val="right"/>
            </w:pPr>
            <w:r>
              <w:rPr>
                <w:sz w:val="16"/>
              </w:rPr>
              <w:t xml:space="preserve">55.2 %</w:t>
            </w:r>
          </w:p>
        </w:tc>
      </w:tr>
      <w:tr>
        <w:trPr>
          <w:cantSplit/>
        </w:trPr>
        <w:tc>
          <w:tcPr>
            <w:tcW w:w="1923" w:type="dxa"/>
          </w:tcPr>
          <w:p>
            <w:pPr>
              <w:pStyle w:val="Compact"/>
              <w:spacing w:line="240" w:lineRule="auto" w:before="0" w:after="0"/>
            </w:pPr>
            <w:r>
              <w:rPr>
                <w:sz w:val="16"/>
              </w:rPr>
              <w:t xml:space="preserve">GUAIRÁ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3 866</w:t>
            </w:r>
          </w:p>
        </w:tc>
        <w:tc>
          <w:tcPr>
            <w:tcW w:w="1748" w:type="dxa"/>
          </w:tcPr>
          <w:p>
            <w:pPr>
              <w:pStyle w:val="Compact"/>
              <w:spacing w:line="240" w:lineRule="auto" w:before="0" w:after="0"/>
              <w:jc w:val="right"/>
            </w:pPr>
            <w:r>
              <w:rPr>
                <w:sz w:val="16"/>
              </w:rPr>
              <w:t xml:space="preserve">4 455</w:t>
            </w:r>
          </w:p>
        </w:tc>
        <w:tc>
          <w:tcPr>
            <w:tcW w:w="1748" w:type="dxa"/>
          </w:tcPr>
          <w:p>
            <w:pPr>
              <w:pStyle w:val="Compact"/>
              <w:spacing w:line="240" w:lineRule="auto" w:before="0" w:after="0"/>
              <w:jc w:val="right"/>
            </w:pPr>
            <w:r>
              <w:rPr>
                <w:sz w:val="16"/>
              </w:rPr>
              <w:t xml:space="preserve">469</w:t>
            </w:r>
          </w:p>
        </w:tc>
        <w:tc>
          <w:tcPr>
            <w:tcW w:w="1748" w:type="dxa"/>
          </w:tcPr>
          <w:p>
            <w:pPr>
              <w:pStyle w:val="Compact"/>
              <w:spacing w:line="240" w:lineRule="auto" w:before="0" w:after="0"/>
              <w:jc w:val="right"/>
            </w:pPr>
            <w:r>
              <w:rPr>
                <w:sz w:val="16"/>
              </w:rPr>
              <w:t xml:space="preserve">0.6880</w:t>
            </w:r>
          </w:p>
        </w:tc>
        <w:tc>
          <w:tcPr>
            <w:tcW w:w="1748" w:type="dxa"/>
          </w:tcPr>
          <w:p>
            <w:pPr>
              <w:pStyle w:val="Compact"/>
              <w:spacing w:line="240" w:lineRule="auto" w:before="0" w:after="0"/>
              <w:jc w:val="right"/>
            </w:pPr>
            <w:r>
              <w:rPr>
                <w:sz w:val="16"/>
              </w:rPr>
              <w:t xml:space="preserve">0.7160</w:t>
            </w:r>
          </w:p>
        </w:tc>
        <w:tc>
          <w:tcPr>
            <w:tcW w:w="1753" w:type="dxa"/>
          </w:tcPr>
          <w:p>
            <w:pPr>
              <w:pStyle w:val="Compact"/>
              <w:spacing w:line="240" w:lineRule="auto" w:before="0" w:after="0"/>
              <w:jc w:val="right"/>
            </w:pPr>
            <w:r>
              <w:rPr>
                <w:sz w:val="16"/>
              </w:rPr>
              <w:t xml:space="preserve">46.8 %</w:t>
            </w:r>
          </w:p>
        </w:tc>
      </w:tr>
      <w:tr>
        <w:trPr>
          <w:cantSplit/>
        </w:trPr>
        <w:tc>
          <w:tcPr>
            <w:tcW w:w="1923" w:type="dxa"/>
          </w:tcPr>
          <w:p>
            <w:pPr>
              <w:pStyle w:val="Compact"/>
              <w:spacing w:line="240" w:lineRule="auto" w:before="0" w:after="0"/>
            </w:pPr>
            <w:r>
              <w:rPr>
                <w:sz w:val="16"/>
              </w:rPr>
              <w:t xml:space="preserve">CENTRAL</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2 406</w:t>
            </w:r>
          </w:p>
        </w:tc>
        <w:tc>
          <w:tcPr>
            <w:tcW w:w="1748" w:type="dxa"/>
          </w:tcPr>
          <w:p>
            <w:pPr>
              <w:pStyle w:val="Compact"/>
              <w:spacing w:line="240" w:lineRule="auto" w:before="0" w:after="0"/>
              <w:jc w:val="right"/>
            </w:pPr>
            <w:r>
              <w:rPr>
                <w:sz w:val="16"/>
              </w:rPr>
              <w:t xml:space="preserve">2 751</w:t>
            </w:r>
          </w:p>
        </w:tc>
        <w:tc>
          <w:tcPr>
            <w:tcW w:w="1748" w:type="dxa"/>
          </w:tcPr>
          <w:p>
            <w:pPr>
              <w:pStyle w:val="Compact"/>
              <w:spacing w:line="240" w:lineRule="auto" w:before="0" w:after="0"/>
              <w:jc w:val="right"/>
            </w:pPr>
            <w:r>
              <w:rPr>
                <w:sz w:val="16"/>
              </w:rPr>
              <w:t xml:space="preserve">347</w:t>
            </w:r>
          </w:p>
        </w:tc>
        <w:tc>
          <w:tcPr>
            <w:tcW w:w="1748" w:type="dxa"/>
          </w:tcPr>
          <w:p>
            <w:pPr>
              <w:pStyle w:val="Compact"/>
              <w:spacing w:line="240" w:lineRule="auto" w:before="0" w:after="0"/>
              <w:jc w:val="right"/>
            </w:pPr>
            <w:r>
              <w:rPr>
                <w:sz w:val="16"/>
              </w:rPr>
              <w:t xml:space="preserve">0.7040</w:t>
            </w:r>
          </w:p>
        </w:tc>
        <w:tc>
          <w:tcPr>
            <w:tcW w:w="1748" w:type="dxa"/>
          </w:tcPr>
          <w:p>
            <w:pPr>
              <w:pStyle w:val="Compact"/>
              <w:spacing w:line="240" w:lineRule="auto" w:before="0" w:after="0"/>
              <w:jc w:val="right"/>
            </w:pPr>
            <w:r>
              <w:rPr>
                <w:sz w:val="16"/>
              </w:rPr>
              <w:t xml:space="preserve">0.7780</w:t>
            </w:r>
          </w:p>
        </w:tc>
        <w:tc>
          <w:tcPr>
            <w:tcW w:w="1753" w:type="dxa"/>
          </w:tcPr>
          <w:p>
            <w:pPr>
              <w:pStyle w:val="Compact"/>
              <w:spacing w:line="240" w:lineRule="auto" w:before="0" w:after="0"/>
              <w:jc w:val="right"/>
            </w:pPr>
            <w:r>
              <w:rPr>
                <w:sz w:val="16"/>
              </w:rPr>
              <w:t xml:space="preserve">68.0 %</w:t>
            </w:r>
          </w:p>
        </w:tc>
      </w:tr>
      <w:tr>
        <w:trPr>
          <w:cantSplit/>
        </w:trPr>
        <w:tc>
          <w:tcPr>
            <w:tcW w:w="1923" w:type="dxa"/>
          </w:tcPr>
          <w:p>
            <w:pPr>
              <w:pStyle w:val="Compact"/>
              <w:spacing w:line="240" w:lineRule="auto" w:before="0" w:after="0"/>
            </w:pPr>
            <w:r>
              <w:rPr>
                <w:sz w:val="16"/>
              </w:rPr>
              <w:t xml:space="preserve">ASUNCIÓN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128</w:t>
            </w:r>
          </w:p>
        </w:tc>
        <w:tc>
          <w:tcPr>
            <w:tcW w:w="1748" w:type="dxa"/>
          </w:tcPr>
          <w:p>
            <w:pPr>
              <w:pStyle w:val="Compact"/>
              <w:spacing w:line="240" w:lineRule="auto" w:before="0" w:after="0"/>
              <w:jc w:val="right"/>
            </w:pPr>
            <w:r>
              <w:rPr>
                <w:sz w:val="16"/>
              </w:rPr>
              <w:t xml:space="preserve">78</w:t>
            </w:r>
          </w:p>
        </w:tc>
        <w:tc>
          <w:tcPr>
            <w:tcW w:w="1748" w:type="dxa"/>
          </w:tcPr>
          <w:p>
            <w:pPr>
              <w:pStyle w:val="Compact"/>
              <w:spacing w:line="240" w:lineRule="auto" w:before="0" w:after="0"/>
              <w:jc w:val="right"/>
            </w:pPr>
            <w:r>
              <w:rPr>
                <w:sz w:val="16"/>
              </w:rPr>
              <w:t xml:space="preserve">8</w:t>
            </w:r>
          </w:p>
        </w:tc>
        <w:tc>
          <w:tcPr>
            <w:tcW w:w="1748" w:type="dxa"/>
          </w:tcPr>
          <w:p>
            <w:pPr>
              <w:pStyle w:val="Compact"/>
              <w:spacing w:line="240" w:lineRule="auto" w:before="0" w:after="0"/>
              <w:jc w:val="right"/>
            </w:pPr>
            <w:r>
              <w:rPr>
                <w:sz w:val="16"/>
              </w:rPr>
              <w:t xml:space="preserve">0.6800</w:t>
            </w:r>
          </w:p>
        </w:tc>
        <w:tc>
          <w:tcPr>
            <w:tcW w:w="1748" w:type="dxa"/>
          </w:tcPr>
          <w:p>
            <w:pPr>
              <w:pStyle w:val="Compact"/>
              <w:spacing w:line="240" w:lineRule="auto" w:before="0" w:after="0"/>
              <w:jc w:val="right"/>
            </w:pPr>
            <w:r>
              <w:rPr>
                <w:sz w:val="16"/>
              </w:rPr>
              <w:t xml:space="preserve">0.7920</w:t>
            </w:r>
          </w:p>
        </w:tc>
        <w:tc>
          <w:tcPr>
            <w:tcW w:w="1753" w:type="dxa"/>
          </w:tcPr>
          <w:p>
            <w:pPr>
              <w:pStyle w:val="Compact"/>
              <w:spacing w:line="240" w:lineRule="auto" w:before="0" w:after="0"/>
              <w:jc w:val="right"/>
            </w:pPr>
            <w:r>
              <w:rPr>
                <w:sz w:val="16"/>
              </w:rPr>
              <w:t xml:space="preserve">55.6 %</w:t>
            </w:r>
          </w:p>
        </w:tc>
      </w:tr>
      <w:tr>
        <w:trPr>
          <w:cantSplit/>
        </w:trPr>
        <w:tc>
          <w:tcPr>
            <w:tcW w:w="1923" w:type="dxa"/>
          </w:tcPr>
          <w:p>
            <w:pPr>
              <w:pStyle w:val="Compact"/>
              <w:spacing w:line="240" w:lineRule="auto" w:before="0" w:after="0"/>
            </w:pPr>
            <w:r>
              <w:rPr>
                <w:sz w:val="16"/>
              </w:rPr>
              <w:t xml:space="preserve">BOQUERÓN</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88 623</w:t>
            </w:r>
          </w:p>
        </w:tc>
        <w:tc>
          <w:tcPr>
            <w:tcW w:w="1748" w:type="dxa"/>
          </w:tcPr>
          <w:p>
            <w:pPr>
              <w:pStyle w:val="Compact"/>
              <w:spacing w:line="240" w:lineRule="auto" w:before="0" w:after="0"/>
              <w:jc w:val="right"/>
            </w:pPr>
            <w:r>
              <w:rPr>
                <w:sz w:val="16"/>
              </w:rPr>
              <w:t xml:space="preserve">66 587</w:t>
            </w:r>
          </w:p>
        </w:tc>
        <w:tc>
          <w:tcPr>
            <w:tcW w:w="1748" w:type="dxa"/>
          </w:tcPr>
          <w:p>
            <w:pPr>
              <w:pStyle w:val="Compact"/>
              <w:spacing w:line="240" w:lineRule="auto" w:before="0" w:after="0"/>
              <w:jc w:val="right"/>
            </w:pPr>
            <w:r>
              <w:rPr>
                <w:sz w:val="16"/>
              </w:rPr>
              <w:t xml:space="preserve">5 038</w:t>
            </w:r>
          </w:p>
        </w:tc>
        <w:tc>
          <w:tcPr>
            <w:tcW w:w="1748" w:type="dxa"/>
          </w:tcPr>
          <w:p>
            <w:pPr>
              <w:pStyle w:val="Compact"/>
              <w:spacing w:line="240" w:lineRule="auto" w:before="0" w:after="0"/>
              <w:jc w:val="right"/>
            </w:pPr>
            <w:r>
              <w:rPr>
                <w:sz w:val="16"/>
              </w:rPr>
              <w:t xml:space="preserve">0.8080</w:t>
            </w:r>
          </w:p>
        </w:tc>
        <w:tc>
          <w:tcPr>
            <w:tcW w:w="1748" w:type="dxa"/>
          </w:tcPr>
          <w:p>
            <w:pPr>
              <w:pStyle w:val="Compact"/>
              <w:spacing w:line="240" w:lineRule="auto" w:before="0" w:after="0"/>
              <w:jc w:val="right"/>
            </w:pPr>
            <w:r>
              <w:rPr>
                <w:sz w:val="16"/>
              </w:rPr>
              <w:t xml:space="preserve">0.9270</w:t>
            </w:r>
          </w:p>
        </w:tc>
        <w:tc>
          <w:tcPr>
            <w:tcW w:w="1753" w:type="dxa"/>
          </w:tcPr>
          <w:p>
            <w:pPr>
              <w:pStyle w:val="Compact"/>
              <w:spacing w:line="240" w:lineRule="auto" w:before="0" w:after="0"/>
              <w:jc w:val="right"/>
            </w:pPr>
            <w:r>
              <w:rPr>
                <w:sz w:val="16"/>
              </w:rPr>
              <w:t xml:space="preserve">88.9 %</w:t>
            </w:r>
          </w:p>
        </w:tc>
      </w:tr>
      <w:tr>
        <w:trPr>
          <w:cantSplit/>
        </w:trPr>
        <w:tc>
          <w:tcPr>
            <w:tcW w:w="1923" w:type="dxa"/>
          </w:tcPr>
          <w:p>
            <w:pPr>
              <w:pStyle w:val="Compact"/>
              <w:spacing w:line="240" w:lineRule="auto" w:before="0" w:after="0"/>
            </w:pPr>
            <w:r>
              <w:rPr>
                <w:sz w:val="16"/>
              </w:rPr>
              <w:t xml:space="preserve">ALTO PARAGUAY</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78 613</w:t>
            </w:r>
          </w:p>
        </w:tc>
        <w:tc>
          <w:tcPr>
            <w:tcW w:w="1748" w:type="dxa"/>
          </w:tcPr>
          <w:p>
            <w:pPr>
              <w:pStyle w:val="Compact"/>
              <w:spacing w:line="240" w:lineRule="auto" w:before="0" w:after="0"/>
              <w:jc w:val="right"/>
            </w:pPr>
            <w:r>
              <w:rPr>
                <w:sz w:val="16"/>
              </w:rPr>
              <w:t xml:space="preserve">60 983</w:t>
            </w:r>
          </w:p>
        </w:tc>
        <w:tc>
          <w:tcPr>
            <w:tcW w:w="1748" w:type="dxa"/>
          </w:tcPr>
          <w:p>
            <w:pPr>
              <w:pStyle w:val="Compact"/>
              <w:spacing w:line="240" w:lineRule="auto" w:before="0" w:after="0"/>
              <w:jc w:val="right"/>
            </w:pPr>
            <w:r>
              <w:rPr>
                <w:sz w:val="16"/>
              </w:rPr>
              <w:t xml:space="preserve">4 075</w:t>
            </w:r>
          </w:p>
        </w:tc>
        <w:tc>
          <w:tcPr>
            <w:tcW w:w="1748" w:type="dxa"/>
          </w:tcPr>
          <w:p>
            <w:pPr>
              <w:pStyle w:val="Compact"/>
              <w:spacing w:line="240" w:lineRule="auto" w:before="0" w:after="0"/>
              <w:jc w:val="right"/>
            </w:pPr>
            <w:r>
              <w:rPr>
                <w:sz w:val="16"/>
              </w:rPr>
              <w:t xml:space="preserve">0.8130</w:t>
            </w:r>
          </w:p>
        </w:tc>
        <w:tc>
          <w:tcPr>
            <w:tcW w:w="1748" w:type="dxa"/>
          </w:tcPr>
          <w:p>
            <w:pPr>
              <w:pStyle w:val="Compact"/>
              <w:spacing w:line="240" w:lineRule="auto" w:before="0" w:after="0"/>
              <w:jc w:val="right"/>
            </w:pPr>
            <w:r>
              <w:rPr>
                <w:sz w:val="16"/>
              </w:rPr>
              <w:t xml:space="preserve">0.9210</w:t>
            </w:r>
          </w:p>
        </w:tc>
        <w:tc>
          <w:tcPr>
            <w:tcW w:w="1753" w:type="dxa"/>
          </w:tcPr>
          <w:p>
            <w:pPr>
              <w:pStyle w:val="Compact"/>
              <w:spacing w:line="240" w:lineRule="auto" w:before="0" w:after="0"/>
              <w:jc w:val="right"/>
            </w:pPr>
            <w:r>
              <w:rPr>
                <w:sz w:val="16"/>
              </w:rPr>
              <w:t xml:space="preserve">86.9 %</w:t>
            </w:r>
          </w:p>
        </w:tc>
      </w:tr>
      <w:tr>
        <w:trPr>
          <w:cantSplit/>
        </w:trPr>
        <w:tc>
          <w:tcPr>
            <w:tcW w:w="1923" w:type="dxa"/>
          </w:tcPr>
          <w:p>
            <w:pPr>
              <w:pStyle w:val="Compact"/>
              <w:spacing w:line="240" w:lineRule="auto" w:before="0" w:after="0"/>
            </w:pPr>
            <w:r>
              <w:rPr>
                <w:sz w:val="16"/>
              </w:rPr>
              <w:t xml:space="preserve">PRESIDENTE HAYES</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73 644</w:t>
            </w:r>
          </w:p>
        </w:tc>
        <w:tc>
          <w:tcPr>
            <w:tcW w:w="1748" w:type="dxa"/>
          </w:tcPr>
          <w:p>
            <w:pPr>
              <w:pStyle w:val="Compact"/>
              <w:spacing w:line="240" w:lineRule="auto" w:before="0" w:after="0"/>
              <w:jc w:val="right"/>
            </w:pPr>
            <w:r>
              <w:rPr>
                <w:sz w:val="16"/>
              </w:rPr>
              <w:t xml:space="preserve">49 046</w:t>
            </w:r>
          </w:p>
        </w:tc>
        <w:tc>
          <w:tcPr>
            <w:tcW w:w="1748" w:type="dxa"/>
          </w:tcPr>
          <w:p>
            <w:pPr>
              <w:pStyle w:val="Compact"/>
              <w:spacing w:line="240" w:lineRule="auto" w:before="0" w:after="0"/>
              <w:jc w:val="right"/>
            </w:pPr>
            <w:r>
              <w:rPr>
                <w:sz w:val="16"/>
              </w:rPr>
              <w:t xml:space="preserve">6 943</w:t>
            </w:r>
          </w:p>
        </w:tc>
        <w:tc>
          <w:tcPr>
            <w:tcW w:w="1748" w:type="dxa"/>
          </w:tcPr>
          <w:p>
            <w:pPr>
              <w:pStyle w:val="Compact"/>
              <w:spacing w:line="240" w:lineRule="auto" w:before="0" w:after="0"/>
              <w:jc w:val="right"/>
            </w:pPr>
            <w:r>
              <w:rPr>
                <w:sz w:val="16"/>
              </w:rPr>
              <w:t xml:space="preserve">0.7090</w:t>
            </w:r>
          </w:p>
        </w:tc>
        <w:tc>
          <w:tcPr>
            <w:tcW w:w="1748" w:type="dxa"/>
          </w:tcPr>
          <w:p>
            <w:pPr>
              <w:pStyle w:val="Compact"/>
              <w:spacing w:line="240" w:lineRule="auto" w:before="0" w:after="0"/>
              <w:jc w:val="right"/>
            </w:pPr>
            <w:r>
              <w:rPr>
                <w:sz w:val="16"/>
              </w:rPr>
              <w:t xml:space="preserve">0.8550</w:t>
            </w:r>
          </w:p>
        </w:tc>
        <w:tc>
          <w:tcPr>
            <w:tcW w:w="1753" w:type="dxa"/>
          </w:tcPr>
          <w:p>
            <w:pPr>
              <w:pStyle w:val="Compact"/>
              <w:spacing w:line="240" w:lineRule="auto" w:before="0" w:after="0"/>
              <w:jc w:val="right"/>
            </w:pPr>
            <w:r>
              <w:rPr>
                <w:sz w:val="16"/>
              </w:rP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448"/>
        <w:gridCol w:w="2448"/>
        <w:gridCol w:w="2448"/>
        <w:gridCol w:w="2448"/>
        <w:gridCol w:w="2448"/>
        <w:gridCol w:w="2448"/>
      </w:tblGrid>
      <w:tr>
        <w:trPr>
          <w:cantSplit/>
          <w:tblHeader w:val="on"/>
        </w:trPr>
        <w:tc>
          <w:tcPr>
            <w:tcW w:w="2448" w:type="dxa"/>
          </w:tcPr>
          <w:p>
            <w:pPr>
              <w:pStyle w:val="Compact"/>
              <w:spacing w:line="240" w:lineRule="auto" w:before="0" w:after="0"/>
            </w:pPr>
            <w:r>
              <w:rPr>
                <w:b/>
                <w:sz w:val="16"/>
              </w:rPr>
              <w:t xml:space="preserve">Stage</w:t>
            </w:r>
          </w:p>
        </w:tc>
        <w:tc>
          <w:tcPr>
            <w:tcW w:w="2448" w:type="dxa"/>
          </w:tcPr>
          <w:p>
            <w:pPr>
              <w:pStyle w:val="Compact"/>
              <w:spacing w:line="240" w:lineRule="auto" w:before="0" w:after="0"/>
            </w:pPr>
            <w:r>
              <w:rPr>
                <w:b/>
                <w:sz w:val="16"/>
              </w:rPr>
              <w:t xml:space="preserve">Method</w:t>
            </w:r>
          </w:p>
        </w:tc>
        <w:tc>
          <w:tcPr>
            <w:tcW w:w="2448" w:type="dxa"/>
          </w:tcPr>
          <w:p>
            <w:pPr>
              <w:pStyle w:val="Compact"/>
              <w:spacing w:line="240" w:lineRule="auto" w:before="0" w:after="0"/>
              <w:jc w:val="right"/>
            </w:pPr>
            <w:r>
              <w:rPr>
                <w:b/>
                <w:sz w:val="16"/>
              </w:rPr>
              <w:t xml:space="preserve">Cells</w:t>
            </w:r>
          </w:p>
        </w:tc>
        <w:tc>
          <w:tcPr>
            <w:tcW w:w="2448" w:type="dxa"/>
          </w:tcPr>
          <w:p>
            <w:pPr>
              <w:pStyle w:val="Compact"/>
              <w:spacing w:line="240" w:lineRule="auto" w:before="0" w:after="0"/>
              <w:jc w:val="right"/>
            </w:pPr>
            <w:r>
              <w:rPr>
                <w:b/>
                <w:sz w:val="16"/>
              </w:rPr>
              <w:t xml:space="preserve">Time (s)</w:t>
            </w:r>
          </w:p>
        </w:tc>
        <w:tc>
          <w:tcPr>
            <w:tcW w:w="2448" w:type="dxa"/>
          </w:tcPr>
          <w:p>
            <w:pPr>
              <w:pStyle w:val="Compact"/>
              <w:spacing w:line="240" w:lineRule="auto" w:before="0" w:after="0"/>
              <w:jc w:val="right"/>
            </w:pPr>
            <w:r>
              <w:rPr>
                <w:b/>
                <w:sz w:val="16"/>
              </w:rPr>
              <w:t xml:space="preserve">Peak RAM (MB)</w:t>
            </w:r>
          </w:p>
        </w:tc>
        <w:tc>
          <w:tcPr>
            <w:tcW w:w="2448" w:type="dxa"/>
          </w:tcPr>
          <w:p>
            <w:pPr>
              <w:pStyle w:val="Compact"/>
              <w:spacing w:line="240" w:lineRule="auto" w:before="0" w:after="0"/>
            </w:pPr>
            <w:r>
              <w:rPr>
                <w:b/>
                <w:sz w:val="16"/>
              </w:rPr>
              <w:t xml:space="preserve">Note</w:t>
            </w:r>
          </w:p>
        </w:tc>
      </w:tr>
      <w:tr>
        <w:trPr>
          <w:cantSplit/>
        </w:trPr>
        <w:tc>
          <w:tcPr>
            <w:tcW w:w="2448" w:type="dxa"/>
          </w:tcPr>
          <w:p>
            <w:pPr>
              <w:pStyle w:val="Compact"/>
              <w:spacing w:line="240" w:lineRule="auto" w:before="0" w:after="0"/>
            </w:pPr>
            <w:r>
              <w:rPr>
                <w:sz w:val="16"/>
              </w:rPr>
              <w:t xml:space="preserve">Integer cell_id lookup (O(1))</w:t>
            </w:r>
          </w:p>
        </w:tc>
        <w:tc>
          <w:tcPr>
            <w:tcW w:w="2448" w:type="dxa"/>
          </w:tcPr>
          <w:p>
            <w:pPr>
              <w:pStyle w:val="Compact"/>
              <w:spacing w:line="240" w:lineRule="auto" w:before="0" w:after="0"/>
            </w:pPr>
            <w:r>
              <w:rPr>
                <w:sz w:val="16"/>
              </w:rPr>
              <w:t xml:space="preserve">NumPy int64</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0.00073</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Median of 100 repetitions</w:t>
            </w:r>
          </w:p>
        </w:tc>
      </w:tr>
      <w:tr>
        <w:trPr>
          <w:cantSplit/>
        </w:trPr>
        <w:tc>
          <w:tcPr>
            <w:tcW w:w="2448" w:type="dxa"/>
          </w:tcPr>
          <w:p>
            <w:pPr>
              <w:pStyle w:val="Compact"/>
              <w:spacing w:line="240" w:lineRule="auto" w:before="0" w:after="0"/>
            </w:pPr>
            <w:r>
              <w:rPr>
                <w:sz w:val="16"/>
              </w:rPr>
              <w:t xml:space="preserve">Point-in-Polygon</w:t>
            </w:r>
          </w:p>
        </w:tc>
        <w:tc>
          <w:tcPr>
            <w:tcW w:w="2448" w:type="dxa"/>
          </w:tcPr>
          <w:p>
            <w:pPr>
              <w:pStyle w:val="Compact"/>
              <w:spacing w:line="240" w:lineRule="auto" w:before="0" w:after="0"/>
            </w:pPr>
            <w:r>
              <w:rPr>
                <w:sz w:val="16"/>
              </w:rPr>
              <w:t xml:space="preserve">GeoPandas sjoin</w:t>
            </w:r>
          </w:p>
        </w:tc>
        <w:tc>
          <w:tcPr>
            <w:tcW w:w="2448" w:type="dxa"/>
          </w:tcPr>
          <w:p>
            <w:pPr>
              <w:pStyle w:val="Compact"/>
              <w:spacing w:line="240" w:lineRule="auto" w:before="0" w:after="0"/>
              <w:jc w:val="right"/>
            </w:pPr>
            <w:r>
              <w:rPr>
                <w:sz w:val="16"/>
              </w:rPr>
              <w:t xml:space="preserve">50 000</w:t>
            </w:r>
          </w:p>
        </w:tc>
        <w:tc>
          <w:tcPr>
            <w:tcW w:w="2448" w:type="dxa"/>
          </w:tcPr>
          <w:p>
            <w:pPr>
              <w:pStyle w:val="Compact"/>
              <w:spacing w:line="240" w:lineRule="auto" w:before="0" w:after="0"/>
              <w:jc w:val="right"/>
            </w:pPr>
            <w:r>
              <w:rPr>
                <w:sz w:val="16"/>
              </w:rPr>
              <w:t xml:space="preserve">0.02610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50 000 points; non-linear extrapolation</w:t>
            </w:r>
          </w:p>
        </w:tc>
      </w:tr>
      <w:tr>
        <w:trPr>
          <w:cantSplit/>
        </w:trPr>
        <w:tc>
          <w:tcPr>
            <w:tcW w:w="2448" w:type="dxa"/>
          </w:tcPr>
          <w:p>
            <w:pPr>
              <w:pStyle w:val="Compact"/>
              <w:spacing w:line="240" w:lineRule="auto" w:before="0" w:after="0"/>
            </w:pPr>
            <w:r>
              <w:rPr>
                <w:sz w:val="16"/>
              </w:rPr>
              <w:t xml:space="preserve">Ingestion, priors and gate</w:t>
            </w:r>
          </w:p>
        </w:tc>
        <w:tc>
          <w:tcPr>
            <w:tcW w:w="2448" w:type="dxa"/>
          </w:tcPr>
          <w:p>
            <w:pPr>
              <w:pStyle w:val="Compact"/>
              <w:spacing w:line="240" w:lineRule="auto" w:before="0" w:after="0"/>
            </w:pPr>
            <w:r>
              <w:rPr>
                <w:sz w:val="16"/>
              </w:rPr>
              <w:t xml:space="preserve">Polars/cKDTree</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2.40000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Dual inference</w:t>
            </w:r>
          </w:p>
        </w:tc>
        <w:tc>
          <w:tcPr>
            <w:tcW w:w="2448" w:type="dxa"/>
          </w:tcPr>
          <w:p>
            <w:pPr>
              <w:pStyle w:val="Compact"/>
              <w:spacing w:line="240" w:lineRule="auto" w:before="0" w:after="0"/>
            </w:pPr>
            <w:r>
              <w:rPr>
                <w:sz w:val="16"/>
              </w:rPr>
              <w:t xml:space="preserve">LightGBM C++</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1.03800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Aggregation and bulletin</w:t>
            </w:r>
          </w:p>
        </w:tc>
        <w:tc>
          <w:tcPr>
            <w:tcW w:w="2448" w:type="dxa"/>
          </w:tcPr>
          <w:p>
            <w:pPr>
              <w:pStyle w:val="Compact"/>
              <w:spacing w:line="240" w:lineRule="auto" w:before="0" w:after="0"/>
            </w:pPr>
            <w:r>
              <w:rPr>
                <w:sz w:val="16"/>
              </w:rPr>
              <w:t xml:space="preserve">Polars</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0.03700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Total pipeline</w:t>
            </w:r>
          </w:p>
        </w:tc>
        <w:tc>
          <w:tcPr>
            <w:tcW w:w="2448" w:type="dxa"/>
          </w:tcPr>
          <w:p>
            <w:pPr>
              <w:pStyle w:val="Compact"/>
              <w:spacing w:line="240" w:lineRule="auto" w:before="0" w:after="0"/>
            </w:pPr>
            <w:r>
              <w:rPr>
                <w:sz w:val="16"/>
              </w:rPr>
              <w:t xml:space="preserve">Integrated</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3.47400</w:t>
            </w:r>
          </w:p>
        </w:tc>
        <w:tc>
          <w:tcPr>
            <w:tcW w:w="2448" w:type="dxa"/>
          </w:tcPr>
          <w:p>
            <w:pPr>
              <w:pStyle w:val="Compact"/>
              <w:spacing w:line="240" w:lineRule="auto" w:before="0" w:after="0"/>
              <w:jc w:val="right"/>
            </w:pPr>
            <w:r>
              <w:rPr>
                <w:sz w:val="16"/>
              </w:rPr>
              <w:t xml:space="preserve">2 212.9</w:t>
            </w:r>
          </w:p>
        </w:tc>
        <w:tc>
          <w:tcPr>
            <w:tcW w:w="2448" w:type="dxa"/>
          </w:tcPr>
          <w:p>
            <w:pPr>
              <w:pStyle w:val="Compact"/>
              <w:spacing w:line="240" w:lineRule="auto" w:before="0" w:after="0"/>
            </w:pPr>
            <w:r>
              <w:rPr>
                <w:sz w:val="16"/>
              </w:rP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jc w:val="right"/>
            </w:pPr>
            <m:oMath>
              <m:sSub>
                <m:e>
                  <m:acc>
                    <m:accPr>
                      <m:chr m:val="̂"/>
                    </m:accPr>
                    <m:e>
                      <m:r>
                        <m:t>q</m:t>
                      </m:r>
                    </m:e>
                  </m:acc>
                </m:e>
                <m:sub>
                  <m:r>
                    <m:t>90</m:t>
                  </m:r>
                </m:sub>
              </m:sSub>
            </m:oMath>
            <w:r>
              <w:rPr>
                <w:b/>
                <w:sz w:val="16"/>
              </w:rPr>
              <w:t xml:space="preserve">​</w:t>
            </w:r>
          </w:p>
        </w:tc>
        <w:tc>
          <w:tcPr>
            <w:tcW w:w="2937" w:type="dxa"/>
          </w:tcPr>
          <w:p>
            <w:pPr>
              <w:pStyle w:val="Compact"/>
              <w:spacing w:line="240" w:lineRule="auto" w:before="0" w:after="0"/>
              <w:jc w:val="right"/>
            </w:pPr>
            <w:r>
              <w:rPr>
                <w:b/>
                <w:sz w:val="16"/>
              </w:rPr>
              <w:t xml:space="preserve">Coverage 90 (%)</w:t>
            </w:r>
          </w:p>
        </w:tc>
        <w:tc>
          <w:tcPr>
            <w:tcW w:w="2937" w:type="dxa"/>
          </w:tcPr>
          <w:p>
            <w:pPr>
              <w:pStyle w:val="Compact"/>
              <w:spacing w:line="240" w:lineRule="auto" w:before="0" w:after="0"/>
              <w:jc w:val="right"/>
            </w:pPr>
            <m:oMath>
              <m:sSub>
                <m:e>
                  <m:acc>
                    <m:accPr>
                      <m:chr m:val="̂"/>
                    </m:accPr>
                    <m:e>
                      <m:r>
                        <m:t>q</m:t>
                      </m:r>
                    </m:e>
                  </m:acc>
                </m:e>
                <m:sub>
                  <m:r>
                    <m:t>95</m:t>
                  </m:r>
                </m:sub>
              </m:sSub>
            </m:oMath>
            <w:r>
              <w:rPr>
                <w:b/>
                <w:sz w:val="16"/>
              </w:rPr>
              <w:t xml:space="preserve">​</w:t>
            </w:r>
          </w:p>
        </w:tc>
        <w:tc>
          <w:tcPr>
            <w:tcW w:w="2940" w:type="dxa"/>
          </w:tcPr>
          <w:p>
            <w:pPr>
              <w:pStyle w:val="Compact"/>
              <w:spacing w:line="240" w:lineRule="auto" w:before="0" w:after="0"/>
              <w:jc w:val="right"/>
            </w:pPr>
            <w:r>
              <w:rPr>
                <w:b/>
                <w:sz w:val="16"/>
              </w:rPr>
              <w:t xml:space="preserve">Coverage 95 (%)</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jc w:val="right"/>
            </w:pPr>
            <w:r>
              <w:rPr>
                <w:sz w:val="16"/>
              </w:rPr>
              <w:t xml:space="preserve">0.3552</w:t>
            </w:r>
          </w:p>
        </w:tc>
        <w:tc>
          <w:tcPr>
            <w:tcW w:w="2937" w:type="dxa"/>
          </w:tcPr>
          <w:p>
            <w:pPr>
              <w:pStyle w:val="Compact"/>
              <w:spacing w:line="240" w:lineRule="auto" w:before="0" w:after="0"/>
              <w:jc w:val="right"/>
            </w:pPr>
            <w:r>
              <w:rPr>
                <w:sz w:val="16"/>
              </w:rPr>
              <w:t xml:space="preserve">90.17 %</w:t>
            </w:r>
          </w:p>
        </w:tc>
        <w:tc>
          <w:tcPr>
            <w:tcW w:w="2937" w:type="dxa"/>
          </w:tcPr>
          <w:p>
            <w:pPr>
              <w:pStyle w:val="Compact"/>
              <w:spacing w:line="240" w:lineRule="auto" w:before="0" w:after="0"/>
              <w:jc w:val="right"/>
            </w:pPr>
            <w:r>
              <w:rPr>
                <w:sz w:val="16"/>
              </w:rPr>
              <w:t xml:space="preserve">0.8394</w:t>
            </w:r>
          </w:p>
        </w:tc>
        <w:tc>
          <w:tcPr>
            <w:tcW w:w="2940" w:type="dxa"/>
          </w:tcPr>
          <w:p>
            <w:pPr>
              <w:pStyle w:val="Compact"/>
              <w:spacing w:line="240" w:lineRule="auto" w:before="0" w:after="0"/>
              <w:jc w:val="right"/>
            </w:pPr>
            <w:r>
              <w:rPr>
                <w:sz w:val="16"/>
              </w:rPr>
              <w:t xml:space="preserve">95.32 %</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jc w:val="right"/>
            </w:pPr>
            <w:r>
              <w:rPr>
                <w:sz w:val="16"/>
              </w:rPr>
              <w:t xml:space="preserve">0.3583</w:t>
            </w:r>
          </w:p>
        </w:tc>
        <w:tc>
          <w:tcPr>
            <w:tcW w:w="2937" w:type="dxa"/>
          </w:tcPr>
          <w:p>
            <w:pPr>
              <w:pStyle w:val="Compact"/>
              <w:spacing w:line="240" w:lineRule="auto" w:before="0" w:after="0"/>
              <w:jc w:val="right"/>
            </w:pPr>
            <w:r>
              <w:rPr>
                <w:sz w:val="16"/>
              </w:rPr>
              <w:t xml:space="preserve">90.31 %</w:t>
            </w:r>
          </w:p>
        </w:tc>
        <w:tc>
          <w:tcPr>
            <w:tcW w:w="2937" w:type="dxa"/>
          </w:tcPr>
          <w:p>
            <w:pPr>
              <w:pStyle w:val="Compact"/>
              <w:spacing w:line="240" w:lineRule="auto" w:before="0" w:after="0"/>
              <w:jc w:val="right"/>
            </w:pPr>
            <w:r>
              <w:rPr>
                <w:sz w:val="16"/>
              </w:rPr>
              <w:t xml:space="preserve">0.8637</w:t>
            </w:r>
          </w:p>
        </w:tc>
        <w:tc>
          <w:tcPr>
            <w:tcW w:w="2940" w:type="dxa"/>
          </w:tcPr>
          <w:p>
            <w:pPr>
              <w:pStyle w:val="Compact"/>
              <w:spacing w:line="240" w:lineRule="auto" w:before="0" w:after="0"/>
              <w:jc w:val="right"/>
            </w:pPr>
            <w:r>
              <w:rPr>
                <w:sz w:val="16"/>
              </w:rP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Region</w:t>
            </w:r>
          </w:p>
        </w:tc>
        <w:tc>
          <w:tcPr>
            <w:tcW w:w="806" w:type="dxa"/>
          </w:tcPr>
          <w:p>
            <w:pPr>
              <w:pStyle w:val="Compact"/>
              <w:spacing w:line="240" w:lineRule="auto" w:before="0" w:after="0"/>
            </w:pPr>
            <w:r>
              <w:rPr>
                <w:b/>
                <w:sz w:val="13"/>
              </w:rPr>
              <w:t xml:space="preserve">Task</w:t>
            </w:r>
          </w:p>
        </w:tc>
        <w:tc>
          <w:tcPr>
            <w:tcW w:w="1253" w:type="dxa"/>
          </w:tcPr>
          <w:p>
            <w:pPr>
              <w:pStyle w:val="Compact"/>
              <w:spacing w:line="240" w:lineRule="auto" w:before="0" w:after="0"/>
            </w:pPr>
            <w:r>
              <w:rPr>
                <w:b/>
                <w:sz w:val="13"/>
              </w:rPr>
              <w:t xml:space="preserve">Model</w:t>
            </w:r>
          </w:p>
        </w:tc>
        <w:tc>
          <w:tcPr>
            <w:tcW w:w="895" w:type="dxa"/>
          </w:tcPr>
          <w:p>
            <w:pPr>
              <w:pStyle w:val="Compact"/>
              <w:spacing w:line="240" w:lineRule="auto" w:before="0" w:after="0"/>
            </w:pPr>
            <w:r>
              <w:rPr>
                <w:b/>
                <w:sz w:val="13"/>
              </w:rPr>
              <w:t xml:space="preserve">Pop. prevalence</w:t>
            </w:r>
          </w:p>
        </w:tc>
        <w:tc>
          <w:tcPr>
            <w:tcW w:w="895" w:type="dxa"/>
          </w:tcPr>
          <w:p>
            <w:pPr>
              <w:pStyle w:val="Compact"/>
              <w:spacing w:line="240" w:lineRule="auto" w:before="0" w:after="0"/>
            </w:pPr>
            <w:r>
              <w:rPr>
                <w:b/>
                <w:sz w:val="13"/>
              </w:rPr>
              <w:t xml:space="preserve">Sample prevalence</w:t>
            </w:r>
          </w:p>
        </w:tc>
        <w:tc>
          <w:tcPr>
            <w:tcW w:w="895" w:type="dxa"/>
          </w:tcPr>
          <w:p>
            <w:pPr>
              <w:pStyle w:val="Compact"/>
              <w:spacing w:line="240" w:lineRule="auto" w:before="0" w:after="0"/>
            </w:pPr>
            <w:r>
              <w:rPr>
                <w:b/>
                <w:sz w:val="13"/>
              </w:rPr>
              <w:t xml:space="preserve">Pop. cutoff</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Precision (%) [W; B]</w:t>
            </w:r>
          </w:p>
        </w:tc>
        <w:tc>
          <w:tcPr>
            <w:tcW w:w="895" w:type="dxa"/>
          </w:tcPr>
          <w:p>
            <w:pPr>
              <w:pStyle w:val="Compact"/>
              <w:spacing w:line="240" w:lineRule="auto" w:before="0" w:after="0"/>
            </w:pPr>
            <w:r>
              <w:rPr>
                <w:b/>
                <w:sz w:val="13"/>
              </w:rPr>
              <w:t xml:space="preserve">Recall (%) [W; B]</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Pop. N</w:t>
            </w:r>
          </w:p>
        </w:tc>
        <w:tc>
          <w:tcPr>
            <w:tcW w:w="904" w:type="dxa"/>
          </w:tcPr>
          <w:p>
            <w:pPr>
              <w:pStyle w:val="Compact"/>
              <w:spacing w:line="240" w:lineRule="auto" w:before="0" w:after="0"/>
            </w:pPr>
            <w:r>
              <w:rPr>
                <w:b/>
                <w:sz w:val="13"/>
              </w:rPr>
              <w:t xml:space="preserve">Pop. positives</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M3_hybrid_ignition</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0.000467</w:t>
            </w:r>
          </w:p>
        </w:tc>
        <w:tc>
          <w:tcPr>
            <w:tcW w:w="895" w:type="dxa"/>
          </w:tcPr>
          <w:p>
            <w:pPr>
              <w:pStyle w:val="Compact"/>
              <w:spacing w:line="240" w:lineRule="auto" w:before="0" w:after="0"/>
            </w:pPr>
            <w:r>
              <w:rPr>
                <w:sz w:val="13"/>
              </w:rPr>
              <w:t xml:space="preserve">0.8059</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0.082 [0.080–0.084; 0.075–0.088]</w:t>
            </w:r>
          </w:p>
        </w:tc>
        <w:tc>
          <w:tcPr>
            <w:tcW w:w="895" w:type="dxa"/>
          </w:tcPr>
          <w:p>
            <w:pPr>
              <w:pStyle w:val="Compact"/>
              <w:spacing w:line="240" w:lineRule="auto" w:before="0" w:after="0"/>
            </w:pPr>
            <w:r>
              <w:rPr>
                <w:sz w:val="13"/>
              </w:rPr>
              <w:t xml:space="preserve">27.304 [26.62–28.00; 26.16–28.56]</w:t>
            </w:r>
          </w:p>
        </w:tc>
        <w:tc>
          <w:tcPr>
            <w:tcW w:w="895" w:type="dxa"/>
          </w:tcPr>
          <w:p>
            <w:pPr>
              <w:pStyle w:val="Compact"/>
              <w:spacing w:line="240" w:lineRule="auto" w:before="0" w:after="0"/>
            </w:pPr>
            <w:r>
              <w:rPr>
                <w:sz w:val="13"/>
              </w:rPr>
              <w:t xml:space="preserve">0.0010</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M2_base_ignition</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0.000428</w:t>
            </w:r>
          </w:p>
        </w:tc>
        <w:tc>
          <w:tcPr>
            <w:tcW w:w="895" w:type="dxa"/>
          </w:tcPr>
          <w:p>
            <w:pPr>
              <w:pStyle w:val="Compact"/>
              <w:spacing w:line="240" w:lineRule="auto" w:before="0" w:after="0"/>
            </w:pPr>
            <w:r>
              <w:rPr>
                <w:sz w:val="13"/>
              </w:rPr>
              <w:t xml:space="preserve">0.8078</w:t>
            </w:r>
          </w:p>
        </w:tc>
        <w:tc>
          <w:tcPr>
            <w:tcW w:w="895" w:type="dxa"/>
          </w:tcPr>
          <w:p>
            <w:pPr>
              <w:pStyle w:val="Compact"/>
              <w:spacing w:line="240" w:lineRule="auto" w:before="0" w:after="0"/>
            </w:pPr>
            <w:r>
              <w:rPr>
                <w:sz w:val="13"/>
              </w:rPr>
              <w:t xml:space="preserve">0.0007</w:t>
            </w:r>
          </w:p>
        </w:tc>
        <w:tc>
          <w:tcPr>
            <w:tcW w:w="895" w:type="dxa"/>
          </w:tcPr>
          <w:p>
            <w:pPr>
              <w:pStyle w:val="Compact"/>
              <w:spacing w:line="240" w:lineRule="auto" w:before="0" w:after="0"/>
            </w:pPr>
            <w:r>
              <w:rPr>
                <w:sz w:val="13"/>
              </w:rPr>
              <w:t xml:space="preserve">0.090 [0.087–0.093; 0.082–0.098]</w:t>
            </w:r>
          </w:p>
        </w:tc>
        <w:tc>
          <w:tcPr>
            <w:tcW w:w="895" w:type="dxa"/>
          </w:tcPr>
          <w:p>
            <w:pPr>
              <w:pStyle w:val="Compact"/>
              <w:spacing w:line="240" w:lineRule="auto" w:before="0" w:after="0"/>
            </w:pPr>
            <w:r>
              <w:rPr>
                <w:sz w:val="13"/>
              </w:rPr>
              <w:t xml:space="preserve">24.589 [23.93–25.26; 23.26–25.91]</w:t>
            </w:r>
          </w:p>
        </w:tc>
        <w:tc>
          <w:tcPr>
            <w:tcW w:w="895" w:type="dxa"/>
          </w:tcPr>
          <w:p>
            <w:pPr>
              <w:pStyle w:val="Compact"/>
              <w:spacing w:line="240" w:lineRule="auto" w:before="0" w:after="0"/>
            </w:pPr>
            <w:r>
              <w:rPr>
                <w:sz w:val="13"/>
              </w:rPr>
              <w:t xml:space="preserve">0.0011</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propagation</w:t>
            </w:r>
          </w:p>
        </w:tc>
        <w:tc>
          <w:tcPr>
            <w:tcW w:w="1253" w:type="dxa"/>
          </w:tcPr>
          <w:p>
            <w:pPr>
              <w:pStyle w:val="Compact"/>
              <w:spacing w:line="240" w:lineRule="auto" w:before="0" w:after="0"/>
            </w:pPr>
            <w:r>
              <w:rPr>
                <w:sz w:val="13"/>
              </w:rPr>
              <w:t xml:space="preserve">Prop_tactical</w:t>
            </w:r>
          </w:p>
        </w:tc>
        <w:tc>
          <w:tcPr>
            <w:tcW w:w="895" w:type="dxa"/>
          </w:tcPr>
          <w:p>
            <w:pPr>
              <w:pStyle w:val="Compact"/>
              <w:spacing w:line="240" w:lineRule="auto" w:before="0" w:after="0"/>
            </w:pPr>
            <w:r>
              <w:rPr>
                <w:sz w:val="13"/>
              </w:rPr>
              <w:t xml:space="preserve">0.001553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0.022388</w:t>
            </w:r>
          </w:p>
        </w:tc>
        <w:tc>
          <w:tcPr>
            <w:tcW w:w="895" w:type="dxa"/>
          </w:tcPr>
          <w:p>
            <w:pPr>
              <w:pStyle w:val="Compact"/>
              <w:spacing w:line="240" w:lineRule="auto" w:before="0" w:after="0"/>
            </w:pPr>
            <w:r>
              <w:rPr>
                <w:sz w:val="13"/>
              </w:rPr>
              <w:t xml:space="preserve">0.9088</w:t>
            </w:r>
          </w:p>
        </w:tc>
        <w:tc>
          <w:tcPr>
            <w:tcW w:w="895" w:type="dxa"/>
          </w:tcPr>
          <w:p>
            <w:pPr>
              <w:pStyle w:val="Compact"/>
              <w:spacing w:line="240" w:lineRule="auto" w:before="0" w:after="0"/>
            </w:pPr>
            <w:r>
              <w:rPr>
                <w:sz w:val="13"/>
              </w:rPr>
              <w:t xml:space="preserve">0.1270</w:t>
            </w:r>
          </w:p>
        </w:tc>
        <w:tc>
          <w:tcPr>
            <w:tcW w:w="895" w:type="dxa"/>
          </w:tcPr>
          <w:p>
            <w:pPr>
              <w:pStyle w:val="Compact"/>
              <w:spacing w:line="240" w:lineRule="auto" w:before="0" w:after="0"/>
            </w:pPr>
            <w:r>
              <w:rPr>
                <w:sz w:val="13"/>
              </w:rPr>
              <w:t xml:space="preserve">9.667 [9.557–9.778; 9.087–10.316]</w:t>
            </w:r>
          </w:p>
        </w:tc>
        <w:tc>
          <w:tcPr>
            <w:tcW w:w="895" w:type="dxa"/>
          </w:tcPr>
          <w:p>
            <w:pPr>
              <w:pStyle w:val="Compact"/>
              <w:spacing w:line="240" w:lineRule="auto" w:before="0" w:after="0"/>
            </w:pPr>
            <w:r>
              <w:rPr>
                <w:sz w:val="13"/>
              </w:rPr>
              <w:t xml:space="preserve">50.652 [50.22–51.08; 49.01–52.02]</w:t>
            </w:r>
          </w:p>
        </w:tc>
        <w:tc>
          <w:tcPr>
            <w:tcW w:w="895" w:type="dxa"/>
          </w:tcPr>
          <w:p>
            <w:pPr>
              <w:pStyle w:val="Compact"/>
              <w:spacing w:line="240" w:lineRule="auto" w:before="0" w:after="0"/>
            </w:pPr>
            <w:r>
              <w:rPr>
                <w:sz w:val="13"/>
              </w:rPr>
              <w:t xml:space="preserve">0.1153</w:t>
            </w:r>
          </w:p>
        </w:tc>
        <w:tc>
          <w:tcPr>
            <w:tcW w:w="895" w:type="dxa"/>
          </w:tcPr>
          <w:p>
            <w:pPr>
              <w:pStyle w:val="Compact"/>
              <w:spacing w:line="240" w:lineRule="auto" w:before="0" w:after="0"/>
            </w:pPr>
            <w:r>
              <w:rPr>
                <w:sz w:val="13"/>
              </w:rPr>
              <w:t xml:space="preserve">0.001447</w:t>
            </w:r>
          </w:p>
        </w:tc>
        <w:tc>
          <w:tcPr>
            <w:tcW w:w="895" w:type="dxa"/>
          </w:tcPr>
          <w:p>
            <w:pPr>
              <w:pStyle w:val="Compact"/>
              <w:spacing w:line="240" w:lineRule="auto" w:before="0" w:after="0"/>
            </w:pPr>
            <w:r>
              <w:rPr>
                <w:sz w:val="13"/>
              </w:rPr>
              <w:t xml:space="preserve">0.0666</w:t>
            </w:r>
          </w:p>
        </w:tc>
        <w:tc>
          <w:tcPr>
            <w:tcW w:w="895" w:type="dxa"/>
          </w:tcPr>
          <w:p>
            <w:pPr>
              <w:pStyle w:val="Compact"/>
              <w:spacing w:line="240" w:lineRule="auto" w:before="0" w:after="0"/>
            </w:pPr>
            <w:r>
              <w:rPr>
                <w:sz w:val="13"/>
              </w:rPr>
              <w:t xml:space="preserve">0.0002</w:t>
            </w:r>
          </w:p>
        </w:tc>
        <w:tc>
          <w:tcPr>
            <w:tcW w:w="895" w:type="dxa"/>
          </w:tcPr>
          <w:p>
            <w:pPr>
              <w:pStyle w:val="Compact"/>
              <w:spacing w:line="240" w:lineRule="auto" w:before="0" w:after="0"/>
            </w:pPr>
            <w:r>
              <w:rPr>
                <w:sz w:val="13"/>
              </w:rPr>
              <w:t xml:space="preserve">33 748 163</w:t>
            </w:r>
          </w:p>
        </w:tc>
        <w:tc>
          <w:tcPr>
            <w:tcW w:w="904" w:type="dxa"/>
          </w:tcPr>
          <w:p>
            <w:pPr>
              <w:pStyle w:val="Compact"/>
              <w:spacing w:line="240" w:lineRule="auto" w:before="0" w:after="0"/>
            </w:pPr>
            <w:r>
              <w:rPr>
                <w:sz w:val="13"/>
              </w:rPr>
              <w:t xml:space="preserve">52 405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M3_hybrid_ignition</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0.001084</w:t>
            </w:r>
          </w:p>
        </w:tc>
        <w:tc>
          <w:tcPr>
            <w:tcW w:w="895" w:type="dxa"/>
          </w:tcPr>
          <w:p>
            <w:pPr>
              <w:pStyle w:val="Compact"/>
              <w:spacing w:line="240" w:lineRule="auto" w:before="0" w:after="0"/>
            </w:pPr>
            <w:r>
              <w:rPr>
                <w:sz w:val="13"/>
              </w:rPr>
              <w:t xml:space="preserve">0.7627</w:t>
            </w:r>
          </w:p>
        </w:tc>
        <w:tc>
          <w:tcPr>
            <w:tcW w:w="895" w:type="dxa"/>
          </w:tcPr>
          <w:p>
            <w:pPr>
              <w:pStyle w:val="Compact"/>
              <w:spacing w:line="240" w:lineRule="auto" w:before="0" w:after="0"/>
            </w:pPr>
            <w:r>
              <w:rPr>
                <w:sz w:val="13"/>
              </w:rPr>
              <w:t xml:space="preserve">0.0019</w:t>
            </w:r>
          </w:p>
        </w:tc>
        <w:tc>
          <w:tcPr>
            <w:tcW w:w="895" w:type="dxa"/>
          </w:tcPr>
          <w:p>
            <w:pPr>
              <w:pStyle w:val="Compact"/>
              <w:spacing w:line="240" w:lineRule="auto" w:before="0" w:after="0"/>
            </w:pPr>
            <w:r>
              <w:rPr>
                <w:sz w:val="13"/>
              </w:rPr>
              <w:t xml:space="preserve">0.198 [0.192–0.204; 0.178–0.222]</w:t>
            </w:r>
          </w:p>
        </w:tc>
        <w:tc>
          <w:tcPr>
            <w:tcW w:w="895" w:type="dxa"/>
          </w:tcPr>
          <w:p>
            <w:pPr>
              <w:pStyle w:val="Compact"/>
              <w:spacing w:line="240" w:lineRule="auto" w:before="0" w:after="0"/>
            </w:pPr>
            <w:r>
              <w:rPr>
                <w:sz w:val="13"/>
              </w:rPr>
              <w:t xml:space="preserve">20.731 [20.15–21.33; 19.26–22.31]</w:t>
            </w:r>
          </w:p>
        </w:tc>
        <w:tc>
          <w:tcPr>
            <w:tcW w:w="895" w:type="dxa"/>
          </w:tcPr>
          <w:p>
            <w:pPr>
              <w:pStyle w:val="Compact"/>
              <w:spacing w:line="240" w:lineRule="auto" w:before="0" w:after="0"/>
            </w:pPr>
            <w:r>
              <w:rPr>
                <w:sz w:val="13"/>
              </w:rPr>
              <w:t xml:space="preserve">0.0025</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0.0001</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ignition</w:t>
            </w:r>
          </w:p>
        </w:tc>
        <w:tc>
          <w:tcPr>
            <w:tcW w:w="1253" w:type="dxa"/>
          </w:tcPr>
          <w:p>
            <w:pPr>
              <w:pStyle w:val="Compact"/>
              <w:spacing w:line="240" w:lineRule="auto" w:before="0" w:after="0"/>
            </w:pPr>
            <w:r>
              <w:rPr>
                <w:sz w:val="13"/>
              </w:rPr>
              <w:t xml:space="preserve">M2_base_ignition</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0.000959</w:t>
            </w:r>
          </w:p>
        </w:tc>
        <w:tc>
          <w:tcPr>
            <w:tcW w:w="895" w:type="dxa"/>
          </w:tcPr>
          <w:p>
            <w:pPr>
              <w:pStyle w:val="Compact"/>
              <w:spacing w:line="240" w:lineRule="auto" w:before="0" w:after="0"/>
            </w:pPr>
            <w:r>
              <w:rPr>
                <w:sz w:val="13"/>
              </w:rPr>
              <w:t xml:space="preserve">0.7549</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0.166 [0.161–0.171; 0.149–0.184]</w:t>
            </w:r>
          </w:p>
        </w:tc>
        <w:tc>
          <w:tcPr>
            <w:tcW w:w="895" w:type="dxa"/>
          </w:tcPr>
          <w:p>
            <w:pPr>
              <w:pStyle w:val="Compact"/>
              <w:spacing w:line="240" w:lineRule="auto" w:before="0" w:after="0"/>
            </w:pPr>
            <w:r>
              <w:rPr>
                <w:sz w:val="13"/>
              </w:rPr>
              <w:t xml:space="preserve">22.106 [21.51–22.72; 20.42–23.86]</w:t>
            </w:r>
          </w:p>
        </w:tc>
        <w:tc>
          <w:tcPr>
            <w:tcW w:w="895" w:type="dxa"/>
          </w:tcPr>
          <w:p>
            <w:pPr>
              <w:pStyle w:val="Compact"/>
              <w:spacing w:line="240" w:lineRule="auto" w:before="0" w:after="0"/>
            </w:pPr>
            <w:r>
              <w:rPr>
                <w:sz w:val="13"/>
              </w:rPr>
              <w:t xml:space="preserve">0.0021</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propagation</w:t>
            </w:r>
          </w:p>
        </w:tc>
        <w:tc>
          <w:tcPr>
            <w:tcW w:w="1253" w:type="dxa"/>
          </w:tcPr>
          <w:p>
            <w:pPr>
              <w:pStyle w:val="Compact"/>
              <w:spacing w:line="240" w:lineRule="auto" w:before="0" w:after="0"/>
            </w:pPr>
            <w:r>
              <w:rPr>
                <w:sz w:val="13"/>
              </w:rPr>
              <w:t xml:space="preserve">Prop_tactical</w:t>
            </w:r>
          </w:p>
        </w:tc>
        <w:tc>
          <w:tcPr>
            <w:tcW w:w="895" w:type="dxa"/>
          </w:tcPr>
          <w:p>
            <w:pPr>
              <w:pStyle w:val="Compact"/>
              <w:spacing w:line="240" w:lineRule="auto" w:before="0" w:after="0"/>
            </w:pPr>
            <w:r>
              <w:rPr>
                <w:sz w:val="13"/>
              </w:rPr>
              <w:t xml:space="preserve">0.002102</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0.017575</w:t>
            </w:r>
          </w:p>
        </w:tc>
        <w:tc>
          <w:tcPr>
            <w:tcW w:w="895" w:type="dxa"/>
          </w:tcPr>
          <w:p>
            <w:pPr>
              <w:pStyle w:val="Compact"/>
              <w:spacing w:line="240" w:lineRule="auto" w:before="0" w:after="0"/>
            </w:pPr>
            <w:r>
              <w:rPr>
                <w:sz w:val="13"/>
              </w:rPr>
              <w:t xml:space="preserve">0.7963</w:t>
            </w:r>
          </w:p>
        </w:tc>
        <w:tc>
          <w:tcPr>
            <w:tcW w:w="895" w:type="dxa"/>
          </w:tcPr>
          <w:p>
            <w:pPr>
              <w:pStyle w:val="Compact"/>
              <w:spacing w:line="240" w:lineRule="auto" w:before="0" w:after="0"/>
            </w:pPr>
            <w:r>
              <w:rPr>
                <w:sz w:val="13"/>
              </w:rPr>
              <w:t xml:space="preserve">0.0287</w:t>
            </w:r>
          </w:p>
        </w:tc>
        <w:tc>
          <w:tcPr>
            <w:tcW w:w="895" w:type="dxa"/>
          </w:tcPr>
          <w:p>
            <w:pPr>
              <w:pStyle w:val="Compact"/>
              <w:spacing w:line="240" w:lineRule="auto" w:before="0" w:after="0"/>
            </w:pPr>
            <w:r>
              <w:rPr>
                <w:sz w:val="13"/>
              </w:rPr>
              <w:t xml:space="preserve">4.784 [4.709–4.860; 4.129–5.491]</w:t>
            </w:r>
          </w:p>
        </w:tc>
        <w:tc>
          <w:tcPr>
            <w:tcW w:w="895" w:type="dxa"/>
          </w:tcPr>
          <w:p>
            <w:pPr>
              <w:pStyle w:val="Compact"/>
              <w:spacing w:line="240" w:lineRule="auto" w:before="0" w:after="0"/>
            </w:pPr>
            <w:r>
              <w:rPr>
                <w:sz w:val="13"/>
              </w:rPr>
              <w:t xml:space="preserve">18.771 [18.50–19.05; 16.71–21.01]</w:t>
            </w:r>
          </w:p>
        </w:tc>
        <w:tc>
          <w:tcPr>
            <w:tcW w:w="895" w:type="dxa"/>
          </w:tcPr>
          <w:p>
            <w:pPr>
              <w:pStyle w:val="Compact"/>
              <w:spacing w:line="240" w:lineRule="auto" w:before="0" w:after="0"/>
            </w:pPr>
            <w:r>
              <w:rPr>
                <w:sz w:val="13"/>
              </w:rPr>
              <w:t xml:space="preserve">0.0562</w:t>
            </w:r>
          </w:p>
        </w:tc>
        <w:tc>
          <w:tcPr>
            <w:tcW w:w="895" w:type="dxa"/>
          </w:tcPr>
          <w:p>
            <w:pPr>
              <w:pStyle w:val="Compact"/>
              <w:spacing w:line="240" w:lineRule="auto" w:before="0" w:after="0"/>
            </w:pPr>
            <w:r>
              <w:rPr>
                <w:sz w:val="13"/>
              </w:rPr>
              <w:t xml:space="preserve">0.002069</w:t>
            </w:r>
          </w:p>
        </w:tc>
        <w:tc>
          <w:tcPr>
            <w:tcW w:w="895" w:type="dxa"/>
          </w:tcPr>
          <w:p>
            <w:pPr>
              <w:pStyle w:val="Compact"/>
              <w:spacing w:line="240" w:lineRule="auto" w:before="0" w:after="0"/>
            </w:pPr>
            <w:r>
              <w:rPr>
                <w:sz w:val="13"/>
              </w:rPr>
              <w:t xml:space="preserve">0.0135</w:t>
            </w:r>
          </w:p>
        </w:tc>
        <w:tc>
          <w:tcPr>
            <w:tcW w:w="895" w:type="dxa"/>
          </w:tcPr>
          <w:p>
            <w:pPr>
              <w:pStyle w:val="Compact"/>
              <w:spacing w:line="240" w:lineRule="auto" w:before="0" w:after="0"/>
            </w:pPr>
            <w:r>
              <w:rPr>
                <w:sz w:val="13"/>
              </w:rPr>
              <w:t xml:space="preserve">0.0004</w:t>
            </w:r>
          </w:p>
        </w:tc>
        <w:tc>
          <w:tcPr>
            <w:tcW w:w="895" w:type="dxa"/>
          </w:tcPr>
          <w:p>
            <w:pPr>
              <w:pStyle w:val="Compact"/>
              <w:spacing w:line="240" w:lineRule="auto" w:before="0" w:after="0"/>
            </w:pPr>
            <w:r>
              <w:rPr>
                <w:sz w:val="13"/>
              </w:rPr>
              <w:t xml:space="preserve">37 235 186</w:t>
            </w:r>
          </w:p>
        </w:tc>
        <w:tc>
          <w:tcPr>
            <w:tcW w:w="904" w:type="dxa"/>
          </w:tcPr>
          <w:p>
            <w:pPr>
              <w:pStyle w:val="Compact"/>
              <w:spacing w:line="240" w:lineRule="auto" w:before="0" w:after="0"/>
            </w:pPr>
            <w:r>
              <w:rPr>
                <w:sz w:val="13"/>
              </w:rPr>
              <w:t xml:space="preserve">78 269</w:t>
            </w:r>
          </w:p>
        </w:tc>
      </w:tr>
    </w:tbl>
    <w:p>
      <w:pPr>
        <w:pStyle w:val="BodyText"/>
      </w:pPr>
      <w:r>
        <w:t xml:space="preserve">Ign. = ignition; Prop. = propagation. M2 is the baseline ignition model; Prop_tactical is the causal t−1 propagation model and is not the ignition fallback.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Region</w:t>
            </w:r>
          </w:p>
        </w:tc>
        <w:tc>
          <w:tcPr>
            <w:tcW w:w="1573" w:type="dxa"/>
          </w:tcPr>
          <w:p>
            <w:pPr>
              <w:pStyle w:val="Compact"/>
              <w:spacing w:line="240" w:lineRule="auto" w:before="0" w:after="0"/>
            </w:pPr>
            <w:r>
              <w:rPr>
                <w:b/>
                <w:sz w:val="16"/>
              </w:rPr>
              <w:t xml:space="preserve">Task</w:t>
            </w:r>
          </w:p>
        </w:tc>
        <w:tc>
          <w:tcPr>
            <w:tcW w:w="2447" w:type="dxa"/>
          </w:tcPr>
          <w:p>
            <w:pPr>
              <w:pStyle w:val="Compact"/>
              <w:spacing w:line="240" w:lineRule="auto" w:before="0" w:after="0"/>
            </w:pPr>
            <w:r>
              <w:rPr>
                <w:b/>
                <w:sz w:val="16"/>
              </w:rPr>
              <w:t xml:space="preserve">Comparison</w:t>
            </w:r>
          </w:p>
        </w:tc>
        <w:tc>
          <w:tcPr>
            <w:tcW w:w="1748" w:type="dxa"/>
          </w:tcPr>
          <w:p>
            <w:pPr>
              <w:pStyle w:val="Compact"/>
              <w:spacing w:line="240" w:lineRule="auto" w:before="0" w:after="0"/>
            </w:pPr>
            <w:r>
              <w:rPr>
                <w:b/>
                <w:sz w:val="16"/>
              </w:rPr>
              <w:t xml:space="preserve">ΔROC</w:t>
            </w:r>
          </w:p>
        </w:tc>
        <w:tc>
          <w:tcPr>
            <w:tcW w:w="1748" w:type="dxa"/>
          </w:tcPr>
          <w:p>
            <w:pPr>
              <w:pStyle w:val="Compact"/>
              <w:spacing w:line="240" w:lineRule="auto" w:before="0" w:after="0"/>
            </w:pPr>
            <w:r>
              <w:rPr>
                <w:b/>
                <w:sz w:val="16"/>
              </w:rPr>
              <w:t xml:space="preserve">p raw</w:t>
            </w:r>
          </w:p>
        </w:tc>
        <w:tc>
          <w:tcPr>
            <w:tcW w:w="1748" w:type="dxa"/>
          </w:tcPr>
          <w:p>
            <w:pPr>
              <w:pStyle w:val="Compact"/>
              <w:spacing w:line="240" w:lineRule="auto" w:before="0" w:after="0"/>
            </w:pPr>
            <w:r>
              <w:rPr>
                <w:b/>
                <w:sz w:val="16"/>
              </w:rPr>
              <w:t xml:space="preserve">p Holm</w:t>
            </w:r>
          </w:p>
        </w:tc>
        <w:tc>
          <w:tcPr>
            <w:tcW w:w="1748" w:type="dxa"/>
          </w:tcPr>
          <w:p>
            <w:pPr>
              <w:pStyle w:val="Compact"/>
              <w:spacing w:line="240" w:lineRule="auto" w:before="0" w:after="0"/>
            </w:pPr>
            <w:r>
              <w:rPr>
                <w:b/>
                <w:sz w:val="16"/>
              </w:rPr>
              <w:t xml:space="preserve">p BH</w:t>
            </w:r>
          </w:p>
        </w:tc>
        <w:tc>
          <w:tcPr>
            <w:tcW w:w="1753" w:type="dxa"/>
          </w:tcPr>
          <w:p>
            <w:pPr>
              <w:pStyle w:val="Compact"/>
              <w:spacing w:line="240" w:lineRule="auto" w:before="0" w:after="0"/>
            </w:pPr>
            <w:r>
              <w:rPr>
                <w:b/>
                <w:sz w:val="16"/>
              </w:rPr>
              <w:t xml:space="preserve">B</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Full Canadian FWI</w:t>
            </w:r>
          </w:p>
        </w:tc>
        <w:tc>
          <w:tcPr>
            <w:tcW w:w="1748" w:type="dxa"/>
          </w:tcPr>
          <w:p>
            <w:pPr>
              <w:pStyle w:val="Compact"/>
              <w:spacing w:line="240" w:lineRule="auto" w:before="0" w:after="0"/>
            </w:pPr>
            <w:r>
              <w:rPr>
                <w:sz w:val="16"/>
              </w:rPr>
              <w:t xml:space="preserve">0.1922</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INPE Risco de Fogo</w:t>
            </w:r>
          </w:p>
        </w:tc>
        <w:tc>
          <w:tcPr>
            <w:tcW w:w="1748" w:type="dxa"/>
          </w:tcPr>
          <w:p>
            <w:pPr>
              <w:pStyle w:val="Compact"/>
              <w:spacing w:line="240" w:lineRule="auto" w:before="0" w:after="0"/>
            </w:pPr>
            <w:r>
              <w:rPr>
                <w:sz w:val="16"/>
              </w:rPr>
              <w:t xml:space="preserve">0.2561</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Incendios_PY (Base Ignition M2)</w:t>
            </w:r>
          </w:p>
        </w:tc>
        <w:tc>
          <w:tcPr>
            <w:tcW w:w="1748" w:type="dxa"/>
          </w:tcPr>
          <w:p>
            <w:pPr>
              <w:pStyle w:val="Compact"/>
              <w:spacing w:line="240" w:lineRule="auto" w:before="0" w:after="0"/>
            </w:pPr>
            <w:r>
              <w:rPr>
                <w:sz w:val="16"/>
              </w:rPr>
              <w:t xml:space="preserve">0.0128</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Full Canadian FWI</w:t>
            </w:r>
          </w:p>
        </w:tc>
        <w:tc>
          <w:tcPr>
            <w:tcW w:w="1748" w:type="dxa"/>
          </w:tcPr>
          <w:p>
            <w:pPr>
              <w:pStyle w:val="Compact"/>
              <w:spacing w:line="240" w:lineRule="auto" w:before="0" w:after="0"/>
            </w:pPr>
            <w:r>
              <w:rPr>
                <w:sz w:val="16"/>
              </w:rPr>
              <w:t xml:space="preserve">0.2963</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INPE Risco de Fogo</w:t>
            </w:r>
          </w:p>
        </w:tc>
        <w:tc>
          <w:tcPr>
            <w:tcW w:w="1748" w:type="dxa"/>
          </w:tcPr>
          <w:p>
            <w:pPr>
              <w:pStyle w:val="Compact"/>
              <w:spacing w:line="240" w:lineRule="auto" w:before="0" w:after="0"/>
            </w:pPr>
            <w:r>
              <w:rPr>
                <w:sz w:val="16"/>
              </w:rPr>
              <w:t xml:space="preserve">0.2756</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ignition</w:t>
            </w:r>
          </w:p>
        </w:tc>
        <w:tc>
          <w:tcPr>
            <w:tcW w:w="2447" w:type="dxa"/>
          </w:tcPr>
          <w:p>
            <w:pPr>
              <w:pStyle w:val="Compact"/>
              <w:spacing w:line="240" w:lineRule="auto" w:before="0" w:after="0"/>
            </w:pPr>
            <w:r>
              <w:rPr>
                <w:sz w:val="16"/>
              </w:rPr>
              <w:t xml:space="preserve">Incendios_PY (Hybrid Ignition M3) vs Incendios_PY (Base Ignition M2)</w:t>
            </w:r>
          </w:p>
        </w:tc>
        <w:tc>
          <w:tcPr>
            <w:tcW w:w="1748" w:type="dxa"/>
          </w:tcPr>
          <w:p>
            <w:pPr>
              <w:pStyle w:val="Compact"/>
              <w:spacing w:line="240" w:lineRule="auto" w:before="0" w:after="0"/>
            </w:pPr>
            <w:r>
              <w:rPr>
                <w:sz w:val="16"/>
              </w:rPr>
              <w:t xml:space="preserve">0.0030</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Region</w:t>
            </w:r>
          </w:p>
        </w:tc>
        <w:tc>
          <w:tcPr>
            <w:tcW w:w="806" w:type="dxa"/>
          </w:tcPr>
          <w:p>
            <w:pPr>
              <w:pStyle w:val="Compact"/>
              <w:spacing w:line="240" w:lineRule="auto" w:before="0" w:after="0"/>
            </w:pPr>
            <w:r>
              <w:rPr>
                <w:b/>
                <w:sz w:val="13"/>
              </w:rPr>
              <w:t xml:space="preserve">Model</w:t>
            </w:r>
          </w:p>
        </w:tc>
        <w:tc>
          <w:tcPr>
            <w:tcW w:w="1253" w:type="dxa"/>
          </w:tcPr>
          <w:p>
            <w:pPr>
              <w:pStyle w:val="Compact"/>
              <w:spacing w:line="240" w:lineRule="auto" w:before="0" w:after="0"/>
            </w:pPr>
            <w:r>
              <w:rPr>
                <w:b/>
                <w:sz w:val="13"/>
              </w:rPr>
              <w:t xml:space="preserve">Split</w:t>
            </w:r>
          </w:p>
        </w:tc>
        <w:tc>
          <w:tcPr>
            <w:tcW w:w="895" w:type="dxa"/>
          </w:tcPr>
          <w:p>
            <w:pPr>
              <w:pStyle w:val="Compact"/>
              <w:spacing w:line="240" w:lineRule="auto" w:before="0" w:after="0"/>
            </w:pPr>
            <w:r>
              <w:rPr>
                <w:b/>
                <w:sz w:val="13"/>
              </w:rPr>
              <w:t xml:space="preserve">n</w:t>
            </w:r>
          </w:p>
        </w:tc>
        <w:tc>
          <w:tcPr>
            <w:tcW w:w="895" w:type="dxa"/>
          </w:tcPr>
          <w:p>
            <w:pPr>
              <w:pStyle w:val="Compact"/>
              <w:spacing w:line="240" w:lineRule="auto" w:before="0" w:after="0"/>
            </w:pPr>
            <w:r>
              <w:rPr>
                <w:b/>
                <w:sz w:val="13"/>
              </w:rPr>
              <w:t xml:space="preserve">n positive</w:t>
            </w:r>
          </w:p>
        </w:tc>
        <w:tc>
          <w:tcPr>
            <w:tcW w:w="895" w:type="dxa"/>
          </w:tcPr>
          <w:p>
            <w:pPr>
              <w:pStyle w:val="Compact"/>
              <w:spacing w:line="240" w:lineRule="auto" w:before="0" w:after="0"/>
            </w:pPr>
            <w:r>
              <w:rPr>
                <w:b/>
                <w:sz w:val="13"/>
              </w:rPr>
              <w:t xml:space="preserve">Prevalence</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Precision</w:t>
            </w:r>
          </w:p>
        </w:tc>
        <w:tc>
          <w:tcPr>
            <w:tcW w:w="895" w:type="dxa"/>
          </w:tcPr>
          <w:p>
            <w:pPr>
              <w:pStyle w:val="Compact"/>
              <w:spacing w:line="240" w:lineRule="auto" w:before="0" w:after="0"/>
            </w:pPr>
            <w:r>
              <w:rPr>
                <w:b/>
                <w:sz w:val="13"/>
              </w:rPr>
              <w:t xml:space="preserve">Recall</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FP</w:t>
            </w:r>
          </w:p>
        </w:tc>
        <w:tc>
          <w:tcPr>
            <w:tcW w:w="904" w:type="dxa"/>
          </w:tcPr>
          <w:p>
            <w:pPr>
              <w:pStyle w:val="Compact"/>
              <w:spacing w:line="240" w:lineRule="auto" w:before="0" w:after="0"/>
            </w:pPr>
            <w:r>
              <w:rPr>
                <w:b/>
                <w:sz w:val="13"/>
              </w:rPr>
              <w:t xml:space="preserve">FN</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0.6456</w:t>
            </w:r>
          </w:p>
        </w:tc>
        <w:tc>
          <w:tcPr>
            <w:tcW w:w="895" w:type="dxa"/>
          </w:tcPr>
          <w:p>
            <w:pPr>
              <w:pStyle w:val="Compact"/>
              <w:spacing w:line="240" w:lineRule="auto" w:before="0" w:after="0"/>
            </w:pPr>
            <w:r>
              <w:rPr>
                <w:sz w:val="13"/>
              </w:rPr>
              <w:t xml:space="preserve">0.1668</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0.0259</w:t>
            </w:r>
          </w:p>
        </w:tc>
        <w:tc>
          <w:tcPr>
            <w:tcW w:w="895" w:type="dxa"/>
          </w:tcPr>
          <w:p>
            <w:pPr>
              <w:pStyle w:val="Compact"/>
              <w:spacing w:line="240" w:lineRule="auto" w:before="0" w:after="0"/>
            </w:pPr>
            <w:r>
              <w:rPr>
                <w:sz w:val="13"/>
              </w:rPr>
              <w:t xml:space="preserve">0.0065</w:t>
            </w:r>
          </w:p>
        </w:tc>
        <w:tc>
          <w:tcPr>
            <w:tcW w:w="895" w:type="dxa"/>
          </w:tcPr>
          <w:p>
            <w:pPr>
              <w:pStyle w:val="Compact"/>
              <w:spacing w:line="240" w:lineRule="auto" w:before="0" w:after="0"/>
            </w:pPr>
            <w:r>
              <w:rPr>
                <w:sz w:val="13"/>
              </w:rPr>
              <w:t xml:space="preserve">0.1680</w:t>
            </w:r>
          </w:p>
        </w:tc>
        <w:tc>
          <w:tcPr>
            <w:tcW w:w="895" w:type="dxa"/>
          </w:tcPr>
          <w:p>
            <w:pPr>
              <w:pStyle w:val="Compact"/>
              <w:spacing w:line="240" w:lineRule="auto" w:before="0" w:after="0"/>
            </w:pPr>
            <w:r>
              <w:rPr>
                <w:sz w:val="13"/>
              </w:rPr>
              <w:t xml:space="preserve">0.2685</w:t>
            </w:r>
          </w:p>
        </w:tc>
        <w:tc>
          <w:tcPr>
            <w:tcW w:w="895" w:type="dxa"/>
          </w:tcPr>
          <w:p>
            <w:pPr>
              <w:pStyle w:val="Compact"/>
              <w:spacing w:line="240" w:lineRule="auto" w:before="0" w:after="0"/>
            </w:pPr>
            <w:r>
              <w:rPr>
                <w:sz w:val="13"/>
              </w:rPr>
              <w:t xml:space="preserve">0.1816</w:t>
            </w:r>
          </w:p>
        </w:tc>
        <w:tc>
          <w:tcPr>
            <w:tcW w:w="895" w:type="dxa"/>
          </w:tcPr>
          <w:p>
            <w:pPr>
              <w:pStyle w:val="Compact"/>
              <w:spacing w:line="240" w:lineRule="auto" w:before="0" w:after="0"/>
            </w:pPr>
            <w:r>
              <w:rPr>
                <w:sz w:val="13"/>
              </w:rPr>
              <w:t xml:space="preserve">2 337</w:t>
            </w:r>
          </w:p>
        </w:tc>
        <w:tc>
          <w:tcPr>
            <w:tcW w:w="904" w:type="dxa"/>
          </w:tcPr>
          <w:p>
            <w:pPr>
              <w:pStyle w:val="Compact"/>
              <w:spacing w:line="240" w:lineRule="auto" w:before="0" w:after="0"/>
            </w:pPr>
            <w:r>
              <w:rPr>
                <w:sz w:val="13"/>
              </w:rPr>
              <w:t xml:space="preserve">1 286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0.6280</w:t>
            </w:r>
          </w:p>
        </w:tc>
        <w:tc>
          <w:tcPr>
            <w:tcW w:w="895" w:type="dxa"/>
          </w:tcPr>
          <w:p>
            <w:pPr>
              <w:pStyle w:val="Compact"/>
              <w:spacing w:line="240" w:lineRule="auto" w:before="0" w:after="0"/>
            </w:pPr>
            <w:r>
              <w:rPr>
                <w:sz w:val="13"/>
              </w:rPr>
              <w:t xml:space="preserve">0.1429</w:t>
            </w:r>
          </w:p>
        </w:tc>
        <w:tc>
          <w:tcPr>
            <w:tcW w:w="895" w:type="dxa"/>
          </w:tcPr>
          <w:p>
            <w:pPr>
              <w:pStyle w:val="Compact"/>
              <w:spacing w:line="240" w:lineRule="auto" w:before="0" w:after="0"/>
            </w:pPr>
            <w:r>
              <w:rPr>
                <w:sz w:val="13"/>
              </w:rPr>
              <w:t xml:space="preserve">0.0812</w:t>
            </w:r>
          </w:p>
        </w:tc>
        <w:tc>
          <w:tcPr>
            <w:tcW w:w="895" w:type="dxa"/>
          </w:tcPr>
          <w:p>
            <w:pPr>
              <w:pStyle w:val="Compact"/>
              <w:spacing w:line="240" w:lineRule="auto" w:before="0" w:after="0"/>
            </w:pPr>
            <w:r>
              <w:rPr>
                <w:sz w:val="13"/>
              </w:rPr>
              <w:t xml:space="preserve">0.0176</w:t>
            </w:r>
          </w:p>
        </w:tc>
        <w:tc>
          <w:tcPr>
            <w:tcW w:w="895" w:type="dxa"/>
          </w:tcPr>
          <w:p>
            <w:pPr>
              <w:pStyle w:val="Compact"/>
              <w:spacing w:line="240" w:lineRule="auto" w:before="0" w:after="0"/>
            </w:pPr>
            <w:r>
              <w:rPr>
                <w:sz w:val="13"/>
              </w:rPr>
              <w:t xml:space="preserve">0.0031</w:t>
            </w:r>
          </w:p>
        </w:tc>
        <w:tc>
          <w:tcPr>
            <w:tcW w:w="895" w:type="dxa"/>
          </w:tcPr>
          <w:p>
            <w:pPr>
              <w:pStyle w:val="Compact"/>
              <w:spacing w:line="240" w:lineRule="auto" w:before="0" w:after="0"/>
            </w:pPr>
            <w:r>
              <w:rPr>
                <w:sz w:val="13"/>
              </w:rPr>
              <w:t xml:space="preserve">0.1611</w:t>
            </w:r>
          </w:p>
        </w:tc>
        <w:tc>
          <w:tcPr>
            <w:tcW w:w="895" w:type="dxa"/>
          </w:tcPr>
          <w:p>
            <w:pPr>
              <w:pStyle w:val="Compact"/>
              <w:spacing w:line="240" w:lineRule="auto" w:before="0" w:after="0"/>
            </w:pPr>
            <w:r>
              <w:rPr>
                <w:sz w:val="13"/>
              </w:rPr>
              <w:t xml:space="preserve">0.2280</w:t>
            </w:r>
          </w:p>
        </w:tc>
        <w:tc>
          <w:tcPr>
            <w:tcW w:w="895" w:type="dxa"/>
          </w:tcPr>
          <w:p>
            <w:pPr>
              <w:pStyle w:val="Compact"/>
              <w:spacing w:line="240" w:lineRule="auto" w:before="0" w:after="0"/>
            </w:pPr>
            <w:r>
              <w:rPr>
                <w:sz w:val="13"/>
              </w:rPr>
              <w:t xml:space="preserve">0.1712</w:t>
            </w:r>
          </w:p>
        </w:tc>
        <w:tc>
          <w:tcPr>
            <w:tcW w:w="895" w:type="dxa"/>
          </w:tcPr>
          <w:p>
            <w:pPr>
              <w:pStyle w:val="Compact"/>
              <w:spacing w:line="240" w:lineRule="auto" w:before="0" w:after="0"/>
            </w:pPr>
            <w:r>
              <w:rPr>
                <w:sz w:val="13"/>
              </w:rPr>
              <w:t xml:space="preserve">8 423</w:t>
            </w:r>
          </w:p>
        </w:tc>
        <w:tc>
          <w:tcPr>
            <w:tcW w:w="904" w:type="dxa"/>
          </w:tcPr>
          <w:p>
            <w:pPr>
              <w:pStyle w:val="Compact"/>
              <w:spacing w:line="240" w:lineRule="auto" w:before="0" w:after="0"/>
            </w:pPr>
            <w:r>
              <w:rPr>
                <w:sz w:val="13"/>
              </w:rPr>
              <w:t xml:space="preserve">5 477</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0.6773</w:t>
            </w:r>
          </w:p>
        </w:tc>
        <w:tc>
          <w:tcPr>
            <w:tcW w:w="895" w:type="dxa"/>
          </w:tcPr>
          <w:p>
            <w:pPr>
              <w:pStyle w:val="Compact"/>
              <w:spacing w:line="240" w:lineRule="auto" w:before="0" w:after="0"/>
            </w:pPr>
            <w:r>
              <w:rPr>
                <w:sz w:val="13"/>
              </w:rPr>
              <w:t xml:space="preserve">0.1760</w:t>
            </w:r>
          </w:p>
        </w:tc>
        <w:tc>
          <w:tcPr>
            <w:tcW w:w="895" w:type="dxa"/>
          </w:tcPr>
          <w:p>
            <w:pPr>
              <w:pStyle w:val="Compact"/>
              <w:spacing w:line="240" w:lineRule="auto" w:before="0" w:after="0"/>
            </w:pPr>
            <w:r>
              <w:rPr>
                <w:sz w:val="13"/>
              </w:rPr>
              <w:t xml:space="preserve">0.0843</w:t>
            </w:r>
          </w:p>
        </w:tc>
        <w:tc>
          <w:tcPr>
            <w:tcW w:w="895" w:type="dxa"/>
          </w:tcPr>
          <w:p>
            <w:pPr>
              <w:pStyle w:val="Compact"/>
              <w:spacing w:line="240" w:lineRule="auto" w:before="0" w:after="0"/>
            </w:pPr>
            <w:r>
              <w:rPr>
                <w:sz w:val="13"/>
              </w:rPr>
              <w:t xml:space="preserve">-0.0183</w:t>
            </w:r>
          </w:p>
        </w:tc>
        <w:tc>
          <w:tcPr>
            <w:tcW w:w="895" w:type="dxa"/>
          </w:tcPr>
          <w:p>
            <w:pPr>
              <w:pStyle w:val="Compact"/>
              <w:spacing w:line="240" w:lineRule="auto" w:before="0" w:after="0"/>
            </w:pPr>
            <w:r>
              <w:rPr>
                <w:sz w:val="13"/>
              </w:rPr>
              <w:t xml:space="preserve">0.0589</w:t>
            </w:r>
          </w:p>
        </w:tc>
        <w:tc>
          <w:tcPr>
            <w:tcW w:w="895" w:type="dxa"/>
          </w:tcPr>
          <w:p>
            <w:pPr>
              <w:pStyle w:val="Compact"/>
              <w:spacing w:line="240" w:lineRule="auto" w:before="0" w:after="0"/>
            </w:pPr>
            <w:r>
              <w:rPr>
                <w:sz w:val="13"/>
              </w:rPr>
              <w:t xml:space="preserve">0.4828</w:t>
            </w:r>
          </w:p>
        </w:tc>
        <w:tc>
          <w:tcPr>
            <w:tcW w:w="895" w:type="dxa"/>
          </w:tcPr>
          <w:p>
            <w:pPr>
              <w:pStyle w:val="Compact"/>
              <w:spacing w:line="240" w:lineRule="auto" w:before="0" w:after="0"/>
            </w:pPr>
            <w:r>
              <w:rPr>
                <w:sz w:val="13"/>
              </w:rPr>
              <w:t xml:space="preserve">0.0080</w:t>
            </w:r>
          </w:p>
        </w:tc>
        <w:tc>
          <w:tcPr>
            <w:tcW w:w="895" w:type="dxa"/>
          </w:tcPr>
          <w:p>
            <w:pPr>
              <w:pStyle w:val="Compact"/>
              <w:spacing w:line="240" w:lineRule="auto" w:before="0" w:after="0"/>
            </w:pPr>
            <w:r>
              <w:rPr>
                <w:sz w:val="13"/>
              </w:rPr>
              <w:t xml:space="preserve">0.0374</w:t>
            </w:r>
          </w:p>
        </w:tc>
        <w:tc>
          <w:tcPr>
            <w:tcW w:w="895" w:type="dxa"/>
          </w:tcPr>
          <w:p>
            <w:pPr>
              <w:pStyle w:val="Compact"/>
              <w:spacing w:line="240" w:lineRule="auto" w:before="0" w:after="0"/>
            </w:pPr>
            <w:r>
              <w:rPr>
                <w:sz w:val="13"/>
              </w:rPr>
              <w:t xml:space="preserve">15</w:t>
            </w:r>
          </w:p>
        </w:tc>
        <w:tc>
          <w:tcPr>
            <w:tcW w:w="904" w:type="dxa"/>
          </w:tcPr>
          <w:p>
            <w:pPr>
              <w:pStyle w:val="Compact"/>
              <w:spacing w:line="240" w:lineRule="auto" w:before="0" w:after="0"/>
            </w:pPr>
            <w:r>
              <w:rPr>
                <w:sz w:val="13"/>
              </w:rPr>
              <w:t xml:space="preserve">1 744</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0.7832</w:t>
            </w:r>
          </w:p>
        </w:tc>
        <w:tc>
          <w:tcPr>
            <w:tcW w:w="895" w:type="dxa"/>
          </w:tcPr>
          <w:p>
            <w:pPr>
              <w:pStyle w:val="Compact"/>
              <w:spacing w:line="240" w:lineRule="auto" w:before="0" w:after="0"/>
            </w:pPr>
            <w:r>
              <w:rPr>
                <w:sz w:val="13"/>
              </w:rPr>
              <w:t xml:space="preserve">0.2526</w:t>
            </w:r>
          </w:p>
        </w:tc>
        <w:tc>
          <w:tcPr>
            <w:tcW w:w="895" w:type="dxa"/>
          </w:tcPr>
          <w:p>
            <w:pPr>
              <w:pStyle w:val="Compact"/>
              <w:spacing w:line="240" w:lineRule="auto" w:before="0" w:after="0"/>
            </w:pPr>
            <w:r>
              <w:rPr>
                <w:sz w:val="13"/>
              </w:rPr>
              <w:t xml:space="preserve">0.0748</w:t>
            </w:r>
          </w:p>
        </w:tc>
        <w:tc>
          <w:tcPr>
            <w:tcW w:w="895" w:type="dxa"/>
          </w:tcPr>
          <w:p>
            <w:pPr>
              <w:pStyle w:val="Compact"/>
              <w:spacing w:line="240" w:lineRule="auto" w:before="0" w:after="0"/>
            </w:pPr>
            <w:r>
              <w:rPr>
                <w:sz w:val="13"/>
              </w:rPr>
              <w:t xml:space="preserve">0.0942</w:t>
            </w:r>
          </w:p>
        </w:tc>
        <w:tc>
          <w:tcPr>
            <w:tcW w:w="895" w:type="dxa"/>
          </w:tcPr>
          <w:p>
            <w:pPr>
              <w:pStyle w:val="Compact"/>
              <w:spacing w:line="240" w:lineRule="auto" w:before="0" w:after="0"/>
            </w:pPr>
            <w:r>
              <w:rPr>
                <w:sz w:val="13"/>
              </w:rPr>
              <w:t xml:space="preserve">0.0049</w:t>
            </w:r>
          </w:p>
        </w:tc>
        <w:tc>
          <w:tcPr>
            <w:tcW w:w="895" w:type="dxa"/>
          </w:tcPr>
          <w:p>
            <w:pPr>
              <w:pStyle w:val="Compact"/>
              <w:spacing w:line="240" w:lineRule="auto" w:before="0" w:after="0"/>
            </w:pPr>
            <w:r>
              <w:rPr>
                <w:sz w:val="13"/>
              </w:rPr>
              <w:t xml:space="preserve">0.3344</w:t>
            </w:r>
          </w:p>
        </w:tc>
        <w:tc>
          <w:tcPr>
            <w:tcW w:w="895" w:type="dxa"/>
          </w:tcPr>
          <w:p>
            <w:pPr>
              <w:pStyle w:val="Compact"/>
              <w:spacing w:line="240" w:lineRule="auto" w:before="0" w:after="0"/>
            </w:pPr>
            <w:r>
              <w:rPr>
                <w:sz w:val="13"/>
              </w:rPr>
              <w:t xml:space="preserve">0.2148</w:t>
            </w:r>
          </w:p>
        </w:tc>
        <w:tc>
          <w:tcPr>
            <w:tcW w:w="895" w:type="dxa"/>
          </w:tcPr>
          <w:p>
            <w:pPr>
              <w:pStyle w:val="Compact"/>
              <w:spacing w:line="240" w:lineRule="auto" w:before="0" w:after="0"/>
            </w:pPr>
            <w:r>
              <w:rPr>
                <w:sz w:val="13"/>
              </w:rPr>
              <w:t xml:space="preserve">0.3009</w:t>
            </w:r>
          </w:p>
        </w:tc>
        <w:tc>
          <w:tcPr>
            <w:tcW w:w="895" w:type="dxa"/>
          </w:tcPr>
          <w:p>
            <w:pPr>
              <w:pStyle w:val="Compact"/>
              <w:spacing w:line="240" w:lineRule="auto" w:before="0" w:after="0"/>
            </w:pPr>
            <w:r>
              <w:rPr>
                <w:sz w:val="13"/>
              </w:rPr>
              <w:t xml:space="preserve">3 033</w:t>
            </w:r>
          </w:p>
        </w:tc>
        <w:tc>
          <w:tcPr>
            <w:tcW w:w="904" w:type="dxa"/>
          </w:tcPr>
          <w:p>
            <w:pPr>
              <w:pStyle w:val="Compact"/>
              <w:spacing w:line="240" w:lineRule="auto" w:before="0" w:after="0"/>
            </w:pPr>
            <w:r>
              <w:rPr>
                <w:sz w:val="13"/>
              </w:rPr>
              <w:t xml:space="preserve">5 571</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0.6496</w:t>
            </w:r>
          </w:p>
        </w:tc>
        <w:tc>
          <w:tcPr>
            <w:tcW w:w="895" w:type="dxa"/>
          </w:tcPr>
          <w:p>
            <w:pPr>
              <w:pStyle w:val="Compact"/>
              <w:spacing w:line="240" w:lineRule="auto" w:before="0" w:after="0"/>
            </w:pPr>
            <w:r>
              <w:rPr>
                <w:sz w:val="13"/>
              </w:rPr>
              <w:t xml:space="preserve">0.1630</w:t>
            </w:r>
          </w:p>
        </w:tc>
        <w:tc>
          <w:tcPr>
            <w:tcW w:w="895" w:type="dxa"/>
          </w:tcPr>
          <w:p>
            <w:pPr>
              <w:pStyle w:val="Compact"/>
              <w:spacing w:line="240" w:lineRule="auto" w:before="0" w:after="0"/>
            </w:pPr>
            <w:r>
              <w:rPr>
                <w:sz w:val="13"/>
              </w:rPr>
              <w:t xml:space="preserve">0.0849</w:t>
            </w:r>
          </w:p>
        </w:tc>
        <w:tc>
          <w:tcPr>
            <w:tcW w:w="895" w:type="dxa"/>
          </w:tcPr>
          <w:p>
            <w:pPr>
              <w:pStyle w:val="Compact"/>
              <w:spacing w:line="240" w:lineRule="auto" w:before="0" w:after="0"/>
            </w:pPr>
            <w:r>
              <w:rPr>
                <w:sz w:val="13"/>
              </w:rPr>
              <w:t xml:space="preserve">-0.0262</w:t>
            </w:r>
          </w:p>
        </w:tc>
        <w:tc>
          <w:tcPr>
            <w:tcW w:w="895" w:type="dxa"/>
          </w:tcPr>
          <w:p>
            <w:pPr>
              <w:pStyle w:val="Compact"/>
              <w:spacing w:line="240" w:lineRule="auto" w:before="0" w:after="0"/>
            </w:pPr>
            <w:r>
              <w:rPr>
                <w:sz w:val="13"/>
              </w:rPr>
              <w:t xml:space="preserve">0.0606</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0.0085</w:t>
            </w:r>
          </w:p>
        </w:tc>
        <w:tc>
          <w:tcPr>
            <w:tcW w:w="895" w:type="dxa"/>
          </w:tcPr>
          <w:p>
            <w:pPr>
              <w:pStyle w:val="Compact"/>
              <w:spacing w:line="240" w:lineRule="auto" w:before="0" w:after="0"/>
            </w:pPr>
            <w:r>
              <w:rPr>
                <w:sz w:val="13"/>
              </w:rPr>
              <w:t xml:space="preserve">0.0395</w:t>
            </w:r>
          </w:p>
        </w:tc>
        <w:tc>
          <w:tcPr>
            <w:tcW w:w="895" w:type="dxa"/>
          </w:tcPr>
          <w:p>
            <w:pPr>
              <w:pStyle w:val="Compact"/>
              <w:spacing w:line="240" w:lineRule="auto" w:before="0" w:after="0"/>
            </w:pPr>
            <w:r>
              <w:rPr>
                <w:sz w:val="13"/>
              </w:rPr>
              <w:t xml:space="preserve">20</w:t>
            </w:r>
          </w:p>
        </w:tc>
        <w:tc>
          <w:tcPr>
            <w:tcW w:w="904" w:type="dxa"/>
          </w:tcPr>
          <w:p>
            <w:pPr>
              <w:pStyle w:val="Compact"/>
              <w:spacing w:line="240" w:lineRule="auto" w:before="0" w:after="0"/>
            </w:pPr>
            <w:r>
              <w:rPr>
                <w:sz w:val="13"/>
              </w:rPr>
              <w:t xml:space="preserve">1 743</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0.7821</w:t>
            </w:r>
          </w:p>
        </w:tc>
        <w:tc>
          <w:tcPr>
            <w:tcW w:w="895" w:type="dxa"/>
          </w:tcPr>
          <w:p>
            <w:pPr>
              <w:pStyle w:val="Compact"/>
              <w:spacing w:line="240" w:lineRule="auto" w:before="0" w:after="0"/>
            </w:pPr>
            <w:r>
              <w:rPr>
                <w:sz w:val="13"/>
              </w:rPr>
              <w:t xml:space="preserve">0.2511</w:t>
            </w:r>
          </w:p>
        </w:tc>
        <w:tc>
          <w:tcPr>
            <w:tcW w:w="895" w:type="dxa"/>
          </w:tcPr>
          <w:p>
            <w:pPr>
              <w:pStyle w:val="Compact"/>
              <w:spacing w:line="240" w:lineRule="auto" w:before="0" w:after="0"/>
            </w:pPr>
            <w:r>
              <w:rPr>
                <w:sz w:val="13"/>
              </w:rPr>
              <w:t xml:space="preserve">0.0596</w:t>
            </w:r>
          </w:p>
        </w:tc>
        <w:tc>
          <w:tcPr>
            <w:tcW w:w="895" w:type="dxa"/>
          </w:tcPr>
          <w:p>
            <w:pPr>
              <w:pStyle w:val="Compact"/>
              <w:spacing w:line="240" w:lineRule="auto" w:before="0" w:after="0"/>
            </w:pPr>
            <w:r>
              <w:rPr>
                <w:sz w:val="13"/>
              </w:rPr>
              <w:t xml:space="preserve">0.0926</w:t>
            </w:r>
          </w:p>
        </w:tc>
        <w:tc>
          <w:tcPr>
            <w:tcW w:w="895" w:type="dxa"/>
          </w:tcPr>
          <w:p>
            <w:pPr>
              <w:pStyle w:val="Compact"/>
              <w:spacing w:line="240" w:lineRule="auto" w:before="0" w:after="0"/>
            </w:pPr>
            <w:r>
              <w:rPr>
                <w:sz w:val="13"/>
              </w:rPr>
              <w:t xml:space="preserve">0.0051</w:t>
            </w:r>
          </w:p>
        </w:tc>
        <w:tc>
          <w:tcPr>
            <w:tcW w:w="895" w:type="dxa"/>
          </w:tcPr>
          <w:p>
            <w:pPr>
              <w:pStyle w:val="Compact"/>
              <w:spacing w:line="240" w:lineRule="auto" w:before="0" w:after="0"/>
            </w:pPr>
            <w:r>
              <w:rPr>
                <w:sz w:val="13"/>
              </w:rPr>
              <w:t xml:space="preserve">0.2761</w:t>
            </w:r>
          </w:p>
        </w:tc>
        <w:tc>
          <w:tcPr>
            <w:tcW w:w="895" w:type="dxa"/>
          </w:tcPr>
          <w:p>
            <w:pPr>
              <w:pStyle w:val="Compact"/>
              <w:spacing w:line="240" w:lineRule="auto" w:before="0" w:after="0"/>
            </w:pPr>
            <w:r>
              <w:rPr>
                <w:sz w:val="13"/>
              </w:rPr>
              <w:t xml:space="preserve">0.3326</w:t>
            </w:r>
          </w:p>
        </w:tc>
        <w:tc>
          <w:tcPr>
            <w:tcW w:w="895" w:type="dxa"/>
          </w:tcPr>
          <w:p>
            <w:pPr>
              <w:pStyle w:val="Compact"/>
              <w:spacing w:line="240" w:lineRule="auto" w:before="0" w:after="0"/>
            </w:pPr>
            <w:r>
              <w:rPr>
                <w:sz w:val="13"/>
              </w:rPr>
              <w:t xml:space="preserve">0.2858</w:t>
            </w:r>
          </w:p>
        </w:tc>
        <w:tc>
          <w:tcPr>
            <w:tcW w:w="895" w:type="dxa"/>
          </w:tcPr>
          <w:p>
            <w:pPr>
              <w:pStyle w:val="Compact"/>
              <w:spacing w:line="240" w:lineRule="auto" w:before="0" w:after="0"/>
            </w:pPr>
            <w:r>
              <w:rPr>
                <w:sz w:val="13"/>
              </w:rPr>
              <w:t xml:space="preserve">6 189</w:t>
            </w:r>
          </w:p>
        </w:tc>
        <w:tc>
          <w:tcPr>
            <w:tcW w:w="904" w:type="dxa"/>
          </w:tcPr>
          <w:p>
            <w:pPr>
              <w:pStyle w:val="Compact"/>
              <w:spacing w:line="240" w:lineRule="auto" w:before="0" w:after="0"/>
            </w:pPr>
            <w:r>
              <w:rPr>
                <w:sz w:val="13"/>
              </w:rPr>
              <w:t xml:space="preserve">4 735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0.7176</w:t>
            </w:r>
          </w:p>
        </w:tc>
        <w:tc>
          <w:tcPr>
            <w:tcW w:w="895" w:type="dxa"/>
          </w:tcPr>
          <w:p>
            <w:pPr>
              <w:pStyle w:val="Compact"/>
              <w:spacing w:line="240" w:lineRule="auto" w:before="0" w:after="0"/>
            </w:pPr>
            <w:r>
              <w:rPr>
                <w:sz w:val="13"/>
              </w:rPr>
              <w:t xml:space="preserve">0.1574</w:t>
            </w:r>
          </w:p>
        </w:tc>
        <w:tc>
          <w:tcPr>
            <w:tcW w:w="895" w:type="dxa"/>
          </w:tcPr>
          <w:p>
            <w:pPr>
              <w:pStyle w:val="Compact"/>
              <w:spacing w:line="240" w:lineRule="auto" w:before="0" w:after="0"/>
            </w:pPr>
            <w:r>
              <w:rPr>
                <w:sz w:val="13"/>
              </w:rPr>
              <w:t xml:space="preserve">0.0683</w:t>
            </w:r>
          </w:p>
        </w:tc>
        <w:tc>
          <w:tcPr>
            <w:tcW w:w="895" w:type="dxa"/>
          </w:tcPr>
          <w:p>
            <w:pPr>
              <w:pStyle w:val="Compact"/>
              <w:spacing w:line="240" w:lineRule="auto" w:before="0" w:after="0"/>
            </w:pPr>
            <w:r>
              <w:rPr>
                <w:sz w:val="13"/>
              </w:rPr>
              <w:t xml:space="preserve">0.0386</w:t>
            </w:r>
          </w:p>
        </w:tc>
        <w:tc>
          <w:tcPr>
            <w:tcW w:w="895" w:type="dxa"/>
          </w:tcPr>
          <w:p>
            <w:pPr>
              <w:pStyle w:val="Compact"/>
              <w:spacing w:line="240" w:lineRule="auto" w:before="0" w:after="0"/>
            </w:pPr>
            <w:r>
              <w:rPr>
                <w:sz w:val="13"/>
              </w:rPr>
              <w:t xml:space="preserve">0.0123</w:t>
            </w:r>
          </w:p>
        </w:tc>
        <w:tc>
          <w:tcPr>
            <w:tcW w:w="895" w:type="dxa"/>
          </w:tcPr>
          <w:p>
            <w:pPr>
              <w:pStyle w:val="Compact"/>
              <w:spacing w:line="240" w:lineRule="auto" w:before="0" w:after="0"/>
            </w:pPr>
            <w:r>
              <w:rPr>
                <w:sz w:val="13"/>
              </w:rPr>
              <w:t xml:space="preserve">0.1867</w:t>
            </w:r>
          </w:p>
        </w:tc>
        <w:tc>
          <w:tcPr>
            <w:tcW w:w="895" w:type="dxa"/>
          </w:tcPr>
          <w:p>
            <w:pPr>
              <w:pStyle w:val="Compact"/>
              <w:spacing w:line="240" w:lineRule="auto" w:before="0" w:after="0"/>
            </w:pPr>
            <w:r>
              <w:rPr>
                <w:sz w:val="13"/>
              </w:rPr>
              <w:t xml:space="preserve">0.1957</w:t>
            </w:r>
          </w:p>
        </w:tc>
        <w:tc>
          <w:tcPr>
            <w:tcW w:w="895" w:type="dxa"/>
          </w:tcPr>
          <w:p>
            <w:pPr>
              <w:pStyle w:val="Compact"/>
              <w:spacing w:line="240" w:lineRule="auto" w:before="0" w:after="0"/>
            </w:pPr>
            <w:r>
              <w:rPr>
                <w:sz w:val="13"/>
              </w:rPr>
              <w:t xml:space="preserve">0.1885</w:t>
            </w:r>
          </w:p>
        </w:tc>
        <w:tc>
          <w:tcPr>
            <w:tcW w:w="895" w:type="dxa"/>
          </w:tcPr>
          <w:p>
            <w:pPr>
              <w:pStyle w:val="Compact"/>
              <w:spacing w:line="240" w:lineRule="auto" w:before="0" w:after="0"/>
            </w:pPr>
            <w:r>
              <w:rPr>
                <w:sz w:val="13"/>
              </w:rPr>
              <w:t xml:space="preserve">1 703</w:t>
            </w:r>
          </w:p>
        </w:tc>
        <w:tc>
          <w:tcPr>
            <w:tcW w:w="904" w:type="dxa"/>
          </w:tcPr>
          <w:p>
            <w:pPr>
              <w:pStyle w:val="Compact"/>
              <w:spacing w:line="240" w:lineRule="auto" w:before="0" w:after="0"/>
            </w:pPr>
            <w:r>
              <w:rPr>
                <w:sz w:val="13"/>
              </w:rPr>
              <w:t xml:space="preserve">1 607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M1_biophysical</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0.6899</w:t>
            </w:r>
          </w:p>
        </w:tc>
        <w:tc>
          <w:tcPr>
            <w:tcW w:w="895" w:type="dxa"/>
          </w:tcPr>
          <w:p>
            <w:pPr>
              <w:pStyle w:val="Compact"/>
              <w:spacing w:line="240" w:lineRule="auto" w:before="0" w:after="0"/>
            </w:pPr>
            <w:r>
              <w:rPr>
                <w:sz w:val="13"/>
              </w:rPr>
              <w:t xml:space="preserve">0.1857</w:t>
            </w:r>
          </w:p>
        </w:tc>
        <w:tc>
          <w:tcPr>
            <w:tcW w:w="895" w:type="dxa"/>
          </w:tcPr>
          <w:p>
            <w:pPr>
              <w:pStyle w:val="Compact"/>
              <w:spacing w:line="240" w:lineRule="auto" w:before="0" w:after="0"/>
            </w:pPr>
            <w:r>
              <w:rPr>
                <w:sz w:val="13"/>
              </w:rPr>
              <w:t xml:space="preserve">0.0835</w:t>
            </w:r>
          </w:p>
        </w:tc>
        <w:tc>
          <w:tcPr>
            <w:tcW w:w="895" w:type="dxa"/>
          </w:tcPr>
          <w:p>
            <w:pPr>
              <w:pStyle w:val="Compact"/>
              <w:spacing w:line="240" w:lineRule="auto" w:before="0" w:after="0"/>
            </w:pPr>
            <w:r>
              <w:rPr>
                <w:sz w:val="13"/>
              </w:rPr>
              <w:t xml:space="preserve">0.0423</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0.2430</w:t>
            </w:r>
          </w:p>
        </w:tc>
        <w:tc>
          <w:tcPr>
            <w:tcW w:w="895" w:type="dxa"/>
          </w:tcPr>
          <w:p>
            <w:pPr>
              <w:pStyle w:val="Compact"/>
              <w:spacing w:line="240" w:lineRule="auto" w:before="0" w:after="0"/>
            </w:pPr>
            <w:r>
              <w:rPr>
                <w:sz w:val="13"/>
              </w:rPr>
              <w:t xml:space="preserve">0.2140</w:t>
            </w:r>
          </w:p>
        </w:tc>
        <w:tc>
          <w:tcPr>
            <w:tcW w:w="895" w:type="dxa"/>
          </w:tcPr>
          <w:p>
            <w:pPr>
              <w:pStyle w:val="Compact"/>
              <w:spacing w:line="240" w:lineRule="auto" w:before="0" w:after="0"/>
            </w:pPr>
            <w:r>
              <w:rPr>
                <w:sz w:val="13"/>
              </w:rPr>
              <w:t xml:space="preserve">0.2366</w:t>
            </w:r>
          </w:p>
        </w:tc>
        <w:tc>
          <w:tcPr>
            <w:tcW w:w="895" w:type="dxa"/>
          </w:tcPr>
          <w:p>
            <w:pPr>
              <w:pStyle w:val="Compact"/>
              <w:spacing w:line="240" w:lineRule="auto" w:before="0" w:after="0"/>
            </w:pPr>
            <w:r>
              <w:rPr>
                <w:sz w:val="13"/>
              </w:rPr>
              <w:t xml:space="preserve">4 190</w:t>
            </w:r>
          </w:p>
        </w:tc>
        <w:tc>
          <w:tcPr>
            <w:tcW w:w="904" w:type="dxa"/>
          </w:tcPr>
          <w:p>
            <w:pPr>
              <w:pStyle w:val="Compact"/>
              <w:spacing w:line="240" w:lineRule="auto" w:before="0" w:after="0"/>
            </w:pPr>
            <w:r>
              <w:rPr>
                <w:sz w:val="13"/>
              </w:rPr>
              <w:t xml:space="preserve">4 941</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0.7470</w:t>
            </w:r>
          </w:p>
        </w:tc>
        <w:tc>
          <w:tcPr>
            <w:tcW w:w="895" w:type="dxa"/>
          </w:tcPr>
          <w:p>
            <w:pPr>
              <w:pStyle w:val="Compact"/>
              <w:spacing w:line="240" w:lineRule="auto" w:before="0" w:after="0"/>
            </w:pPr>
            <w:r>
              <w:rPr>
                <w:sz w:val="13"/>
              </w:rPr>
              <w:t xml:space="preserve">0.1820</w:t>
            </w:r>
          </w:p>
        </w:tc>
        <w:tc>
          <w:tcPr>
            <w:tcW w:w="895" w:type="dxa"/>
          </w:tcPr>
          <w:p>
            <w:pPr>
              <w:pStyle w:val="Compact"/>
              <w:spacing w:line="240" w:lineRule="auto" w:before="0" w:after="0"/>
            </w:pPr>
            <w:r>
              <w:rPr>
                <w:sz w:val="13"/>
              </w:rPr>
              <w:t xml:space="preserve">0.0701</w:t>
            </w:r>
          </w:p>
        </w:tc>
        <w:tc>
          <w:tcPr>
            <w:tcW w:w="895" w:type="dxa"/>
          </w:tcPr>
          <w:p>
            <w:pPr>
              <w:pStyle w:val="Compact"/>
              <w:spacing w:line="240" w:lineRule="auto" w:before="0" w:after="0"/>
            </w:pPr>
            <w:r>
              <w:rPr>
                <w:sz w:val="13"/>
              </w:rPr>
              <w:t xml:space="preserve">0.0137</w:t>
            </w:r>
          </w:p>
        </w:tc>
        <w:tc>
          <w:tcPr>
            <w:tcW w:w="895" w:type="dxa"/>
          </w:tcPr>
          <w:p>
            <w:pPr>
              <w:pStyle w:val="Compact"/>
              <w:spacing w:line="240" w:lineRule="auto" w:before="0" w:after="0"/>
            </w:pPr>
            <w:r>
              <w:rPr>
                <w:sz w:val="13"/>
              </w:rPr>
              <w:t xml:space="preserve">0.0392</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4</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0.7365</w:t>
            </w:r>
          </w:p>
        </w:tc>
        <w:tc>
          <w:tcPr>
            <w:tcW w:w="895" w:type="dxa"/>
          </w:tcPr>
          <w:p>
            <w:pPr>
              <w:pStyle w:val="Compact"/>
              <w:spacing w:line="240" w:lineRule="auto" w:before="0" w:after="0"/>
            </w:pPr>
            <w:r>
              <w:rPr>
                <w:sz w:val="13"/>
              </w:rPr>
              <w:t xml:space="preserve">0.2231</w:t>
            </w:r>
          </w:p>
        </w:tc>
        <w:tc>
          <w:tcPr>
            <w:tcW w:w="895" w:type="dxa"/>
          </w:tcPr>
          <w:p>
            <w:pPr>
              <w:pStyle w:val="Compact"/>
              <w:spacing w:line="240" w:lineRule="auto" w:before="0" w:after="0"/>
            </w:pPr>
            <w:r>
              <w:rPr>
                <w:sz w:val="13"/>
              </w:rPr>
              <w:t xml:space="preserve">0.0814</w:t>
            </w:r>
          </w:p>
        </w:tc>
        <w:tc>
          <w:tcPr>
            <w:tcW w:w="895" w:type="dxa"/>
          </w:tcPr>
          <w:p>
            <w:pPr>
              <w:pStyle w:val="Compact"/>
              <w:spacing w:line="240" w:lineRule="auto" w:before="0" w:after="0"/>
            </w:pPr>
            <w:r>
              <w:rPr>
                <w:sz w:val="13"/>
              </w:rPr>
              <w:t xml:space="preserve">0.0659</w:t>
            </w:r>
          </w:p>
        </w:tc>
        <w:tc>
          <w:tcPr>
            <w:tcW w:w="895" w:type="dxa"/>
          </w:tcPr>
          <w:p>
            <w:pPr>
              <w:pStyle w:val="Compact"/>
              <w:spacing w:line="240" w:lineRule="auto" w:before="0" w:after="0"/>
            </w:pPr>
            <w:r>
              <w:rPr>
                <w:sz w:val="13"/>
              </w:rPr>
              <w:t xml:space="preserve">0.0066</w:t>
            </w:r>
          </w:p>
        </w:tc>
        <w:tc>
          <w:tcPr>
            <w:tcW w:w="895" w:type="dxa"/>
          </w:tcPr>
          <w:p>
            <w:pPr>
              <w:pStyle w:val="Compact"/>
              <w:spacing w:line="240" w:lineRule="auto" w:before="0" w:after="0"/>
            </w:pPr>
            <w:r>
              <w:rPr>
                <w:sz w:val="13"/>
              </w:rPr>
              <w:t xml:space="preserve">0.2628</w:t>
            </w:r>
          </w:p>
        </w:tc>
        <w:tc>
          <w:tcPr>
            <w:tcW w:w="895" w:type="dxa"/>
          </w:tcPr>
          <w:p>
            <w:pPr>
              <w:pStyle w:val="Compact"/>
              <w:spacing w:line="240" w:lineRule="auto" w:before="0" w:after="0"/>
            </w:pPr>
            <w:r>
              <w:rPr>
                <w:sz w:val="13"/>
              </w:rPr>
              <w:t xml:space="preserve">0.2719</w:t>
            </w:r>
          </w:p>
        </w:tc>
        <w:tc>
          <w:tcPr>
            <w:tcW w:w="895" w:type="dxa"/>
          </w:tcPr>
          <w:p>
            <w:pPr>
              <w:pStyle w:val="Compact"/>
              <w:spacing w:line="240" w:lineRule="auto" w:before="0" w:after="0"/>
            </w:pPr>
            <w:r>
              <w:rPr>
                <w:sz w:val="13"/>
              </w:rPr>
              <w:t xml:space="preserve">0.2646</w:t>
            </w:r>
          </w:p>
        </w:tc>
        <w:tc>
          <w:tcPr>
            <w:tcW w:w="895" w:type="dxa"/>
          </w:tcPr>
          <w:p>
            <w:pPr>
              <w:pStyle w:val="Compact"/>
              <w:spacing w:line="240" w:lineRule="auto" w:before="0" w:after="0"/>
            </w:pPr>
            <w:r>
              <w:rPr>
                <w:sz w:val="13"/>
              </w:rPr>
              <w:t xml:space="preserve">4 794</w:t>
            </w:r>
          </w:p>
        </w:tc>
        <w:tc>
          <w:tcPr>
            <w:tcW w:w="904" w:type="dxa"/>
          </w:tcPr>
          <w:p>
            <w:pPr>
              <w:pStyle w:val="Compact"/>
              <w:spacing w:line="240" w:lineRule="auto" w:before="0" w:after="0"/>
            </w:pPr>
            <w:r>
              <w:rPr>
                <w:sz w:val="13"/>
              </w:rPr>
              <w:t xml:space="preserve">4 577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0.7277</w:t>
            </w:r>
          </w:p>
        </w:tc>
        <w:tc>
          <w:tcPr>
            <w:tcW w:w="895" w:type="dxa"/>
          </w:tcPr>
          <w:p>
            <w:pPr>
              <w:pStyle w:val="Compact"/>
              <w:spacing w:line="240" w:lineRule="auto" w:before="0" w:after="0"/>
            </w:pPr>
            <w:r>
              <w:rPr>
                <w:sz w:val="13"/>
              </w:rPr>
              <w:t xml:space="preserve">0.1608</w:t>
            </w:r>
          </w:p>
        </w:tc>
        <w:tc>
          <w:tcPr>
            <w:tcW w:w="895" w:type="dxa"/>
          </w:tcPr>
          <w:p>
            <w:pPr>
              <w:pStyle w:val="Compact"/>
              <w:spacing w:line="240" w:lineRule="auto" w:before="0" w:after="0"/>
            </w:pPr>
            <w:r>
              <w:rPr>
                <w:sz w:val="13"/>
              </w:rPr>
              <w:t xml:space="preserve">0.0716</w:t>
            </w:r>
          </w:p>
        </w:tc>
        <w:tc>
          <w:tcPr>
            <w:tcW w:w="895" w:type="dxa"/>
          </w:tcPr>
          <w:p>
            <w:pPr>
              <w:pStyle w:val="Compact"/>
              <w:spacing w:line="240" w:lineRule="auto" w:before="0" w:after="0"/>
            </w:pPr>
            <w:r>
              <w:rPr>
                <w:sz w:val="13"/>
              </w:rPr>
              <w:t xml:space="preserve">-0.0075</w:t>
            </w:r>
          </w:p>
        </w:tc>
        <w:tc>
          <w:tcPr>
            <w:tcW w:w="895" w:type="dxa"/>
          </w:tcPr>
          <w:p>
            <w:pPr>
              <w:pStyle w:val="Compact"/>
              <w:spacing w:line="240" w:lineRule="auto" w:before="0" w:after="0"/>
            </w:pPr>
            <w:r>
              <w:rPr>
                <w:sz w:val="13"/>
              </w:rPr>
              <w:t xml:space="preserve">0.0474</w:t>
            </w:r>
          </w:p>
        </w:tc>
        <w:tc>
          <w:tcPr>
            <w:tcW w:w="895" w:type="dxa"/>
          </w:tcPr>
          <w:p>
            <w:pPr>
              <w:pStyle w:val="Compact"/>
              <w:spacing w:line="240" w:lineRule="auto" w:before="0" w:after="0"/>
            </w:pPr>
            <w:r>
              <w:rPr>
                <w:sz w:val="13"/>
              </w:rPr>
              <w:t xml:space="preserve">0.3750</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5</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M3_hybrid</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0.7473</w:t>
            </w:r>
          </w:p>
        </w:tc>
        <w:tc>
          <w:tcPr>
            <w:tcW w:w="895" w:type="dxa"/>
          </w:tcPr>
          <w:p>
            <w:pPr>
              <w:pStyle w:val="Compact"/>
              <w:spacing w:line="240" w:lineRule="auto" w:before="0" w:after="0"/>
            </w:pPr>
            <w:r>
              <w:rPr>
                <w:sz w:val="13"/>
              </w:rPr>
              <w:t xml:space="preserve">0.2384</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0.0757</w:t>
            </w:r>
          </w:p>
        </w:tc>
        <w:tc>
          <w:tcPr>
            <w:tcW w:w="895" w:type="dxa"/>
          </w:tcPr>
          <w:p>
            <w:pPr>
              <w:pStyle w:val="Compact"/>
              <w:spacing w:line="240" w:lineRule="auto" w:before="0" w:after="0"/>
            </w:pPr>
            <w:r>
              <w:rPr>
                <w:sz w:val="13"/>
              </w:rPr>
              <w:t xml:space="preserve">0.0048</w:t>
            </w:r>
          </w:p>
        </w:tc>
        <w:tc>
          <w:tcPr>
            <w:tcW w:w="895" w:type="dxa"/>
          </w:tcPr>
          <w:p>
            <w:pPr>
              <w:pStyle w:val="Compact"/>
              <w:spacing w:line="240" w:lineRule="auto" w:before="0" w:after="0"/>
            </w:pPr>
            <w:r>
              <w:rPr>
                <w:sz w:val="13"/>
              </w:rPr>
              <w:t xml:space="preserve">0.3087</w:t>
            </w:r>
          </w:p>
        </w:tc>
        <w:tc>
          <w:tcPr>
            <w:tcW w:w="895" w:type="dxa"/>
          </w:tcPr>
          <w:p>
            <w:pPr>
              <w:pStyle w:val="Compact"/>
              <w:spacing w:line="240" w:lineRule="auto" w:before="0" w:after="0"/>
            </w:pPr>
            <w:r>
              <w:rPr>
                <w:sz w:val="13"/>
              </w:rPr>
              <w:t xml:space="preserve">0.2151</w:t>
            </w:r>
          </w:p>
        </w:tc>
        <w:tc>
          <w:tcPr>
            <w:tcW w:w="895" w:type="dxa"/>
          </w:tcPr>
          <w:p>
            <w:pPr>
              <w:pStyle w:val="Compact"/>
              <w:spacing w:line="240" w:lineRule="auto" w:before="0" w:after="0"/>
            </w:pPr>
            <w:r>
              <w:rPr>
                <w:sz w:val="13"/>
              </w:rPr>
              <w:t xml:space="preserve">0.2840</w:t>
            </w:r>
          </w:p>
        </w:tc>
        <w:tc>
          <w:tcPr>
            <w:tcW w:w="895" w:type="dxa"/>
          </w:tcPr>
          <w:p>
            <w:pPr>
              <w:pStyle w:val="Compact"/>
              <w:spacing w:line="240" w:lineRule="auto" w:before="0" w:after="0"/>
            </w:pPr>
            <w:r>
              <w:rPr>
                <w:sz w:val="13"/>
              </w:rPr>
              <w:t xml:space="preserve">3 028</w:t>
            </w:r>
          </w:p>
        </w:tc>
        <w:tc>
          <w:tcPr>
            <w:tcW w:w="904" w:type="dxa"/>
          </w:tcPr>
          <w:p>
            <w:pPr>
              <w:pStyle w:val="Compact"/>
              <w:spacing w:line="240" w:lineRule="auto" w:before="0" w:after="0"/>
            </w:pPr>
            <w:r>
              <w:rPr>
                <w:sz w:val="13"/>
              </w:rP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Model</w:t>
            </w:r>
          </w:p>
        </w:tc>
        <w:tc>
          <w:tcPr>
            <w:tcW w:w="1534" w:type="dxa"/>
          </w:tcPr>
          <w:p>
            <w:pPr>
              <w:pStyle w:val="Compact"/>
              <w:spacing w:line="240" w:lineRule="auto" w:before="0" w:after="0"/>
            </w:pPr>
            <w:r>
              <w:rPr>
                <w:b/>
                <w:sz w:val="15"/>
              </w:rPr>
              <w:t xml:space="preserve">n</w:t>
            </w:r>
          </w:p>
        </w:tc>
        <w:tc>
          <w:tcPr>
            <w:tcW w:w="1096" w:type="dxa"/>
          </w:tcPr>
          <w:p>
            <w:pPr>
              <w:pStyle w:val="Compact"/>
              <w:spacing w:line="240" w:lineRule="auto" w:before="0" w:after="0"/>
            </w:pPr>
            <w:r>
              <w:rPr>
                <w:b/>
                <w:sz w:val="15"/>
              </w:rPr>
              <w:t xml:space="preserve">n positive</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Cutoff F0.5</w:t>
            </w:r>
          </w:p>
        </w:tc>
        <w:tc>
          <w:tcPr>
            <w:tcW w:w="1096" w:type="dxa"/>
          </w:tcPr>
          <w:p>
            <w:pPr>
              <w:pStyle w:val="Compact"/>
              <w:spacing w:line="240" w:lineRule="auto" w:before="0" w:after="0"/>
            </w:pPr>
            <w:r>
              <w:rPr>
                <w:b/>
                <w:sz w:val="15"/>
              </w:rPr>
              <w:t xml:space="preserve">Precision</w:t>
            </w:r>
          </w:p>
        </w:tc>
        <w:tc>
          <w:tcPr>
            <w:tcW w:w="1096" w:type="dxa"/>
          </w:tcPr>
          <w:p>
            <w:pPr>
              <w:pStyle w:val="Compact"/>
              <w:spacing w:line="240" w:lineRule="auto" w:before="0" w:after="0"/>
            </w:pPr>
            <w:r>
              <w:rPr>
                <w:b/>
                <w:sz w:val="15"/>
              </w:rPr>
              <w:t xml:space="preserve">Recall</w:t>
            </w:r>
          </w:p>
        </w:tc>
        <w:tc>
          <w:tcPr>
            <w:tcW w:w="1099" w:type="dxa"/>
          </w:tcPr>
          <w:p>
            <w:pPr>
              <w:pStyle w:val="Compact"/>
              <w:spacing w:line="240" w:lineRule="auto" w:before="0" w:after="0"/>
            </w:pPr>
            <w:r>
              <w:rPr>
                <w:b/>
                <w:sz w:val="15"/>
              </w:rPr>
              <w:t xml:space="preserve">F0.5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M1_biophysical_t1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0.6342</w:t>
            </w:r>
          </w:p>
        </w:tc>
        <w:tc>
          <w:tcPr>
            <w:tcW w:w="1096" w:type="dxa"/>
          </w:tcPr>
          <w:p>
            <w:pPr>
              <w:pStyle w:val="Compact"/>
              <w:spacing w:line="240" w:lineRule="auto" w:before="0" w:after="0"/>
            </w:pPr>
            <w:r>
              <w:rPr>
                <w:sz w:val="15"/>
              </w:rPr>
              <w:t xml:space="preserve">0.1467</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0.0201</w:t>
            </w:r>
          </w:p>
        </w:tc>
        <w:tc>
          <w:tcPr>
            <w:tcW w:w="1096" w:type="dxa"/>
          </w:tcPr>
          <w:p>
            <w:pPr>
              <w:pStyle w:val="Compact"/>
              <w:spacing w:line="240" w:lineRule="auto" w:before="0" w:after="0"/>
            </w:pPr>
            <w:r>
              <w:rPr>
                <w:sz w:val="15"/>
              </w:rPr>
              <w:t xml:space="preserve">0.0032</w:t>
            </w:r>
          </w:p>
        </w:tc>
        <w:tc>
          <w:tcPr>
            <w:tcW w:w="1096" w:type="dxa"/>
          </w:tcPr>
          <w:p>
            <w:pPr>
              <w:pStyle w:val="Compact"/>
              <w:spacing w:line="240" w:lineRule="auto" w:before="0" w:after="0"/>
            </w:pPr>
            <w:r>
              <w:rPr>
                <w:sz w:val="15"/>
              </w:rPr>
              <w:t xml:space="preserve">0.129195</w:t>
            </w:r>
          </w:p>
        </w:tc>
        <w:tc>
          <w:tcPr>
            <w:tcW w:w="1096" w:type="dxa"/>
          </w:tcPr>
          <w:p>
            <w:pPr>
              <w:pStyle w:val="Compact"/>
              <w:spacing w:line="240" w:lineRule="auto" w:before="0" w:after="0"/>
            </w:pPr>
            <w:r>
              <w:rPr>
                <w:sz w:val="15"/>
              </w:rPr>
              <w:t xml:space="preserve">0.1749</w:t>
            </w:r>
          </w:p>
        </w:tc>
        <w:tc>
          <w:tcPr>
            <w:tcW w:w="1096" w:type="dxa"/>
          </w:tcPr>
          <w:p>
            <w:pPr>
              <w:pStyle w:val="Compact"/>
              <w:spacing w:line="240" w:lineRule="auto" w:before="0" w:after="0"/>
            </w:pPr>
            <w:r>
              <w:rPr>
                <w:sz w:val="15"/>
              </w:rPr>
              <w:t xml:space="preserve">0.1799</w:t>
            </w:r>
          </w:p>
        </w:tc>
        <w:tc>
          <w:tcPr>
            <w:tcW w:w="1099" w:type="dxa"/>
          </w:tcPr>
          <w:p>
            <w:pPr>
              <w:pStyle w:val="Compact"/>
              <w:spacing w:line="240" w:lineRule="auto" w:before="0" w:after="0"/>
            </w:pPr>
            <w:r>
              <w:rPr>
                <w:sz w:val="15"/>
              </w:rPr>
              <w:t xml:space="preserve">0.1759</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0.7818</w:t>
            </w:r>
          </w:p>
        </w:tc>
        <w:tc>
          <w:tcPr>
            <w:tcW w:w="1096" w:type="dxa"/>
          </w:tcPr>
          <w:p>
            <w:pPr>
              <w:pStyle w:val="Compact"/>
              <w:spacing w:line="240" w:lineRule="auto" w:before="0" w:after="0"/>
            </w:pPr>
            <w:r>
              <w:rPr>
                <w:sz w:val="15"/>
              </w:rPr>
              <w:t xml:space="preserve">0.2444</w:t>
            </w:r>
          </w:p>
        </w:tc>
        <w:tc>
          <w:tcPr>
            <w:tcW w:w="1096" w:type="dxa"/>
          </w:tcPr>
          <w:p>
            <w:pPr>
              <w:pStyle w:val="Compact"/>
              <w:spacing w:line="240" w:lineRule="auto" w:before="0" w:after="0"/>
            </w:pPr>
            <w:r>
              <w:rPr>
                <w:sz w:val="15"/>
              </w:rPr>
              <w:t xml:space="preserve">0.0752</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0.0066</w:t>
            </w:r>
          </w:p>
        </w:tc>
        <w:tc>
          <w:tcPr>
            <w:tcW w:w="1096" w:type="dxa"/>
          </w:tcPr>
          <w:p>
            <w:pPr>
              <w:pStyle w:val="Compact"/>
              <w:spacing w:line="240" w:lineRule="auto" w:before="0" w:after="0"/>
            </w:pPr>
            <w:r>
              <w:rPr>
                <w:sz w:val="15"/>
              </w:rPr>
              <w:t xml:space="preserve">0.197253</w:t>
            </w:r>
          </w:p>
        </w:tc>
        <w:tc>
          <w:tcPr>
            <w:tcW w:w="1096" w:type="dxa"/>
          </w:tcPr>
          <w:p>
            <w:pPr>
              <w:pStyle w:val="Compact"/>
              <w:spacing w:line="240" w:lineRule="auto" w:before="0" w:after="0"/>
            </w:pPr>
            <w:r>
              <w:rPr>
                <w:sz w:val="15"/>
              </w:rPr>
              <w:t xml:space="preserve">0.2834</w:t>
            </w:r>
          </w:p>
        </w:tc>
        <w:tc>
          <w:tcPr>
            <w:tcW w:w="1096" w:type="dxa"/>
          </w:tcPr>
          <w:p>
            <w:pPr>
              <w:pStyle w:val="Compact"/>
              <w:spacing w:line="240" w:lineRule="auto" w:before="0" w:after="0"/>
            </w:pPr>
            <w:r>
              <w:rPr>
                <w:sz w:val="15"/>
              </w:rPr>
              <w:t xml:space="preserve">0.3063</w:t>
            </w:r>
          </w:p>
        </w:tc>
        <w:tc>
          <w:tcPr>
            <w:tcW w:w="1099" w:type="dxa"/>
          </w:tcPr>
          <w:p>
            <w:pPr>
              <w:pStyle w:val="Compact"/>
              <w:spacing w:line="240" w:lineRule="auto" w:before="0" w:after="0"/>
            </w:pPr>
            <w:r>
              <w:rPr>
                <w:sz w:val="15"/>
              </w:rPr>
              <w:t xml:space="preserve">0.2877</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M3_hybrid_t1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0.7831</w:t>
            </w:r>
          </w:p>
        </w:tc>
        <w:tc>
          <w:tcPr>
            <w:tcW w:w="1096" w:type="dxa"/>
          </w:tcPr>
          <w:p>
            <w:pPr>
              <w:pStyle w:val="Compact"/>
              <w:spacing w:line="240" w:lineRule="auto" w:before="0" w:after="0"/>
            </w:pPr>
            <w:r>
              <w:rPr>
                <w:sz w:val="15"/>
              </w:rPr>
              <w:t xml:space="preserve">0.2523</w:t>
            </w:r>
          </w:p>
        </w:tc>
        <w:tc>
          <w:tcPr>
            <w:tcW w:w="1096" w:type="dxa"/>
          </w:tcPr>
          <w:p>
            <w:pPr>
              <w:pStyle w:val="Compact"/>
              <w:spacing w:line="240" w:lineRule="auto" w:before="0" w:after="0"/>
            </w:pPr>
            <w:r>
              <w:rPr>
                <w:sz w:val="15"/>
              </w:rPr>
              <w:t xml:space="preserve">0.0749</w:t>
            </w:r>
          </w:p>
        </w:tc>
        <w:tc>
          <w:tcPr>
            <w:tcW w:w="1096" w:type="dxa"/>
          </w:tcPr>
          <w:p>
            <w:pPr>
              <w:pStyle w:val="Compact"/>
              <w:spacing w:line="240" w:lineRule="auto" w:before="0" w:after="0"/>
            </w:pPr>
            <w:r>
              <w:rPr>
                <w:sz w:val="15"/>
              </w:rPr>
              <w:t xml:space="preserve">0.0940</w:t>
            </w:r>
          </w:p>
        </w:tc>
        <w:tc>
          <w:tcPr>
            <w:tcW w:w="1096" w:type="dxa"/>
          </w:tcPr>
          <w:p>
            <w:pPr>
              <w:pStyle w:val="Compact"/>
              <w:spacing w:line="240" w:lineRule="auto" w:before="0" w:after="0"/>
            </w:pPr>
            <w:r>
              <w:rPr>
                <w:sz w:val="15"/>
              </w:rPr>
              <w:t xml:space="preserve">0.0039</w:t>
            </w:r>
          </w:p>
        </w:tc>
        <w:tc>
          <w:tcPr>
            <w:tcW w:w="1096" w:type="dxa"/>
          </w:tcPr>
          <w:p>
            <w:pPr>
              <w:pStyle w:val="Compact"/>
              <w:spacing w:line="240" w:lineRule="auto" w:before="0" w:after="0"/>
            </w:pPr>
            <w:r>
              <w:rPr>
                <w:sz w:val="15"/>
              </w:rPr>
              <w:t xml:space="preserve">0.219858</w:t>
            </w:r>
          </w:p>
        </w:tc>
        <w:tc>
          <w:tcPr>
            <w:tcW w:w="1096" w:type="dxa"/>
          </w:tcPr>
          <w:p>
            <w:pPr>
              <w:pStyle w:val="Compact"/>
              <w:spacing w:line="240" w:lineRule="auto" w:before="0" w:after="0"/>
            </w:pPr>
            <w:r>
              <w:rPr>
                <w:sz w:val="15"/>
              </w:rPr>
              <w:t xml:space="preserve">0.2935</w:t>
            </w:r>
          </w:p>
        </w:tc>
        <w:tc>
          <w:tcPr>
            <w:tcW w:w="1096" w:type="dxa"/>
          </w:tcPr>
          <w:p>
            <w:pPr>
              <w:pStyle w:val="Compact"/>
              <w:spacing w:line="240" w:lineRule="auto" w:before="0" w:after="0"/>
            </w:pPr>
            <w:r>
              <w:rPr>
                <w:sz w:val="15"/>
              </w:rPr>
              <w:t xml:space="preserve">0.2913</w:t>
            </w:r>
          </w:p>
        </w:tc>
        <w:tc>
          <w:tcPr>
            <w:tcW w:w="1099" w:type="dxa"/>
          </w:tcPr>
          <w:p>
            <w:pPr>
              <w:pStyle w:val="Compact"/>
              <w:spacing w:line="240" w:lineRule="auto" w:before="0" w:after="0"/>
            </w:pPr>
            <w:r>
              <w:rPr>
                <w:sz w:val="15"/>
              </w:rPr>
              <w:t xml:space="preserve">0.2931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M1_biophysical_t1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0.6965</w:t>
            </w:r>
          </w:p>
        </w:tc>
        <w:tc>
          <w:tcPr>
            <w:tcW w:w="1096" w:type="dxa"/>
          </w:tcPr>
          <w:p>
            <w:pPr>
              <w:pStyle w:val="Compact"/>
              <w:spacing w:line="240" w:lineRule="auto" w:before="0" w:after="0"/>
            </w:pPr>
            <w:r>
              <w:rPr>
                <w:sz w:val="15"/>
              </w:rPr>
              <w:t xml:space="preserve">0.1765</w:t>
            </w:r>
          </w:p>
        </w:tc>
        <w:tc>
          <w:tcPr>
            <w:tcW w:w="1096" w:type="dxa"/>
          </w:tcPr>
          <w:p>
            <w:pPr>
              <w:pStyle w:val="Compact"/>
              <w:spacing w:line="240" w:lineRule="auto" w:before="0" w:after="0"/>
            </w:pPr>
            <w:r>
              <w:rPr>
                <w:sz w:val="15"/>
              </w:rPr>
              <w:t xml:space="preserve">0.0792</w:t>
            </w:r>
          </w:p>
        </w:tc>
        <w:tc>
          <w:tcPr>
            <w:tcW w:w="1096" w:type="dxa"/>
          </w:tcPr>
          <w:p>
            <w:pPr>
              <w:pStyle w:val="Compact"/>
              <w:spacing w:line="240" w:lineRule="auto" w:before="0" w:after="0"/>
            </w:pPr>
            <w:r>
              <w:rPr>
                <w:sz w:val="15"/>
              </w:rPr>
              <w:t xml:space="preserve">0.0412</w:t>
            </w:r>
          </w:p>
        </w:tc>
        <w:tc>
          <w:tcPr>
            <w:tcW w:w="1096" w:type="dxa"/>
          </w:tcPr>
          <w:p>
            <w:pPr>
              <w:pStyle w:val="Compact"/>
              <w:spacing w:line="240" w:lineRule="auto" w:before="0" w:after="0"/>
            </w:pPr>
            <w:r>
              <w:rPr>
                <w:sz w:val="15"/>
              </w:rPr>
              <w:t xml:space="preserve">0.0017</w:t>
            </w:r>
          </w:p>
        </w:tc>
        <w:tc>
          <w:tcPr>
            <w:tcW w:w="1096" w:type="dxa"/>
          </w:tcPr>
          <w:p>
            <w:pPr>
              <w:pStyle w:val="Compact"/>
              <w:spacing w:line="240" w:lineRule="auto" w:before="0" w:after="0"/>
            </w:pPr>
            <w:r>
              <w:rPr>
                <w:sz w:val="15"/>
              </w:rPr>
              <w:t xml:space="preserve">0.157237</w:t>
            </w:r>
          </w:p>
        </w:tc>
        <w:tc>
          <w:tcPr>
            <w:tcW w:w="1096" w:type="dxa"/>
          </w:tcPr>
          <w:p>
            <w:pPr>
              <w:pStyle w:val="Compact"/>
              <w:spacing w:line="240" w:lineRule="auto" w:before="0" w:after="0"/>
            </w:pPr>
            <w:r>
              <w:rPr>
                <w:sz w:val="15"/>
              </w:rPr>
              <w:t xml:space="preserve">0.2093</w:t>
            </w:r>
          </w:p>
        </w:tc>
        <w:tc>
          <w:tcPr>
            <w:tcW w:w="1096" w:type="dxa"/>
          </w:tcPr>
          <w:p>
            <w:pPr>
              <w:pStyle w:val="Compact"/>
              <w:spacing w:line="240" w:lineRule="auto" w:before="0" w:after="0"/>
            </w:pPr>
            <w:r>
              <w:rPr>
                <w:sz w:val="15"/>
              </w:rPr>
              <w:t xml:space="preserve">0.2703</w:t>
            </w:r>
          </w:p>
        </w:tc>
        <w:tc>
          <w:tcPr>
            <w:tcW w:w="1099" w:type="dxa"/>
          </w:tcPr>
          <w:p>
            <w:pPr>
              <w:pStyle w:val="Compact"/>
              <w:spacing w:line="240" w:lineRule="auto" w:before="0" w:after="0"/>
            </w:pPr>
            <w:r>
              <w:rPr>
                <w:sz w:val="15"/>
              </w:rPr>
              <w:t xml:space="preserve">0.2192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0.7463</w:t>
            </w:r>
          </w:p>
        </w:tc>
        <w:tc>
          <w:tcPr>
            <w:tcW w:w="1096" w:type="dxa"/>
          </w:tcPr>
          <w:p>
            <w:pPr>
              <w:pStyle w:val="Compact"/>
              <w:spacing w:line="240" w:lineRule="auto" w:before="0" w:after="0"/>
            </w:pPr>
            <w:r>
              <w:rPr>
                <w:sz w:val="15"/>
              </w:rPr>
              <w:t xml:space="preserve">0.2167</w:t>
            </w:r>
          </w:p>
        </w:tc>
        <w:tc>
          <w:tcPr>
            <w:tcW w:w="1096" w:type="dxa"/>
          </w:tcPr>
          <w:p>
            <w:pPr>
              <w:pStyle w:val="Compact"/>
              <w:spacing w:line="240" w:lineRule="auto" w:before="0" w:after="0"/>
            </w:pPr>
            <w:r>
              <w:rPr>
                <w:sz w:val="15"/>
              </w:rPr>
              <w:t xml:space="preserve">0.0770</w:t>
            </w:r>
          </w:p>
        </w:tc>
        <w:tc>
          <w:tcPr>
            <w:tcW w:w="1096" w:type="dxa"/>
          </w:tcPr>
          <w:p>
            <w:pPr>
              <w:pStyle w:val="Compact"/>
              <w:spacing w:line="240" w:lineRule="auto" w:before="0" w:after="0"/>
            </w:pPr>
            <w:r>
              <w:rPr>
                <w:sz w:val="15"/>
              </w:rPr>
              <w:t xml:space="preserve">0.0677</w:t>
            </w:r>
          </w:p>
        </w:tc>
        <w:tc>
          <w:tcPr>
            <w:tcW w:w="1096" w:type="dxa"/>
          </w:tcPr>
          <w:p>
            <w:pPr>
              <w:pStyle w:val="Compact"/>
              <w:spacing w:line="240" w:lineRule="auto" w:before="0" w:after="0"/>
            </w:pPr>
            <w:r>
              <w:rPr>
                <w:sz w:val="15"/>
              </w:rPr>
              <w:t xml:space="preserve">0.0056</w:t>
            </w:r>
          </w:p>
        </w:tc>
        <w:tc>
          <w:tcPr>
            <w:tcW w:w="1096" w:type="dxa"/>
          </w:tcPr>
          <w:p>
            <w:pPr>
              <w:pStyle w:val="Compact"/>
              <w:spacing w:line="240" w:lineRule="auto" w:before="0" w:after="0"/>
            </w:pPr>
            <w:r>
              <w:rPr>
                <w:sz w:val="15"/>
              </w:rPr>
              <w:t xml:space="preserve">0.193621</w:t>
            </w:r>
          </w:p>
        </w:tc>
        <w:tc>
          <w:tcPr>
            <w:tcW w:w="1096" w:type="dxa"/>
          </w:tcPr>
          <w:p>
            <w:pPr>
              <w:pStyle w:val="Compact"/>
              <w:spacing w:line="240" w:lineRule="auto" w:before="0" w:after="0"/>
            </w:pPr>
            <w:r>
              <w:rPr>
                <w:sz w:val="15"/>
              </w:rPr>
              <w:t xml:space="preserve">0.2586</w:t>
            </w:r>
          </w:p>
        </w:tc>
        <w:tc>
          <w:tcPr>
            <w:tcW w:w="1096" w:type="dxa"/>
          </w:tcPr>
          <w:p>
            <w:pPr>
              <w:pStyle w:val="Compact"/>
              <w:spacing w:line="240" w:lineRule="auto" w:before="0" w:after="0"/>
            </w:pPr>
            <w:r>
              <w:rPr>
                <w:sz w:val="15"/>
              </w:rPr>
              <w:t xml:space="preserve">0.2572</w:t>
            </w:r>
          </w:p>
        </w:tc>
        <w:tc>
          <w:tcPr>
            <w:tcW w:w="1099" w:type="dxa"/>
          </w:tcPr>
          <w:p>
            <w:pPr>
              <w:pStyle w:val="Compact"/>
              <w:spacing w:line="240" w:lineRule="auto" w:before="0" w:after="0"/>
            </w:pPr>
            <w:r>
              <w:rPr>
                <w:sz w:val="15"/>
              </w:rPr>
              <w:t xml:space="preserve">0.2583</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M3_hybrid_t1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0.7613</w:t>
            </w:r>
          </w:p>
        </w:tc>
        <w:tc>
          <w:tcPr>
            <w:tcW w:w="1096" w:type="dxa"/>
          </w:tcPr>
          <w:p>
            <w:pPr>
              <w:pStyle w:val="Compact"/>
              <w:spacing w:line="240" w:lineRule="auto" w:before="0" w:after="0"/>
            </w:pPr>
            <w:r>
              <w:rPr>
                <w:sz w:val="15"/>
              </w:rPr>
              <w:t xml:space="preserve">0.2384</w:t>
            </w:r>
          </w:p>
        </w:tc>
        <w:tc>
          <w:tcPr>
            <w:tcW w:w="1096" w:type="dxa"/>
          </w:tcPr>
          <w:p>
            <w:pPr>
              <w:pStyle w:val="Compact"/>
              <w:spacing w:line="240" w:lineRule="auto" w:before="0" w:after="0"/>
            </w:pPr>
            <w:r>
              <w:rPr>
                <w:sz w:val="15"/>
              </w:rPr>
              <w:t xml:space="preserve">0.0759</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0.0038</w:t>
            </w:r>
          </w:p>
        </w:tc>
        <w:tc>
          <w:tcPr>
            <w:tcW w:w="1096" w:type="dxa"/>
          </w:tcPr>
          <w:p>
            <w:pPr>
              <w:pStyle w:val="Compact"/>
              <w:spacing w:line="240" w:lineRule="auto" w:before="0" w:after="0"/>
            </w:pPr>
            <w:r>
              <w:rPr>
                <w:sz w:val="15"/>
              </w:rPr>
              <w:t xml:space="preserve">0.213015</w:t>
            </w:r>
          </w:p>
        </w:tc>
        <w:tc>
          <w:tcPr>
            <w:tcW w:w="1096" w:type="dxa"/>
          </w:tcPr>
          <w:p>
            <w:pPr>
              <w:pStyle w:val="Compact"/>
              <w:spacing w:line="240" w:lineRule="auto" w:before="0" w:after="0"/>
            </w:pPr>
            <w:r>
              <w:rPr>
                <w:sz w:val="15"/>
              </w:rPr>
              <w:t xml:space="preserve">0.2852</w:t>
            </w:r>
          </w:p>
        </w:tc>
        <w:tc>
          <w:tcPr>
            <w:tcW w:w="1096" w:type="dxa"/>
          </w:tcPr>
          <w:p>
            <w:pPr>
              <w:pStyle w:val="Compact"/>
              <w:spacing w:line="240" w:lineRule="auto" w:before="0" w:after="0"/>
            </w:pPr>
            <w:r>
              <w:rPr>
                <w:sz w:val="15"/>
              </w:rPr>
              <w:t xml:space="preserve">0.2646</w:t>
            </w:r>
          </w:p>
        </w:tc>
        <w:tc>
          <w:tcPr>
            <w:tcW w:w="1099" w:type="dxa"/>
          </w:tcPr>
          <w:p>
            <w:pPr>
              <w:pStyle w:val="Compact"/>
              <w:spacing w:line="240" w:lineRule="auto" w:before="0" w:after="0"/>
            </w:pPr>
            <w:r>
              <w:rPr>
                <w:sz w:val="15"/>
              </w:rP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Partition</w:t>
            </w:r>
          </w:p>
        </w:tc>
        <w:tc>
          <w:tcPr>
            <w:tcW w:w="2937" w:type="dxa"/>
          </w:tcPr>
          <w:p>
            <w:pPr>
              <w:pStyle w:val="Compact"/>
              <w:spacing w:line="240" w:lineRule="auto" w:before="0" w:after="0"/>
            </w:pPr>
            <w:r>
              <w:rPr>
                <w:b/>
                <w:sz w:val="16"/>
              </w:rPr>
              <w:t xml:space="preserve">Task</w:t>
            </w:r>
          </w:p>
        </w:tc>
        <w:tc>
          <w:tcPr>
            <w:tcW w:w="2937" w:type="dxa"/>
          </w:tcPr>
          <w:p>
            <w:pPr>
              <w:pStyle w:val="Compact"/>
              <w:spacing w:line="240" w:lineRule="auto" w:before="0" w:after="0"/>
              <w:jc w:val="right"/>
            </w:pPr>
            <w:r>
              <w:rPr>
                <w:b/>
                <w:sz w:val="16"/>
              </w:rPr>
              <w:t xml:space="preserve">Positives</w:t>
            </w:r>
          </w:p>
        </w:tc>
        <w:tc>
          <w:tcPr>
            <w:tcW w:w="2937" w:type="dxa"/>
          </w:tcPr>
          <w:p>
            <w:pPr>
              <w:pStyle w:val="Compact"/>
              <w:spacing w:line="240" w:lineRule="auto" w:before="0" w:after="0"/>
              <w:jc w:val="right"/>
            </w:pPr>
            <w:r>
              <w:rPr>
                <w:b/>
                <w:sz w:val="16"/>
              </w:rPr>
              <w:t xml:space="preserve">Negatives</w:t>
            </w:r>
          </w:p>
        </w:tc>
        <w:tc>
          <w:tcPr>
            <w:tcW w:w="2940" w:type="dxa"/>
          </w:tcPr>
          <w:p>
            <w:pPr>
              <w:pStyle w:val="Compact"/>
              <w:spacing w:line="240" w:lineRule="auto" w:before="0" w:after="0"/>
              <w:jc w:val="right"/>
            </w:pPr>
            <w:r>
              <w:rPr>
                <w:b/>
                <w:sz w:val="16"/>
              </w:rPr>
              <w:t xml:space="preserve">Ratio</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91 271</w:t>
            </w:r>
          </w:p>
        </w:tc>
        <w:tc>
          <w:tcPr>
            <w:tcW w:w="2937" w:type="dxa"/>
          </w:tcPr>
          <w:p>
            <w:pPr>
              <w:pStyle w:val="Compact"/>
              <w:spacing w:line="240" w:lineRule="auto" w:before="0" w:after="0"/>
              <w:jc w:val="right"/>
            </w:pPr>
            <w:r>
              <w:rPr>
                <w:sz w:val="16"/>
              </w:rPr>
              <w:t xml:space="preserve">912 710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17 137</w:t>
            </w:r>
          </w:p>
        </w:tc>
        <w:tc>
          <w:tcPr>
            <w:tcW w:w="2937" w:type="dxa"/>
          </w:tcPr>
          <w:p>
            <w:pPr>
              <w:pStyle w:val="Compact"/>
              <w:spacing w:line="240" w:lineRule="auto" w:before="0" w:after="0"/>
              <w:jc w:val="right"/>
            </w:pPr>
            <w:r>
              <w:rPr>
                <w:sz w:val="16"/>
              </w:rPr>
              <w:t xml:space="preserve">171 370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34 232</w:t>
            </w:r>
          </w:p>
        </w:tc>
        <w:tc>
          <w:tcPr>
            <w:tcW w:w="2937" w:type="dxa"/>
          </w:tcPr>
          <w:p>
            <w:pPr>
              <w:pStyle w:val="Compact"/>
              <w:spacing w:line="240" w:lineRule="auto" w:before="0" w:after="0"/>
              <w:jc w:val="right"/>
            </w:pPr>
            <w:r>
              <w:rPr>
                <w:sz w:val="16"/>
              </w:rPr>
              <w:t xml:space="preserve">342 320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499 293</w:t>
            </w:r>
          </w:p>
        </w:tc>
        <w:tc>
          <w:tcPr>
            <w:tcW w:w="2937" w:type="dxa"/>
          </w:tcPr>
          <w:p>
            <w:pPr>
              <w:pStyle w:val="Compact"/>
              <w:spacing w:line="240" w:lineRule="auto" w:before="0" w:after="0"/>
              <w:jc w:val="right"/>
            </w:pPr>
            <w:r>
              <w:rPr>
                <w:sz w:val="16"/>
              </w:rPr>
              <w:t xml:space="preserve">4 992 930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75 706</w:t>
            </w:r>
          </w:p>
        </w:tc>
        <w:tc>
          <w:tcPr>
            <w:tcW w:w="2937" w:type="dxa"/>
          </w:tcPr>
          <w:p>
            <w:pPr>
              <w:pStyle w:val="Compact"/>
              <w:spacing w:line="240" w:lineRule="auto" w:before="0" w:after="0"/>
              <w:jc w:val="right"/>
            </w:pPr>
            <w:r>
              <w:rPr>
                <w:sz w:val="16"/>
              </w:rPr>
              <w:t xml:space="preserve">757 060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130 674</w:t>
            </w:r>
          </w:p>
        </w:tc>
        <w:tc>
          <w:tcPr>
            <w:tcW w:w="2937" w:type="dxa"/>
          </w:tcPr>
          <w:p>
            <w:pPr>
              <w:pStyle w:val="Compact"/>
              <w:spacing w:line="240" w:lineRule="auto" w:before="0" w:after="0"/>
              <w:jc w:val="right"/>
            </w:pPr>
            <w:r>
              <w:rPr>
                <w:sz w:val="16"/>
              </w:rPr>
              <w:t xml:space="preserve">1 306 740</w:t>
            </w:r>
          </w:p>
        </w:tc>
        <w:tc>
          <w:tcPr>
            <w:tcW w:w="2940" w:type="dxa"/>
          </w:tcPr>
          <w:p>
            <w:pPr>
              <w:pStyle w:val="Compact"/>
              <w:spacing w:line="240" w:lineRule="auto" w:before="0" w:after="0"/>
              <w:jc w:val="right"/>
            </w:pPr>
            <w:r>
              <w:rPr>
                <w:sz w:val="16"/>
              </w:rP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(3.1285 in Chaco, 20.4720 in Oriental) and INPE on a 0–1 risk scale (0.0364 in Chaco, 0.0596 in Oriental).</w:t>
      </w:r>
    </w:p>
    <w:p>
      <w:pPr>
        <w:pStyle w:val="BodyText"/>
      </w:pPr>
      <w:r>
        <w:rPr>
          <w:b/>
          <w:bCs/>
        </w:rPr>
        <w:t xml:space="preserve">Table S11.</w:t>
      </w:r>
      <w:r>
        <w:t xml:space="preserve"> </w:t>
      </w:r>
      <w:r>
        <w:t xml:space="preserve">Full benchmark on the retrospective 2024–2025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Task</w:t>
            </w:r>
          </w:p>
        </w:tc>
        <w:tc>
          <w:tcPr>
            <w:tcW w:w="1534" w:type="dxa"/>
          </w:tcPr>
          <w:p>
            <w:pPr>
              <w:pStyle w:val="Compact"/>
              <w:spacing w:line="240" w:lineRule="auto" w:before="0" w:after="0"/>
            </w:pPr>
            <w:r>
              <w:rPr>
                <w:b/>
                <w:sz w:val="15"/>
              </w:rPr>
              <w:t xml:space="preserve">Model</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Cutoff</w:t>
            </w:r>
          </w:p>
        </w:tc>
        <w:tc>
          <w:tcPr>
            <w:tcW w:w="1096" w:type="dxa"/>
          </w:tcPr>
          <w:p>
            <w:pPr>
              <w:pStyle w:val="Compact"/>
              <w:spacing w:line="240" w:lineRule="auto" w:before="0" w:after="0"/>
            </w:pPr>
            <w:r>
              <w:rPr>
                <w:b/>
                <w:sz w:val="15"/>
              </w:rPr>
              <w:t xml:space="preserve">Precision</w:t>
            </w:r>
          </w:p>
        </w:tc>
        <w:tc>
          <w:tcPr>
            <w:tcW w:w="1096" w:type="dxa"/>
          </w:tcPr>
          <w:p>
            <w:pPr>
              <w:pStyle w:val="Compact"/>
              <w:spacing w:line="240" w:lineRule="auto" w:before="0" w:after="0"/>
            </w:pPr>
            <w:r>
              <w:rPr>
                <w:b/>
                <w:sz w:val="15"/>
              </w:rPr>
              <w:t xml:space="preserve">Recall</w:t>
            </w:r>
          </w:p>
        </w:tc>
        <w:tc>
          <w:tcPr>
            <w:tcW w:w="1096" w:type="dxa"/>
          </w:tcPr>
          <w:p>
            <w:pPr>
              <w:pStyle w:val="Compact"/>
              <w:spacing w:line="240" w:lineRule="auto" w:before="0" w:after="0"/>
            </w:pPr>
            <w:r>
              <w:rPr>
                <w:b/>
                <w:sz w:val="15"/>
              </w:rPr>
              <w:t xml:space="preserve">F0.5</w:t>
            </w:r>
          </w:p>
        </w:tc>
        <w:tc>
          <w:tcPr>
            <w:tcW w:w="1099" w:type="dxa"/>
          </w:tcPr>
          <w:p>
            <w:pPr>
              <w:pStyle w:val="Compact"/>
              <w:spacing w:line="240" w:lineRule="auto" w:before="0" w:after="0"/>
            </w:pPr>
            <w:r>
              <w:rPr>
                <w:b/>
                <w:sz w:val="15"/>
              </w:rPr>
              <w:t xml:space="preserve">FP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(Hybrid Ignition M3)</w:t>
            </w:r>
          </w:p>
        </w:tc>
        <w:tc>
          <w:tcPr>
            <w:tcW w:w="1096" w:type="dxa"/>
          </w:tcPr>
          <w:p>
            <w:pPr>
              <w:pStyle w:val="Compact"/>
              <w:spacing w:line="240" w:lineRule="auto" w:before="0" w:after="0"/>
            </w:pPr>
            <w:r>
              <w:rPr>
                <w:sz w:val="15"/>
              </w:rPr>
              <w:t xml:space="preserve">0.8021</w:t>
            </w:r>
          </w:p>
        </w:tc>
        <w:tc>
          <w:tcPr>
            <w:tcW w:w="1096" w:type="dxa"/>
          </w:tcPr>
          <w:p>
            <w:pPr>
              <w:pStyle w:val="Compact"/>
              <w:spacing w:line="240" w:lineRule="auto" w:before="0" w:after="0"/>
            </w:pPr>
            <w:r>
              <w:rPr>
                <w:sz w:val="15"/>
              </w:rPr>
              <w:t xml:space="preserve">0.2842</w:t>
            </w:r>
          </w:p>
        </w:tc>
        <w:tc>
          <w:tcPr>
            <w:tcW w:w="1096" w:type="dxa"/>
          </w:tcPr>
          <w:p>
            <w:pPr>
              <w:pStyle w:val="Compact"/>
              <w:spacing w:line="240" w:lineRule="auto" w:before="0" w:after="0"/>
            </w:pPr>
            <w:r>
              <w:rPr>
                <w:sz w:val="15"/>
              </w:rPr>
              <w:t xml:space="preserve">0.0733</w:t>
            </w:r>
          </w:p>
        </w:tc>
        <w:tc>
          <w:tcPr>
            <w:tcW w:w="1096" w:type="dxa"/>
          </w:tcPr>
          <w:p>
            <w:pPr>
              <w:pStyle w:val="Compact"/>
              <w:spacing w:line="240" w:lineRule="auto" w:before="0" w:after="0"/>
            </w:pPr>
            <w:r>
              <w:rPr>
                <w:sz w:val="15"/>
              </w:rPr>
              <w:t xml:space="preserve">0.1131</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0.2218</w:t>
            </w:r>
          </w:p>
        </w:tc>
        <w:tc>
          <w:tcPr>
            <w:tcW w:w="1096" w:type="dxa"/>
          </w:tcPr>
          <w:p>
            <w:pPr>
              <w:pStyle w:val="Compact"/>
              <w:spacing w:line="240" w:lineRule="auto" w:before="0" w:after="0"/>
            </w:pPr>
            <w:r>
              <w:rPr>
                <w:sz w:val="15"/>
              </w:rPr>
              <w:t xml:space="preserve">0.3282</w:t>
            </w:r>
          </w:p>
        </w:tc>
        <w:tc>
          <w:tcPr>
            <w:tcW w:w="1096" w:type="dxa"/>
          </w:tcPr>
          <w:p>
            <w:pPr>
              <w:pStyle w:val="Compact"/>
              <w:spacing w:line="240" w:lineRule="auto" w:before="0" w:after="0"/>
            </w:pPr>
            <w:r>
              <w:rPr>
                <w:sz w:val="15"/>
              </w:rPr>
              <w:t xml:space="preserve">0.3030</w:t>
            </w:r>
          </w:p>
        </w:tc>
        <w:tc>
          <w:tcPr>
            <w:tcW w:w="1096" w:type="dxa"/>
          </w:tcPr>
          <w:p>
            <w:pPr>
              <w:pStyle w:val="Compact"/>
              <w:spacing w:line="240" w:lineRule="auto" w:before="0" w:after="0"/>
            </w:pPr>
            <w:r>
              <w:rPr>
                <w:sz w:val="15"/>
              </w:rPr>
              <w:t xml:space="preserve">0.3228</w:t>
            </w:r>
          </w:p>
        </w:tc>
        <w:tc>
          <w:tcPr>
            <w:tcW w:w="1099" w:type="dxa"/>
          </w:tcPr>
          <w:p>
            <w:pPr>
              <w:pStyle w:val="Compact"/>
              <w:spacing w:line="240" w:lineRule="auto" w:before="0" w:after="0"/>
            </w:pPr>
            <w:r>
              <w:rPr>
                <w:sz w:val="15"/>
              </w:rPr>
              <w:t xml:space="preserve">9 960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(Base Ignition M2)</w:t>
            </w:r>
          </w:p>
        </w:tc>
        <w:tc>
          <w:tcPr>
            <w:tcW w:w="1096" w:type="dxa"/>
          </w:tcPr>
          <w:p>
            <w:pPr>
              <w:pStyle w:val="Compact"/>
              <w:spacing w:line="240" w:lineRule="auto" w:before="0" w:after="0"/>
            </w:pPr>
            <w:r>
              <w:rPr>
                <w:sz w:val="15"/>
              </w:rPr>
              <w:t xml:space="preserve">0.7991</w:t>
            </w:r>
          </w:p>
        </w:tc>
        <w:tc>
          <w:tcPr>
            <w:tcW w:w="1096" w:type="dxa"/>
          </w:tcPr>
          <w:p>
            <w:pPr>
              <w:pStyle w:val="Compact"/>
              <w:spacing w:line="240" w:lineRule="auto" w:before="0" w:after="0"/>
            </w:pPr>
            <w:r>
              <w:rPr>
                <w:sz w:val="15"/>
              </w:rPr>
              <w:t xml:space="preserve">0.2766</w:t>
            </w:r>
          </w:p>
        </w:tc>
        <w:tc>
          <w:tcPr>
            <w:tcW w:w="1096" w:type="dxa"/>
          </w:tcPr>
          <w:p>
            <w:pPr>
              <w:pStyle w:val="Compact"/>
              <w:spacing w:line="240" w:lineRule="auto" w:before="0" w:after="0"/>
            </w:pPr>
            <w:r>
              <w:rPr>
                <w:sz w:val="15"/>
              </w:rPr>
              <w:t xml:space="preserve">0.0737</w:t>
            </w:r>
          </w:p>
        </w:tc>
        <w:tc>
          <w:tcPr>
            <w:tcW w:w="1096" w:type="dxa"/>
          </w:tcPr>
          <w:p>
            <w:pPr>
              <w:pStyle w:val="Compact"/>
              <w:spacing w:line="240" w:lineRule="auto" w:before="0" w:after="0"/>
            </w:pPr>
            <w:r>
              <w:rPr>
                <w:sz w:val="15"/>
              </w:rPr>
              <w:t xml:space="preserve">0.1083</w:t>
            </w:r>
          </w:p>
        </w:tc>
        <w:tc>
          <w:tcPr>
            <w:tcW w:w="1096" w:type="dxa"/>
          </w:tcPr>
          <w:p>
            <w:pPr>
              <w:pStyle w:val="Compact"/>
              <w:spacing w:line="240" w:lineRule="auto" w:before="0" w:after="0"/>
            </w:pPr>
            <w:r>
              <w:rPr>
                <w:sz w:val="15"/>
              </w:rPr>
              <w:t xml:space="preserve">0.0104</w:t>
            </w:r>
          </w:p>
        </w:tc>
        <w:tc>
          <w:tcPr>
            <w:tcW w:w="1096" w:type="dxa"/>
          </w:tcPr>
          <w:p>
            <w:pPr>
              <w:pStyle w:val="Compact"/>
              <w:spacing w:line="240" w:lineRule="auto" w:before="0" w:after="0"/>
            </w:pPr>
            <w:r>
              <w:rPr>
                <w:sz w:val="15"/>
              </w:rPr>
              <w:t xml:space="preserve">0.2071</w:t>
            </w:r>
          </w:p>
        </w:tc>
        <w:tc>
          <w:tcPr>
            <w:tcW w:w="1096" w:type="dxa"/>
          </w:tcPr>
          <w:p>
            <w:pPr>
              <w:pStyle w:val="Compact"/>
              <w:spacing w:line="240" w:lineRule="auto" w:before="0" w:after="0"/>
            </w:pPr>
            <w:r>
              <w:rPr>
                <w:sz w:val="15"/>
              </w:rPr>
              <w:t xml:space="preserve">0.3328</w:t>
            </w:r>
          </w:p>
        </w:tc>
        <w:tc>
          <w:tcPr>
            <w:tcW w:w="1096" w:type="dxa"/>
          </w:tcPr>
          <w:p>
            <w:pPr>
              <w:pStyle w:val="Compact"/>
              <w:spacing w:line="240" w:lineRule="auto" w:before="0" w:after="0"/>
            </w:pPr>
            <w:r>
              <w:rPr>
                <w:sz w:val="15"/>
              </w:rPr>
              <w:t xml:space="preserve">0.2725</w:t>
            </w:r>
          </w:p>
        </w:tc>
        <w:tc>
          <w:tcPr>
            <w:tcW w:w="1096" w:type="dxa"/>
          </w:tcPr>
          <w:p>
            <w:pPr>
              <w:pStyle w:val="Compact"/>
              <w:spacing w:line="240" w:lineRule="auto" w:before="0" w:after="0"/>
            </w:pPr>
            <w:r>
              <w:rPr>
                <w:sz w:val="15"/>
              </w:rPr>
              <w:t xml:space="preserve">0.3187</w:t>
            </w:r>
          </w:p>
        </w:tc>
        <w:tc>
          <w:tcPr>
            <w:tcW w:w="1099" w:type="dxa"/>
          </w:tcPr>
          <w:p>
            <w:pPr>
              <w:pStyle w:val="Compact"/>
              <w:spacing w:line="240" w:lineRule="auto" w:before="0" w:after="0"/>
            </w:pPr>
            <w:r>
              <w:rPr>
                <w:sz w:val="15"/>
              </w:rPr>
              <w:t xml:space="preserve">8 773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Full Canadian FWI</w:t>
            </w:r>
          </w:p>
        </w:tc>
        <w:tc>
          <w:tcPr>
            <w:tcW w:w="1096" w:type="dxa"/>
          </w:tcPr>
          <w:p>
            <w:pPr>
              <w:pStyle w:val="Compact"/>
              <w:spacing w:line="240" w:lineRule="auto" w:before="0" w:after="0"/>
            </w:pPr>
            <w:r>
              <w:rPr>
                <w:sz w:val="15"/>
              </w:rPr>
              <w:t xml:space="preserve">0.5059</w:t>
            </w:r>
          </w:p>
        </w:tc>
        <w:tc>
          <w:tcPr>
            <w:tcW w:w="1096" w:type="dxa"/>
          </w:tcPr>
          <w:p>
            <w:pPr>
              <w:pStyle w:val="Compact"/>
              <w:spacing w:line="240" w:lineRule="auto" w:before="0" w:after="0"/>
            </w:pPr>
            <w:r>
              <w:rPr>
                <w:sz w:val="15"/>
              </w:rPr>
              <w:t xml:space="preserve">0.0897</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3.1285</w:t>
            </w:r>
          </w:p>
        </w:tc>
        <w:tc>
          <w:tcPr>
            <w:tcW w:w="1096" w:type="dxa"/>
          </w:tcPr>
          <w:p>
            <w:pPr>
              <w:pStyle w:val="Compact"/>
              <w:spacing w:line="240" w:lineRule="auto" w:before="0" w:after="0"/>
            </w:pPr>
            <w:r>
              <w:rPr>
                <w:sz w:val="15"/>
              </w:rPr>
              <w:t xml:space="preserve">0.0925</w:t>
            </w:r>
          </w:p>
        </w:tc>
        <w:tc>
          <w:tcPr>
            <w:tcW w:w="1096" w:type="dxa"/>
          </w:tcPr>
          <w:p>
            <w:pPr>
              <w:pStyle w:val="Compact"/>
              <w:spacing w:line="240" w:lineRule="auto" w:before="0" w:after="0"/>
            </w:pPr>
            <w:r>
              <w:rPr>
                <w:sz w:val="15"/>
              </w:rPr>
              <w:t xml:space="preserve">0.9573</w:t>
            </w:r>
          </w:p>
        </w:tc>
        <w:tc>
          <w:tcPr>
            <w:tcW w:w="1096" w:type="dxa"/>
          </w:tcPr>
          <w:p>
            <w:pPr>
              <w:pStyle w:val="Compact"/>
              <w:spacing w:line="240" w:lineRule="auto" w:before="0" w:after="0"/>
            </w:pPr>
            <w:r>
              <w:rPr>
                <w:sz w:val="15"/>
              </w:rPr>
              <w:t xml:space="preserve">0.1130</w:t>
            </w:r>
          </w:p>
        </w:tc>
        <w:tc>
          <w:tcPr>
            <w:tcW w:w="1099" w:type="dxa"/>
          </w:tcPr>
          <w:p>
            <w:pPr>
              <w:pStyle w:val="Compact"/>
              <w:spacing w:line="240" w:lineRule="auto" w:before="0" w:after="0"/>
            </w:pPr>
            <w:r>
              <w:rPr>
                <w:sz w:val="15"/>
              </w:rPr>
              <w:t xml:space="preserve">150 705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0.5266</w:t>
            </w:r>
          </w:p>
        </w:tc>
        <w:tc>
          <w:tcPr>
            <w:tcW w:w="1096" w:type="dxa"/>
          </w:tcPr>
          <w:p>
            <w:pPr>
              <w:pStyle w:val="Compact"/>
              <w:spacing w:line="240" w:lineRule="auto" w:before="0" w:after="0"/>
            </w:pPr>
            <w:r>
              <w:rPr>
                <w:sz w:val="15"/>
              </w:rPr>
              <w:t xml:space="preserve">0.0964</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0.0364</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0.9247</w:t>
            </w:r>
          </w:p>
        </w:tc>
        <w:tc>
          <w:tcPr>
            <w:tcW w:w="1096" w:type="dxa"/>
          </w:tcPr>
          <w:p>
            <w:pPr>
              <w:pStyle w:val="Compact"/>
              <w:spacing w:line="240" w:lineRule="auto" w:before="0" w:after="0"/>
            </w:pPr>
            <w:r>
              <w:rPr>
                <w:sz w:val="15"/>
              </w:rPr>
              <w:t xml:space="preserve">0.1126</w:t>
            </w:r>
          </w:p>
        </w:tc>
        <w:tc>
          <w:tcPr>
            <w:tcW w:w="1099" w:type="dxa"/>
          </w:tcPr>
          <w:p>
            <w:pPr>
              <w:pStyle w:val="Compact"/>
              <w:spacing w:line="240" w:lineRule="auto" w:before="0" w:after="0"/>
            </w:pPr>
            <w:r>
              <w:rPr>
                <w:sz w:val="15"/>
              </w:rPr>
              <w:t xml:space="preserve">145 918</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0.5512</w:t>
            </w:r>
          </w:p>
        </w:tc>
        <w:tc>
          <w:tcPr>
            <w:tcW w:w="1096" w:type="dxa"/>
          </w:tcPr>
          <w:p>
            <w:pPr>
              <w:pStyle w:val="Compact"/>
              <w:spacing w:line="240" w:lineRule="auto" w:before="0" w:after="0"/>
            </w:pPr>
            <w:r>
              <w:rPr>
                <w:sz w:val="15"/>
              </w:rPr>
              <w:t xml:space="preserve">0.1071</w:t>
            </w:r>
          </w:p>
        </w:tc>
        <w:tc>
          <w:tcPr>
            <w:tcW w:w="1096" w:type="dxa"/>
          </w:tcPr>
          <w:p>
            <w:pPr>
              <w:pStyle w:val="Compact"/>
              <w:spacing w:line="240" w:lineRule="auto" w:before="0" w:after="0"/>
            </w:pPr>
            <w:r>
              <w:rPr>
                <w:sz w:val="15"/>
              </w:rPr>
              <w:t xml:space="preserve">0.0824</w:t>
            </w:r>
          </w:p>
        </w:tc>
        <w:tc>
          <w:tcPr>
            <w:tcW w:w="1096" w:type="dxa"/>
          </w:tcPr>
          <w:p>
            <w:pPr>
              <w:pStyle w:val="Compact"/>
              <w:spacing w:line="240" w:lineRule="auto" w:before="0" w:after="0"/>
            </w:pPr>
            <w:r>
              <w:rPr>
                <w:sz w:val="15"/>
              </w:rPr>
              <w:t xml:space="preserve">0.0025</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0.1020</w:t>
            </w:r>
          </w:p>
        </w:tc>
        <w:tc>
          <w:tcPr>
            <w:tcW w:w="1096" w:type="dxa"/>
          </w:tcPr>
          <w:p>
            <w:pPr>
              <w:pStyle w:val="Compact"/>
              <w:spacing w:line="240" w:lineRule="auto" w:before="0" w:after="0"/>
            </w:pPr>
            <w:r>
              <w:rPr>
                <w:sz w:val="15"/>
              </w:rPr>
              <w:t xml:space="preserve">0.1143</w:t>
            </w:r>
          </w:p>
        </w:tc>
        <w:tc>
          <w:tcPr>
            <w:tcW w:w="1096" w:type="dxa"/>
          </w:tcPr>
          <w:p>
            <w:pPr>
              <w:pStyle w:val="Compact"/>
              <w:spacing w:line="240" w:lineRule="auto" w:before="0" w:after="0"/>
            </w:pPr>
            <w:r>
              <w:rPr>
                <w:sz w:val="15"/>
              </w:rPr>
              <w:t xml:space="preserve">0.1932</w:t>
            </w:r>
          </w:p>
        </w:tc>
        <w:tc>
          <w:tcPr>
            <w:tcW w:w="1096" w:type="dxa"/>
          </w:tcPr>
          <w:p>
            <w:pPr>
              <w:pStyle w:val="Compact"/>
              <w:spacing w:line="240" w:lineRule="auto" w:before="0" w:after="0"/>
            </w:pPr>
            <w:r>
              <w:rPr>
                <w:sz w:val="15"/>
              </w:rPr>
              <w:t xml:space="preserve">0.1245</w:t>
            </w:r>
          </w:p>
        </w:tc>
        <w:tc>
          <w:tcPr>
            <w:tcW w:w="1099" w:type="dxa"/>
          </w:tcPr>
          <w:p>
            <w:pPr>
              <w:pStyle w:val="Compact"/>
              <w:spacing w:line="240" w:lineRule="auto" w:before="0" w:after="0"/>
            </w:pPr>
            <w:r>
              <w:rPr>
                <w:sz w:val="15"/>
              </w:rPr>
              <w:t xml:space="preserve">24 036</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Incendios_PY (Tactical Propagation)</w:t>
            </w:r>
          </w:p>
        </w:tc>
        <w:tc>
          <w:tcPr>
            <w:tcW w:w="1096" w:type="dxa"/>
          </w:tcPr>
          <w:p>
            <w:pPr>
              <w:pStyle w:val="Compact"/>
              <w:spacing w:line="240" w:lineRule="auto" w:before="0" w:after="0"/>
            </w:pPr>
            <w:r>
              <w:rPr>
                <w:sz w:val="15"/>
              </w:rPr>
              <w:t xml:space="preserve">0.9039</w:t>
            </w:r>
          </w:p>
        </w:tc>
        <w:tc>
          <w:tcPr>
            <w:tcW w:w="1096" w:type="dxa"/>
          </w:tcPr>
          <w:p>
            <w:pPr>
              <w:pStyle w:val="Compact"/>
              <w:spacing w:line="240" w:lineRule="auto" w:before="0" w:after="0"/>
            </w:pPr>
            <w:r>
              <w:rPr>
                <w:sz w:val="15"/>
              </w:rPr>
              <w:t xml:space="preserve">0.6935</w:t>
            </w:r>
          </w:p>
        </w:tc>
        <w:tc>
          <w:tcPr>
            <w:tcW w:w="1096" w:type="dxa"/>
          </w:tcPr>
          <w:p>
            <w:pPr>
              <w:pStyle w:val="Compact"/>
              <w:spacing w:line="240" w:lineRule="auto" w:before="0" w:after="0"/>
            </w:pPr>
            <w:r>
              <w:rPr>
                <w:sz w:val="15"/>
              </w:rPr>
              <w:t xml:space="preserve">0.0442</w:t>
            </w:r>
          </w:p>
        </w:tc>
        <w:tc>
          <w:tcPr>
            <w:tcW w:w="1096" w:type="dxa"/>
          </w:tcPr>
          <w:p>
            <w:pPr>
              <w:pStyle w:val="Compact"/>
              <w:spacing w:line="240" w:lineRule="auto" w:before="0" w:after="0"/>
            </w:pPr>
            <w:r>
              <w:rPr>
                <w:sz w:val="15"/>
              </w:rPr>
              <w:t xml:space="preserve">0.4656</w:t>
            </w:r>
          </w:p>
        </w:tc>
        <w:tc>
          <w:tcPr>
            <w:tcW w:w="1096" w:type="dxa"/>
          </w:tcPr>
          <w:p>
            <w:pPr>
              <w:pStyle w:val="Compact"/>
              <w:spacing w:line="240" w:lineRule="auto" w:before="0" w:after="0"/>
            </w:pPr>
            <w:r>
              <w:rPr>
                <w:sz w:val="15"/>
              </w:rPr>
              <w:t xml:space="preserve">0.0086</w:t>
            </w:r>
          </w:p>
        </w:tc>
        <w:tc>
          <w:tcPr>
            <w:tcW w:w="1096" w:type="dxa"/>
          </w:tcPr>
          <w:p>
            <w:pPr>
              <w:pStyle w:val="Compact"/>
              <w:spacing w:line="240" w:lineRule="auto" w:before="0" w:after="0"/>
            </w:pPr>
            <w:r>
              <w:rPr>
                <w:sz w:val="15"/>
              </w:rPr>
              <w:t xml:space="preserve">0.5467</w:t>
            </w:r>
          </w:p>
        </w:tc>
        <w:tc>
          <w:tcPr>
            <w:tcW w:w="1096" w:type="dxa"/>
          </w:tcPr>
          <w:p>
            <w:pPr>
              <w:pStyle w:val="Compact"/>
              <w:spacing w:line="240" w:lineRule="auto" w:before="0" w:after="0"/>
            </w:pPr>
            <w:r>
              <w:rPr>
                <w:sz w:val="15"/>
              </w:rPr>
              <w:t xml:space="preserve">0.8369</w:t>
            </w:r>
          </w:p>
        </w:tc>
        <w:tc>
          <w:tcPr>
            <w:tcW w:w="1096" w:type="dxa"/>
          </w:tcPr>
          <w:p>
            <w:pPr>
              <w:pStyle w:val="Compact"/>
              <w:spacing w:line="240" w:lineRule="auto" w:before="0" w:after="0"/>
            </w:pPr>
            <w:r>
              <w:rPr>
                <w:sz w:val="15"/>
              </w:rPr>
              <w:t xml:space="preserve">0.5240</w:t>
            </w:r>
          </w:p>
        </w:tc>
        <w:tc>
          <w:tcPr>
            <w:tcW w:w="1096" w:type="dxa"/>
          </w:tcPr>
          <w:p>
            <w:pPr>
              <w:pStyle w:val="Compact"/>
              <w:spacing w:line="240" w:lineRule="auto" w:before="0" w:after="0"/>
            </w:pPr>
            <w:r>
              <w:rPr>
                <w:sz w:val="15"/>
              </w:rPr>
              <w:t xml:space="preserve">0.7476</w:t>
            </w:r>
          </w:p>
        </w:tc>
        <w:tc>
          <w:tcPr>
            <w:tcW w:w="1099" w:type="dxa"/>
          </w:tcPr>
          <w:p>
            <w:pPr>
              <w:pStyle w:val="Compact"/>
              <w:spacing w:line="240" w:lineRule="auto" w:before="0" w:after="0"/>
            </w:pPr>
            <w:r>
              <w:rPr>
                <w:sz w:val="15"/>
              </w:rPr>
              <w:t xml:space="preserve">5 353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(Hybrid Ignition M3)</w:t>
            </w:r>
          </w:p>
        </w:tc>
        <w:tc>
          <w:tcPr>
            <w:tcW w:w="1096" w:type="dxa"/>
          </w:tcPr>
          <w:p>
            <w:pPr>
              <w:pStyle w:val="Compact"/>
              <w:spacing w:line="240" w:lineRule="auto" w:before="0" w:after="0"/>
            </w:pPr>
            <w:r>
              <w:rPr>
                <w:sz w:val="15"/>
              </w:rPr>
              <w:t xml:space="preserve">0.7534</w:t>
            </w:r>
          </w:p>
        </w:tc>
        <w:tc>
          <w:tcPr>
            <w:tcW w:w="1096" w:type="dxa"/>
          </w:tcPr>
          <w:p>
            <w:pPr>
              <w:pStyle w:val="Compact"/>
              <w:spacing w:line="240" w:lineRule="auto" w:before="0" w:after="0"/>
            </w:pPr>
            <w:r>
              <w:rPr>
                <w:sz w:val="15"/>
              </w:rPr>
              <w:t xml:space="preserve">0.2340</w:t>
            </w:r>
          </w:p>
        </w:tc>
        <w:tc>
          <w:tcPr>
            <w:tcW w:w="1096" w:type="dxa"/>
          </w:tcPr>
          <w:p>
            <w:pPr>
              <w:pStyle w:val="Compact"/>
              <w:spacing w:line="240" w:lineRule="auto" w:before="0" w:after="0"/>
            </w:pPr>
            <w:r>
              <w:rPr>
                <w:sz w:val="15"/>
              </w:rPr>
              <w:t xml:space="preserve">0.0765</w:t>
            </w:r>
          </w:p>
        </w:tc>
        <w:tc>
          <w:tcPr>
            <w:tcW w:w="1096" w:type="dxa"/>
          </w:tcPr>
          <w:p>
            <w:pPr>
              <w:pStyle w:val="Compact"/>
              <w:spacing w:line="240" w:lineRule="auto" w:before="0" w:after="0"/>
            </w:pPr>
            <w:r>
              <w:rPr>
                <w:sz w:val="15"/>
              </w:rPr>
              <w:t xml:space="preserve">0.0748</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0.2186</w:t>
            </w:r>
          </w:p>
        </w:tc>
        <w:tc>
          <w:tcPr>
            <w:tcW w:w="1096" w:type="dxa"/>
          </w:tcPr>
          <w:p>
            <w:pPr>
              <w:pStyle w:val="Compact"/>
              <w:spacing w:line="240" w:lineRule="auto" w:before="0" w:after="0"/>
            </w:pPr>
            <w:r>
              <w:rPr>
                <w:sz w:val="15"/>
              </w:rPr>
              <w:t xml:space="preserve">0.3013</w:t>
            </w:r>
          </w:p>
        </w:tc>
        <w:tc>
          <w:tcPr>
            <w:tcW w:w="1096" w:type="dxa"/>
          </w:tcPr>
          <w:p>
            <w:pPr>
              <w:pStyle w:val="Compact"/>
              <w:spacing w:line="240" w:lineRule="auto" w:before="0" w:after="0"/>
            </w:pPr>
            <w:r>
              <w:rPr>
                <w:sz w:val="15"/>
              </w:rPr>
              <w:t xml:space="preserve">0.1859</w:t>
            </w:r>
          </w:p>
        </w:tc>
        <w:tc>
          <w:tcPr>
            <w:tcW w:w="1096" w:type="dxa"/>
          </w:tcPr>
          <w:p>
            <w:pPr>
              <w:pStyle w:val="Compact"/>
              <w:spacing w:line="240" w:lineRule="auto" w:before="0" w:after="0"/>
            </w:pPr>
            <w:r>
              <w:rPr>
                <w:sz w:val="15"/>
              </w:rPr>
              <w:t xml:space="preserve">0.2680</w:t>
            </w:r>
          </w:p>
        </w:tc>
        <w:tc>
          <w:tcPr>
            <w:tcW w:w="1099" w:type="dxa"/>
          </w:tcPr>
          <w:p>
            <w:pPr>
              <w:pStyle w:val="Compact"/>
              <w:spacing w:line="240" w:lineRule="auto" w:before="0" w:after="0"/>
            </w:pPr>
            <w:r>
              <w:rPr>
                <w:sz w:val="15"/>
              </w:rPr>
              <w:t xml:space="preserve">7 835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Incendios_PY (Base Ignition M2)</w:t>
            </w:r>
          </w:p>
        </w:tc>
        <w:tc>
          <w:tcPr>
            <w:tcW w:w="1096" w:type="dxa"/>
          </w:tcPr>
          <w:p>
            <w:pPr>
              <w:pStyle w:val="Compact"/>
              <w:spacing w:line="240" w:lineRule="auto" w:before="0" w:after="0"/>
            </w:pPr>
            <w:r>
              <w:rPr>
                <w:sz w:val="15"/>
              </w:rPr>
              <w:t xml:space="preserve">0.7406</w:t>
            </w:r>
          </w:p>
        </w:tc>
        <w:tc>
          <w:tcPr>
            <w:tcW w:w="1096" w:type="dxa"/>
          </w:tcPr>
          <w:p>
            <w:pPr>
              <w:pStyle w:val="Compact"/>
              <w:spacing w:line="240" w:lineRule="auto" w:before="0" w:after="0"/>
            </w:pPr>
            <w:r>
              <w:rPr>
                <w:sz w:val="15"/>
              </w:rPr>
              <w:t xml:space="preserve">0.2146</w:t>
            </w:r>
          </w:p>
        </w:tc>
        <w:tc>
          <w:tcPr>
            <w:tcW w:w="1096" w:type="dxa"/>
          </w:tcPr>
          <w:p>
            <w:pPr>
              <w:pStyle w:val="Compact"/>
              <w:spacing w:line="240" w:lineRule="auto" w:before="0" w:after="0"/>
            </w:pPr>
            <w:r>
              <w:rPr>
                <w:sz w:val="15"/>
              </w:rPr>
              <w:t xml:space="preserve">0.0774</w:t>
            </w:r>
          </w:p>
        </w:tc>
        <w:tc>
          <w:tcPr>
            <w:tcW w:w="1096" w:type="dxa"/>
          </w:tcPr>
          <w:p>
            <w:pPr>
              <w:pStyle w:val="Compact"/>
              <w:spacing w:line="240" w:lineRule="auto" w:before="0" w:after="0"/>
            </w:pPr>
            <w:r>
              <w:rPr>
                <w:sz w:val="15"/>
              </w:rPr>
              <w:t xml:space="preserve">0.0640</w:t>
            </w:r>
          </w:p>
        </w:tc>
        <w:tc>
          <w:tcPr>
            <w:tcW w:w="1096" w:type="dxa"/>
          </w:tcPr>
          <w:p>
            <w:pPr>
              <w:pStyle w:val="Compact"/>
              <w:spacing w:line="240" w:lineRule="auto" w:before="0" w:after="0"/>
            </w:pPr>
            <w:r>
              <w:rPr>
                <w:sz w:val="15"/>
              </w:rPr>
              <w:t xml:space="preserve">0.0070</w:t>
            </w:r>
          </w:p>
        </w:tc>
        <w:tc>
          <w:tcPr>
            <w:tcW w:w="1096" w:type="dxa"/>
          </w:tcPr>
          <w:p>
            <w:pPr>
              <w:pStyle w:val="Compact"/>
              <w:spacing w:line="240" w:lineRule="auto" w:before="0" w:after="0"/>
            </w:pPr>
            <w:r>
              <w:rPr>
                <w:sz w:val="15"/>
              </w:rPr>
              <w:t xml:space="preserve">0.1983</w:t>
            </w:r>
          </w:p>
        </w:tc>
        <w:tc>
          <w:tcPr>
            <w:tcW w:w="1096" w:type="dxa"/>
          </w:tcPr>
          <w:p>
            <w:pPr>
              <w:pStyle w:val="Compact"/>
              <w:spacing w:line="240" w:lineRule="auto" w:before="0" w:after="0"/>
            </w:pPr>
            <w:r>
              <w:rPr>
                <w:sz w:val="15"/>
              </w:rPr>
              <w:t xml:space="preserve">0.2610</w:t>
            </w:r>
          </w:p>
        </w:tc>
        <w:tc>
          <w:tcPr>
            <w:tcW w:w="1096" w:type="dxa"/>
          </w:tcPr>
          <w:p>
            <w:pPr>
              <w:pStyle w:val="Compact"/>
              <w:spacing w:line="240" w:lineRule="auto" w:before="0" w:after="0"/>
            </w:pPr>
            <w:r>
              <w:rPr>
                <w:sz w:val="15"/>
              </w:rPr>
              <w:t xml:space="preserve">0.1958</w:t>
            </w:r>
          </w:p>
        </w:tc>
        <w:tc>
          <w:tcPr>
            <w:tcW w:w="1096" w:type="dxa"/>
          </w:tcPr>
          <w:p>
            <w:pPr>
              <w:pStyle w:val="Compact"/>
              <w:spacing w:line="240" w:lineRule="auto" w:before="0" w:after="0"/>
            </w:pPr>
            <w:r>
              <w:rPr>
                <w:sz w:val="15"/>
              </w:rPr>
              <w:t xml:space="preserve">0.2447</w:t>
            </w:r>
          </w:p>
        </w:tc>
        <w:tc>
          <w:tcPr>
            <w:tcW w:w="1099" w:type="dxa"/>
          </w:tcPr>
          <w:p>
            <w:pPr>
              <w:pStyle w:val="Compact"/>
              <w:spacing w:line="240" w:lineRule="auto" w:before="0" w:after="0"/>
            </w:pPr>
            <w:r>
              <w:rPr>
                <w:sz w:val="15"/>
              </w:rPr>
              <w:t xml:space="preserve">10 075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Full Canadian FWI</w:t>
            </w:r>
          </w:p>
        </w:tc>
        <w:tc>
          <w:tcPr>
            <w:tcW w:w="1096" w:type="dxa"/>
          </w:tcPr>
          <w:p>
            <w:pPr>
              <w:pStyle w:val="Compact"/>
              <w:spacing w:line="240" w:lineRule="auto" w:before="0" w:after="0"/>
            </w:pPr>
            <w:r>
              <w:rPr>
                <w:sz w:val="15"/>
              </w:rPr>
              <w:t xml:space="preserve">0.5611</w:t>
            </w:r>
          </w:p>
        </w:tc>
        <w:tc>
          <w:tcPr>
            <w:tcW w:w="1096" w:type="dxa"/>
          </w:tcPr>
          <w:p>
            <w:pPr>
              <w:pStyle w:val="Compact"/>
              <w:spacing w:line="240" w:lineRule="auto" w:before="0" w:after="0"/>
            </w:pPr>
            <w:r>
              <w:rPr>
                <w:sz w:val="15"/>
              </w:rPr>
              <w:t xml:space="preserve">0.1122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20.4720</w:t>
            </w:r>
          </w:p>
        </w:tc>
        <w:tc>
          <w:tcPr>
            <w:tcW w:w="1096" w:type="dxa"/>
          </w:tcPr>
          <w:p>
            <w:pPr>
              <w:pStyle w:val="Compact"/>
              <w:spacing w:line="240" w:lineRule="auto" w:before="0" w:after="0"/>
            </w:pPr>
            <w:r>
              <w:rPr>
                <w:sz w:val="15"/>
              </w:rPr>
              <w:t xml:space="preserve">0.1222</w:t>
            </w:r>
          </w:p>
        </w:tc>
        <w:tc>
          <w:tcPr>
            <w:tcW w:w="1096" w:type="dxa"/>
          </w:tcPr>
          <w:p>
            <w:pPr>
              <w:pStyle w:val="Compact"/>
              <w:spacing w:line="240" w:lineRule="auto" w:before="0" w:after="0"/>
            </w:pPr>
            <w:r>
              <w:rPr>
                <w:sz w:val="15"/>
              </w:rPr>
              <w:t xml:space="preserve">0.2185</w:t>
            </w:r>
          </w:p>
        </w:tc>
        <w:tc>
          <w:tcPr>
            <w:tcW w:w="1096" w:type="dxa"/>
          </w:tcPr>
          <w:p>
            <w:pPr>
              <w:pStyle w:val="Compact"/>
              <w:spacing w:line="240" w:lineRule="auto" w:before="0" w:after="0"/>
            </w:pPr>
            <w:r>
              <w:rPr>
                <w:sz w:val="15"/>
              </w:rPr>
              <w:t xml:space="preserve">0.1340</w:t>
            </w:r>
          </w:p>
        </w:tc>
        <w:tc>
          <w:tcPr>
            <w:tcW w:w="1099" w:type="dxa"/>
          </w:tcPr>
          <w:p>
            <w:pPr>
              <w:pStyle w:val="Compact"/>
              <w:spacing w:line="240" w:lineRule="auto" w:before="0" w:after="0"/>
            </w:pPr>
            <w:r>
              <w:rPr>
                <w:sz w:val="15"/>
              </w:rPr>
              <w:t xml:space="preserve">28 526</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0.4973</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0.0596</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0.8256</w:t>
            </w:r>
          </w:p>
        </w:tc>
        <w:tc>
          <w:tcPr>
            <w:tcW w:w="1096" w:type="dxa"/>
          </w:tcPr>
          <w:p>
            <w:pPr>
              <w:pStyle w:val="Compact"/>
              <w:spacing w:line="240" w:lineRule="auto" w:before="0" w:after="0"/>
            </w:pPr>
            <w:r>
              <w:rPr>
                <w:sz w:val="15"/>
              </w:rPr>
              <w:t xml:space="preserve">0.1123</w:t>
            </w:r>
          </w:p>
        </w:tc>
        <w:tc>
          <w:tcPr>
            <w:tcW w:w="1099" w:type="dxa"/>
          </w:tcPr>
          <w:p>
            <w:pPr>
              <w:pStyle w:val="Compact"/>
              <w:spacing w:line="240" w:lineRule="auto" w:before="0" w:after="0"/>
            </w:pPr>
            <w:r>
              <w:rPr>
                <w:sz w:val="15"/>
              </w:rPr>
              <w:t xml:space="preserve">147 439</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0.5645</w:t>
            </w:r>
          </w:p>
        </w:tc>
        <w:tc>
          <w:tcPr>
            <w:tcW w:w="1096" w:type="dxa"/>
          </w:tcPr>
          <w:p>
            <w:pPr>
              <w:pStyle w:val="Compact"/>
              <w:spacing w:line="240" w:lineRule="auto" w:before="0" w:after="0"/>
            </w:pPr>
            <w:r>
              <w:rPr>
                <w:sz w:val="15"/>
              </w:rPr>
              <w:t xml:space="preserve">0.1077</w:t>
            </w:r>
          </w:p>
        </w:tc>
        <w:tc>
          <w:tcPr>
            <w:tcW w:w="1096" w:type="dxa"/>
          </w:tcPr>
          <w:p>
            <w:pPr>
              <w:pStyle w:val="Compact"/>
              <w:spacing w:line="240" w:lineRule="auto" w:before="0" w:after="0"/>
            </w:pPr>
            <w:r>
              <w:rPr>
                <w:sz w:val="15"/>
              </w:rPr>
              <w:t xml:space="preserve">0.0823</w:t>
            </w:r>
          </w:p>
        </w:tc>
        <w:tc>
          <w:tcPr>
            <w:tcW w:w="1096" w:type="dxa"/>
          </w:tcPr>
          <w:p>
            <w:pPr>
              <w:pStyle w:val="Compact"/>
              <w:spacing w:line="240" w:lineRule="auto" w:before="0" w:after="0"/>
            </w:pPr>
            <w:r>
              <w:rPr>
                <w:sz w:val="15"/>
              </w:rPr>
              <w:t xml:space="preserve">0.0042</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0.0975</w:t>
            </w:r>
          </w:p>
        </w:tc>
        <w:tc>
          <w:tcPr>
            <w:tcW w:w="1096" w:type="dxa"/>
          </w:tcPr>
          <w:p>
            <w:pPr>
              <w:pStyle w:val="Compact"/>
              <w:spacing w:line="240" w:lineRule="auto" w:before="0" w:after="0"/>
            </w:pPr>
            <w:r>
              <w:rPr>
                <w:sz w:val="15"/>
              </w:rPr>
              <w:t xml:space="preserve">0.1108</w:t>
            </w:r>
          </w:p>
        </w:tc>
        <w:tc>
          <w:tcPr>
            <w:tcW w:w="1096" w:type="dxa"/>
          </w:tcPr>
          <w:p>
            <w:pPr>
              <w:pStyle w:val="Compact"/>
              <w:spacing w:line="240" w:lineRule="auto" w:before="0" w:after="0"/>
            </w:pPr>
            <w:r>
              <w:rPr>
                <w:sz w:val="15"/>
              </w:rPr>
              <w:t xml:space="preserve">0.4244</w:t>
            </w:r>
          </w:p>
        </w:tc>
        <w:tc>
          <w:tcPr>
            <w:tcW w:w="1096" w:type="dxa"/>
          </w:tcPr>
          <w:p>
            <w:pPr>
              <w:pStyle w:val="Compact"/>
              <w:spacing w:line="240" w:lineRule="auto" w:before="0" w:after="0"/>
            </w:pPr>
            <w:r>
              <w:rPr>
                <w:sz w:val="15"/>
              </w:rPr>
              <w:t xml:space="preserve">0.1300</w:t>
            </w:r>
          </w:p>
        </w:tc>
        <w:tc>
          <w:tcPr>
            <w:tcW w:w="1099" w:type="dxa"/>
          </w:tcPr>
          <w:p>
            <w:pPr>
              <w:pStyle w:val="Compact"/>
              <w:spacing w:line="240" w:lineRule="auto" w:before="0" w:after="0"/>
            </w:pPr>
            <w:r>
              <w:rPr>
                <w:sz w:val="15"/>
              </w:rPr>
              <w:t xml:space="preserve">61 905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Incendios_PY (Tactical Propagation)</w:t>
            </w:r>
          </w:p>
        </w:tc>
        <w:tc>
          <w:tcPr>
            <w:tcW w:w="1096" w:type="dxa"/>
          </w:tcPr>
          <w:p>
            <w:pPr>
              <w:pStyle w:val="Compact"/>
              <w:spacing w:line="240" w:lineRule="auto" w:before="0" w:after="0"/>
            </w:pPr>
            <w:r>
              <w:rPr>
                <w:sz w:val="15"/>
              </w:rPr>
              <w:t xml:space="preserve">0.7859</w:t>
            </w:r>
          </w:p>
        </w:tc>
        <w:tc>
          <w:tcPr>
            <w:tcW w:w="1096" w:type="dxa"/>
          </w:tcPr>
          <w:p>
            <w:pPr>
              <w:pStyle w:val="Compact"/>
              <w:spacing w:line="240" w:lineRule="auto" w:before="0" w:after="0"/>
            </w:pPr>
            <w:r>
              <w:rPr>
                <w:sz w:val="15"/>
              </w:rPr>
              <w:t xml:space="preserve">0.3752</w:t>
            </w:r>
          </w:p>
        </w:tc>
        <w:tc>
          <w:tcPr>
            <w:tcW w:w="1096" w:type="dxa"/>
          </w:tcPr>
          <w:p>
            <w:pPr>
              <w:pStyle w:val="Compact"/>
              <w:spacing w:line="240" w:lineRule="auto" w:before="0" w:after="0"/>
            </w:pPr>
            <w:r>
              <w:rPr>
                <w:sz w:val="15"/>
              </w:rPr>
              <w:t xml:space="preserve">0.0691</w:t>
            </w:r>
          </w:p>
        </w:tc>
        <w:tc>
          <w:tcPr>
            <w:tcW w:w="1096" w:type="dxa"/>
          </w:tcPr>
          <w:p>
            <w:pPr>
              <w:pStyle w:val="Compact"/>
              <w:spacing w:line="240" w:lineRule="auto" w:before="0" w:after="0"/>
            </w:pPr>
            <w:r>
              <w:rPr>
                <w:sz w:val="15"/>
              </w:rPr>
              <w:t xml:space="preserve">0.1633</w:t>
            </w:r>
          </w:p>
        </w:tc>
        <w:tc>
          <w:tcPr>
            <w:tcW w:w="1096" w:type="dxa"/>
          </w:tcPr>
          <w:p>
            <w:pPr>
              <w:pStyle w:val="Compact"/>
              <w:spacing w:line="240" w:lineRule="auto" w:before="0" w:after="0"/>
            </w:pPr>
            <w:r>
              <w:rPr>
                <w:sz w:val="15"/>
              </w:rPr>
              <w:t xml:space="preserve">0.0092</w:t>
            </w:r>
          </w:p>
        </w:tc>
        <w:tc>
          <w:tcPr>
            <w:tcW w:w="1096" w:type="dxa"/>
          </w:tcPr>
          <w:p>
            <w:pPr>
              <w:pStyle w:val="Compact"/>
              <w:spacing w:line="240" w:lineRule="auto" w:before="0" w:after="0"/>
            </w:pPr>
            <w:r>
              <w:rPr>
                <w:sz w:val="15"/>
              </w:rPr>
              <w:t xml:space="preserve">0.4320</w:t>
            </w:r>
          </w:p>
        </w:tc>
        <w:tc>
          <w:tcPr>
            <w:tcW w:w="1096" w:type="dxa"/>
          </w:tcPr>
          <w:p>
            <w:pPr>
              <w:pStyle w:val="Compact"/>
              <w:spacing w:line="240" w:lineRule="auto" w:before="0" w:after="0"/>
            </w:pPr>
            <w:r>
              <w:rPr>
                <w:sz w:val="15"/>
              </w:rPr>
              <w:t xml:space="preserve">0.6503</w:t>
            </w:r>
          </w:p>
        </w:tc>
        <w:tc>
          <w:tcPr>
            <w:tcW w:w="1096" w:type="dxa"/>
          </w:tcPr>
          <w:p>
            <w:pPr>
              <w:pStyle w:val="Compact"/>
              <w:spacing w:line="240" w:lineRule="auto" w:before="0" w:after="0"/>
            </w:pPr>
            <w:r>
              <w:rPr>
                <w:sz w:val="15"/>
              </w:rPr>
              <w:t xml:space="preserve">0.1984</w:t>
            </w:r>
          </w:p>
        </w:tc>
        <w:tc>
          <w:tcPr>
            <w:tcW w:w="1096" w:type="dxa"/>
          </w:tcPr>
          <w:p>
            <w:pPr>
              <w:pStyle w:val="Compact"/>
              <w:spacing w:line="240" w:lineRule="auto" w:before="0" w:after="0"/>
            </w:pPr>
            <w:r>
              <w:rPr>
                <w:sz w:val="15"/>
              </w:rPr>
              <w:t xml:space="preserve">0.4468</w:t>
            </w:r>
          </w:p>
        </w:tc>
        <w:tc>
          <w:tcPr>
            <w:tcW w:w="1099" w:type="dxa"/>
          </w:tcPr>
          <w:p>
            <w:pPr>
              <w:pStyle w:val="Compact"/>
              <w:spacing w:line="240" w:lineRule="auto" w:before="0" w:after="0"/>
            </w:pPr>
            <w:r>
              <w:rPr>
                <w:sz w:val="15"/>
              </w:rPr>
              <w:t xml:space="preserve">8 351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propagation</w:t>
            </w:r>
          </w:p>
        </w:tc>
        <w:tc>
          <w:tcPr>
            <w:tcW w:w="1534" w:type="dxa"/>
          </w:tcPr>
          <w:p>
            <w:pPr>
              <w:pStyle w:val="Compact"/>
              <w:spacing w:line="240" w:lineRule="auto" w:before="0" w:after="0"/>
            </w:pPr>
            <w:r>
              <w:rPr>
                <w:sz w:val="15"/>
              </w:rPr>
              <w:t xml:space="preserve">Climatological baseline</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favor the augmented model.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Region</w:t>
            </w:r>
          </w:p>
        </w:tc>
        <w:tc>
          <w:tcPr>
            <w:tcW w:w="986" w:type="dxa"/>
          </w:tcPr>
          <w:p>
            <w:pPr>
              <w:pStyle w:val="Compact"/>
              <w:spacing w:line="240" w:lineRule="auto" w:before="0" w:after="0"/>
            </w:pPr>
            <w:r>
              <w:rPr>
                <w:b/>
                <w:sz w:val="15"/>
              </w:rPr>
              <w:t xml:space="preserve">Model</w:t>
            </w:r>
          </w:p>
        </w:tc>
        <w:tc>
          <w:tcPr>
            <w:tcW w:w="1534" w:type="dxa"/>
          </w:tcPr>
          <w:p>
            <w:pPr>
              <w:pStyle w:val="Compact"/>
              <w:spacing w:line="240" w:lineRule="auto" w:before="0" w:after="0"/>
            </w:pPr>
            <w:r>
              <w:rPr>
                <w:b/>
                <w:sz w:val="15"/>
              </w:rPr>
              <w:t xml:space="preserve">ROC-AUC [95 % CI]</w:t>
            </w:r>
          </w:p>
        </w:tc>
        <w:tc>
          <w:tcPr>
            <w:tcW w:w="1096"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BSS</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Cutoff</w:t>
            </w:r>
          </w:p>
        </w:tc>
        <w:tc>
          <w:tcPr>
            <w:tcW w:w="1096" w:type="dxa"/>
          </w:tcPr>
          <w:p>
            <w:pPr>
              <w:pStyle w:val="Compact"/>
              <w:spacing w:line="240" w:lineRule="auto" w:before="0" w:after="0"/>
              <w:jc w:val="right"/>
            </w:pPr>
            <w:r>
              <w:rPr>
                <w:b/>
                <w:sz w:val="15"/>
              </w:rPr>
              <w:t xml:space="preserve">Precision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M3 (p)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 + FWI/INPE (local context)</w:t>
            </w:r>
          </w:p>
        </w:tc>
        <w:tc>
          <w:tcPr>
            <w:tcW w:w="1534" w:type="dxa"/>
          </w:tcPr>
          <w:p>
            <w:pPr>
              <w:pStyle w:val="Compact"/>
              <w:spacing w:line="240" w:lineRule="auto" w:before="0" w:after="0"/>
            </w:pPr>
            <w:r>
              <w:rPr>
                <w:sz w:val="15"/>
              </w:rPr>
              <w:t xml:space="preserve">0.8018 [0.796 - 0.807]</w:t>
            </w:r>
          </w:p>
        </w:tc>
        <w:tc>
          <w:tcPr>
            <w:tcW w:w="1096" w:type="dxa"/>
          </w:tcPr>
          <w:p>
            <w:pPr>
              <w:pStyle w:val="Compact"/>
              <w:spacing w:line="240" w:lineRule="auto" w:before="0" w:after="0"/>
              <w:jc w:val="right"/>
            </w:pPr>
            <w:r>
              <w:rPr>
                <w:sz w:val="15"/>
              </w:rPr>
              <w:t xml:space="preserve">0.2862</w:t>
            </w:r>
          </w:p>
        </w:tc>
        <w:tc>
          <w:tcPr>
            <w:tcW w:w="1096" w:type="dxa"/>
          </w:tcPr>
          <w:p>
            <w:pPr>
              <w:pStyle w:val="Compact"/>
              <w:spacing w:line="240" w:lineRule="auto" w:before="0" w:after="0"/>
              <w:jc w:val="right"/>
            </w:pPr>
            <w:r>
              <w:rPr>
                <w:sz w:val="15"/>
              </w:rPr>
              <w:t xml:space="preserve">0.0731</w:t>
            </w:r>
          </w:p>
        </w:tc>
        <w:tc>
          <w:tcPr>
            <w:tcW w:w="1096" w:type="dxa"/>
          </w:tcPr>
          <w:p>
            <w:pPr>
              <w:pStyle w:val="Compact"/>
              <w:spacing w:line="240" w:lineRule="auto" w:before="0" w:after="0"/>
              <w:jc w:val="right"/>
            </w:pPr>
            <w:r>
              <w:rPr>
                <w:sz w:val="15"/>
              </w:rPr>
              <w:t xml:space="preserve">0.1153</w:t>
            </w:r>
          </w:p>
        </w:tc>
        <w:tc>
          <w:tcPr>
            <w:tcW w:w="1096" w:type="dxa"/>
          </w:tcPr>
          <w:p>
            <w:pPr>
              <w:pStyle w:val="Compact"/>
              <w:spacing w:line="240" w:lineRule="auto" w:before="0" w:after="0"/>
              <w:jc w:val="right"/>
            </w:pPr>
            <w:r>
              <w:rPr>
                <w:sz w:val="15"/>
              </w:rPr>
              <w:t xml:space="preserve">0.0059</w:t>
            </w:r>
          </w:p>
        </w:tc>
        <w:tc>
          <w:tcPr>
            <w:tcW w:w="1096" w:type="dxa"/>
          </w:tcPr>
          <w:p>
            <w:pPr>
              <w:pStyle w:val="Compact"/>
              <w:spacing w:line="240" w:lineRule="auto" w:before="0" w:after="0"/>
              <w:jc w:val="right"/>
            </w:pPr>
            <w:r>
              <w:rPr>
                <w:sz w:val="15"/>
              </w:rPr>
              <w:t xml:space="preserve">0.2642</w:t>
            </w:r>
          </w:p>
        </w:tc>
        <w:tc>
          <w:tcPr>
            <w:tcW w:w="1096" w:type="dxa"/>
          </w:tcPr>
          <w:p>
            <w:pPr>
              <w:pStyle w:val="Compact"/>
              <w:spacing w:line="240" w:lineRule="auto" w:before="0" w:after="0"/>
              <w:jc w:val="right"/>
            </w:pPr>
            <w:r>
              <w:rPr>
                <w:sz w:val="15"/>
              </w:rPr>
              <w:t xml:space="preserve">0.3702</w:t>
            </w:r>
          </w:p>
        </w:tc>
        <w:tc>
          <w:tcPr>
            <w:tcW w:w="1096" w:type="dxa"/>
          </w:tcPr>
          <w:p>
            <w:pPr>
              <w:pStyle w:val="Compact"/>
              <w:spacing w:line="240" w:lineRule="auto" w:before="0" w:after="0"/>
              <w:jc w:val="right"/>
            </w:pPr>
            <w:r>
              <w:rPr>
                <w:sz w:val="15"/>
              </w:rPr>
              <w:t xml:space="preserve">0.2352</w:t>
            </w:r>
          </w:p>
        </w:tc>
        <w:tc>
          <w:tcPr>
            <w:tcW w:w="1096" w:type="dxa"/>
          </w:tcPr>
          <w:p>
            <w:pPr>
              <w:pStyle w:val="Compact"/>
              <w:spacing w:line="240" w:lineRule="auto" w:before="0" w:after="0"/>
              <w:jc w:val="right"/>
            </w:pPr>
            <w:r>
              <w:rPr>
                <w:sz w:val="15"/>
              </w:rPr>
              <w:t xml:space="preserve">0.3320</w:t>
            </w:r>
          </w:p>
        </w:tc>
        <w:tc>
          <w:tcPr>
            <w:tcW w:w="1096" w:type="dxa"/>
          </w:tcPr>
          <w:p>
            <w:pPr>
              <w:pStyle w:val="Compact"/>
              <w:spacing w:line="240" w:lineRule="auto" w:before="0" w:after="0"/>
              <w:jc w:val="right"/>
            </w:pPr>
            <w:r>
              <w:rPr>
                <w:sz w:val="15"/>
              </w:rPr>
              <w:t xml:space="preserve">6 425</w:t>
            </w:r>
          </w:p>
        </w:tc>
        <w:tc>
          <w:tcPr>
            <w:tcW w:w="1099" w:type="dxa"/>
          </w:tcPr>
          <w:p>
            <w:pPr>
              <w:pStyle w:val="Compact"/>
              <w:spacing w:line="240" w:lineRule="auto" w:before="0" w:after="0"/>
              <w:jc w:val="right"/>
            </w:pPr>
            <w:r>
              <w:rPr>
                <w:sz w:val="15"/>
              </w:rPr>
              <w:t xml:space="preserve">-0.0003 (0.612)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 + FWI/INPE (local context)</w:t>
            </w:r>
          </w:p>
        </w:tc>
        <w:tc>
          <w:tcPr>
            <w:tcW w:w="1534" w:type="dxa"/>
          </w:tcPr>
          <w:p>
            <w:pPr>
              <w:pStyle w:val="Compact"/>
              <w:spacing w:line="240" w:lineRule="auto" w:before="0" w:after="0"/>
            </w:pPr>
            <w:r>
              <w:rPr>
                <w:sz w:val="15"/>
              </w:rPr>
              <w:t xml:space="preserve">0.7548 [0.749 - 0.760]</w:t>
            </w:r>
          </w:p>
        </w:tc>
        <w:tc>
          <w:tcPr>
            <w:tcW w:w="1096" w:type="dxa"/>
          </w:tcPr>
          <w:p>
            <w:pPr>
              <w:pStyle w:val="Compact"/>
              <w:spacing w:line="240" w:lineRule="auto" w:before="0" w:after="0"/>
              <w:jc w:val="right"/>
            </w:pPr>
            <w:r>
              <w:rPr>
                <w:sz w:val="15"/>
              </w:rPr>
              <w:t xml:space="preserve">0.2360</w:t>
            </w:r>
          </w:p>
        </w:tc>
        <w:tc>
          <w:tcPr>
            <w:tcW w:w="1096" w:type="dxa"/>
          </w:tcPr>
          <w:p>
            <w:pPr>
              <w:pStyle w:val="Compact"/>
              <w:spacing w:line="240" w:lineRule="auto" w:before="0" w:after="0"/>
              <w:jc w:val="right"/>
            </w:pPr>
            <w:r>
              <w:rPr>
                <w:sz w:val="15"/>
              </w:rPr>
              <w:t xml:space="preserve">0.0764</w:t>
            </w:r>
          </w:p>
        </w:tc>
        <w:tc>
          <w:tcPr>
            <w:tcW w:w="1096" w:type="dxa"/>
          </w:tcPr>
          <w:p>
            <w:pPr>
              <w:pStyle w:val="Compact"/>
              <w:spacing w:line="240" w:lineRule="auto" w:before="0" w:after="0"/>
              <w:jc w:val="right"/>
            </w:pPr>
            <w:r>
              <w:rPr>
                <w:sz w:val="15"/>
              </w:rPr>
              <w:t xml:space="preserve">0.0760</w:t>
            </w:r>
          </w:p>
        </w:tc>
        <w:tc>
          <w:tcPr>
            <w:tcW w:w="1096" w:type="dxa"/>
          </w:tcPr>
          <w:p>
            <w:pPr>
              <w:pStyle w:val="Compact"/>
              <w:spacing w:line="240" w:lineRule="auto" w:before="0" w:after="0"/>
              <w:jc w:val="right"/>
            </w:pPr>
            <w:r>
              <w:rPr>
                <w:sz w:val="15"/>
              </w:rPr>
              <w:t xml:space="preserve">0.0079</w:t>
            </w:r>
          </w:p>
        </w:tc>
        <w:tc>
          <w:tcPr>
            <w:tcW w:w="1096" w:type="dxa"/>
          </w:tcPr>
          <w:p>
            <w:pPr>
              <w:pStyle w:val="Compact"/>
              <w:spacing w:line="240" w:lineRule="auto" w:before="0" w:after="0"/>
              <w:jc w:val="right"/>
            </w:pPr>
            <w:r>
              <w:rPr>
                <w:sz w:val="15"/>
              </w:rPr>
              <w:t xml:space="preserve">0.2185</w:t>
            </w:r>
          </w:p>
        </w:tc>
        <w:tc>
          <w:tcPr>
            <w:tcW w:w="1096" w:type="dxa"/>
          </w:tcPr>
          <w:p>
            <w:pPr>
              <w:pStyle w:val="Compact"/>
              <w:spacing w:line="240" w:lineRule="auto" w:before="0" w:after="0"/>
              <w:jc w:val="right"/>
            </w:pPr>
            <w:r>
              <w:rPr>
                <w:sz w:val="15"/>
              </w:rPr>
              <w:t xml:space="preserve">0.3038</w:t>
            </w:r>
          </w:p>
        </w:tc>
        <w:tc>
          <w:tcPr>
            <w:tcW w:w="1096" w:type="dxa"/>
          </w:tcPr>
          <w:p>
            <w:pPr>
              <w:pStyle w:val="Compact"/>
              <w:spacing w:line="240" w:lineRule="auto" w:before="0" w:after="0"/>
              <w:jc w:val="right"/>
            </w:pPr>
            <w:r>
              <w:rPr>
                <w:sz w:val="15"/>
              </w:rPr>
              <w:t xml:space="preserve">0.1890</w:t>
            </w:r>
          </w:p>
        </w:tc>
        <w:tc>
          <w:tcPr>
            <w:tcW w:w="1096" w:type="dxa"/>
          </w:tcPr>
          <w:p>
            <w:pPr>
              <w:pStyle w:val="Compact"/>
              <w:spacing w:line="240" w:lineRule="auto" w:before="0" w:after="0"/>
              <w:jc w:val="right"/>
            </w:pPr>
            <w:r>
              <w:rPr>
                <w:sz w:val="15"/>
              </w:rPr>
              <w:t xml:space="preserve">0.2709</w:t>
            </w:r>
          </w:p>
        </w:tc>
        <w:tc>
          <w:tcPr>
            <w:tcW w:w="1096" w:type="dxa"/>
          </w:tcPr>
          <w:p>
            <w:pPr>
              <w:pStyle w:val="Compact"/>
              <w:spacing w:line="240" w:lineRule="auto" w:before="0" w:after="0"/>
              <w:jc w:val="right"/>
            </w:pPr>
            <w:r>
              <w:rPr>
                <w:sz w:val="15"/>
              </w:rPr>
              <w:t xml:space="preserve">7 870</w:t>
            </w:r>
          </w:p>
        </w:tc>
        <w:tc>
          <w:tcPr>
            <w:tcW w:w="1099" w:type="dxa"/>
          </w:tcPr>
          <w:p>
            <w:pPr>
              <w:pStyle w:val="Compact"/>
              <w:spacing w:line="240" w:lineRule="auto" w:before="0" w:after="0"/>
              <w:jc w:val="right"/>
            </w:pPr>
            <w:r>
              <w:rPr>
                <w:sz w:val="15"/>
              </w:rPr>
              <w:t xml:space="preserve">+0.0015 (0.001)</w:t>
            </w:r>
          </w:p>
        </w:tc>
      </w:tr>
    </w:tbl>
    <w:p>
      <w:pPr>
        <w:pStyle w:val="BodyText"/>
      </w:pPr>
      <w:r>
        <w:rPr>
          <w:b/>
          <w:bCs/>
        </w:rPr>
        <w:t xml:space="preserve">Table S12.</w:t>
      </w:r>
      <w:r>
        <w:t xml:space="preserve"> </w:t>
      </w:r>
      <w:r>
        <w:t xml:space="preserve">Controlled ablation of M1, M2 and M3 on the retrospective 2024–2025 test. Models were retrained for this ablation; small differences from Tables 2 and 3 reflect independent training runs.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Region</w:t>
            </w:r>
          </w:p>
        </w:tc>
        <w:tc>
          <w:tcPr>
            <w:tcW w:w="1066" w:type="dxa"/>
          </w:tcPr>
          <w:p>
            <w:pPr>
              <w:pStyle w:val="Compact"/>
              <w:spacing w:line="240" w:lineRule="auto" w:before="0" w:after="0"/>
            </w:pPr>
            <w:r>
              <w:rPr>
                <w:b/>
                <w:sz w:val="15"/>
              </w:rPr>
              <w:t xml:space="preserve">Architecture</w:t>
            </w:r>
          </w:p>
        </w:tc>
        <w:tc>
          <w:tcPr>
            <w:tcW w:w="1658" w:type="dxa"/>
          </w:tcPr>
          <w:p>
            <w:pPr>
              <w:pStyle w:val="Compact"/>
              <w:spacing w:line="240" w:lineRule="auto" w:before="0" w:after="0"/>
            </w:pPr>
            <w:r>
              <w:rPr>
                <w:b/>
                <w:sz w:val="15"/>
              </w:rPr>
              <w:t xml:space="preserve">Variables</w:t>
            </w:r>
          </w:p>
        </w:tc>
        <w:tc>
          <w:tcPr>
            <w:tcW w:w="1184" w:type="dxa"/>
          </w:tcPr>
          <w:p>
            <w:pPr>
              <w:pStyle w:val="Compact"/>
              <w:spacing w:line="240" w:lineRule="auto" w:before="0" w:after="0"/>
            </w:pPr>
            <w:r>
              <w:rPr>
                <w:b/>
                <w:sz w:val="15"/>
              </w:rPr>
              <w:t xml:space="preserve">ROC-AUC</w:t>
            </w:r>
          </w:p>
        </w:tc>
        <w:tc>
          <w:tcPr>
            <w:tcW w:w="1184"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Precision (%)</w:t>
            </w:r>
          </w:p>
        </w:tc>
        <w:tc>
          <w:tcPr>
            <w:tcW w:w="1184" w:type="dxa"/>
          </w:tcPr>
          <w:p>
            <w:pPr>
              <w:pStyle w:val="Compact"/>
              <w:spacing w:line="240" w:lineRule="auto" w:before="0" w:after="0"/>
            </w:pPr>
            <w:r>
              <w:rPr>
                <w:b/>
                <w:sz w:val="15"/>
              </w:rPr>
              <w:t xml:space="preserve">Recall (%)</w:t>
            </w:r>
          </w:p>
        </w:tc>
        <w:tc>
          <w:tcPr>
            <w:tcW w:w="1184" w:type="dxa"/>
          </w:tcPr>
          <w:p>
            <w:pPr>
              <w:pStyle w:val="Compact"/>
              <w:spacing w:line="240" w:lineRule="auto" w:before="0" w:after="0"/>
            </w:pPr>
            <w:r>
              <w:rPr>
                <w:b/>
                <w:sz w:val="15"/>
              </w:rPr>
              <w:t xml:space="preserve">F0.5</w:t>
            </w:r>
          </w:p>
        </w:tc>
        <w:tc>
          <w:tcPr>
            <w:tcW w:w="1190" w:type="dxa"/>
          </w:tcPr>
          <w:p>
            <w:pPr>
              <w:pStyle w:val="Compact"/>
              <w:spacing w:line="240" w:lineRule="auto" w:before="0" w:after="0"/>
            </w:pPr>
            <w:r>
              <w:rPr>
                <w:b/>
                <w:sz w:val="15"/>
              </w:rPr>
              <w:t xml:space="preserve">FP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44</w:t>
            </w:r>
          </w:p>
        </w:tc>
        <w:tc>
          <w:tcPr>
            <w:tcW w:w="1184" w:type="dxa"/>
          </w:tcPr>
          <w:p>
            <w:pPr>
              <w:pStyle w:val="Compact"/>
              <w:spacing w:line="240" w:lineRule="auto" w:before="0" w:after="0"/>
            </w:pPr>
            <w:r>
              <w:rPr>
                <w:sz w:val="15"/>
              </w:rPr>
              <w:t xml:space="preserve">0.8021</w:t>
            </w:r>
          </w:p>
        </w:tc>
        <w:tc>
          <w:tcPr>
            <w:tcW w:w="1184" w:type="dxa"/>
          </w:tcPr>
          <w:p>
            <w:pPr>
              <w:pStyle w:val="Compact"/>
              <w:spacing w:line="240" w:lineRule="auto" w:before="0" w:after="0"/>
            </w:pPr>
            <w:r>
              <w:rPr>
                <w:sz w:val="15"/>
              </w:rPr>
              <w:t xml:space="preserve">0.2842</w:t>
            </w:r>
          </w:p>
        </w:tc>
        <w:tc>
          <w:tcPr>
            <w:tcW w:w="1184" w:type="dxa"/>
          </w:tcPr>
          <w:p>
            <w:pPr>
              <w:pStyle w:val="Compact"/>
              <w:spacing w:line="240" w:lineRule="auto" w:before="0" w:after="0"/>
            </w:pPr>
            <w:r>
              <w:rPr>
                <w:sz w:val="15"/>
              </w:rPr>
              <w:t xml:space="preserve">0.0733</w:t>
            </w:r>
          </w:p>
        </w:tc>
        <w:tc>
          <w:tcPr>
            <w:tcW w:w="1184" w:type="dxa"/>
          </w:tcPr>
          <w:p>
            <w:pPr>
              <w:pStyle w:val="Compact"/>
              <w:spacing w:line="240" w:lineRule="auto" w:before="0" w:after="0"/>
            </w:pPr>
            <w:r>
              <w:rPr>
                <w:sz w:val="15"/>
              </w:rPr>
              <w:t xml:space="preserve">0.1131</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32.81</w:t>
            </w:r>
          </w:p>
        </w:tc>
        <w:tc>
          <w:tcPr>
            <w:tcW w:w="1184" w:type="dxa"/>
          </w:tcPr>
          <w:p>
            <w:pPr>
              <w:pStyle w:val="Compact"/>
              <w:spacing w:line="240" w:lineRule="auto" w:before="0" w:after="0"/>
            </w:pPr>
            <w:r>
              <w:rPr>
                <w:sz w:val="15"/>
              </w:rPr>
              <w:t xml:space="preserve">30.31</w:t>
            </w:r>
          </w:p>
        </w:tc>
        <w:tc>
          <w:tcPr>
            <w:tcW w:w="1184" w:type="dxa"/>
          </w:tcPr>
          <w:p>
            <w:pPr>
              <w:pStyle w:val="Compact"/>
              <w:spacing w:line="240" w:lineRule="auto" w:before="0" w:after="0"/>
            </w:pPr>
            <w:r>
              <w:rPr>
                <w:sz w:val="15"/>
              </w:rPr>
              <w:t xml:space="preserve">0.3228</w:t>
            </w:r>
          </w:p>
        </w:tc>
        <w:tc>
          <w:tcPr>
            <w:tcW w:w="1190" w:type="dxa"/>
          </w:tcPr>
          <w:p>
            <w:pPr>
              <w:pStyle w:val="Compact"/>
              <w:spacing w:line="240" w:lineRule="auto" w:before="0" w:after="0"/>
            </w:pPr>
            <w:r>
              <w:rPr>
                <w:sz w:val="15"/>
              </w:rPr>
              <w:t xml:space="preserve">9 963</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0.7991</w:t>
            </w:r>
          </w:p>
        </w:tc>
        <w:tc>
          <w:tcPr>
            <w:tcW w:w="1184" w:type="dxa"/>
          </w:tcPr>
          <w:p>
            <w:pPr>
              <w:pStyle w:val="Compact"/>
              <w:spacing w:line="240" w:lineRule="auto" w:before="0" w:after="0"/>
            </w:pPr>
            <w:r>
              <w:rPr>
                <w:sz w:val="15"/>
              </w:rPr>
              <w:t xml:space="preserve">0.2766</w:t>
            </w:r>
          </w:p>
        </w:tc>
        <w:tc>
          <w:tcPr>
            <w:tcW w:w="1184" w:type="dxa"/>
          </w:tcPr>
          <w:p>
            <w:pPr>
              <w:pStyle w:val="Compact"/>
              <w:spacing w:line="240" w:lineRule="auto" w:before="0" w:after="0"/>
            </w:pPr>
            <w:r>
              <w:rPr>
                <w:sz w:val="15"/>
              </w:rPr>
              <w:t xml:space="preserve">0.0737</w:t>
            </w:r>
          </w:p>
        </w:tc>
        <w:tc>
          <w:tcPr>
            <w:tcW w:w="1184" w:type="dxa"/>
          </w:tcPr>
          <w:p>
            <w:pPr>
              <w:pStyle w:val="Compact"/>
              <w:spacing w:line="240" w:lineRule="auto" w:before="0" w:after="0"/>
            </w:pPr>
            <w:r>
              <w:rPr>
                <w:sz w:val="15"/>
              </w:rPr>
              <w:t xml:space="preserve">0.1083</w:t>
            </w:r>
          </w:p>
        </w:tc>
        <w:tc>
          <w:tcPr>
            <w:tcW w:w="1184" w:type="dxa"/>
          </w:tcPr>
          <w:p>
            <w:pPr>
              <w:pStyle w:val="Compact"/>
              <w:spacing w:line="240" w:lineRule="auto" w:before="0" w:after="0"/>
            </w:pPr>
            <w:r>
              <w:rPr>
                <w:sz w:val="15"/>
              </w:rPr>
              <w:t xml:space="preserve">0.0104</w:t>
            </w:r>
          </w:p>
        </w:tc>
        <w:tc>
          <w:tcPr>
            <w:tcW w:w="1184" w:type="dxa"/>
          </w:tcPr>
          <w:p>
            <w:pPr>
              <w:pStyle w:val="Compact"/>
              <w:spacing w:line="240" w:lineRule="auto" w:before="0" w:after="0"/>
            </w:pPr>
            <w:r>
              <w:rPr>
                <w:sz w:val="15"/>
              </w:rPr>
              <w:t xml:space="preserve">33.27</w:t>
            </w:r>
          </w:p>
        </w:tc>
        <w:tc>
          <w:tcPr>
            <w:tcW w:w="1184" w:type="dxa"/>
          </w:tcPr>
          <w:p>
            <w:pPr>
              <w:pStyle w:val="Compact"/>
              <w:spacing w:line="240" w:lineRule="auto" w:before="0" w:after="0"/>
            </w:pPr>
            <w:r>
              <w:rPr>
                <w:sz w:val="15"/>
              </w:rPr>
              <w:t xml:space="preserve">27.26</w:t>
            </w:r>
          </w:p>
        </w:tc>
        <w:tc>
          <w:tcPr>
            <w:tcW w:w="1184" w:type="dxa"/>
          </w:tcPr>
          <w:p>
            <w:pPr>
              <w:pStyle w:val="Compact"/>
              <w:spacing w:line="240" w:lineRule="auto" w:before="0" w:after="0"/>
            </w:pPr>
            <w:r>
              <w:rPr>
                <w:sz w:val="15"/>
              </w:rPr>
              <w:t xml:space="preserve">0.3187</w:t>
            </w:r>
          </w:p>
        </w:tc>
        <w:tc>
          <w:tcPr>
            <w:tcW w:w="1190" w:type="dxa"/>
          </w:tcPr>
          <w:p>
            <w:pPr>
              <w:pStyle w:val="Compact"/>
              <w:spacing w:line="240" w:lineRule="auto" w:before="0" w:after="0"/>
            </w:pPr>
            <w:r>
              <w:rPr>
                <w:sz w:val="15"/>
              </w:rPr>
              <w:t xml:space="preserve">8 778</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0.6421</w:t>
            </w:r>
          </w:p>
        </w:tc>
        <w:tc>
          <w:tcPr>
            <w:tcW w:w="1184" w:type="dxa"/>
          </w:tcPr>
          <w:p>
            <w:pPr>
              <w:pStyle w:val="Compact"/>
              <w:spacing w:line="240" w:lineRule="auto" w:before="0" w:after="0"/>
            </w:pPr>
            <w:r>
              <w:rPr>
                <w:sz w:val="15"/>
              </w:rPr>
              <w:t xml:space="preserve">0.1574</w:t>
            </w:r>
          </w:p>
        </w:tc>
        <w:tc>
          <w:tcPr>
            <w:tcW w:w="1184" w:type="dxa"/>
          </w:tcPr>
          <w:p>
            <w:pPr>
              <w:pStyle w:val="Compact"/>
              <w:spacing w:line="240" w:lineRule="auto" w:before="0" w:after="0"/>
            </w:pPr>
            <w:r>
              <w:rPr>
                <w:sz w:val="15"/>
              </w:rPr>
              <w:t xml:space="preserve">0.0806</w:t>
            </w:r>
          </w:p>
        </w:tc>
        <w:tc>
          <w:tcPr>
            <w:tcW w:w="1184" w:type="dxa"/>
          </w:tcPr>
          <w:p>
            <w:pPr>
              <w:pStyle w:val="Compact"/>
              <w:spacing w:line="240" w:lineRule="auto" w:before="0" w:after="0"/>
            </w:pPr>
            <w:r>
              <w:rPr>
                <w:sz w:val="15"/>
              </w:rPr>
              <w:t xml:space="preserve">0.0250</w:t>
            </w:r>
          </w:p>
        </w:tc>
        <w:tc>
          <w:tcPr>
            <w:tcW w:w="1184" w:type="dxa"/>
          </w:tcPr>
          <w:p>
            <w:pPr>
              <w:pStyle w:val="Compact"/>
              <w:spacing w:line="240" w:lineRule="auto" w:before="0" w:after="0"/>
            </w:pPr>
            <w:r>
              <w:rPr>
                <w:sz w:val="15"/>
              </w:rPr>
              <w:t xml:space="preserve">0.0045</w:t>
            </w:r>
          </w:p>
        </w:tc>
        <w:tc>
          <w:tcPr>
            <w:tcW w:w="1184" w:type="dxa"/>
          </w:tcPr>
          <w:p>
            <w:pPr>
              <w:pStyle w:val="Compact"/>
              <w:spacing w:line="240" w:lineRule="auto" w:before="0" w:after="0"/>
            </w:pPr>
            <w:r>
              <w:rPr>
                <w:sz w:val="15"/>
              </w:rPr>
              <w:t xml:space="preserve">17.78</w:t>
            </w:r>
          </w:p>
        </w:tc>
        <w:tc>
          <w:tcPr>
            <w:tcW w:w="1184" w:type="dxa"/>
          </w:tcPr>
          <w:p>
            <w:pPr>
              <w:pStyle w:val="Compact"/>
              <w:spacing w:line="240" w:lineRule="auto" w:before="0" w:after="0"/>
            </w:pPr>
            <w:r>
              <w:rPr>
                <w:sz w:val="15"/>
              </w:rPr>
              <w:t xml:space="preserve">18.22</w:t>
            </w:r>
          </w:p>
        </w:tc>
        <w:tc>
          <w:tcPr>
            <w:tcW w:w="1184" w:type="dxa"/>
          </w:tcPr>
          <w:p>
            <w:pPr>
              <w:pStyle w:val="Compact"/>
              <w:spacing w:line="240" w:lineRule="auto" w:before="0" w:after="0"/>
            </w:pPr>
            <w:r>
              <w:rPr>
                <w:sz w:val="15"/>
              </w:rPr>
              <w:t xml:space="preserve">0.1787</w:t>
            </w:r>
          </w:p>
        </w:tc>
        <w:tc>
          <w:tcPr>
            <w:tcW w:w="1190" w:type="dxa"/>
          </w:tcPr>
          <w:p>
            <w:pPr>
              <w:pStyle w:val="Compact"/>
              <w:spacing w:line="240" w:lineRule="auto" w:before="0" w:after="0"/>
            </w:pPr>
            <w:r>
              <w:rPr>
                <w:sz w:val="15"/>
              </w:rPr>
              <w:t xml:space="preserve">13 525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0.5059</w:t>
            </w:r>
          </w:p>
        </w:tc>
        <w:tc>
          <w:tcPr>
            <w:tcW w:w="1184" w:type="dxa"/>
          </w:tcPr>
          <w:p>
            <w:pPr>
              <w:pStyle w:val="Compact"/>
              <w:spacing w:line="240" w:lineRule="auto" w:before="0" w:after="0"/>
            </w:pPr>
            <w:r>
              <w:rPr>
                <w:sz w:val="15"/>
              </w:rPr>
              <w:t xml:space="preserve">0.0897</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9.25</w:t>
            </w:r>
          </w:p>
        </w:tc>
        <w:tc>
          <w:tcPr>
            <w:tcW w:w="1184" w:type="dxa"/>
          </w:tcPr>
          <w:p>
            <w:pPr>
              <w:pStyle w:val="Compact"/>
              <w:spacing w:line="240" w:lineRule="auto" w:before="0" w:after="0"/>
            </w:pPr>
            <w:r>
              <w:rPr>
                <w:sz w:val="15"/>
              </w:rPr>
              <w:t xml:space="preserve">95.73</w:t>
            </w:r>
          </w:p>
        </w:tc>
        <w:tc>
          <w:tcPr>
            <w:tcW w:w="1184" w:type="dxa"/>
          </w:tcPr>
          <w:p>
            <w:pPr>
              <w:pStyle w:val="Compact"/>
              <w:spacing w:line="240" w:lineRule="auto" w:before="0" w:after="0"/>
            </w:pPr>
            <w:r>
              <w:rPr>
                <w:sz w:val="15"/>
              </w:rPr>
              <w:t xml:space="preserve">0.1130</w:t>
            </w:r>
          </w:p>
        </w:tc>
        <w:tc>
          <w:tcPr>
            <w:tcW w:w="1190" w:type="dxa"/>
          </w:tcPr>
          <w:p>
            <w:pPr>
              <w:pStyle w:val="Compact"/>
              <w:spacing w:line="240" w:lineRule="auto" w:before="0" w:after="0"/>
            </w:pPr>
            <w:r>
              <w:rPr>
                <w:sz w:val="15"/>
              </w:rPr>
              <w:t xml:space="preserve">150 705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0.5266</w:t>
            </w:r>
          </w:p>
        </w:tc>
        <w:tc>
          <w:tcPr>
            <w:tcW w:w="1184" w:type="dxa"/>
          </w:tcPr>
          <w:p>
            <w:pPr>
              <w:pStyle w:val="Compact"/>
              <w:spacing w:line="240" w:lineRule="auto" w:before="0" w:after="0"/>
            </w:pPr>
            <w:r>
              <w:rPr>
                <w:sz w:val="15"/>
              </w:rPr>
              <w:t xml:space="preserve">0.0964</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92.47</w:t>
            </w:r>
          </w:p>
        </w:tc>
        <w:tc>
          <w:tcPr>
            <w:tcW w:w="1184" w:type="dxa"/>
          </w:tcPr>
          <w:p>
            <w:pPr>
              <w:pStyle w:val="Compact"/>
              <w:spacing w:line="240" w:lineRule="auto" w:before="0" w:after="0"/>
            </w:pPr>
            <w:r>
              <w:rPr>
                <w:sz w:val="15"/>
              </w:rPr>
              <w:t xml:space="preserve">0.1126</w:t>
            </w:r>
          </w:p>
        </w:tc>
        <w:tc>
          <w:tcPr>
            <w:tcW w:w="1190" w:type="dxa"/>
          </w:tcPr>
          <w:p>
            <w:pPr>
              <w:pStyle w:val="Compact"/>
              <w:spacing w:line="240" w:lineRule="auto" w:before="0" w:after="0"/>
            </w:pPr>
            <w:r>
              <w:rPr>
                <w:sz w:val="15"/>
              </w:rPr>
              <w:t xml:space="preserve">145 918</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45</w:t>
            </w:r>
          </w:p>
        </w:tc>
        <w:tc>
          <w:tcPr>
            <w:tcW w:w="1184" w:type="dxa"/>
          </w:tcPr>
          <w:p>
            <w:pPr>
              <w:pStyle w:val="Compact"/>
              <w:spacing w:line="240" w:lineRule="auto" w:before="0" w:after="0"/>
            </w:pPr>
            <w:r>
              <w:rPr>
                <w:sz w:val="15"/>
              </w:rPr>
              <w:t xml:space="preserve">0.7534</w:t>
            </w:r>
          </w:p>
        </w:tc>
        <w:tc>
          <w:tcPr>
            <w:tcW w:w="1184" w:type="dxa"/>
          </w:tcPr>
          <w:p>
            <w:pPr>
              <w:pStyle w:val="Compact"/>
              <w:spacing w:line="240" w:lineRule="auto" w:before="0" w:after="0"/>
            </w:pPr>
            <w:r>
              <w:rPr>
                <w:sz w:val="15"/>
              </w:rPr>
              <w:t xml:space="preserve">0.2340</w:t>
            </w:r>
          </w:p>
        </w:tc>
        <w:tc>
          <w:tcPr>
            <w:tcW w:w="1184" w:type="dxa"/>
          </w:tcPr>
          <w:p>
            <w:pPr>
              <w:pStyle w:val="Compact"/>
              <w:spacing w:line="240" w:lineRule="auto" w:before="0" w:after="0"/>
            </w:pPr>
            <w:r>
              <w:rPr>
                <w:sz w:val="15"/>
              </w:rPr>
              <w:t xml:space="preserve">0.0765</w:t>
            </w:r>
          </w:p>
        </w:tc>
        <w:tc>
          <w:tcPr>
            <w:tcW w:w="1184" w:type="dxa"/>
          </w:tcPr>
          <w:p>
            <w:pPr>
              <w:pStyle w:val="Compact"/>
              <w:spacing w:line="240" w:lineRule="auto" w:before="0" w:after="0"/>
            </w:pPr>
            <w:r>
              <w:rPr>
                <w:sz w:val="15"/>
              </w:rPr>
              <w:t xml:space="preserve">0.0748</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30.13</w:t>
            </w:r>
          </w:p>
        </w:tc>
        <w:tc>
          <w:tcPr>
            <w:tcW w:w="1184" w:type="dxa"/>
          </w:tcPr>
          <w:p>
            <w:pPr>
              <w:pStyle w:val="Compact"/>
              <w:spacing w:line="240" w:lineRule="auto" w:before="0" w:after="0"/>
            </w:pPr>
            <w:r>
              <w:rPr>
                <w:sz w:val="15"/>
              </w:rPr>
              <w:t xml:space="preserve">18.59</w:t>
            </w:r>
          </w:p>
        </w:tc>
        <w:tc>
          <w:tcPr>
            <w:tcW w:w="1184" w:type="dxa"/>
          </w:tcPr>
          <w:p>
            <w:pPr>
              <w:pStyle w:val="Compact"/>
              <w:spacing w:line="240" w:lineRule="auto" w:before="0" w:after="0"/>
            </w:pPr>
            <w:r>
              <w:rPr>
                <w:sz w:val="15"/>
              </w:rPr>
              <w:t xml:space="preserve">0.2680</w:t>
            </w:r>
          </w:p>
        </w:tc>
        <w:tc>
          <w:tcPr>
            <w:tcW w:w="1190" w:type="dxa"/>
          </w:tcPr>
          <w:p>
            <w:pPr>
              <w:pStyle w:val="Compact"/>
              <w:spacing w:line="240" w:lineRule="auto" w:before="0" w:after="0"/>
            </w:pPr>
            <w:r>
              <w:rPr>
                <w:sz w:val="15"/>
              </w:rPr>
              <w:t xml:space="preserve">7 835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0.7406</w:t>
            </w:r>
          </w:p>
        </w:tc>
        <w:tc>
          <w:tcPr>
            <w:tcW w:w="1184" w:type="dxa"/>
          </w:tcPr>
          <w:p>
            <w:pPr>
              <w:pStyle w:val="Compact"/>
              <w:spacing w:line="240" w:lineRule="auto" w:before="0" w:after="0"/>
            </w:pPr>
            <w:r>
              <w:rPr>
                <w:sz w:val="15"/>
              </w:rPr>
              <w:t xml:space="preserve">0.2146</w:t>
            </w:r>
          </w:p>
        </w:tc>
        <w:tc>
          <w:tcPr>
            <w:tcW w:w="1184" w:type="dxa"/>
          </w:tcPr>
          <w:p>
            <w:pPr>
              <w:pStyle w:val="Compact"/>
              <w:spacing w:line="240" w:lineRule="auto" w:before="0" w:after="0"/>
            </w:pPr>
            <w:r>
              <w:rPr>
                <w:sz w:val="15"/>
              </w:rPr>
              <w:t xml:space="preserve">0.0774</w:t>
            </w:r>
          </w:p>
        </w:tc>
        <w:tc>
          <w:tcPr>
            <w:tcW w:w="1184" w:type="dxa"/>
          </w:tcPr>
          <w:p>
            <w:pPr>
              <w:pStyle w:val="Compact"/>
              <w:spacing w:line="240" w:lineRule="auto" w:before="0" w:after="0"/>
            </w:pPr>
            <w:r>
              <w:rPr>
                <w:sz w:val="15"/>
              </w:rPr>
              <w:t xml:space="preserve">0.0640</w:t>
            </w:r>
          </w:p>
        </w:tc>
        <w:tc>
          <w:tcPr>
            <w:tcW w:w="1184" w:type="dxa"/>
          </w:tcPr>
          <w:p>
            <w:pPr>
              <w:pStyle w:val="Compact"/>
              <w:spacing w:line="240" w:lineRule="auto" w:before="0" w:after="0"/>
            </w:pPr>
            <w:r>
              <w:rPr>
                <w:sz w:val="15"/>
              </w:rPr>
              <w:t xml:space="preserve">0.0070</w:t>
            </w:r>
          </w:p>
        </w:tc>
        <w:tc>
          <w:tcPr>
            <w:tcW w:w="1184" w:type="dxa"/>
          </w:tcPr>
          <w:p>
            <w:pPr>
              <w:pStyle w:val="Compact"/>
              <w:spacing w:line="240" w:lineRule="auto" w:before="0" w:after="0"/>
            </w:pPr>
            <w:r>
              <w:rPr>
                <w:sz w:val="15"/>
              </w:rPr>
              <w:t xml:space="preserve">26.09</w:t>
            </w:r>
          </w:p>
        </w:tc>
        <w:tc>
          <w:tcPr>
            <w:tcW w:w="1184" w:type="dxa"/>
          </w:tcPr>
          <w:p>
            <w:pPr>
              <w:pStyle w:val="Compact"/>
              <w:spacing w:line="240" w:lineRule="auto" w:before="0" w:after="0"/>
            </w:pPr>
            <w:r>
              <w:rPr>
                <w:sz w:val="15"/>
              </w:rPr>
              <w:t xml:space="preserve">19.59</w:t>
            </w:r>
          </w:p>
        </w:tc>
        <w:tc>
          <w:tcPr>
            <w:tcW w:w="1184" w:type="dxa"/>
          </w:tcPr>
          <w:p>
            <w:pPr>
              <w:pStyle w:val="Compact"/>
              <w:spacing w:line="240" w:lineRule="auto" w:before="0" w:after="0"/>
            </w:pPr>
            <w:r>
              <w:rPr>
                <w:sz w:val="15"/>
              </w:rPr>
              <w:t xml:space="preserve">0.2447</w:t>
            </w:r>
          </w:p>
        </w:tc>
        <w:tc>
          <w:tcPr>
            <w:tcW w:w="1190" w:type="dxa"/>
          </w:tcPr>
          <w:p>
            <w:pPr>
              <w:pStyle w:val="Compact"/>
              <w:spacing w:line="240" w:lineRule="auto" w:before="0" w:after="0"/>
            </w:pPr>
            <w:r>
              <w:rPr>
                <w:sz w:val="15"/>
              </w:rPr>
              <w:t xml:space="preserve">10 085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0.6840</w:t>
            </w:r>
          </w:p>
        </w:tc>
        <w:tc>
          <w:tcPr>
            <w:tcW w:w="1184" w:type="dxa"/>
          </w:tcPr>
          <w:p>
            <w:pPr>
              <w:pStyle w:val="Compact"/>
              <w:spacing w:line="240" w:lineRule="auto" w:before="0" w:after="0"/>
            </w:pPr>
            <w:r>
              <w:rPr>
                <w:sz w:val="15"/>
              </w:rPr>
              <w:t xml:space="preserve">0.1660</w:t>
            </w:r>
          </w:p>
        </w:tc>
        <w:tc>
          <w:tcPr>
            <w:tcW w:w="1184" w:type="dxa"/>
          </w:tcPr>
          <w:p>
            <w:pPr>
              <w:pStyle w:val="Compact"/>
              <w:spacing w:line="240" w:lineRule="auto" w:before="0" w:after="0"/>
            </w:pPr>
            <w:r>
              <w:rPr>
                <w:sz w:val="15"/>
              </w:rPr>
              <w:t xml:space="preserve">0.0798</w:t>
            </w:r>
          </w:p>
        </w:tc>
        <w:tc>
          <w:tcPr>
            <w:tcW w:w="1184" w:type="dxa"/>
          </w:tcPr>
          <w:p>
            <w:pPr>
              <w:pStyle w:val="Compact"/>
              <w:spacing w:line="240" w:lineRule="auto" w:before="0" w:after="0"/>
            </w:pPr>
            <w:r>
              <w:rPr>
                <w:sz w:val="15"/>
              </w:rPr>
              <w:t xml:space="preserve">0.0345</w:t>
            </w:r>
          </w:p>
        </w:tc>
        <w:tc>
          <w:tcPr>
            <w:tcW w:w="1184" w:type="dxa"/>
          </w:tcPr>
          <w:p>
            <w:pPr>
              <w:pStyle w:val="Compact"/>
              <w:spacing w:line="240" w:lineRule="auto" w:before="0" w:after="0"/>
            </w:pPr>
            <w:r>
              <w:rPr>
                <w:sz w:val="15"/>
              </w:rPr>
              <w:t xml:space="preserve">0.0052</w:t>
            </w:r>
          </w:p>
        </w:tc>
        <w:tc>
          <w:tcPr>
            <w:tcW w:w="1184" w:type="dxa"/>
          </w:tcPr>
          <w:p>
            <w:pPr>
              <w:pStyle w:val="Compact"/>
              <w:spacing w:line="240" w:lineRule="auto" w:before="0" w:after="0"/>
            </w:pPr>
            <w:r>
              <w:rPr>
                <w:sz w:val="15"/>
              </w:rPr>
              <w:t xml:space="preserve">19.17</w:t>
            </w:r>
          </w:p>
        </w:tc>
        <w:tc>
          <w:tcPr>
            <w:tcW w:w="1184" w:type="dxa"/>
          </w:tcPr>
          <w:p>
            <w:pPr>
              <w:pStyle w:val="Compact"/>
              <w:spacing w:line="240" w:lineRule="auto" w:before="0" w:after="0"/>
            </w:pPr>
            <w:r>
              <w:rPr>
                <w:sz w:val="15"/>
              </w:rPr>
              <w:t xml:space="preserve">24.63</w:t>
            </w:r>
          </w:p>
        </w:tc>
        <w:tc>
          <w:tcPr>
            <w:tcW w:w="1184" w:type="dxa"/>
          </w:tcPr>
          <w:p>
            <w:pPr>
              <w:pStyle w:val="Compact"/>
              <w:spacing w:line="240" w:lineRule="auto" w:before="0" w:after="0"/>
            </w:pPr>
            <w:r>
              <w:rPr>
                <w:sz w:val="15"/>
              </w:rPr>
              <w:t xml:space="preserve">0.2006</w:t>
            </w:r>
          </w:p>
        </w:tc>
        <w:tc>
          <w:tcPr>
            <w:tcW w:w="1190" w:type="dxa"/>
          </w:tcPr>
          <w:p>
            <w:pPr>
              <w:pStyle w:val="Compact"/>
              <w:spacing w:line="240" w:lineRule="auto" w:before="0" w:after="0"/>
            </w:pPr>
            <w:r>
              <w:rPr>
                <w:sz w:val="15"/>
              </w:rPr>
              <w:t xml:space="preserve">18 876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0.5611</w:t>
            </w:r>
          </w:p>
        </w:tc>
        <w:tc>
          <w:tcPr>
            <w:tcW w:w="1184" w:type="dxa"/>
          </w:tcPr>
          <w:p>
            <w:pPr>
              <w:pStyle w:val="Compact"/>
              <w:spacing w:line="240" w:lineRule="auto" w:before="0" w:after="0"/>
            </w:pPr>
            <w:r>
              <w:rPr>
                <w:sz w:val="15"/>
              </w:rPr>
              <w:t xml:space="preserve">0.1122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12.22</w:t>
            </w:r>
          </w:p>
        </w:tc>
        <w:tc>
          <w:tcPr>
            <w:tcW w:w="1184" w:type="dxa"/>
          </w:tcPr>
          <w:p>
            <w:pPr>
              <w:pStyle w:val="Compact"/>
              <w:spacing w:line="240" w:lineRule="auto" w:before="0" w:after="0"/>
            </w:pPr>
            <w:r>
              <w:rPr>
                <w:sz w:val="15"/>
              </w:rPr>
              <w:t xml:space="preserve">21.85</w:t>
            </w:r>
          </w:p>
        </w:tc>
        <w:tc>
          <w:tcPr>
            <w:tcW w:w="1184" w:type="dxa"/>
          </w:tcPr>
          <w:p>
            <w:pPr>
              <w:pStyle w:val="Compact"/>
              <w:spacing w:line="240" w:lineRule="auto" w:before="0" w:after="0"/>
            </w:pPr>
            <w:r>
              <w:rPr>
                <w:sz w:val="15"/>
              </w:rPr>
              <w:t xml:space="preserve">0.1340</w:t>
            </w:r>
          </w:p>
        </w:tc>
        <w:tc>
          <w:tcPr>
            <w:tcW w:w="1190" w:type="dxa"/>
          </w:tcPr>
          <w:p>
            <w:pPr>
              <w:pStyle w:val="Compact"/>
              <w:spacing w:line="240" w:lineRule="auto" w:before="0" w:after="0"/>
            </w:pPr>
            <w:r>
              <w:rPr>
                <w:sz w:val="15"/>
              </w:rPr>
              <w:t xml:space="preserve">28 526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0.4973</w:t>
            </w:r>
          </w:p>
        </w:tc>
        <w:tc>
          <w:tcPr>
            <w:tcW w:w="1184" w:type="dxa"/>
          </w:tcPr>
          <w:p>
            <w:pPr>
              <w:pStyle w:val="Compact"/>
              <w:spacing w:line="240" w:lineRule="auto" w:before="0" w:after="0"/>
            </w:pPr>
            <w:r>
              <w:rPr>
                <w:sz w:val="15"/>
              </w:rPr>
              <w:t xml:space="preserve">0.0902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82.56</w:t>
            </w:r>
          </w:p>
        </w:tc>
        <w:tc>
          <w:tcPr>
            <w:tcW w:w="1184" w:type="dxa"/>
          </w:tcPr>
          <w:p>
            <w:pPr>
              <w:pStyle w:val="Compact"/>
              <w:spacing w:line="240" w:lineRule="auto" w:before="0" w:after="0"/>
            </w:pPr>
            <w:r>
              <w:rPr>
                <w:sz w:val="15"/>
              </w:rPr>
              <w:t xml:space="preserve">0.1123</w:t>
            </w:r>
          </w:p>
        </w:tc>
        <w:tc>
          <w:tcPr>
            <w:tcW w:w="1190" w:type="dxa"/>
          </w:tcPr>
          <w:p>
            <w:pPr>
              <w:pStyle w:val="Compact"/>
              <w:spacing w:line="240" w:lineRule="auto" w:before="0" w:after="0"/>
            </w:pPr>
            <w:r>
              <w:rPr>
                <w:sz w:val="15"/>
              </w:rP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pPr>
            <w:r>
              <w:rPr>
                <w:b/>
                <w:sz w:val="16"/>
              </w:rPr>
              <w:t xml:space="preserve">Feature</w:t>
            </w:r>
          </w:p>
        </w:tc>
        <w:tc>
          <w:tcPr>
            <w:tcW w:w="2937" w:type="dxa"/>
          </w:tcPr>
          <w:p>
            <w:pPr>
              <w:pStyle w:val="Compact"/>
              <w:spacing w:line="240" w:lineRule="auto" w:before="0" w:after="0"/>
            </w:pPr>
            <w:r>
              <w:rPr>
                <w:b/>
                <w:sz w:val="16"/>
              </w:rPr>
              <w:t xml:space="preserve">Description</w:t>
            </w:r>
          </w:p>
        </w:tc>
        <w:tc>
          <w:tcPr>
            <w:tcW w:w="2937" w:type="dxa"/>
          </w:tcPr>
          <w:p>
            <w:pPr>
              <w:pStyle w:val="Compact"/>
              <w:spacing w:line="240" w:lineRule="auto" w:before="0" w:after="0"/>
              <w:jc w:val="right"/>
            </w:pPr>
            <w:r>
              <w:rPr>
                <w:b/>
                <w:sz w:val="16"/>
              </w:rPr>
              <w:t xml:space="preserve">Mean abs. SHAP</w:t>
            </w:r>
          </w:p>
        </w:tc>
        <w:tc>
          <w:tcPr>
            <w:tcW w:w="2940" w:type="dxa"/>
          </w:tcPr>
          <w:p>
            <w:pPr>
              <w:pStyle w:val="Compact"/>
              <w:spacing w:line="240" w:lineRule="auto" w:before="0" w:after="0"/>
              <w:jc w:val="right"/>
            </w:pPr>
            <w:r>
              <w:rPr>
                <w:b/>
                <w:sz w:val="16"/>
              </w:rPr>
              <w:t xml:space="preserve">Rank</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0.488547</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pct_bosque_seco</w:t>
            </w:r>
          </w:p>
        </w:tc>
        <w:tc>
          <w:tcPr>
            <w:tcW w:w="2937" w:type="dxa"/>
          </w:tcPr>
          <w:p>
            <w:pPr>
              <w:pStyle w:val="Compact"/>
              <w:spacing w:line="240" w:lineRule="auto" w:before="0" w:after="0"/>
            </w:pPr>
            <w:r>
              <w:rPr>
                <w:sz w:val="16"/>
              </w:rPr>
              <w:t xml:space="preserve">Dry Chaco forest (%)</w:t>
            </w:r>
          </w:p>
        </w:tc>
        <w:tc>
          <w:tcPr>
            <w:tcW w:w="2937" w:type="dxa"/>
          </w:tcPr>
          <w:p>
            <w:pPr>
              <w:pStyle w:val="Compact"/>
              <w:spacing w:line="240" w:lineRule="auto" w:before="0" w:after="0"/>
              <w:jc w:val="right"/>
            </w:pPr>
            <w:r>
              <w:rPr>
                <w:sz w:val="16"/>
              </w:rPr>
              <w:t xml:space="preserve">0.138441</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0.077683</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0.062769</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0.062013</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densidad_hist_5km</w:t>
            </w:r>
          </w:p>
        </w:tc>
        <w:tc>
          <w:tcPr>
            <w:tcW w:w="2937" w:type="dxa"/>
          </w:tcPr>
          <w:p>
            <w:pPr>
              <w:pStyle w:val="Compact"/>
              <w:spacing w:line="240" w:lineRule="auto" w:before="0" w:after="0"/>
            </w:pPr>
            <w:r>
              <w:rPr>
                <w:sz w:val="16"/>
              </w:rPr>
              <w:t xml:space="preserve">Local anthropogenic ignition density (5 km)</w:t>
            </w:r>
          </w:p>
        </w:tc>
        <w:tc>
          <w:tcPr>
            <w:tcW w:w="2937" w:type="dxa"/>
          </w:tcPr>
          <w:p>
            <w:pPr>
              <w:pStyle w:val="Compact"/>
              <w:spacing w:line="240" w:lineRule="auto" w:before="0" w:after="0"/>
              <w:jc w:val="right"/>
            </w:pPr>
            <w:r>
              <w:rPr>
                <w:sz w:val="16"/>
              </w:rPr>
              <w:t xml:space="preserve">0.021952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0.021775</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doy_cos</w:t>
            </w:r>
          </w:p>
        </w:tc>
        <w:tc>
          <w:tcPr>
            <w:tcW w:w="2937" w:type="dxa"/>
          </w:tcPr>
          <w:p>
            <w:pPr>
              <w:pStyle w:val="Compact"/>
              <w:spacing w:line="240" w:lineRule="auto" w:before="0" w:after="0"/>
            </w:pPr>
            <w:r>
              <w:rPr>
                <w:sz w:val="16"/>
              </w:rPr>
              <w:t xml:space="preserve">doy_cos</w:t>
            </w:r>
          </w:p>
        </w:tc>
        <w:tc>
          <w:tcPr>
            <w:tcW w:w="2937" w:type="dxa"/>
          </w:tcPr>
          <w:p>
            <w:pPr>
              <w:pStyle w:val="Compact"/>
              <w:spacing w:line="240" w:lineRule="auto" w:before="0" w:after="0"/>
              <w:jc w:val="right"/>
            </w:pPr>
            <w:r>
              <w:rPr>
                <w:sz w:val="16"/>
              </w:rPr>
              <w:t xml:space="preserve">0.018402</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borde_bosque_agro_pct</w:t>
            </w:r>
          </w:p>
        </w:tc>
        <w:tc>
          <w:tcPr>
            <w:tcW w:w="2937" w:type="dxa"/>
          </w:tcPr>
          <w:p>
            <w:pPr>
              <w:pStyle w:val="Compact"/>
              <w:spacing w:line="240" w:lineRule="auto" w:before="0" w:after="0"/>
            </w:pPr>
            <w:r>
              <w:rPr>
                <w:sz w:val="16"/>
              </w:rPr>
              <w:t xml:space="preserve">Forest–agriculture edge fraction (%)</w:t>
            </w:r>
          </w:p>
        </w:tc>
        <w:tc>
          <w:tcPr>
            <w:tcW w:w="2937" w:type="dxa"/>
          </w:tcPr>
          <w:p>
            <w:pPr>
              <w:pStyle w:val="Compact"/>
              <w:spacing w:line="240" w:lineRule="auto" w:before="0" w:after="0"/>
              <w:jc w:val="right"/>
            </w:pPr>
            <w:r>
              <w:rPr>
                <w:sz w:val="16"/>
              </w:rPr>
              <w:t xml:space="preserve">0.014573</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precipitacion_mm</w:t>
            </w:r>
          </w:p>
        </w:tc>
        <w:tc>
          <w:tcPr>
            <w:tcW w:w="2937" w:type="dxa"/>
          </w:tcPr>
          <w:p>
            <w:pPr>
              <w:pStyle w:val="Compact"/>
              <w:spacing w:line="240" w:lineRule="auto" w:before="0" w:after="0"/>
            </w:pPr>
            <w:r>
              <w:rPr>
                <w:sz w:val="16"/>
              </w:rPr>
              <w:t xml:space="preserve">Daily rainfall (mm)</w:t>
            </w:r>
          </w:p>
        </w:tc>
        <w:tc>
          <w:tcPr>
            <w:tcW w:w="2937" w:type="dxa"/>
          </w:tcPr>
          <w:p>
            <w:pPr>
              <w:pStyle w:val="Compact"/>
              <w:spacing w:line="240" w:lineRule="auto" w:before="0" w:after="0"/>
              <w:jc w:val="right"/>
            </w:pPr>
            <w:r>
              <w:rPr>
                <w:sz w:val="16"/>
              </w:rPr>
              <w:t xml:space="preserve">0.011608</w:t>
            </w:r>
          </w:p>
        </w:tc>
        <w:tc>
          <w:tcPr>
            <w:tcW w:w="2940" w:type="dxa"/>
          </w:tcPr>
          <w:p>
            <w:pPr>
              <w:pStyle w:val="Compact"/>
              <w:spacing w:line="240" w:lineRule="auto" w:before="0" w:after="0"/>
              <w:jc w:val="right"/>
            </w:pPr>
            <w:r>
              <w:rPr>
                <w:sz w:val="16"/>
              </w:rPr>
              <w:t xml:space="preserve">10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0.222959</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0.201239</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pct_agricultura_anual</w:t>
            </w:r>
          </w:p>
        </w:tc>
        <w:tc>
          <w:tcPr>
            <w:tcW w:w="2937" w:type="dxa"/>
          </w:tcPr>
          <w:p>
            <w:pPr>
              <w:pStyle w:val="Compact"/>
              <w:spacing w:line="240" w:lineRule="auto" w:before="0" w:after="0"/>
            </w:pPr>
            <w:r>
              <w:rPr>
                <w:sz w:val="16"/>
              </w:rPr>
              <w:t xml:space="preserve">Annual agriculture cover (%)</w:t>
            </w:r>
          </w:p>
        </w:tc>
        <w:tc>
          <w:tcPr>
            <w:tcW w:w="2937" w:type="dxa"/>
          </w:tcPr>
          <w:p>
            <w:pPr>
              <w:pStyle w:val="Compact"/>
              <w:spacing w:line="240" w:lineRule="auto" w:before="0" w:after="0"/>
              <w:jc w:val="right"/>
            </w:pPr>
            <w:r>
              <w:rPr>
                <w:sz w:val="16"/>
              </w:rPr>
              <w:t xml:space="preserve">0.166784</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0.101604</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0.090960</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pct_humedal_palmar</w:t>
            </w:r>
          </w:p>
        </w:tc>
        <w:tc>
          <w:tcPr>
            <w:tcW w:w="2937" w:type="dxa"/>
          </w:tcPr>
          <w:p>
            <w:pPr>
              <w:pStyle w:val="Compact"/>
              <w:spacing w:line="240" w:lineRule="auto" w:before="0" w:after="0"/>
            </w:pPr>
            <w:r>
              <w:rPr>
                <w:sz w:val="16"/>
              </w:rPr>
              <w:t xml:space="preserve">Flooded grassland / estero cover (%)</w:t>
            </w:r>
          </w:p>
        </w:tc>
        <w:tc>
          <w:tcPr>
            <w:tcW w:w="2937" w:type="dxa"/>
          </w:tcPr>
          <w:p>
            <w:pPr>
              <w:pStyle w:val="Compact"/>
              <w:spacing w:line="240" w:lineRule="auto" w:before="0" w:after="0"/>
              <w:jc w:val="right"/>
            </w:pPr>
            <w:r>
              <w:rPr>
                <w:sz w:val="16"/>
              </w:rPr>
              <w:t xml:space="preserve">0.070122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freq_hist_1km</w:t>
            </w:r>
          </w:p>
        </w:tc>
        <w:tc>
          <w:tcPr>
            <w:tcW w:w="2937" w:type="dxa"/>
          </w:tcPr>
          <w:p>
            <w:pPr>
              <w:pStyle w:val="Compact"/>
              <w:spacing w:line="240" w:lineRule="auto" w:before="0" w:after="0"/>
            </w:pPr>
            <w:r>
              <w:rPr>
                <w:sz w:val="16"/>
              </w:rPr>
              <w:t xml:space="preserve">Chronic recurrence in a 1-km² cell</w:t>
            </w:r>
          </w:p>
        </w:tc>
        <w:tc>
          <w:tcPr>
            <w:tcW w:w="2937" w:type="dxa"/>
          </w:tcPr>
          <w:p>
            <w:pPr>
              <w:pStyle w:val="Compact"/>
              <w:spacing w:line="240" w:lineRule="auto" w:before="0" w:after="0"/>
              <w:jc w:val="right"/>
            </w:pPr>
            <w:r>
              <w:rPr>
                <w:sz w:val="16"/>
              </w:rPr>
              <w:t xml:space="preserve">0.056753</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riesgo_estero_seco</w:t>
            </w:r>
          </w:p>
        </w:tc>
        <w:tc>
          <w:tcPr>
            <w:tcW w:w="2937" w:type="dxa"/>
          </w:tcPr>
          <w:p>
            <w:pPr>
              <w:pStyle w:val="Compact"/>
              <w:spacing w:line="240" w:lineRule="auto" w:before="0" w:after="0"/>
            </w:pPr>
            <w:r>
              <w:rPr>
                <w:sz w:val="16"/>
              </w:rPr>
              <w:t xml:space="preserve">Dry estero risk (wetland × deficit)</w:t>
            </w:r>
          </w:p>
        </w:tc>
        <w:tc>
          <w:tcPr>
            <w:tcW w:w="2937" w:type="dxa"/>
          </w:tcPr>
          <w:p>
            <w:pPr>
              <w:pStyle w:val="Compact"/>
              <w:spacing w:line="240" w:lineRule="auto" w:before="0" w:after="0"/>
              <w:jc w:val="right"/>
            </w:pPr>
            <w:r>
              <w:rPr>
                <w:sz w:val="16"/>
              </w:rPr>
              <w:t xml:space="preserve">0.048684</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pct_sabana_pastizal</w:t>
            </w:r>
          </w:p>
        </w:tc>
        <w:tc>
          <w:tcPr>
            <w:tcW w:w="2937" w:type="dxa"/>
          </w:tcPr>
          <w:p>
            <w:pPr>
              <w:pStyle w:val="Compact"/>
              <w:spacing w:line="240" w:lineRule="auto" w:before="0" w:after="0"/>
            </w:pPr>
            <w:r>
              <w:rPr>
                <w:sz w:val="16"/>
              </w:rPr>
              <w:t xml:space="preserve">Savanna / natural grassland cover (%)</w:t>
            </w:r>
          </w:p>
        </w:tc>
        <w:tc>
          <w:tcPr>
            <w:tcW w:w="2937" w:type="dxa"/>
          </w:tcPr>
          <w:p>
            <w:pPr>
              <w:pStyle w:val="Compact"/>
              <w:spacing w:line="240" w:lineRule="auto" w:before="0" w:after="0"/>
              <w:jc w:val="right"/>
            </w:pPr>
            <w:r>
              <w:rPr>
                <w:sz w:val="16"/>
              </w:rPr>
              <w:t xml:space="preserve">0.043830</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0.033324</w:t>
            </w:r>
          </w:p>
        </w:tc>
        <w:tc>
          <w:tcPr>
            <w:tcW w:w="2940" w:type="dxa"/>
          </w:tcPr>
          <w:p>
            <w:pPr>
              <w:pStyle w:val="Compact"/>
              <w:spacing w:line="240" w:lineRule="auto" w:before="0" w:after="0"/>
              <w:jc w:val="right"/>
            </w:pPr>
            <w:r>
              <w:rPr>
                <w:sz w:val="16"/>
              </w:rPr>
              <w:t xml:space="preserve">10</w:t>
            </w:r>
          </w:p>
        </w:tc>
      </w:tr>
    </w:tbl>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(3.1285/20.4720 and 0.0364/0.0596,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Region</w:t>
            </w:r>
          </w:p>
        </w:tc>
        <w:tc>
          <w:tcPr>
            <w:tcW w:w="1159" w:type="dxa"/>
          </w:tcPr>
          <w:p>
            <w:pPr>
              <w:pStyle w:val="Compact"/>
              <w:spacing w:line="240" w:lineRule="auto" w:before="0" w:after="0"/>
            </w:pPr>
            <w:r>
              <w:rPr>
                <w:b/>
                <w:sz w:val="15"/>
              </w:rPr>
              <w:t xml:space="preserve">Task</w:t>
            </w:r>
          </w:p>
        </w:tc>
        <w:tc>
          <w:tcPr>
            <w:tcW w:w="1803" w:type="dxa"/>
          </w:tcPr>
          <w:p>
            <w:pPr>
              <w:pStyle w:val="Compact"/>
              <w:spacing w:line="240" w:lineRule="auto" w:before="0" w:after="0"/>
            </w:pPr>
            <w:r>
              <w:rPr>
                <w:b/>
                <w:sz w:val="15"/>
              </w:rPr>
              <w:t xml:space="preserve">Model</w:t>
            </w:r>
          </w:p>
        </w:tc>
        <w:tc>
          <w:tcPr>
            <w:tcW w:w="1288" w:type="dxa"/>
          </w:tcPr>
          <w:p>
            <w:pPr>
              <w:pStyle w:val="Compact"/>
              <w:spacing w:line="240" w:lineRule="auto" w:before="0" w:after="0"/>
              <w:jc w:val="right"/>
            </w:pPr>
            <w:r>
              <w:rPr>
                <w:b/>
                <w:sz w:val="15"/>
              </w:rPr>
              <w:t xml:space="preserve">α</w:t>
            </w:r>
          </w:p>
        </w:tc>
        <w:tc>
          <w:tcPr>
            <w:tcW w:w="1288" w:type="dxa"/>
          </w:tcPr>
          <w:p>
            <w:pPr>
              <w:pStyle w:val="Compact"/>
              <w:spacing w:line="240" w:lineRule="auto" w:before="0" w:after="0"/>
              <w:jc w:val="right"/>
            </w:pPr>
            <w:r>
              <w:rPr>
                <w:b/>
                <w:sz w:val="15"/>
              </w:rPr>
              <w:t xml:space="preserve">V(α)</w:t>
            </w:r>
          </w:p>
        </w:tc>
        <w:tc>
          <w:tcPr>
            <w:tcW w:w="1288" w:type="dxa"/>
          </w:tcPr>
          <w:p>
            <w:pPr>
              <w:pStyle w:val="Compact"/>
              <w:spacing w:line="240" w:lineRule="auto" w:before="0" w:after="0"/>
              <w:jc w:val="right"/>
            </w:pPr>
            <w:r>
              <w:rPr>
                <w:b/>
                <w:sz w:val="15"/>
              </w:rPr>
              <w:t xml:space="preserve">V low</w:t>
            </w:r>
          </w:p>
        </w:tc>
        <w:tc>
          <w:tcPr>
            <w:tcW w:w="1288" w:type="dxa"/>
          </w:tcPr>
          <w:p>
            <w:pPr>
              <w:pStyle w:val="Compact"/>
              <w:spacing w:line="240" w:lineRule="auto" w:before="0" w:after="0"/>
              <w:jc w:val="right"/>
            </w:pPr>
            <w:r>
              <w:rPr>
                <w:b/>
                <w:sz w:val="15"/>
              </w:rPr>
              <w:t xml:space="preserve">V high</w:t>
            </w:r>
          </w:p>
        </w:tc>
        <w:tc>
          <w:tcPr>
            <w:tcW w:w="1288" w:type="dxa"/>
          </w:tcPr>
          <w:p>
            <w:pPr>
              <w:pStyle w:val="Compact"/>
              <w:spacing w:line="240" w:lineRule="auto" w:before="0" w:after="0"/>
              <w:jc w:val="right"/>
            </w:pPr>
            <w:r>
              <w:rPr>
                <w:b/>
                <w:sz w:val="15"/>
              </w:rPr>
              <w:t xml:space="preserve">TP rate</w:t>
            </w:r>
          </w:p>
        </w:tc>
        <w:tc>
          <w:tcPr>
            <w:tcW w:w="1288" w:type="dxa"/>
          </w:tcPr>
          <w:p>
            <w:pPr>
              <w:pStyle w:val="Compact"/>
              <w:spacing w:line="240" w:lineRule="auto" w:before="0" w:after="0"/>
              <w:jc w:val="right"/>
            </w:pPr>
            <w:r>
              <w:rPr>
                <w:b/>
                <w:sz w:val="15"/>
              </w:rPr>
              <w:t xml:space="preserve">FP rate</w:t>
            </w:r>
          </w:p>
        </w:tc>
        <w:tc>
          <w:tcPr>
            <w:tcW w:w="1288" w:type="dxa"/>
          </w:tcPr>
          <w:p>
            <w:pPr>
              <w:pStyle w:val="Compact"/>
              <w:spacing w:line="240" w:lineRule="auto" w:before="0" w:after="0"/>
              <w:jc w:val="right"/>
            </w:pPr>
            <w:r>
              <w:rPr>
                <w:b/>
                <w:sz w:val="15"/>
              </w:rPr>
              <w:t xml:space="preserve">FN rate</w:t>
            </w:r>
          </w:p>
        </w:tc>
        <w:tc>
          <w:tcPr>
            <w:tcW w:w="1293" w:type="dxa"/>
          </w:tcPr>
          <w:p>
            <w:pPr>
              <w:pStyle w:val="Compact"/>
              <w:spacing w:line="240" w:lineRule="auto" w:before="0" w:after="0"/>
              <w:jc w:val="right"/>
            </w:pPr>
            <w:r>
              <w:rPr>
                <w:b/>
                <w:sz w:val="15"/>
              </w:rPr>
              <w:t xml:space="preserve">Prevalence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0.371968</w:t>
            </w:r>
          </w:p>
        </w:tc>
        <w:tc>
          <w:tcPr>
            <w:tcW w:w="1288" w:type="dxa"/>
          </w:tcPr>
          <w:p>
            <w:pPr>
              <w:pStyle w:val="Compact"/>
              <w:spacing w:line="240" w:lineRule="auto" w:before="0" w:after="0"/>
              <w:jc w:val="right"/>
            </w:pPr>
            <w:r>
              <w:rPr>
                <w:sz w:val="15"/>
              </w:rPr>
              <w:t xml:space="preserve">0.355026</w:t>
            </w:r>
          </w:p>
        </w:tc>
        <w:tc>
          <w:tcPr>
            <w:tcW w:w="1288" w:type="dxa"/>
          </w:tcPr>
          <w:p>
            <w:pPr>
              <w:pStyle w:val="Compact"/>
              <w:spacing w:line="240" w:lineRule="auto" w:before="0" w:after="0"/>
              <w:jc w:val="right"/>
            </w:pPr>
            <w:r>
              <w:rPr>
                <w:sz w:val="15"/>
              </w:rPr>
              <w:t xml:space="preserve">0.388001</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0.449056</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0.371293</w:t>
            </w:r>
          </w:p>
        </w:tc>
        <w:tc>
          <w:tcPr>
            <w:tcW w:w="1288" w:type="dxa"/>
          </w:tcPr>
          <w:p>
            <w:pPr>
              <w:pStyle w:val="Compact"/>
              <w:spacing w:line="240" w:lineRule="auto" w:before="0" w:after="0"/>
              <w:jc w:val="right"/>
            </w:pPr>
            <w:r>
              <w:rPr>
                <w:sz w:val="15"/>
              </w:rPr>
              <w:t xml:space="preserve">0.346042</w:t>
            </w:r>
          </w:p>
        </w:tc>
        <w:tc>
          <w:tcPr>
            <w:tcW w:w="1288" w:type="dxa"/>
          </w:tcPr>
          <w:p>
            <w:pPr>
              <w:pStyle w:val="Compact"/>
              <w:spacing w:line="240" w:lineRule="auto" w:before="0" w:after="0"/>
              <w:jc w:val="right"/>
            </w:pPr>
            <w:r>
              <w:rPr>
                <w:sz w:val="15"/>
              </w:rPr>
              <w:t xml:space="preserve">0.394553</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0.238459</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0.102264</w:t>
            </w:r>
          </w:p>
        </w:tc>
        <w:tc>
          <w:tcPr>
            <w:tcW w:w="1288" w:type="dxa"/>
          </w:tcPr>
          <w:p>
            <w:pPr>
              <w:pStyle w:val="Compact"/>
              <w:spacing w:line="240" w:lineRule="auto" w:before="0" w:after="0"/>
              <w:jc w:val="right"/>
            </w:pPr>
            <w:r>
              <w:rPr>
                <w:sz w:val="15"/>
              </w:rPr>
              <w:t xml:space="preserve">0.087819</w:t>
            </w:r>
          </w:p>
        </w:tc>
        <w:tc>
          <w:tcPr>
            <w:tcW w:w="1288" w:type="dxa"/>
          </w:tcPr>
          <w:p>
            <w:pPr>
              <w:pStyle w:val="Compact"/>
              <w:spacing w:line="240" w:lineRule="auto" w:before="0" w:after="0"/>
              <w:jc w:val="right"/>
            </w:pPr>
            <w:r>
              <w:rPr>
                <w:sz w:val="15"/>
              </w:rPr>
              <w:t xml:space="preserve">0.115987</w:t>
            </w:r>
          </w:p>
        </w:tc>
        <w:tc>
          <w:tcPr>
            <w:tcW w:w="1288" w:type="dxa"/>
          </w:tcPr>
          <w:p>
            <w:pPr>
              <w:pStyle w:val="Compact"/>
              <w:spacing w:line="240" w:lineRule="auto" w:before="0" w:after="0"/>
              <w:jc w:val="right"/>
            </w:pPr>
            <w:r>
              <w:rPr>
                <w:sz w:val="15"/>
              </w:rPr>
              <w:t xml:space="preserve">0.000037</w:t>
            </w:r>
          </w:p>
        </w:tc>
        <w:tc>
          <w:tcPr>
            <w:tcW w:w="1288" w:type="dxa"/>
          </w:tcPr>
          <w:p>
            <w:pPr>
              <w:pStyle w:val="Compact"/>
              <w:spacing w:line="240" w:lineRule="auto" w:before="0" w:after="0"/>
              <w:jc w:val="right"/>
            </w:pPr>
            <w:r>
              <w:rPr>
                <w:sz w:val="15"/>
              </w:rPr>
              <w:t xml:space="preserve">0.043532</w:t>
            </w:r>
          </w:p>
        </w:tc>
        <w:tc>
          <w:tcPr>
            <w:tcW w:w="1288" w:type="dxa"/>
          </w:tcPr>
          <w:p>
            <w:pPr>
              <w:pStyle w:val="Compact"/>
              <w:spacing w:line="240" w:lineRule="auto" w:before="0" w:after="0"/>
              <w:jc w:val="right"/>
            </w:pPr>
            <w:r>
              <w:rPr>
                <w:sz w:val="15"/>
              </w:rPr>
              <w:t xml:space="preserve">0.000116</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0.015548</w:t>
            </w:r>
          </w:p>
        </w:tc>
        <w:tc>
          <w:tcPr>
            <w:tcW w:w="1288" w:type="dxa"/>
          </w:tcPr>
          <w:p>
            <w:pPr>
              <w:pStyle w:val="Compact"/>
              <w:spacing w:line="240" w:lineRule="auto" w:before="0" w:after="0"/>
              <w:jc w:val="right"/>
            </w:pPr>
            <w:r>
              <w:rPr>
                <w:sz w:val="15"/>
              </w:rPr>
              <w:t xml:space="preserve">0.010366</w:t>
            </w:r>
          </w:p>
        </w:tc>
        <w:tc>
          <w:tcPr>
            <w:tcW w:w="1288" w:type="dxa"/>
          </w:tcPr>
          <w:p>
            <w:pPr>
              <w:pStyle w:val="Compact"/>
              <w:spacing w:line="240" w:lineRule="auto" w:before="0" w:after="0"/>
              <w:jc w:val="right"/>
            </w:pPr>
            <w:r>
              <w:rPr>
                <w:sz w:val="15"/>
              </w:rPr>
              <w:t xml:space="preserve">0.020359</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0.003896</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0.001293</w:t>
            </w:r>
          </w:p>
        </w:tc>
        <w:tc>
          <w:tcPr>
            <w:tcW w:w="1288" w:type="dxa"/>
          </w:tcPr>
          <w:p>
            <w:pPr>
              <w:pStyle w:val="Compact"/>
              <w:spacing w:line="240" w:lineRule="auto" w:before="0" w:after="0"/>
              <w:jc w:val="right"/>
            </w:pPr>
            <w:r>
              <w:rPr>
                <w:sz w:val="15"/>
              </w:rPr>
              <w:t xml:space="preserve">-0.000340</w:t>
            </w:r>
          </w:p>
        </w:tc>
        <w:tc>
          <w:tcPr>
            <w:tcW w:w="1288" w:type="dxa"/>
          </w:tcPr>
          <w:p>
            <w:pPr>
              <w:pStyle w:val="Compact"/>
              <w:spacing w:line="240" w:lineRule="auto" w:before="0" w:after="0"/>
              <w:jc w:val="right"/>
            </w:pPr>
            <w:r>
              <w:rPr>
                <w:sz w:val="15"/>
              </w:rPr>
              <w:t xml:space="preserve">0.002881</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0.000244</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0.373056</w:t>
            </w:r>
          </w:p>
        </w:tc>
        <w:tc>
          <w:tcPr>
            <w:tcW w:w="1288" w:type="dxa"/>
          </w:tcPr>
          <w:p>
            <w:pPr>
              <w:pStyle w:val="Compact"/>
              <w:spacing w:line="240" w:lineRule="auto" w:before="0" w:after="0"/>
              <w:jc w:val="right"/>
            </w:pPr>
            <w:r>
              <w:rPr>
                <w:sz w:val="15"/>
              </w:rPr>
              <w:t xml:space="preserve">0.356332</w:t>
            </w:r>
          </w:p>
        </w:tc>
        <w:tc>
          <w:tcPr>
            <w:tcW w:w="1288" w:type="dxa"/>
          </w:tcPr>
          <w:p>
            <w:pPr>
              <w:pStyle w:val="Compact"/>
              <w:spacing w:line="240" w:lineRule="auto" w:before="0" w:after="0"/>
              <w:jc w:val="right"/>
            </w:pPr>
            <w:r>
              <w:rPr>
                <w:sz w:val="15"/>
              </w:rPr>
              <w:t xml:space="preserve">0.389129</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0.442730</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0.369399</w:t>
            </w:r>
          </w:p>
        </w:tc>
        <w:tc>
          <w:tcPr>
            <w:tcW w:w="1288" w:type="dxa"/>
          </w:tcPr>
          <w:p>
            <w:pPr>
              <w:pStyle w:val="Compact"/>
              <w:spacing w:line="240" w:lineRule="auto" w:before="0" w:after="0"/>
              <w:jc w:val="right"/>
            </w:pPr>
            <w:r>
              <w:rPr>
                <w:sz w:val="15"/>
              </w:rPr>
              <w:t xml:space="preserve">0.344195</w:t>
            </w:r>
          </w:p>
        </w:tc>
        <w:tc>
          <w:tcPr>
            <w:tcW w:w="1288" w:type="dxa"/>
          </w:tcPr>
          <w:p>
            <w:pPr>
              <w:pStyle w:val="Compact"/>
              <w:spacing w:line="240" w:lineRule="auto" w:before="0" w:after="0"/>
              <w:jc w:val="right"/>
            </w:pPr>
            <w:r>
              <w:rPr>
                <w:sz w:val="15"/>
              </w:rPr>
              <w:t xml:space="preserve">0.392619</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0.239955</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0.095787</w:t>
            </w:r>
          </w:p>
        </w:tc>
        <w:tc>
          <w:tcPr>
            <w:tcW w:w="1288" w:type="dxa"/>
          </w:tcPr>
          <w:p>
            <w:pPr>
              <w:pStyle w:val="Compact"/>
              <w:spacing w:line="240" w:lineRule="auto" w:before="0" w:after="0"/>
              <w:jc w:val="right"/>
            </w:pPr>
            <w:r>
              <w:rPr>
                <w:sz w:val="15"/>
              </w:rPr>
              <w:t xml:space="preserve">0.083549</w:t>
            </w:r>
          </w:p>
        </w:tc>
        <w:tc>
          <w:tcPr>
            <w:tcW w:w="1288" w:type="dxa"/>
          </w:tcPr>
          <w:p>
            <w:pPr>
              <w:pStyle w:val="Compact"/>
              <w:spacing w:line="240" w:lineRule="auto" w:before="0" w:after="0"/>
              <w:jc w:val="right"/>
            </w:pPr>
            <w:r>
              <w:rPr>
                <w:sz w:val="15"/>
              </w:rPr>
              <w:t xml:space="preserve">0.108823</w:t>
            </w:r>
          </w:p>
        </w:tc>
        <w:tc>
          <w:tcPr>
            <w:tcW w:w="1288" w:type="dxa"/>
          </w:tcPr>
          <w:p>
            <w:pPr>
              <w:pStyle w:val="Compact"/>
              <w:spacing w:line="240" w:lineRule="auto" w:before="0" w:after="0"/>
              <w:jc w:val="right"/>
            </w:pPr>
            <w:r>
              <w:rPr>
                <w:sz w:val="15"/>
              </w:rPr>
              <w:t xml:space="preserve">0.000029</w:t>
            </w:r>
          </w:p>
        </w:tc>
        <w:tc>
          <w:tcPr>
            <w:tcW w:w="1288" w:type="dxa"/>
          </w:tcPr>
          <w:p>
            <w:pPr>
              <w:pStyle w:val="Compact"/>
              <w:spacing w:line="240" w:lineRule="auto" w:before="0" w:after="0"/>
              <w:jc w:val="right"/>
            </w:pPr>
            <w:r>
              <w:rPr>
                <w:sz w:val="15"/>
              </w:rPr>
              <w:t xml:space="preserve">0.028926</w:t>
            </w:r>
          </w:p>
        </w:tc>
        <w:tc>
          <w:tcPr>
            <w:tcW w:w="1288" w:type="dxa"/>
          </w:tcPr>
          <w:p>
            <w:pPr>
              <w:pStyle w:val="Compact"/>
              <w:spacing w:line="240" w:lineRule="auto" w:before="0" w:after="0"/>
              <w:jc w:val="right"/>
            </w:pPr>
            <w:r>
              <w:rPr>
                <w:sz w:val="15"/>
              </w:rPr>
              <w:t xml:space="preserve">0.000124</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0.014202</w:t>
            </w:r>
          </w:p>
        </w:tc>
        <w:tc>
          <w:tcPr>
            <w:tcW w:w="1288" w:type="dxa"/>
          </w:tcPr>
          <w:p>
            <w:pPr>
              <w:pStyle w:val="Compact"/>
              <w:spacing w:line="240" w:lineRule="auto" w:before="0" w:after="0"/>
              <w:jc w:val="right"/>
            </w:pPr>
            <w:r>
              <w:rPr>
                <w:sz w:val="15"/>
              </w:rPr>
              <w:t xml:space="preserve">0.008608</w:t>
            </w:r>
          </w:p>
        </w:tc>
        <w:tc>
          <w:tcPr>
            <w:tcW w:w="1288" w:type="dxa"/>
          </w:tcPr>
          <w:p>
            <w:pPr>
              <w:pStyle w:val="Compact"/>
              <w:spacing w:line="240" w:lineRule="auto" w:before="0" w:after="0"/>
              <w:jc w:val="right"/>
            </w:pPr>
            <w:r>
              <w:rPr>
                <w:sz w:val="15"/>
              </w:rPr>
              <w:t xml:space="preserve">0.019183</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0.003873</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0.000775</w:t>
            </w:r>
          </w:p>
        </w:tc>
        <w:tc>
          <w:tcPr>
            <w:tcW w:w="1288" w:type="dxa"/>
          </w:tcPr>
          <w:p>
            <w:pPr>
              <w:pStyle w:val="Compact"/>
              <w:spacing w:line="240" w:lineRule="auto" w:before="0" w:after="0"/>
              <w:jc w:val="right"/>
            </w:pPr>
            <w:r>
              <w:rPr>
                <w:sz w:val="15"/>
              </w:rPr>
              <w:t xml:space="preserve">-0.001213</w:t>
            </w:r>
          </w:p>
        </w:tc>
        <w:tc>
          <w:tcPr>
            <w:tcW w:w="1288" w:type="dxa"/>
          </w:tcPr>
          <w:p>
            <w:pPr>
              <w:pStyle w:val="Compact"/>
              <w:spacing w:line="240" w:lineRule="auto" w:before="0" w:after="0"/>
              <w:jc w:val="right"/>
            </w:pPr>
            <w:r>
              <w:rPr>
                <w:sz w:val="15"/>
              </w:rPr>
              <w:t xml:space="preserve">0.002864</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0.000397</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0.330444</w:t>
            </w:r>
          </w:p>
        </w:tc>
        <w:tc>
          <w:tcPr>
            <w:tcW w:w="1288" w:type="dxa"/>
          </w:tcPr>
          <w:p>
            <w:pPr>
              <w:pStyle w:val="Compact"/>
              <w:spacing w:line="240" w:lineRule="auto" w:before="0" w:after="0"/>
              <w:jc w:val="right"/>
            </w:pPr>
            <w:r>
              <w:rPr>
                <w:sz w:val="15"/>
              </w:rPr>
              <w:t xml:space="preserve">0.313593</w:t>
            </w:r>
          </w:p>
        </w:tc>
        <w:tc>
          <w:tcPr>
            <w:tcW w:w="1288" w:type="dxa"/>
          </w:tcPr>
          <w:p>
            <w:pPr>
              <w:pStyle w:val="Compact"/>
              <w:spacing w:line="240" w:lineRule="auto" w:before="0" w:after="0"/>
              <w:jc w:val="right"/>
            </w:pPr>
            <w:r>
              <w:rPr>
                <w:sz w:val="15"/>
              </w:rPr>
              <w:t xml:space="preserve">0.344566</w:t>
            </w:r>
          </w:p>
        </w:tc>
        <w:tc>
          <w:tcPr>
            <w:tcW w:w="1288" w:type="dxa"/>
          </w:tcPr>
          <w:p>
            <w:pPr>
              <w:pStyle w:val="Compact"/>
              <w:spacing w:line="240" w:lineRule="auto" w:before="0" w:after="0"/>
              <w:jc w:val="right"/>
            </w:pPr>
            <w:r>
              <w:rPr>
                <w:sz w:val="15"/>
              </w:rPr>
              <w:t xml:space="preserve">0.001502</w:t>
            </w:r>
          </w:p>
        </w:tc>
        <w:tc>
          <w:tcPr>
            <w:tcW w:w="1288" w:type="dxa"/>
          </w:tcPr>
          <w:p>
            <w:pPr>
              <w:pStyle w:val="Compact"/>
              <w:spacing w:line="240" w:lineRule="auto" w:before="0" w:after="0"/>
              <w:jc w:val="right"/>
            </w:pPr>
            <w:r>
              <w:rPr>
                <w:sz w:val="15"/>
              </w:rPr>
              <w:t xml:space="preserve">0.566814</w:t>
            </w:r>
          </w:p>
        </w:tc>
        <w:tc>
          <w:tcPr>
            <w:tcW w:w="1288" w:type="dxa"/>
          </w:tcPr>
          <w:p>
            <w:pPr>
              <w:pStyle w:val="Compact"/>
              <w:spacing w:line="240" w:lineRule="auto" w:before="0" w:after="0"/>
              <w:jc w:val="right"/>
            </w:pPr>
            <w:r>
              <w:rPr>
                <w:sz w:val="15"/>
              </w:rPr>
              <w:t xml:space="preserve">0.000051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0.540306</w:t>
            </w:r>
          </w:p>
        </w:tc>
        <w:tc>
          <w:tcPr>
            <w:tcW w:w="1288" w:type="dxa"/>
          </w:tcPr>
          <w:p>
            <w:pPr>
              <w:pStyle w:val="Compact"/>
              <w:spacing w:line="240" w:lineRule="auto" w:before="0" w:after="0"/>
              <w:jc w:val="right"/>
            </w:pPr>
            <w:r>
              <w:rPr>
                <w:sz w:val="15"/>
              </w:rPr>
              <w:t xml:space="preserve">0.518331</w:t>
            </w:r>
          </w:p>
        </w:tc>
        <w:tc>
          <w:tcPr>
            <w:tcW w:w="1288" w:type="dxa"/>
          </w:tcPr>
          <w:p>
            <w:pPr>
              <w:pStyle w:val="Compact"/>
              <w:spacing w:line="240" w:lineRule="auto" w:before="0" w:after="0"/>
              <w:jc w:val="right"/>
            </w:pPr>
            <w:r>
              <w:rPr>
                <w:sz w:val="15"/>
              </w:rPr>
              <w:t xml:space="preserve">0.561899</w:t>
            </w:r>
          </w:p>
        </w:tc>
        <w:tc>
          <w:tcPr>
            <w:tcW w:w="1288" w:type="dxa"/>
          </w:tcPr>
          <w:p>
            <w:pPr>
              <w:pStyle w:val="Compact"/>
              <w:spacing w:line="240" w:lineRule="auto" w:before="0" w:after="0"/>
              <w:jc w:val="right"/>
            </w:pPr>
            <w:r>
              <w:rPr>
                <w:sz w:val="15"/>
              </w:rPr>
              <w:t xml:space="preserve">0.001271</w:t>
            </w:r>
          </w:p>
        </w:tc>
        <w:tc>
          <w:tcPr>
            <w:tcW w:w="1288" w:type="dxa"/>
          </w:tcPr>
          <w:p>
            <w:pPr>
              <w:pStyle w:val="Compact"/>
              <w:spacing w:line="240" w:lineRule="auto" w:before="0" w:after="0"/>
              <w:jc w:val="right"/>
            </w:pPr>
            <w:r>
              <w:rPr>
                <w:sz w:val="15"/>
              </w:rPr>
              <w:t xml:space="preserve">0.177558</w:t>
            </w:r>
          </w:p>
        </w:tc>
        <w:tc>
          <w:tcPr>
            <w:tcW w:w="1288" w:type="dxa"/>
          </w:tcPr>
          <w:p>
            <w:pPr>
              <w:pStyle w:val="Compact"/>
              <w:spacing w:line="240" w:lineRule="auto" w:before="0" w:after="0"/>
              <w:jc w:val="right"/>
            </w:pPr>
            <w:r>
              <w:rPr>
                <w:sz w:val="15"/>
              </w:rPr>
              <w:t xml:space="preserve">0.000282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0.627818</w:t>
            </w:r>
          </w:p>
        </w:tc>
        <w:tc>
          <w:tcPr>
            <w:tcW w:w="1288" w:type="dxa"/>
          </w:tcPr>
          <w:p>
            <w:pPr>
              <w:pStyle w:val="Compact"/>
              <w:spacing w:line="240" w:lineRule="auto" w:before="0" w:after="0"/>
              <w:jc w:val="right"/>
            </w:pPr>
            <w:r>
              <w:rPr>
                <w:sz w:val="15"/>
              </w:rPr>
              <w:t xml:space="preserve">0.607931</w:t>
            </w:r>
          </w:p>
        </w:tc>
        <w:tc>
          <w:tcPr>
            <w:tcW w:w="1288" w:type="dxa"/>
          </w:tcPr>
          <w:p>
            <w:pPr>
              <w:pStyle w:val="Compact"/>
              <w:spacing w:line="240" w:lineRule="auto" w:before="0" w:after="0"/>
              <w:jc w:val="right"/>
            </w:pPr>
            <w:r>
              <w:rPr>
                <w:sz w:val="15"/>
              </w:rPr>
              <w:t xml:space="preserve">0.645834</w:t>
            </w:r>
          </w:p>
        </w:tc>
        <w:tc>
          <w:tcPr>
            <w:tcW w:w="1288" w:type="dxa"/>
          </w:tcPr>
          <w:p>
            <w:pPr>
              <w:pStyle w:val="Compact"/>
              <w:spacing w:line="240" w:lineRule="auto" w:before="0" w:after="0"/>
              <w:jc w:val="right"/>
            </w:pPr>
            <w:r>
              <w:rPr>
                <w:sz w:val="15"/>
              </w:rPr>
              <w:t xml:space="preserve">0.001082</w:t>
            </w:r>
          </w:p>
        </w:tc>
        <w:tc>
          <w:tcPr>
            <w:tcW w:w="1288" w:type="dxa"/>
          </w:tcPr>
          <w:p>
            <w:pPr>
              <w:pStyle w:val="Compact"/>
              <w:spacing w:line="240" w:lineRule="auto" w:before="0" w:after="0"/>
              <w:jc w:val="right"/>
            </w:pPr>
            <w:r>
              <w:rPr>
                <w:sz w:val="15"/>
              </w:rPr>
              <w:t xml:space="preserve">0.053233</w:t>
            </w:r>
          </w:p>
        </w:tc>
        <w:tc>
          <w:tcPr>
            <w:tcW w:w="1288" w:type="dxa"/>
          </w:tcPr>
          <w:p>
            <w:pPr>
              <w:pStyle w:val="Compact"/>
              <w:spacing w:line="240" w:lineRule="auto" w:before="0" w:after="0"/>
              <w:jc w:val="right"/>
            </w:pPr>
            <w:r>
              <w:rPr>
                <w:sz w:val="15"/>
              </w:rPr>
              <w:t xml:space="preserve">0.000471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0.548056</w:t>
            </w:r>
          </w:p>
        </w:tc>
        <w:tc>
          <w:tcPr>
            <w:tcW w:w="1288" w:type="dxa"/>
          </w:tcPr>
          <w:p>
            <w:pPr>
              <w:pStyle w:val="Compact"/>
              <w:spacing w:line="240" w:lineRule="auto" w:before="0" w:after="0"/>
              <w:jc w:val="right"/>
            </w:pPr>
            <w:r>
              <w:rPr>
                <w:sz w:val="15"/>
              </w:rPr>
              <w:t xml:space="preserve">0.529375</w:t>
            </w:r>
          </w:p>
        </w:tc>
        <w:tc>
          <w:tcPr>
            <w:tcW w:w="1288" w:type="dxa"/>
          </w:tcPr>
          <w:p>
            <w:pPr>
              <w:pStyle w:val="Compact"/>
              <w:spacing w:line="240" w:lineRule="auto" w:before="0" w:after="0"/>
              <w:jc w:val="right"/>
            </w:pPr>
            <w:r>
              <w:rPr>
                <w:sz w:val="15"/>
              </w:rPr>
              <w:t xml:space="preserve">0.565812</w:t>
            </w:r>
          </w:p>
        </w:tc>
        <w:tc>
          <w:tcPr>
            <w:tcW w:w="1288" w:type="dxa"/>
          </w:tcPr>
          <w:p>
            <w:pPr>
              <w:pStyle w:val="Compact"/>
              <w:spacing w:line="240" w:lineRule="auto" w:before="0" w:after="0"/>
              <w:jc w:val="right"/>
            </w:pPr>
            <w:r>
              <w:rPr>
                <w:sz w:val="15"/>
              </w:rPr>
              <w:t xml:space="preserve">0.000957</w:t>
            </w:r>
          </w:p>
        </w:tc>
        <w:tc>
          <w:tcPr>
            <w:tcW w:w="1288" w:type="dxa"/>
          </w:tcPr>
          <w:p>
            <w:pPr>
              <w:pStyle w:val="Compact"/>
              <w:spacing w:line="240" w:lineRule="auto" w:before="0" w:after="0"/>
              <w:jc w:val="right"/>
            </w:pPr>
            <w:r>
              <w:rPr>
                <w:sz w:val="15"/>
              </w:rPr>
              <w:t xml:space="preserve">0.021117</w:t>
            </w:r>
          </w:p>
        </w:tc>
        <w:tc>
          <w:tcPr>
            <w:tcW w:w="1288" w:type="dxa"/>
          </w:tcPr>
          <w:p>
            <w:pPr>
              <w:pStyle w:val="Compact"/>
              <w:spacing w:line="240" w:lineRule="auto" w:before="0" w:after="0"/>
              <w:jc w:val="right"/>
            </w:pPr>
            <w:r>
              <w:rPr>
                <w:sz w:val="15"/>
              </w:rPr>
              <w:t xml:space="preserve">0.000596</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0.487266</w:t>
            </w:r>
          </w:p>
        </w:tc>
        <w:tc>
          <w:tcPr>
            <w:tcW w:w="1288" w:type="dxa"/>
          </w:tcPr>
          <w:p>
            <w:pPr>
              <w:pStyle w:val="Compact"/>
              <w:spacing w:line="240" w:lineRule="auto" w:before="0" w:after="0"/>
              <w:jc w:val="right"/>
            </w:pPr>
            <w:r>
              <w:rPr>
                <w:sz w:val="15"/>
              </w:rPr>
              <w:t xml:space="preserve">0.469234</w:t>
            </w:r>
          </w:p>
        </w:tc>
        <w:tc>
          <w:tcPr>
            <w:tcW w:w="1288" w:type="dxa"/>
          </w:tcPr>
          <w:p>
            <w:pPr>
              <w:pStyle w:val="Compact"/>
              <w:spacing w:line="240" w:lineRule="auto" w:before="0" w:after="0"/>
              <w:jc w:val="right"/>
            </w:pPr>
            <w:r>
              <w:rPr>
                <w:sz w:val="15"/>
              </w:rPr>
              <w:t xml:space="preserve">0.504644</w:t>
            </w:r>
          </w:p>
        </w:tc>
        <w:tc>
          <w:tcPr>
            <w:tcW w:w="1288" w:type="dxa"/>
          </w:tcPr>
          <w:p>
            <w:pPr>
              <w:pStyle w:val="Compact"/>
              <w:spacing w:line="240" w:lineRule="auto" w:before="0" w:after="0"/>
              <w:jc w:val="right"/>
            </w:pPr>
            <w:r>
              <w:rPr>
                <w:sz w:val="15"/>
              </w:rPr>
              <w:t xml:space="preserve">0.000885</w:t>
            </w:r>
          </w:p>
        </w:tc>
        <w:tc>
          <w:tcPr>
            <w:tcW w:w="1288" w:type="dxa"/>
          </w:tcPr>
          <w:p>
            <w:pPr>
              <w:pStyle w:val="Compact"/>
              <w:spacing w:line="240" w:lineRule="auto" w:before="0" w:after="0"/>
              <w:jc w:val="right"/>
            </w:pPr>
            <w:r>
              <w:rPr>
                <w:sz w:val="15"/>
              </w:rPr>
              <w:t xml:space="preserve">0.012704</w:t>
            </w:r>
          </w:p>
        </w:tc>
        <w:tc>
          <w:tcPr>
            <w:tcW w:w="1288" w:type="dxa"/>
          </w:tcPr>
          <w:p>
            <w:pPr>
              <w:pStyle w:val="Compact"/>
              <w:spacing w:line="240" w:lineRule="auto" w:before="0" w:after="0"/>
              <w:jc w:val="right"/>
            </w:pPr>
            <w:r>
              <w:rPr>
                <w:sz w:val="15"/>
              </w:rPr>
              <w:t xml:space="preserve">0.000668</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0.411943</w:t>
            </w:r>
          </w:p>
        </w:tc>
        <w:tc>
          <w:tcPr>
            <w:tcW w:w="1288" w:type="dxa"/>
          </w:tcPr>
          <w:p>
            <w:pPr>
              <w:pStyle w:val="Compact"/>
              <w:spacing w:line="240" w:lineRule="auto" w:before="0" w:after="0"/>
              <w:jc w:val="right"/>
            </w:pPr>
            <w:r>
              <w:rPr>
                <w:sz w:val="15"/>
              </w:rPr>
              <w:t xml:space="preserve">0.395154</w:t>
            </w:r>
          </w:p>
        </w:tc>
        <w:tc>
          <w:tcPr>
            <w:tcW w:w="1288" w:type="dxa"/>
          </w:tcPr>
          <w:p>
            <w:pPr>
              <w:pStyle w:val="Compact"/>
              <w:spacing w:line="240" w:lineRule="auto" w:before="0" w:after="0"/>
              <w:jc w:val="right"/>
            </w:pPr>
            <w:r>
              <w:rPr>
                <w:sz w:val="15"/>
              </w:rPr>
              <w:t xml:space="preserve">0.427191</w:t>
            </w:r>
          </w:p>
        </w:tc>
        <w:tc>
          <w:tcPr>
            <w:tcW w:w="1288" w:type="dxa"/>
          </w:tcPr>
          <w:p>
            <w:pPr>
              <w:pStyle w:val="Compact"/>
              <w:spacing w:line="240" w:lineRule="auto" w:before="0" w:after="0"/>
              <w:jc w:val="right"/>
            </w:pPr>
            <w:r>
              <w:rPr>
                <w:sz w:val="15"/>
              </w:rPr>
              <w:t xml:space="preserve">0.000801</w:t>
            </w:r>
          </w:p>
        </w:tc>
        <w:tc>
          <w:tcPr>
            <w:tcW w:w="1288" w:type="dxa"/>
          </w:tcPr>
          <w:p>
            <w:pPr>
              <w:pStyle w:val="Compact"/>
              <w:spacing w:line="240" w:lineRule="auto" w:before="0" w:after="0"/>
              <w:jc w:val="right"/>
            </w:pPr>
            <w:r>
              <w:rPr>
                <w:sz w:val="15"/>
              </w:rPr>
              <w:t xml:space="preserve">0.007887</w:t>
            </w:r>
          </w:p>
        </w:tc>
        <w:tc>
          <w:tcPr>
            <w:tcW w:w="1288" w:type="dxa"/>
          </w:tcPr>
          <w:p>
            <w:pPr>
              <w:pStyle w:val="Compact"/>
              <w:spacing w:line="240" w:lineRule="auto" w:before="0" w:after="0"/>
              <w:jc w:val="right"/>
            </w:pPr>
            <w:r>
              <w:rPr>
                <w:sz w:val="15"/>
              </w:rPr>
              <w:t xml:space="preserve">0.000752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0.354662</w:t>
            </w:r>
          </w:p>
        </w:tc>
        <w:tc>
          <w:tcPr>
            <w:tcW w:w="1288" w:type="dxa"/>
          </w:tcPr>
          <w:p>
            <w:pPr>
              <w:pStyle w:val="Compact"/>
              <w:spacing w:line="240" w:lineRule="auto" w:before="0" w:after="0"/>
              <w:jc w:val="right"/>
            </w:pPr>
            <w:r>
              <w:rPr>
                <w:sz w:val="15"/>
              </w:rPr>
              <w:t xml:space="preserve">0.338463</w:t>
            </w:r>
          </w:p>
        </w:tc>
        <w:tc>
          <w:tcPr>
            <w:tcW w:w="1288" w:type="dxa"/>
          </w:tcPr>
          <w:p>
            <w:pPr>
              <w:pStyle w:val="Compact"/>
              <w:spacing w:line="240" w:lineRule="auto" w:before="0" w:after="0"/>
              <w:jc w:val="right"/>
            </w:pPr>
            <w:r>
              <w:rPr>
                <w:sz w:val="15"/>
              </w:rPr>
              <w:t xml:space="preserve">0.369301</w:t>
            </w:r>
          </w:p>
        </w:tc>
        <w:tc>
          <w:tcPr>
            <w:tcW w:w="1288" w:type="dxa"/>
          </w:tcPr>
          <w:p>
            <w:pPr>
              <w:pStyle w:val="Compact"/>
              <w:spacing w:line="240" w:lineRule="auto" w:before="0" w:after="0"/>
              <w:jc w:val="right"/>
            </w:pPr>
            <w:r>
              <w:rPr>
                <w:sz w:val="15"/>
              </w:rPr>
              <w:t xml:space="preserve">0.000752</w:t>
            </w:r>
          </w:p>
        </w:tc>
        <w:tc>
          <w:tcPr>
            <w:tcW w:w="1288" w:type="dxa"/>
          </w:tcPr>
          <w:p>
            <w:pPr>
              <w:pStyle w:val="Compact"/>
              <w:spacing w:line="240" w:lineRule="auto" w:before="0" w:after="0"/>
              <w:jc w:val="right"/>
            </w:pPr>
            <w:r>
              <w:rPr>
                <w:sz w:val="15"/>
              </w:rPr>
              <w:t xml:space="preserve">0.006516</w:t>
            </w:r>
          </w:p>
        </w:tc>
        <w:tc>
          <w:tcPr>
            <w:tcW w:w="1288" w:type="dxa"/>
          </w:tcPr>
          <w:p>
            <w:pPr>
              <w:pStyle w:val="Compact"/>
              <w:spacing w:line="240" w:lineRule="auto" w:before="0" w:after="0"/>
              <w:jc w:val="right"/>
            </w:pPr>
            <w:r>
              <w:rPr>
                <w:sz w:val="15"/>
              </w:rPr>
              <w:t xml:space="preserve">0.000801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0.270765</w:t>
            </w:r>
          </w:p>
        </w:tc>
        <w:tc>
          <w:tcPr>
            <w:tcW w:w="1288" w:type="dxa"/>
          </w:tcPr>
          <w:p>
            <w:pPr>
              <w:pStyle w:val="Compact"/>
              <w:spacing w:line="240" w:lineRule="auto" w:before="0" w:after="0"/>
              <w:jc w:val="right"/>
            </w:pPr>
            <w:r>
              <w:rPr>
                <w:sz w:val="15"/>
              </w:rPr>
              <w:t xml:space="preserve">0.254209</w:t>
            </w:r>
          </w:p>
        </w:tc>
        <w:tc>
          <w:tcPr>
            <w:tcW w:w="1288" w:type="dxa"/>
          </w:tcPr>
          <w:p>
            <w:pPr>
              <w:pStyle w:val="Compact"/>
              <w:spacing w:line="240" w:lineRule="auto" w:before="0" w:after="0"/>
              <w:jc w:val="right"/>
            </w:pPr>
            <w:r>
              <w:rPr>
                <w:sz w:val="15"/>
              </w:rPr>
              <w:t xml:space="preserve">0.285067</w:t>
            </w:r>
          </w:p>
        </w:tc>
        <w:tc>
          <w:tcPr>
            <w:tcW w:w="1288" w:type="dxa"/>
          </w:tcPr>
          <w:p>
            <w:pPr>
              <w:pStyle w:val="Compact"/>
              <w:spacing w:line="240" w:lineRule="auto" w:before="0" w:after="0"/>
              <w:jc w:val="right"/>
            </w:pPr>
            <w:r>
              <w:rPr>
                <w:sz w:val="15"/>
              </w:rPr>
              <w:t xml:space="preserve">0.000652</w:t>
            </w:r>
          </w:p>
        </w:tc>
        <w:tc>
          <w:tcPr>
            <w:tcW w:w="1288" w:type="dxa"/>
          </w:tcPr>
          <w:p>
            <w:pPr>
              <w:pStyle w:val="Compact"/>
              <w:spacing w:line="240" w:lineRule="auto" w:before="0" w:after="0"/>
              <w:jc w:val="right"/>
            </w:pPr>
            <w:r>
              <w:rPr>
                <w:sz w:val="15"/>
              </w:rPr>
              <w:t xml:space="preserve">0.004407</w:t>
            </w:r>
          </w:p>
        </w:tc>
        <w:tc>
          <w:tcPr>
            <w:tcW w:w="1288" w:type="dxa"/>
          </w:tcPr>
          <w:p>
            <w:pPr>
              <w:pStyle w:val="Compact"/>
              <w:spacing w:line="240" w:lineRule="auto" w:before="0" w:after="0"/>
              <w:jc w:val="right"/>
            </w:pPr>
            <w:r>
              <w:rPr>
                <w:sz w:val="15"/>
              </w:rPr>
              <w:t xml:space="preserve">0.000900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0.149222</w:t>
            </w:r>
          </w:p>
        </w:tc>
        <w:tc>
          <w:tcPr>
            <w:tcW w:w="1288" w:type="dxa"/>
          </w:tcPr>
          <w:p>
            <w:pPr>
              <w:pStyle w:val="Compact"/>
              <w:spacing w:line="240" w:lineRule="auto" w:before="0" w:after="0"/>
              <w:jc w:val="right"/>
            </w:pPr>
            <w:r>
              <w:rPr>
                <w:sz w:val="15"/>
              </w:rPr>
              <w:t xml:space="preserve">0.138649</w:t>
            </w:r>
          </w:p>
        </w:tc>
        <w:tc>
          <w:tcPr>
            <w:tcW w:w="1288" w:type="dxa"/>
          </w:tcPr>
          <w:p>
            <w:pPr>
              <w:pStyle w:val="Compact"/>
              <w:spacing w:line="240" w:lineRule="auto" w:before="0" w:after="0"/>
              <w:jc w:val="right"/>
            </w:pPr>
            <w:r>
              <w:rPr>
                <w:sz w:val="15"/>
              </w:rPr>
              <w:t xml:space="preserve">0.159973</w:t>
            </w:r>
          </w:p>
        </w:tc>
        <w:tc>
          <w:tcPr>
            <w:tcW w:w="1288" w:type="dxa"/>
          </w:tcPr>
          <w:p>
            <w:pPr>
              <w:pStyle w:val="Compact"/>
              <w:spacing w:line="240" w:lineRule="auto" w:before="0" w:after="0"/>
              <w:jc w:val="right"/>
            </w:pPr>
            <w:r>
              <w:rPr>
                <w:sz w:val="15"/>
              </w:rPr>
              <w:t xml:space="preserve">0.000372</w:t>
            </w:r>
          </w:p>
        </w:tc>
        <w:tc>
          <w:tcPr>
            <w:tcW w:w="1288" w:type="dxa"/>
          </w:tcPr>
          <w:p>
            <w:pPr>
              <w:pStyle w:val="Compact"/>
              <w:spacing w:line="240" w:lineRule="auto" w:before="0" w:after="0"/>
              <w:jc w:val="right"/>
            </w:pPr>
            <w:r>
              <w:rPr>
                <w:sz w:val="15"/>
              </w:rPr>
              <w:t xml:space="preserve">0.001260</w:t>
            </w:r>
          </w:p>
        </w:tc>
        <w:tc>
          <w:tcPr>
            <w:tcW w:w="1288" w:type="dxa"/>
          </w:tcPr>
          <w:p>
            <w:pPr>
              <w:pStyle w:val="Compact"/>
              <w:spacing w:line="240" w:lineRule="auto" w:before="0" w:after="0"/>
              <w:jc w:val="right"/>
            </w:pPr>
            <w:r>
              <w:rPr>
                <w:sz w:val="15"/>
              </w:rPr>
              <w:t xml:space="preserve">0.001181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0.033145</w:t>
            </w:r>
          </w:p>
        </w:tc>
        <w:tc>
          <w:tcPr>
            <w:tcW w:w="1288" w:type="dxa"/>
          </w:tcPr>
          <w:p>
            <w:pPr>
              <w:pStyle w:val="Compact"/>
              <w:spacing w:line="240" w:lineRule="auto" w:before="0" w:after="0"/>
              <w:jc w:val="right"/>
            </w:pPr>
            <w:r>
              <w:rPr>
                <w:sz w:val="15"/>
              </w:rPr>
              <w:t xml:space="preserve">0.025803</w:t>
            </w:r>
          </w:p>
        </w:tc>
        <w:tc>
          <w:tcPr>
            <w:tcW w:w="1288" w:type="dxa"/>
          </w:tcPr>
          <w:p>
            <w:pPr>
              <w:pStyle w:val="Compact"/>
              <w:spacing w:line="240" w:lineRule="auto" w:before="0" w:after="0"/>
              <w:jc w:val="right"/>
            </w:pPr>
            <w:r>
              <w:rPr>
                <w:sz w:val="15"/>
              </w:rPr>
              <w:t xml:space="preserve">0.040243</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0.000182</w:t>
            </w:r>
          </w:p>
        </w:tc>
        <w:tc>
          <w:tcPr>
            <w:tcW w:w="1288" w:type="dxa"/>
          </w:tcPr>
          <w:p>
            <w:pPr>
              <w:pStyle w:val="Compact"/>
              <w:spacing w:line="240" w:lineRule="auto" w:before="0" w:after="0"/>
              <w:jc w:val="right"/>
            </w:pPr>
            <w:r>
              <w:rPr>
                <w:sz w:val="15"/>
              </w:rPr>
              <w:t xml:space="preserve">0.001469</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0.008640</w:t>
            </w:r>
          </w:p>
        </w:tc>
        <w:tc>
          <w:tcPr>
            <w:tcW w:w="1288" w:type="dxa"/>
          </w:tcPr>
          <w:p>
            <w:pPr>
              <w:pStyle w:val="Compact"/>
              <w:spacing w:line="240" w:lineRule="auto" w:before="0" w:after="0"/>
              <w:jc w:val="right"/>
            </w:pPr>
            <w:r>
              <w:rPr>
                <w:sz w:val="15"/>
              </w:rPr>
              <w:t xml:space="preserve">0.006040</w:t>
            </w:r>
          </w:p>
        </w:tc>
        <w:tc>
          <w:tcPr>
            <w:tcW w:w="1288" w:type="dxa"/>
          </w:tcPr>
          <w:p>
            <w:pPr>
              <w:pStyle w:val="Compact"/>
              <w:spacing w:line="240" w:lineRule="auto" w:before="0" w:after="0"/>
              <w:jc w:val="right"/>
            </w:pPr>
            <w:r>
              <w:rPr>
                <w:sz w:val="15"/>
              </w:rPr>
              <w:t xml:space="preserve">0.011320</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0.000021</w:t>
            </w:r>
          </w:p>
        </w:tc>
        <w:tc>
          <w:tcPr>
            <w:tcW w:w="1288" w:type="dxa"/>
          </w:tcPr>
          <w:p>
            <w:pPr>
              <w:pStyle w:val="Compact"/>
              <w:spacing w:line="240" w:lineRule="auto" w:before="0" w:after="0"/>
              <w:jc w:val="right"/>
            </w:pPr>
            <w:r>
              <w:rPr>
                <w:sz w:val="15"/>
              </w:rPr>
              <w:t xml:space="preserve">0.001534</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0.070405</w:t>
            </w:r>
          </w:p>
        </w:tc>
        <w:tc>
          <w:tcPr>
            <w:tcW w:w="1288" w:type="dxa"/>
          </w:tcPr>
          <w:p>
            <w:pPr>
              <w:pStyle w:val="Compact"/>
              <w:spacing w:line="240" w:lineRule="auto" w:before="0" w:after="0"/>
              <w:jc w:val="right"/>
            </w:pPr>
            <w:r>
              <w:rPr>
                <w:sz w:val="15"/>
              </w:rPr>
              <w:t xml:space="preserve">0.054639</w:t>
            </w:r>
          </w:p>
        </w:tc>
        <w:tc>
          <w:tcPr>
            <w:tcW w:w="1288" w:type="dxa"/>
          </w:tcPr>
          <w:p>
            <w:pPr>
              <w:pStyle w:val="Compact"/>
              <w:spacing w:line="240" w:lineRule="auto" w:before="0" w:after="0"/>
              <w:jc w:val="right"/>
            </w:pPr>
            <w:r>
              <w:rPr>
                <w:sz w:val="15"/>
              </w:rPr>
              <w:t xml:space="preserve">0.087849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-0.172889</w:t>
            </w:r>
          </w:p>
        </w:tc>
        <w:tc>
          <w:tcPr>
            <w:tcW w:w="1288" w:type="dxa"/>
          </w:tcPr>
          <w:p>
            <w:pPr>
              <w:pStyle w:val="Compact"/>
              <w:spacing w:line="240" w:lineRule="auto" w:before="0" w:after="0"/>
              <w:jc w:val="right"/>
            </w:pPr>
            <w:r>
              <w:rPr>
                <w:sz w:val="15"/>
              </w:rPr>
              <w:t xml:space="preserve">-0.253054</w:t>
            </w:r>
          </w:p>
        </w:tc>
        <w:tc>
          <w:tcPr>
            <w:tcW w:w="1288" w:type="dxa"/>
          </w:tcPr>
          <w:p>
            <w:pPr>
              <w:pStyle w:val="Compact"/>
              <w:spacing w:line="240" w:lineRule="auto" w:before="0" w:after="0"/>
              <w:jc w:val="right"/>
            </w:pPr>
            <w:r>
              <w:rPr>
                <w:sz w:val="15"/>
              </w:rPr>
              <w:t xml:space="preserve">-0.103929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-0.010928</w:t>
            </w:r>
          </w:p>
        </w:tc>
        <w:tc>
          <w:tcPr>
            <w:tcW w:w="1288" w:type="dxa"/>
          </w:tcPr>
          <w:p>
            <w:pPr>
              <w:pStyle w:val="Compact"/>
              <w:spacing w:line="240" w:lineRule="auto" w:before="0" w:after="0"/>
              <w:jc w:val="right"/>
            </w:pPr>
            <w:r>
              <w:rPr>
                <w:sz w:val="15"/>
              </w:rPr>
              <w:t xml:space="preserve">-0.032447</w:t>
            </w:r>
          </w:p>
        </w:tc>
        <w:tc>
          <w:tcPr>
            <w:tcW w:w="1288" w:type="dxa"/>
          </w:tcPr>
          <w:p>
            <w:pPr>
              <w:pStyle w:val="Compact"/>
              <w:spacing w:line="240" w:lineRule="auto" w:before="0" w:after="0"/>
              <w:jc w:val="right"/>
            </w:pPr>
            <w:r>
              <w:rPr>
                <w:sz w:val="15"/>
              </w:rPr>
              <w:t xml:space="preserve">0.009790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-0.246668</w:t>
            </w:r>
          </w:p>
        </w:tc>
        <w:tc>
          <w:tcPr>
            <w:tcW w:w="1288" w:type="dxa"/>
          </w:tcPr>
          <w:p>
            <w:pPr>
              <w:pStyle w:val="Compact"/>
              <w:spacing w:line="240" w:lineRule="auto" w:before="0" w:after="0"/>
              <w:jc w:val="right"/>
            </w:pPr>
            <w:r>
              <w:rPr>
                <w:sz w:val="15"/>
              </w:rPr>
              <w:t xml:space="preserve">-0.332211</w:t>
            </w:r>
          </w:p>
        </w:tc>
        <w:tc>
          <w:tcPr>
            <w:tcW w:w="1288" w:type="dxa"/>
          </w:tcPr>
          <w:p>
            <w:pPr>
              <w:pStyle w:val="Compact"/>
              <w:spacing w:line="240" w:lineRule="auto" w:before="0" w:after="0"/>
              <w:jc w:val="right"/>
            </w:pPr>
            <w:r>
              <w:rPr>
                <w:sz w:val="15"/>
              </w:rPr>
              <w:t xml:space="preserve">-0.173252</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0.118356</w:t>
            </w:r>
          </w:p>
        </w:tc>
        <w:tc>
          <w:tcPr>
            <w:tcW w:w="1288" w:type="dxa"/>
          </w:tcPr>
          <w:p>
            <w:pPr>
              <w:pStyle w:val="Compact"/>
              <w:spacing w:line="240" w:lineRule="auto" w:before="0" w:after="0"/>
              <w:jc w:val="right"/>
            </w:pPr>
            <w:r>
              <w:rPr>
                <w:sz w:val="15"/>
              </w:rPr>
              <w:t xml:space="preserve">0.103991</w:t>
            </w:r>
          </w:p>
        </w:tc>
        <w:tc>
          <w:tcPr>
            <w:tcW w:w="1288" w:type="dxa"/>
          </w:tcPr>
          <w:p>
            <w:pPr>
              <w:pStyle w:val="Compact"/>
              <w:spacing w:line="240" w:lineRule="auto" w:before="0" w:after="0"/>
              <w:jc w:val="right"/>
            </w:pPr>
            <w:r>
              <w:rPr>
                <w:sz w:val="15"/>
              </w:rPr>
              <w:t xml:space="preserve">0.133034</w:t>
            </w:r>
          </w:p>
        </w:tc>
        <w:tc>
          <w:tcPr>
            <w:tcW w:w="1288" w:type="dxa"/>
          </w:tcPr>
          <w:p>
            <w:pPr>
              <w:pStyle w:val="Compact"/>
              <w:spacing w:line="240" w:lineRule="auto" w:before="0" w:after="0"/>
              <w:jc w:val="right"/>
            </w:pPr>
            <w:r>
              <w:rPr>
                <w:sz w:val="15"/>
              </w:rPr>
              <w:t xml:space="preserve">0.000403</w:t>
            </w:r>
          </w:p>
        </w:tc>
        <w:tc>
          <w:tcPr>
            <w:tcW w:w="1288" w:type="dxa"/>
          </w:tcPr>
          <w:p>
            <w:pPr>
              <w:pStyle w:val="Compact"/>
              <w:spacing w:line="240" w:lineRule="auto" w:before="0" w:after="0"/>
              <w:jc w:val="right"/>
            </w:pPr>
            <w:r>
              <w:rPr>
                <w:sz w:val="15"/>
              </w:rPr>
              <w:t xml:space="preserve">0.773058</w:t>
            </w:r>
          </w:p>
        </w:tc>
        <w:tc>
          <w:tcPr>
            <w:tcW w:w="1288" w:type="dxa"/>
          </w:tcPr>
          <w:p>
            <w:pPr>
              <w:pStyle w:val="Compact"/>
              <w:spacing w:line="240" w:lineRule="auto" w:before="0" w:after="0"/>
              <w:jc w:val="right"/>
            </w:pPr>
            <w:r>
              <w:rPr>
                <w:sz w:val="15"/>
              </w:rPr>
              <w:t xml:space="preserve">0.000011</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0.227428</w:t>
            </w:r>
          </w:p>
        </w:tc>
        <w:tc>
          <w:tcPr>
            <w:tcW w:w="1288" w:type="dxa"/>
          </w:tcPr>
          <w:p>
            <w:pPr>
              <w:pStyle w:val="Compact"/>
              <w:spacing w:line="240" w:lineRule="auto" w:before="0" w:after="0"/>
              <w:jc w:val="right"/>
            </w:pPr>
            <w:r>
              <w:rPr>
                <w:sz w:val="15"/>
              </w:rPr>
              <w:t xml:space="preserve">0.210583</w:t>
            </w:r>
          </w:p>
        </w:tc>
        <w:tc>
          <w:tcPr>
            <w:tcW w:w="1288" w:type="dxa"/>
          </w:tcPr>
          <w:p>
            <w:pPr>
              <w:pStyle w:val="Compact"/>
              <w:spacing w:line="240" w:lineRule="auto" w:before="0" w:after="0"/>
              <w:jc w:val="right"/>
            </w:pPr>
            <w:r>
              <w:rPr>
                <w:sz w:val="15"/>
              </w:rPr>
              <w:t xml:space="preserve">0.243789</w:t>
            </w:r>
          </w:p>
        </w:tc>
        <w:tc>
          <w:tcPr>
            <w:tcW w:w="1288" w:type="dxa"/>
          </w:tcPr>
          <w:p>
            <w:pPr>
              <w:pStyle w:val="Compact"/>
              <w:spacing w:line="240" w:lineRule="auto" w:before="0" w:after="0"/>
              <w:jc w:val="right"/>
            </w:pPr>
            <w:r>
              <w:rPr>
                <w:sz w:val="15"/>
              </w:rPr>
              <w:t xml:space="preserve">0.000380</w:t>
            </w:r>
          </w:p>
        </w:tc>
        <w:tc>
          <w:tcPr>
            <w:tcW w:w="1288" w:type="dxa"/>
          </w:tcPr>
          <w:p>
            <w:pPr>
              <w:pStyle w:val="Compact"/>
              <w:spacing w:line="240" w:lineRule="auto" w:before="0" w:after="0"/>
              <w:jc w:val="right"/>
            </w:pPr>
            <w:r>
              <w:rPr>
                <w:sz w:val="15"/>
              </w:rPr>
              <w:t xml:space="preserve">0.603330</w:t>
            </w:r>
          </w:p>
        </w:tc>
        <w:tc>
          <w:tcPr>
            <w:tcW w:w="1288" w:type="dxa"/>
          </w:tcPr>
          <w:p>
            <w:pPr>
              <w:pStyle w:val="Compact"/>
              <w:spacing w:line="240" w:lineRule="auto" w:before="0" w:after="0"/>
              <w:jc w:val="right"/>
            </w:pPr>
            <w:r>
              <w:rPr>
                <w:sz w:val="15"/>
              </w:rPr>
              <w:t xml:space="preserve">0.000034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0.312940</w:t>
            </w:r>
          </w:p>
        </w:tc>
        <w:tc>
          <w:tcPr>
            <w:tcW w:w="1288" w:type="dxa"/>
          </w:tcPr>
          <w:p>
            <w:pPr>
              <w:pStyle w:val="Compact"/>
              <w:spacing w:line="240" w:lineRule="auto" w:before="0" w:after="0"/>
              <w:jc w:val="right"/>
            </w:pPr>
            <w:r>
              <w:rPr>
                <w:sz w:val="15"/>
              </w:rPr>
              <w:t xml:space="preserve">0.283686</w:t>
            </w:r>
          </w:p>
        </w:tc>
        <w:tc>
          <w:tcPr>
            <w:tcW w:w="1288" w:type="dxa"/>
          </w:tcPr>
          <w:p>
            <w:pPr>
              <w:pStyle w:val="Compact"/>
              <w:spacing w:line="240" w:lineRule="auto" w:before="0" w:after="0"/>
              <w:jc w:val="right"/>
            </w:pPr>
            <w:r>
              <w:rPr>
                <w:sz w:val="15"/>
              </w:rPr>
              <w:t xml:space="preserve">0.337783</w:t>
            </w:r>
          </w:p>
        </w:tc>
        <w:tc>
          <w:tcPr>
            <w:tcW w:w="1288" w:type="dxa"/>
          </w:tcPr>
          <w:p>
            <w:pPr>
              <w:pStyle w:val="Compact"/>
              <w:spacing w:line="240" w:lineRule="auto" w:before="0" w:after="0"/>
              <w:jc w:val="right"/>
            </w:pPr>
            <w:r>
              <w:rPr>
                <w:sz w:val="15"/>
              </w:rPr>
              <w:t xml:space="preserve">0.000245</w:t>
            </w:r>
          </w:p>
        </w:tc>
        <w:tc>
          <w:tcPr>
            <w:tcW w:w="1288" w:type="dxa"/>
          </w:tcPr>
          <w:p>
            <w:pPr>
              <w:pStyle w:val="Compact"/>
              <w:spacing w:line="240" w:lineRule="auto" w:before="0" w:after="0"/>
              <w:jc w:val="right"/>
            </w:pPr>
            <w:r>
              <w:rPr>
                <w:sz w:val="15"/>
              </w:rPr>
              <w:t xml:space="preserve">0.231522</w:t>
            </w:r>
          </w:p>
        </w:tc>
        <w:tc>
          <w:tcPr>
            <w:tcW w:w="1288" w:type="dxa"/>
          </w:tcPr>
          <w:p>
            <w:pPr>
              <w:pStyle w:val="Compact"/>
              <w:spacing w:line="240" w:lineRule="auto" w:before="0" w:after="0"/>
              <w:jc w:val="right"/>
            </w:pPr>
            <w:r>
              <w:rPr>
                <w:sz w:val="15"/>
              </w:rPr>
              <w:t xml:space="preserve">0.000169</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0.109388</w:t>
            </w:r>
          </w:p>
        </w:tc>
        <w:tc>
          <w:tcPr>
            <w:tcW w:w="1288" w:type="dxa"/>
          </w:tcPr>
          <w:p>
            <w:pPr>
              <w:pStyle w:val="Compact"/>
              <w:spacing w:line="240" w:lineRule="auto" w:before="0" w:after="0"/>
              <w:jc w:val="right"/>
            </w:pPr>
            <w:r>
              <w:rPr>
                <w:sz w:val="15"/>
              </w:rPr>
              <w:t xml:space="preserve">0.090944</w:t>
            </w:r>
          </w:p>
        </w:tc>
        <w:tc>
          <w:tcPr>
            <w:tcW w:w="1288" w:type="dxa"/>
          </w:tcPr>
          <w:p>
            <w:pPr>
              <w:pStyle w:val="Compact"/>
              <w:spacing w:line="240" w:lineRule="auto" w:before="0" w:after="0"/>
              <w:jc w:val="right"/>
            </w:pPr>
            <w:r>
              <w:rPr>
                <w:sz w:val="15"/>
              </w:rPr>
              <w:t xml:space="preserve">0.126584</w:t>
            </w:r>
          </w:p>
        </w:tc>
        <w:tc>
          <w:tcPr>
            <w:tcW w:w="1288" w:type="dxa"/>
          </w:tcPr>
          <w:p>
            <w:pPr>
              <w:pStyle w:val="Compact"/>
              <w:spacing w:line="240" w:lineRule="auto" w:before="0" w:after="0"/>
              <w:jc w:val="right"/>
            </w:pPr>
            <w:r>
              <w:rPr>
                <w:sz w:val="15"/>
              </w:rPr>
              <w:t xml:space="preserve">0.000098</w:t>
            </w:r>
          </w:p>
        </w:tc>
        <w:tc>
          <w:tcPr>
            <w:tcW w:w="1288" w:type="dxa"/>
          </w:tcPr>
          <w:p>
            <w:pPr>
              <w:pStyle w:val="Compact"/>
              <w:spacing w:line="240" w:lineRule="auto" w:before="0" w:after="0"/>
              <w:jc w:val="right"/>
            </w:pPr>
            <w:r>
              <w:rPr>
                <w:sz w:val="15"/>
              </w:rPr>
              <w:t xml:space="preserve">0.052440</w:t>
            </w:r>
          </w:p>
        </w:tc>
        <w:tc>
          <w:tcPr>
            <w:tcW w:w="1288" w:type="dxa"/>
          </w:tcPr>
          <w:p>
            <w:pPr>
              <w:pStyle w:val="Compact"/>
              <w:spacing w:line="240" w:lineRule="auto" w:before="0" w:after="0"/>
              <w:jc w:val="right"/>
            </w:pPr>
            <w:r>
              <w:rPr>
                <w:sz w:val="15"/>
              </w:rPr>
              <w:t xml:space="preserve">0.000316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0.027366</w:t>
            </w:r>
          </w:p>
        </w:tc>
        <w:tc>
          <w:tcPr>
            <w:tcW w:w="1288" w:type="dxa"/>
          </w:tcPr>
          <w:p>
            <w:pPr>
              <w:pStyle w:val="Compact"/>
              <w:spacing w:line="240" w:lineRule="auto" w:before="0" w:after="0"/>
              <w:jc w:val="right"/>
            </w:pPr>
            <w:r>
              <w:rPr>
                <w:sz w:val="15"/>
              </w:rPr>
              <w:t xml:space="preserve">0.018049</w:t>
            </w:r>
          </w:p>
        </w:tc>
        <w:tc>
          <w:tcPr>
            <w:tcW w:w="1288" w:type="dxa"/>
          </w:tcPr>
          <w:p>
            <w:pPr>
              <w:pStyle w:val="Compact"/>
              <w:spacing w:line="240" w:lineRule="auto" w:before="0" w:after="0"/>
              <w:jc w:val="right"/>
            </w:pPr>
            <w:r>
              <w:rPr>
                <w:sz w:val="15"/>
              </w:rPr>
              <w:t xml:space="preserve">0.036984</w:t>
            </w:r>
          </w:p>
        </w:tc>
        <w:tc>
          <w:tcPr>
            <w:tcW w:w="1288" w:type="dxa"/>
          </w:tcPr>
          <w:p>
            <w:pPr>
              <w:pStyle w:val="Compact"/>
              <w:spacing w:line="240" w:lineRule="auto" w:before="0" w:after="0"/>
              <w:jc w:val="right"/>
            </w:pPr>
            <w:r>
              <w:rPr>
                <w:sz w:val="15"/>
              </w:rPr>
              <w:t xml:space="preserve">0.000027</w:t>
            </w:r>
          </w:p>
        </w:tc>
        <w:tc>
          <w:tcPr>
            <w:tcW w:w="1288" w:type="dxa"/>
          </w:tcPr>
          <w:p>
            <w:pPr>
              <w:pStyle w:val="Compact"/>
              <w:spacing w:line="240" w:lineRule="auto" w:before="0" w:after="0"/>
              <w:jc w:val="right"/>
            </w:pPr>
            <w:r>
              <w:rPr>
                <w:sz w:val="15"/>
              </w:rPr>
              <w:t xml:space="preserve">0.007784</w:t>
            </w:r>
          </w:p>
        </w:tc>
        <w:tc>
          <w:tcPr>
            <w:tcW w:w="1288" w:type="dxa"/>
          </w:tcPr>
          <w:p>
            <w:pPr>
              <w:pStyle w:val="Compact"/>
              <w:spacing w:line="240" w:lineRule="auto" w:before="0" w:after="0"/>
              <w:jc w:val="right"/>
            </w:pPr>
            <w:r>
              <w:rPr>
                <w:sz w:val="15"/>
              </w:rPr>
              <w:t xml:space="preserve">0.000387</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0.002752</w:t>
            </w:r>
          </w:p>
        </w:tc>
        <w:tc>
          <w:tcPr>
            <w:tcW w:w="1288" w:type="dxa"/>
          </w:tcPr>
          <w:p>
            <w:pPr>
              <w:pStyle w:val="Compact"/>
              <w:spacing w:line="240" w:lineRule="auto" w:before="0" w:after="0"/>
              <w:jc w:val="right"/>
            </w:pPr>
            <w:r>
              <w:rPr>
                <w:sz w:val="15"/>
              </w:rPr>
              <w:t xml:space="preserve">0.001157</w:t>
            </w:r>
          </w:p>
        </w:tc>
        <w:tc>
          <w:tcPr>
            <w:tcW w:w="1288" w:type="dxa"/>
          </w:tcPr>
          <w:p>
            <w:pPr>
              <w:pStyle w:val="Compact"/>
              <w:spacing w:line="240" w:lineRule="auto" w:before="0" w:after="0"/>
              <w:jc w:val="right"/>
            </w:pPr>
            <w:r>
              <w:rPr>
                <w:sz w:val="15"/>
              </w:rPr>
              <w:t xml:space="preserve">0.004441</w:t>
            </w:r>
          </w:p>
        </w:tc>
        <w:tc>
          <w:tcPr>
            <w:tcW w:w="1288" w:type="dxa"/>
          </w:tcPr>
          <w:p>
            <w:pPr>
              <w:pStyle w:val="Compact"/>
              <w:spacing w:line="240" w:lineRule="auto" w:before="0" w:after="0"/>
              <w:jc w:val="right"/>
            </w:pPr>
            <w:r>
              <w:rPr>
                <w:sz w:val="15"/>
              </w:rPr>
              <w:t xml:space="preserve">0.000002</w:t>
            </w:r>
          </w:p>
        </w:tc>
        <w:tc>
          <w:tcPr>
            <w:tcW w:w="1288" w:type="dxa"/>
          </w:tcPr>
          <w:p>
            <w:pPr>
              <w:pStyle w:val="Compact"/>
              <w:spacing w:line="240" w:lineRule="auto" w:before="0" w:after="0"/>
              <w:jc w:val="right"/>
            </w:pPr>
            <w:r>
              <w:rPr>
                <w:sz w:val="15"/>
              </w:rPr>
              <w:t xml:space="preserve">0.000122</w:t>
            </w:r>
          </w:p>
        </w:tc>
        <w:tc>
          <w:tcPr>
            <w:tcW w:w="1288" w:type="dxa"/>
          </w:tcPr>
          <w:p>
            <w:pPr>
              <w:pStyle w:val="Compact"/>
              <w:spacing w:line="240" w:lineRule="auto" w:before="0" w:after="0"/>
              <w:jc w:val="right"/>
            </w:pPr>
            <w:r>
              <w:rPr>
                <w:sz w:val="15"/>
              </w:rPr>
              <w:t xml:space="preserve">0.000412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0.115532</w:t>
            </w:r>
          </w:p>
        </w:tc>
        <w:tc>
          <w:tcPr>
            <w:tcW w:w="1288" w:type="dxa"/>
          </w:tcPr>
          <w:p>
            <w:pPr>
              <w:pStyle w:val="Compact"/>
              <w:spacing w:line="240" w:lineRule="auto" w:before="0" w:after="0"/>
              <w:jc w:val="right"/>
            </w:pPr>
            <w:r>
              <w:rPr>
                <w:sz w:val="15"/>
              </w:rPr>
              <w:t xml:space="preserve">0.101955</w:t>
            </w:r>
          </w:p>
        </w:tc>
        <w:tc>
          <w:tcPr>
            <w:tcW w:w="1288" w:type="dxa"/>
          </w:tcPr>
          <w:p>
            <w:pPr>
              <w:pStyle w:val="Compact"/>
              <w:spacing w:line="240" w:lineRule="auto" w:before="0" w:after="0"/>
              <w:jc w:val="right"/>
            </w:pPr>
            <w:r>
              <w:rPr>
                <w:sz w:val="15"/>
              </w:rPr>
              <w:t xml:space="preserve">0.129397</w:t>
            </w:r>
          </w:p>
        </w:tc>
        <w:tc>
          <w:tcPr>
            <w:tcW w:w="1288" w:type="dxa"/>
          </w:tcPr>
          <w:p>
            <w:pPr>
              <w:pStyle w:val="Compact"/>
              <w:spacing w:line="240" w:lineRule="auto" w:before="0" w:after="0"/>
              <w:jc w:val="right"/>
            </w:pPr>
            <w:r>
              <w:rPr>
                <w:sz w:val="15"/>
              </w:rPr>
              <w:t xml:space="preserve">0.000404</w:t>
            </w:r>
          </w:p>
        </w:tc>
        <w:tc>
          <w:tcPr>
            <w:tcW w:w="1288" w:type="dxa"/>
          </w:tcPr>
          <w:p>
            <w:pPr>
              <w:pStyle w:val="Compact"/>
              <w:spacing w:line="240" w:lineRule="auto" w:before="0" w:after="0"/>
              <w:jc w:val="right"/>
            </w:pPr>
            <w:r>
              <w:rPr>
                <w:sz w:val="15"/>
              </w:rPr>
              <w:t xml:space="preserve">0.782261</w:t>
            </w:r>
          </w:p>
        </w:tc>
        <w:tc>
          <w:tcPr>
            <w:tcW w:w="1288" w:type="dxa"/>
          </w:tcPr>
          <w:p>
            <w:pPr>
              <w:pStyle w:val="Compact"/>
              <w:spacing w:line="240" w:lineRule="auto" w:before="0" w:after="0"/>
              <w:jc w:val="right"/>
            </w:pPr>
            <w:r>
              <w:rPr>
                <w:sz w:val="15"/>
              </w:rPr>
              <w:t xml:space="preserve">0.000010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0.217896</w:t>
            </w:r>
          </w:p>
        </w:tc>
        <w:tc>
          <w:tcPr>
            <w:tcW w:w="1288" w:type="dxa"/>
          </w:tcPr>
          <w:p>
            <w:pPr>
              <w:pStyle w:val="Compact"/>
              <w:spacing w:line="240" w:lineRule="auto" w:before="0" w:after="0"/>
              <w:jc w:val="right"/>
            </w:pPr>
            <w:r>
              <w:rPr>
                <w:sz w:val="15"/>
              </w:rPr>
              <w:t xml:space="preserve">0.203703</w:t>
            </w:r>
          </w:p>
        </w:tc>
        <w:tc>
          <w:tcPr>
            <w:tcW w:w="1288" w:type="dxa"/>
          </w:tcPr>
          <w:p>
            <w:pPr>
              <w:pStyle w:val="Compact"/>
              <w:spacing w:line="240" w:lineRule="auto" w:before="0" w:after="0"/>
              <w:jc w:val="right"/>
            </w:pPr>
            <w:r>
              <w:rPr>
                <w:sz w:val="15"/>
              </w:rPr>
              <w:t xml:space="preserve">0.231666</w:t>
            </w:r>
          </w:p>
        </w:tc>
        <w:tc>
          <w:tcPr>
            <w:tcW w:w="1288" w:type="dxa"/>
          </w:tcPr>
          <w:p>
            <w:pPr>
              <w:pStyle w:val="Compact"/>
              <w:spacing w:line="240" w:lineRule="auto" w:before="0" w:after="0"/>
              <w:jc w:val="right"/>
            </w:pPr>
            <w:r>
              <w:rPr>
                <w:sz w:val="15"/>
              </w:rPr>
              <w:t xml:space="preserve">0.000388</w:t>
            </w:r>
          </w:p>
        </w:tc>
        <w:tc>
          <w:tcPr>
            <w:tcW w:w="1288" w:type="dxa"/>
          </w:tcPr>
          <w:p>
            <w:pPr>
              <w:pStyle w:val="Compact"/>
              <w:spacing w:line="240" w:lineRule="auto" w:before="0" w:after="0"/>
              <w:jc w:val="right"/>
            </w:pPr>
            <w:r>
              <w:rPr>
                <w:sz w:val="15"/>
              </w:rPr>
              <w:t xml:space="preserve">0.650334</w:t>
            </w:r>
          </w:p>
        </w:tc>
        <w:tc>
          <w:tcPr>
            <w:tcW w:w="1288" w:type="dxa"/>
          </w:tcPr>
          <w:p>
            <w:pPr>
              <w:pStyle w:val="Compact"/>
              <w:spacing w:line="240" w:lineRule="auto" w:before="0" w:after="0"/>
              <w:jc w:val="right"/>
            </w:pPr>
            <w:r>
              <w:rPr>
                <w:sz w:val="15"/>
              </w:rPr>
              <w:t xml:space="preserve">0.000026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0.302413</w:t>
            </w:r>
          </w:p>
        </w:tc>
        <w:tc>
          <w:tcPr>
            <w:tcW w:w="1288" w:type="dxa"/>
          </w:tcPr>
          <w:p>
            <w:pPr>
              <w:pStyle w:val="Compact"/>
              <w:spacing w:line="240" w:lineRule="auto" w:before="0" w:after="0"/>
              <w:jc w:val="right"/>
            </w:pPr>
            <w:r>
              <w:rPr>
                <w:sz w:val="15"/>
              </w:rPr>
              <w:t xml:space="preserve">0.274158</w:t>
            </w:r>
          </w:p>
        </w:tc>
        <w:tc>
          <w:tcPr>
            <w:tcW w:w="1288" w:type="dxa"/>
          </w:tcPr>
          <w:p>
            <w:pPr>
              <w:pStyle w:val="Compact"/>
              <w:spacing w:line="240" w:lineRule="auto" w:before="0" w:after="0"/>
              <w:jc w:val="right"/>
            </w:pPr>
            <w:r>
              <w:rPr>
                <w:sz w:val="15"/>
              </w:rPr>
              <w:t xml:space="preserve">0.327699</w:t>
            </w:r>
          </w:p>
        </w:tc>
        <w:tc>
          <w:tcPr>
            <w:tcW w:w="1288" w:type="dxa"/>
          </w:tcPr>
          <w:p>
            <w:pPr>
              <w:pStyle w:val="Compact"/>
              <w:spacing w:line="240" w:lineRule="auto" w:before="0" w:after="0"/>
              <w:jc w:val="right"/>
            </w:pPr>
            <w:r>
              <w:rPr>
                <w:sz w:val="15"/>
              </w:rPr>
              <w:t xml:space="preserve">0.000239</w:t>
            </w:r>
          </w:p>
        </w:tc>
        <w:tc>
          <w:tcPr>
            <w:tcW w:w="1288" w:type="dxa"/>
          </w:tcPr>
          <w:p>
            <w:pPr>
              <w:pStyle w:val="Compact"/>
              <w:spacing w:line="240" w:lineRule="auto" w:before="0" w:after="0"/>
              <w:jc w:val="right"/>
            </w:pPr>
            <w:r>
              <w:rPr>
                <w:sz w:val="15"/>
              </w:rPr>
              <w:t xml:space="preserve">0.228395</w:t>
            </w:r>
          </w:p>
        </w:tc>
        <w:tc>
          <w:tcPr>
            <w:tcW w:w="1288" w:type="dxa"/>
          </w:tcPr>
          <w:p>
            <w:pPr>
              <w:pStyle w:val="Compact"/>
              <w:spacing w:line="240" w:lineRule="auto" w:before="0" w:after="0"/>
              <w:jc w:val="right"/>
            </w:pPr>
            <w:r>
              <w:rPr>
                <w:sz w:val="15"/>
              </w:rPr>
              <w:t xml:space="preserve">0.000175</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0.084210</w:t>
            </w:r>
          </w:p>
        </w:tc>
        <w:tc>
          <w:tcPr>
            <w:tcW w:w="1288" w:type="dxa"/>
          </w:tcPr>
          <w:p>
            <w:pPr>
              <w:pStyle w:val="Compact"/>
              <w:spacing w:line="240" w:lineRule="auto" w:before="0" w:after="0"/>
              <w:jc w:val="right"/>
            </w:pPr>
            <w:r>
              <w:rPr>
                <w:sz w:val="15"/>
              </w:rPr>
              <w:t xml:space="preserve">0.067654</w:t>
            </w:r>
          </w:p>
        </w:tc>
        <w:tc>
          <w:tcPr>
            <w:tcW w:w="1288" w:type="dxa"/>
          </w:tcPr>
          <w:p>
            <w:pPr>
              <w:pStyle w:val="Compact"/>
              <w:spacing w:line="240" w:lineRule="auto" w:before="0" w:after="0"/>
              <w:jc w:val="right"/>
            </w:pPr>
            <w:r>
              <w:rPr>
                <w:sz w:val="15"/>
              </w:rPr>
              <w:t xml:space="preserve">0.101712</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0.049473</w:t>
            </w:r>
          </w:p>
        </w:tc>
        <w:tc>
          <w:tcPr>
            <w:tcW w:w="1288" w:type="dxa"/>
          </w:tcPr>
          <w:p>
            <w:pPr>
              <w:pStyle w:val="Compact"/>
              <w:spacing w:line="240" w:lineRule="auto" w:before="0" w:after="0"/>
              <w:jc w:val="right"/>
            </w:pPr>
            <w:r>
              <w:rPr>
                <w:sz w:val="15"/>
              </w:rPr>
              <w:t xml:space="preserve">0.000330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0.022331</w:t>
            </w:r>
          </w:p>
        </w:tc>
        <w:tc>
          <w:tcPr>
            <w:tcW w:w="1288" w:type="dxa"/>
          </w:tcPr>
          <w:p>
            <w:pPr>
              <w:pStyle w:val="Compact"/>
              <w:spacing w:line="240" w:lineRule="auto" w:before="0" w:after="0"/>
              <w:jc w:val="right"/>
            </w:pPr>
            <w:r>
              <w:rPr>
                <w:sz w:val="15"/>
              </w:rPr>
              <w:t xml:space="preserve">0.015035</w:t>
            </w:r>
          </w:p>
        </w:tc>
        <w:tc>
          <w:tcPr>
            <w:tcW w:w="1288" w:type="dxa"/>
          </w:tcPr>
          <w:p>
            <w:pPr>
              <w:pStyle w:val="Compact"/>
              <w:spacing w:line="240" w:lineRule="auto" w:before="0" w:after="0"/>
              <w:jc w:val="right"/>
            </w:pPr>
            <w:r>
              <w:rPr>
                <w:sz w:val="15"/>
              </w:rPr>
              <w:t xml:space="preserve">0.029399</w:t>
            </w:r>
          </w:p>
        </w:tc>
        <w:tc>
          <w:tcPr>
            <w:tcW w:w="1288" w:type="dxa"/>
          </w:tcPr>
          <w:p>
            <w:pPr>
              <w:pStyle w:val="Compact"/>
              <w:spacing w:line="240" w:lineRule="auto" w:before="0" w:after="0"/>
              <w:jc w:val="right"/>
            </w:pPr>
            <w:r>
              <w:rPr>
                <w:sz w:val="15"/>
              </w:rPr>
              <w:t xml:space="preserve">0.000020</w:t>
            </w:r>
          </w:p>
        </w:tc>
        <w:tc>
          <w:tcPr>
            <w:tcW w:w="1288" w:type="dxa"/>
          </w:tcPr>
          <w:p>
            <w:pPr>
              <w:pStyle w:val="Compact"/>
              <w:spacing w:line="240" w:lineRule="auto" w:before="0" w:after="0"/>
              <w:jc w:val="right"/>
            </w:pPr>
            <w:r>
              <w:rPr>
                <w:sz w:val="15"/>
              </w:rPr>
              <w:t xml:space="preserve">0.005288</w:t>
            </w:r>
          </w:p>
        </w:tc>
        <w:tc>
          <w:tcPr>
            <w:tcW w:w="1288" w:type="dxa"/>
          </w:tcPr>
          <w:p>
            <w:pPr>
              <w:pStyle w:val="Compact"/>
              <w:spacing w:line="240" w:lineRule="auto" w:before="0" w:after="0"/>
              <w:jc w:val="right"/>
            </w:pPr>
            <w:r>
              <w:rPr>
                <w:sz w:val="15"/>
              </w:rPr>
              <w:t xml:space="preserve">0.000394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88" w:type="dxa"/>
          </w:tcPr>
          <w:p>
            <w:pPr>
              <w:pStyle w:val="Compact"/>
              <w:spacing w:line="240" w:lineRule="auto" w:before="0" w:after="0"/>
              <w:jc w:val="right"/>
            </w:pPr>
            <w:r>
              <w:rPr>
                <w:sz w:val="15"/>
              </w:rPr>
              <w:t xml:space="preserve">0.997898</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0.033842</w:t>
            </w:r>
          </w:p>
        </w:tc>
        <w:tc>
          <w:tcPr>
            <w:tcW w:w="1288" w:type="dxa"/>
          </w:tcPr>
          <w:p>
            <w:pPr>
              <w:pStyle w:val="Compact"/>
              <w:spacing w:line="240" w:lineRule="auto" w:before="0" w:after="0"/>
              <w:jc w:val="right"/>
            </w:pPr>
            <w:r>
              <w:rPr>
                <w:sz w:val="15"/>
              </w:rPr>
              <w:t xml:space="preserve">0.027791</w:t>
            </w:r>
          </w:p>
        </w:tc>
        <w:tc>
          <w:tcPr>
            <w:tcW w:w="1288" w:type="dxa"/>
          </w:tcPr>
          <w:p>
            <w:pPr>
              <w:pStyle w:val="Compact"/>
              <w:spacing w:line="240" w:lineRule="auto" w:before="0" w:after="0"/>
              <w:jc w:val="right"/>
            </w:pPr>
            <w:r>
              <w:rPr>
                <w:sz w:val="15"/>
              </w:rPr>
              <w:t xml:space="preserve">0.039150</w:t>
            </w:r>
          </w:p>
        </w:tc>
        <w:tc>
          <w:tcPr>
            <w:tcW w:w="1288" w:type="dxa"/>
          </w:tcPr>
          <w:p>
            <w:pPr>
              <w:pStyle w:val="Compact"/>
              <w:spacing w:line="240" w:lineRule="auto" w:before="0" w:after="0"/>
              <w:jc w:val="right"/>
            </w:pPr>
            <w:r>
              <w:rPr>
                <w:sz w:val="15"/>
              </w:rPr>
              <w:t xml:space="preserve">0.002096</w:t>
            </w:r>
          </w:p>
        </w:tc>
        <w:tc>
          <w:tcPr>
            <w:tcW w:w="1288" w:type="dxa"/>
          </w:tcPr>
          <w:p>
            <w:pPr>
              <w:pStyle w:val="Compact"/>
              <w:spacing w:line="240" w:lineRule="auto" w:before="0" w:after="0"/>
              <w:jc w:val="right"/>
            </w:pPr>
            <w:r>
              <w:rPr>
                <w:sz w:val="15"/>
              </w:rPr>
              <w:t xml:space="preserve">0.935665</w:t>
            </w:r>
          </w:p>
        </w:tc>
        <w:tc>
          <w:tcPr>
            <w:tcW w:w="1288" w:type="dxa"/>
          </w:tcPr>
          <w:p>
            <w:pPr>
              <w:pStyle w:val="Compact"/>
              <w:spacing w:line="240" w:lineRule="auto" w:before="0" w:after="0"/>
              <w:jc w:val="right"/>
            </w:pPr>
            <w:r>
              <w:rPr>
                <w:sz w:val="15"/>
              </w:rPr>
              <w:t xml:space="preserve">0.000006</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0.120646</w:t>
            </w:r>
          </w:p>
        </w:tc>
        <w:tc>
          <w:tcPr>
            <w:tcW w:w="1288" w:type="dxa"/>
          </w:tcPr>
          <w:p>
            <w:pPr>
              <w:pStyle w:val="Compact"/>
              <w:spacing w:line="240" w:lineRule="auto" w:before="0" w:after="0"/>
              <w:jc w:val="right"/>
            </w:pPr>
            <w:r>
              <w:rPr>
                <w:sz w:val="15"/>
              </w:rPr>
              <w:t xml:space="preserve">0.109791</w:t>
            </w:r>
          </w:p>
        </w:tc>
        <w:tc>
          <w:tcPr>
            <w:tcW w:w="1288" w:type="dxa"/>
          </w:tcPr>
          <w:p>
            <w:pPr>
              <w:pStyle w:val="Compact"/>
              <w:spacing w:line="240" w:lineRule="auto" w:before="0" w:after="0"/>
              <w:jc w:val="right"/>
            </w:pPr>
            <w:r>
              <w:rPr>
                <w:sz w:val="15"/>
              </w:rPr>
              <w:t xml:space="preserve">0.130265</w:t>
            </w:r>
          </w:p>
        </w:tc>
        <w:tc>
          <w:tcPr>
            <w:tcW w:w="1288" w:type="dxa"/>
          </w:tcPr>
          <w:p>
            <w:pPr>
              <w:pStyle w:val="Compact"/>
              <w:spacing w:line="240" w:lineRule="auto" w:before="0" w:after="0"/>
              <w:jc w:val="right"/>
            </w:pPr>
            <w:r>
              <w:rPr>
                <w:sz w:val="15"/>
              </w:rPr>
              <w:t xml:space="preserve">0.002038</w:t>
            </w:r>
          </w:p>
        </w:tc>
        <w:tc>
          <w:tcPr>
            <w:tcW w:w="1288" w:type="dxa"/>
          </w:tcPr>
          <w:p>
            <w:pPr>
              <w:pStyle w:val="Compact"/>
              <w:spacing w:line="240" w:lineRule="auto" w:before="0" w:after="0"/>
              <w:jc w:val="right"/>
            </w:pPr>
            <w:r>
              <w:rPr>
                <w:sz w:val="15"/>
              </w:rPr>
              <w:t xml:space="preserve">0.748713</w:t>
            </w:r>
          </w:p>
        </w:tc>
        <w:tc>
          <w:tcPr>
            <w:tcW w:w="1288" w:type="dxa"/>
          </w:tcPr>
          <w:p>
            <w:pPr>
              <w:pStyle w:val="Compact"/>
              <w:spacing w:line="240" w:lineRule="auto" w:before="0" w:after="0"/>
              <w:jc w:val="right"/>
            </w:pPr>
            <w:r>
              <w:rPr>
                <w:sz w:val="15"/>
              </w:rPr>
              <w:t xml:space="preserve">0.000064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0.224014</w:t>
            </w:r>
          </w:p>
        </w:tc>
        <w:tc>
          <w:tcPr>
            <w:tcW w:w="1288" w:type="dxa"/>
          </w:tcPr>
          <w:p>
            <w:pPr>
              <w:pStyle w:val="Compact"/>
              <w:spacing w:line="240" w:lineRule="auto" w:before="0" w:after="0"/>
              <w:jc w:val="right"/>
            </w:pPr>
            <w:r>
              <w:rPr>
                <w:sz w:val="15"/>
              </w:rPr>
              <w:t xml:space="preserve">0.203781</w:t>
            </w:r>
          </w:p>
        </w:tc>
        <w:tc>
          <w:tcPr>
            <w:tcW w:w="1288" w:type="dxa"/>
          </w:tcPr>
          <w:p>
            <w:pPr>
              <w:pStyle w:val="Compact"/>
              <w:spacing w:line="240" w:lineRule="auto" w:before="0" w:after="0"/>
              <w:jc w:val="right"/>
            </w:pPr>
            <w:r>
              <w:rPr>
                <w:sz w:val="15"/>
              </w:rPr>
              <w:t xml:space="preserve">0.242369</w:t>
            </w:r>
          </w:p>
        </w:tc>
        <w:tc>
          <w:tcPr>
            <w:tcW w:w="1288" w:type="dxa"/>
          </w:tcPr>
          <w:p>
            <w:pPr>
              <w:pStyle w:val="Compact"/>
              <w:spacing w:line="240" w:lineRule="auto" w:before="0" w:after="0"/>
              <w:jc w:val="right"/>
            </w:pPr>
            <w:r>
              <w:rPr>
                <w:sz w:val="15"/>
              </w:rPr>
              <w:t xml:space="preserve">0.001828</w:t>
            </w:r>
          </w:p>
        </w:tc>
        <w:tc>
          <w:tcPr>
            <w:tcW w:w="1288" w:type="dxa"/>
          </w:tcPr>
          <w:p>
            <w:pPr>
              <w:pStyle w:val="Compact"/>
              <w:spacing w:line="240" w:lineRule="auto" w:before="0" w:after="0"/>
              <w:jc w:val="right"/>
            </w:pPr>
            <w:r>
              <w:rPr>
                <w:sz w:val="15"/>
              </w:rPr>
              <w:t xml:space="preserve">0.500427</w:t>
            </w:r>
          </w:p>
        </w:tc>
        <w:tc>
          <w:tcPr>
            <w:tcW w:w="1288" w:type="dxa"/>
          </w:tcPr>
          <w:p>
            <w:pPr>
              <w:pStyle w:val="Compact"/>
              <w:spacing w:line="240" w:lineRule="auto" w:before="0" w:after="0"/>
              <w:jc w:val="right"/>
            </w:pPr>
            <w:r>
              <w:rPr>
                <w:sz w:val="15"/>
              </w:rPr>
              <w:t xml:space="preserve">0.000274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0.399464</w:t>
            </w:r>
          </w:p>
        </w:tc>
        <w:tc>
          <w:tcPr>
            <w:tcW w:w="1288" w:type="dxa"/>
          </w:tcPr>
          <w:p>
            <w:pPr>
              <w:pStyle w:val="Compact"/>
              <w:spacing w:line="240" w:lineRule="auto" w:before="0" w:after="0"/>
              <w:jc w:val="right"/>
            </w:pPr>
            <w:r>
              <w:rPr>
                <w:sz w:val="15"/>
              </w:rPr>
              <w:t xml:space="preserve">0.371134</w:t>
            </w:r>
          </w:p>
        </w:tc>
        <w:tc>
          <w:tcPr>
            <w:tcW w:w="1288" w:type="dxa"/>
          </w:tcPr>
          <w:p>
            <w:pPr>
              <w:pStyle w:val="Compact"/>
              <w:spacing w:line="240" w:lineRule="auto" w:before="0" w:after="0"/>
              <w:jc w:val="right"/>
            </w:pPr>
            <w:r>
              <w:rPr>
                <w:sz w:val="15"/>
              </w:rPr>
              <w:t xml:space="preserve">0.418532</w:t>
            </w:r>
          </w:p>
        </w:tc>
        <w:tc>
          <w:tcPr>
            <w:tcW w:w="1288" w:type="dxa"/>
          </w:tcPr>
          <w:p>
            <w:pPr>
              <w:pStyle w:val="Compact"/>
              <w:spacing w:line="240" w:lineRule="auto" w:before="0" w:after="0"/>
              <w:jc w:val="right"/>
            </w:pPr>
            <w:r>
              <w:rPr>
                <w:sz w:val="15"/>
              </w:rPr>
              <w:t xml:space="preserve">0.001307</w:t>
            </w:r>
          </w:p>
        </w:tc>
        <w:tc>
          <w:tcPr>
            <w:tcW w:w="1288" w:type="dxa"/>
          </w:tcPr>
          <w:p>
            <w:pPr>
              <w:pStyle w:val="Compact"/>
              <w:spacing w:line="240" w:lineRule="auto" w:before="0" w:after="0"/>
              <w:jc w:val="right"/>
            </w:pPr>
            <w:r>
              <w:rPr>
                <w:sz w:val="15"/>
              </w:rPr>
              <w:t xml:space="preserve">0.202447</w:t>
            </w:r>
          </w:p>
        </w:tc>
        <w:tc>
          <w:tcPr>
            <w:tcW w:w="1288" w:type="dxa"/>
          </w:tcPr>
          <w:p>
            <w:pPr>
              <w:pStyle w:val="Compact"/>
              <w:spacing w:line="240" w:lineRule="auto" w:before="0" w:after="0"/>
              <w:jc w:val="right"/>
            </w:pPr>
            <w:r>
              <w:rPr>
                <w:sz w:val="15"/>
              </w:rPr>
              <w:t xml:space="preserve">0.000795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0.246237</w:t>
            </w:r>
          </w:p>
        </w:tc>
        <w:tc>
          <w:tcPr>
            <w:tcW w:w="1288" w:type="dxa"/>
          </w:tcPr>
          <w:p>
            <w:pPr>
              <w:pStyle w:val="Compact"/>
              <w:spacing w:line="240" w:lineRule="auto" w:before="0" w:after="0"/>
              <w:jc w:val="right"/>
            </w:pPr>
            <w:r>
              <w:rPr>
                <w:sz w:val="15"/>
              </w:rPr>
              <w:t xml:space="preserve">0.220007</w:t>
            </w:r>
          </w:p>
        </w:tc>
        <w:tc>
          <w:tcPr>
            <w:tcW w:w="1288" w:type="dxa"/>
          </w:tcPr>
          <w:p>
            <w:pPr>
              <w:pStyle w:val="Compact"/>
              <w:spacing w:line="240" w:lineRule="auto" w:before="0" w:after="0"/>
              <w:jc w:val="right"/>
            </w:pPr>
            <w:r>
              <w:rPr>
                <w:sz w:val="15"/>
              </w:rPr>
              <w:t xml:space="preserve">0.272527</w:t>
            </w:r>
          </w:p>
        </w:tc>
        <w:tc>
          <w:tcPr>
            <w:tcW w:w="1288" w:type="dxa"/>
          </w:tcPr>
          <w:p>
            <w:pPr>
              <w:pStyle w:val="Compact"/>
              <w:spacing w:line="240" w:lineRule="auto" w:before="0" w:after="0"/>
              <w:jc w:val="right"/>
            </w:pPr>
            <w:r>
              <w:rPr>
                <w:sz w:val="15"/>
              </w:rPr>
              <w:t xml:space="preserve">0.000709</w:t>
            </w:r>
          </w:p>
        </w:tc>
        <w:tc>
          <w:tcPr>
            <w:tcW w:w="1288" w:type="dxa"/>
          </w:tcPr>
          <w:p>
            <w:pPr>
              <w:pStyle w:val="Compact"/>
              <w:spacing w:line="240" w:lineRule="auto" w:before="0" w:after="0"/>
              <w:jc w:val="right"/>
            </w:pPr>
            <w:r>
              <w:rPr>
                <w:sz w:val="15"/>
              </w:rPr>
              <w:t xml:space="preserve">0.038032</w:t>
            </w:r>
          </w:p>
        </w:tc>
        <w:tc>
          <w:tcPr>
            <w:tcW w:w="1288" w:type="dxa"/>
          </w:tcPr>
          <w:p>
            <w:pPr>
              <w:pStyle w:val="Compact"/>
              <w:spacing w:line="240" w:lineRule="auto" w:before="0" w:after="0"/>
              <w:jc w:val="right"/>
            </w:pPr>
            <w:r>
              <w:rPr>
                <w:sz w:val="15"/>
              </w:rPr>
              <w:t xml:space="preserve">0.001393</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0.169867</w:t>
            </w:r>
          </w:p>
        </w:tc>
        <w:tc>
          <w:tcPr>
            <w:tcW w:w="1288" w:type="dxa"/>
          </w:tcPr>
          <w:p>
            <w:pPr>
              <w:pStyle w:val="Compact"/>
              <w:spacing w:line="240" w:lineRule="auto" w:before="0" w:after="0"/>
              <w:jc w:val="right"/>
            </w:pPr>
            <w:r>
              <w:rPr>
                <w:sz w:val="15"/>
              </w:rPr>
              <w:t xml:space="preserve">0.146363</w:t>
            </w:r>
          </w:p>
        </w:tc>
        <w:tc>
          <w:tcPr>
            <w:tcW w:w="1288" w:type="dxa"/>
          </w:tcPr>
          <w:p>
            <w:pPr>
              <w:pStyle w:val="Compact"/>
              <w:spacing w:line="240" w:lineRule="auto" w:before="0" w:after="0"/>
              <w:jc w:val="right"/>
            </w:pPr>
            <w:r>
              <w:rPr>
                <w:sz w:val="15"/>
              </w:rPr>
              <w:t xml:space="preserve">0.193857</w:t>
            </w:r>
          </w:p>
        </w:tc>
        <w:tc>
          <w:tcPr>
            <w:tcW w:w="1288" w:type="dxa"/>
          </w:tcPr>
          <w:p>
            <w:pPr>
              <w:pStyle w:val="Compact"/>
              <w:spacing w:line="240" w:lineRule="auto" w:before="0" w:after="0"/>
              <w:jc w:val="right"/>
            </w:pPr>
            <w:r>
              <w:rPr>
                <w:sz w:val="15"/>
              </w:rPr>
              <w:t xml:space="preserve">0.000505</w:t>
            </w:r>
          </w:p>
        </w:tc>
        <w:tc>
          <w:tcPr>
            <w:tcW w:w="1288" w:type="dxa"/>
          </w:tcPr>
          <w:p>
            <w:pPr>
              <w:pStyle w:val="Compact"/>
              <w:spacing w:line="240" w:lineRule="auto" w:before="0" w:after="0"/>
              <w:jc w:val="right"/>
            </w:pPr>
            <w:r>
              <w:rPr>
                <w:sz w:val="15"/>
              </w:rPr>
              <w:t xml:space="preserve">0.014683</w:t>
            </w:r>
          </w:p>
        </w:tc>
        <w:tc>
          <w:tcPr>
            <w:tcW w:w="1288" w:type="dxa"/>
          </w:tcPr>
          <w:p>
            <w:pPr>
              <w:pStyle w:val="Compact"/>
              <w:spacing w:line="240" w:lineRule="auto" w:before="0" w:after="0"/>
              <w:jc w:val="right"/>
            </w:pPr>
            <w:r>
              <w:rPr>
                <w:sz w:val="15"/>
              </w:rPr>
              <w:t xml:space="preserve">0.001597</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0.110556</w:t>
            </w:r>
          </w:p>
        </w:tc>
        <w:tc>
          <w:tcPr>
            <w:tcW w:w="1288" w:type="dxa"/>
          </w:tcPr>
          <w:p>
            <w:pPr>
              <w:pStyle w:val="Compact"/>
              <w:spacing w:line="240" w:lineRule="auto" w:before="0" w:after="0"/>
              <w:jc w:val="right"/>
            </w:pPr>
            <w:r>
              <w:rPr>
                <w:sz w:val="15"/>
              </w:rPr>
              <w:t xml:space="preserve">0.089139</w:t>
            </w:r>
          </w:p>
        </w:tc>
        <w:tc>
          <w:tcPr>
            <w:tcW w:w="1288" w:type="dxa"/>
          </w:tcPr>
          <w:p>
            <w:pPr>
              <w:pStyle w:val="Compact"/>
              <w:spacing w:line="240" w:lineRule="auto" w:before="0" w:after="0"/>
              <w:jc w:val="right"/>
            </w:pPr>
            <w:r>
              <w:rPr>
                <w:sz w:val="15"/>
              </w:rPr>
              <w:t xml:space="preserve">0.132778</w:t>
            </w:r>
          </w:p>
        </w:tc>
        <w:tc>
          <w:tcPr>
            <w:tcW w:w="1288" w:type="dxa"/>
          </w:tcPr>
          <w:p>
            <w:pPr>
              <w:pStyle w:val="Compact"/>
              <w:spacing w:line="240" w:lineRule="auto" w:before="0" w:after="0"/>
              <w:jc w:val="right"/>
            </w:pPr>
            <w:r>
              <w:rPr>
                <w:sz w:val="15"/>
              </w:rPr>
              <w:t xml:space="preserve">0.000367</w:t>
            </w:r>
          </w:p>
        </w:tc>
        <w:tc>
          <w:tcPr>
            <w:tcW w:w="1288" w:type="dxa"/>
          </w:tcPr>
          <w:p>
            <w:pPr>
              <w:pStyle w:val="Compact"/>
              <w:spacing w:line="240" w:lineRule="auto" w:before="0" w:after="0"/>
              <w:jc w:val="right"/>
            </w:pPr>
            <w:r>
              <w:rPr>
                <w:sz w:val="15"/>
              </w:rPr>
              <w:t xml:space="preserve">0.006588</w:t>
            </w:r>
          </w:p>
        </w:tc>
        <w:tc>
          <w:tcPr>
            <w:tcW w:w="1288" w:type="dxa"/>
          </w:tcPr>
          <w:p>
            <w:pPr>
              <w:pStyle w:val="Compact"/>
              <w:spacing w:line="240" w:lineRule="auto" w:before="0" w:after="0"/>
              <w:jc w:val="right"/>
            </w:pPr>
            <w:r>
              <w:rPr>
                <w:sz w:val="15"/>
              </w:rPr>
              <w:t xml:space="preserve">0.001735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0.078518</w:t>
            </w:r>
          </w:p>
        </w:tc>
        <w:tc>
          <w:tcPr>
            <w:tcW w:w="1288" w:type="dxa"/>
          </w:tcPr>
          <w:p>
            <w:pPr>
              <w:pStyle w:val="Compact"/>
              <w:spacing w:line="240" w:lineRule="auto" w:before="0" w:after="0"/>
              <w:jc w:val="right"/>
            </w:pPr>
            <w:r>
              <w:rPr>
                <w:sz w:val="15"/>
              </w:rPr>
              <w:t xml:space="preserve">0.060126</w:t>
            </w:r>
          </w:p>
        </w:tc>
        <w:tc>
          <w:tcPr>
            <w:tcW w:w="1288" w:type="dxa"/>
          </w:tcPr>
          <w:p>
            <w:pPr>
              <w:pStyle w:val="Compact"/>
              <w:spacing w:line="240" w:lineRule="auto" w:before="0" w:after="0"/>
              <w:jc w:val="right"/>
            </w:pPr>
            <w:r>
              <w:rPr>
                <w:sz w:val="15"/>
              </w:rPr>
              <w:t xml:space="preserve">0.098847</w:t>
            </w:r>
          </w:p>
        </w:tc>
        <w:tc>
          <w:tcPr>
            <w:tcW w:w="1288" w:type="dxa"/>
          </w:tcPr>
          <w:p>
            <w:pPr>
              <w:pStyle w:val="Compact"/>
              <w:spacing w:line="240" w:lineRule="auto" w:before="0" w:after="0"/>
              <w:jc w:val="right"/>
            </w:pPr>
            <w:r>
              <w:rPr>
                <w:sz w:val="15"/>
              </w:rPr>
              <w:t xml:space="preserve">0.000281</w:t>
            </w:r>
          </w:p>
        </w:tc>
        <w:tc>
          <w:tcPr>
            <w:tcW w:w="1288" w:type="dxa"/>
          </w:tcPr>
          <w:p>
            <w:pPr>
              <w:pStyle w:val="Compact"/>
              <w:spacing w:line="240" w:lineRule="auto" w:before="0" w:after="0"/>
              <w:jc w:val="right"/>
            </w:pPr>
            <w:r>
              <w:rPr>
                <w:sz w:val="15"/>
              </w:rPr>
              <w:t xml:space="preserve">0.003749</w:t>
            </w:r>
          </w:p>
        </w:tc>
        <w:tc>
          <w:tcPr>
            <w:tcW w:w="1288" w:type="dxa"/>
          </w:tcPr>
          <w:p>
            <w:pPr>
              <w:pStyle w:val="Compact"/>
              <w:spacing w:line="240" w:lineRule="auto" w:before="0" w:after="0"/>
              <w:jc w:val="right"/>
            </w:pPr>
            <w:r>
              <w:rPr>
                <w:sz w:val="15"/>
              </w:rPr>
              <w:t xml:space="preserve">0.001821</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0.040991</w:t>
            </w:r>
          </w:p>
        </w:tc>
        <w:tc>
          <w:tcPr>
            <w:tcW w:w="1288" w:type="dxa"/>
          </w:tcPr>
          <w:p>
            <w:pPr>
              <w:pStyle w:val="Compact"/>
              <w:spacing w:line="240" w:lineRule="auto" w:before="0" w:after="0"/>
              <w:jc w:val="right"/>
            </w:pPr>
            <w:r>
              <w:rPr>
                <w:sz w:val="15"/>
              </w:rPr>
              <w:t xml:space="preserve">0.026958</w:t>
            </w:r>
          </w:p>
        </w:tc>
        <w:tc>
          <w:tcPr>
            <w:tcW w:w="1288" w:type="dxa"/>
          </w:tcPr>
          <w:p>
            <w:pPr>
              <w:pStyle w:val="Compact"/>
              <w:spacing w:line="240" w:lineRule="auto" w:before="0" w:after="0"/>
              <w:jc w:val="right"/>
            </w:pPr>
            <w:r>
              <w:rPr>
                <w:sz w:val="15"/>
              </w:rPr>
              <w:t xml:space="preserve">0.057576</w:t>
            </w:r>
          </w:p>
        </w:tc>
        <w:tc>
          <w:tcPr>
            <w:tcW w:w="1288" w:type="dxa"/>
          </w:tcPr>
          <w:p>
            <w:pPr>
              <w:pStyle w:val="Compact"/>
              <w:spacing w:line="240" w:lineRule="auto" w:before="0" w:after="0"/>
              <w:jc w:val="right"/>
            </w:pPr>
            <w:r>
              <w:rPr>
                <w:sz w:val="15"/>
              </w:rPr>
              <w:t xml:space="preserve">0.000167</w:t>
            </w:r>
          </w:p>
        </w:tc>
        <w:tc>
          <w:tcPr>
            <w:tcW w:w="1288" w:type="dxa"/>
          </w:tcPr>
          <w:p>
            <w:pPr>
              <w:pStyle w:val="Compact"/>
              <w:spacing w:line="240" w:lineRule="auto" w:before="0" w:after="0"/>
              <w:jc w:val="right"/>
            </w:pPr>
            <w:r>
              <w:rPr>
                <w:sz w:val="15"/>
              </w:rPr>
              <w:t xml:space="preserve">0.001529</w:t>
            </w:r>
          </w:p>
        </w:tc>
        <w:tc>
          <w:tcPr>
            <w:tcW w:w="1288" w:type="dxa"/>
          </w:tcPr>
          <w:p>
            <w:pPr>
              <w:pStyle w:val="Compact"/>
              <w:spacing w:line="240" w:lineRule="auto" w:before="0" w:after="0"/>
              <w:jc w:val="right"/>
            </w:pPr>
            <w:r>
              <w:rPr>
                <w:sz w:val="15"/>
              </w:rPr>
              <w:t xml:space="preserve">0.001935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0.008372</w:t>
            </w:r>
          </w:p>
        </w:tc>
        <w:tc>
          <w:tcPr>
            <w:tcW w:w="1288" w:type="dxa"/>
          </w:tcPr>
          <w:p>
            <w:pPr>
              <w:pStyle w:val="Compact"/>
              <w:spacing w:line="240" w:lineRule="auto" w:before="0" w:after="0"/>
              <w:jc w:val="right"/>
            </w:pPr>
            <w:r>
              <w:rPr>
                <w:sz w:val="15"/>
              </w:rPr>
              <w:t xml:space="preserve">0.001704</w:t>
            </w:r>
          </w:p>
        </w:tc>
        <w:tc>
          <w:tcPr>
            <w:tcW w:w="1288" w:type="dxa"/>
          </w:tcPr>
          <w:p>
            <w:pPr>
              <w:pStyle w:val="Compact"/>
              <w:spacing w:line="240" w:lineRule="auto" w:before="0" w:after="0"/>
              <w:jc w:val="right"/>
            </w:pPr>
            <w:r>
              <w:rPr>
                <w:sz w:val="15"/>
              </w:rPr>
              <w:t xml:space="preserve">0.016569</w:t>
            </w:r>
          </w:p>
        </w:tc>
        <w:tc>
          <w:tcPr>
            <w:tcW w:w="1288" w:type="dxa"/>
          </w:tcPr>
          <w:p>
            <w:pPr>
              <w:pStyle w:val="Compact"/>
              <w:spacing w:line="240" w:lineRule="auto" w:before="0" w:after="0"/>
              <w:jc w:val="right"/>
            </w:pPr>
            <w:r>
              <w:rPr>
                <w:sz w:val="15"/>
              </w:rPr>
              <w:t xml:space="preserve">0.000044</w:t>
            </w:r>
          </w:p>
        </w:tc>
        <w:tc>
          <w:tcPr>
            <w:tcW w:w="1288" w:type="dxa"/>
          </w:tcPr>
          <w:p>
            <w:pPr>
              <w:pStyle w:val="Compact"/>
              <w:spacing w:line="240" w:lineRule="auto" w:before="0" w:after="0"/>
              <w:jc w:val="right"/>
            </w:pPr>
            <w:r>
              <w:rPr>
                <w:sz w:val="15"/>
              </w:rPr>
              <w:t xml:space="preserve">0.000241</w:t>
            </w:r>
          </w:p>
        </w:tc>
        <w:tc>
          <w:tcPr>
            <w:tcW w:w="1288" w:type="dxa"/>
          </w:tcPr>
          <w:p>
            <w:pPr>
              <w:pStyle w:val="Compact"/>
              <w:spacing w:line="240" w:lineRule="auto" w:before="0" w:after="0"/>
              <w:jc w:val="right"/>
            </w:pPr>
            <w:r>
              <w:rPr>
                <w:sz w:val="15"/>
              </w:rPr>
              <w:t xml:space="preserve">0.002058</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0.001604</w:t>
            </w:r>
          </w:p>
        </w:tc>
        <w:tc>
          <w:tcPr>
            <w:tcW w:w="1288" w:type="dxa"/>
          </w:tcPr>
          <w:p>
            <w:pPr>
              <w:pStyle w:val="Compact"/>
              <w:spacing w:line="240" w:lineRule="auto" w:before="0" w:after="0"/>
              <w:jc w:val="right"/>
            </w:pPr>
            <w:r>
              <w:rPr>
                <w:sz w:val="15"/>
              </w:rPr>
              <w:t xml:space="preserve">0.000060</w:t>
            </w:r>
          </w:p>
        </w:tc>
        <w:tc>
          <w:tcPr>
            <w:tcW w:w="1288" w:type="dxa"/>
          </w:tcPr>
          <w:p>
            <w:pPr>
              <w:pStyle w:val="Compact"/>
              <w:spacing w:line="240" w:lineRule="auto" w:before="0" w:after="0"/>
              <w:jc w:val="right"/>
            </w:pPr>
            <w:r>
              <w:rPr>
                <w:sz w:val="15"/>
              </w:rPr>
              <w:t xml:space="preserve">0.003434</w:t>
            </w:r>
          </w:p>
        </w:tc>
        <w:tc>
          <w:tcPr>
            <w:tcW w:w="1288" w:type="dxa"/>
          </w:tcPr>
          <w:p>
            <w:pPr>
              <w:pStyle w:val="Compact"/>
              <w:spacing w:line="240" w:lineRule="auto" w:before="0" w:after="0"/>
              <w:jc w:val="right"/>
            </w:pPr>
            <w:r>
              <w:rPr>
                <w:sz w:val="15"/>
              </w:rPr>
              <w:t xml:space="preserve">0.000007</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0.002095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-0.735555</w:t>
            </w:r>
          </w:p>
        </w:tc>
        <w:tc>
          <w:tcPr>
            <w:tcW w:w="1288" w:type="dxa"/>
          </w:tcPr>
          <w:p>
            <w:pPr>
              <w:pStyle w:val="Compact"/>
              <w:spacing w:line="240" w:lineRule="auto" w:before="0" w:after="0"/>
              <w:jc w:val="right"/>
            </w:pPr>
            <w:r>
              <w:rPr>
                <w:sz w:val="15"/>
              </w:rPr>
              <w:t xml:space="preserve">-0.875429</w:t>
            </w:r>
          </w:p>
        </w:tc>
        <w:tc>
          <w:tcPr>
            <w:tcW w:w="1288" w:type="dxa"/>
          </w:tcPr>
          <w:p>
            <w:pPr>
              <w:pStyle w:val="Compact"/>
              <w:spacing w:line="240" w:lineRule="auto" w:before="0" w:after="0"/>
              <w:jc w:val="right"/>
            </w:pPr>
            <w:r>
              <w:rPr>
                <w:sz w:val="15"/>
              </w:rPr>
              <w:t xml:space="preserve">-0.595858</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0.077378</w:t>
            </w:r>
          </w:p>
        </w:tc>
        <w:tc>
          <w:tcPr>
            <w:tcW w:w="1288" w:type="dxa"/>
          </w:tcPr>
          <w:p>
            <w:pPr>
              <w:pStyle w:val="Compact"/>
              <w:spacing w:line="240" w:lineRule="auto" w:before="0" w:after="0"/>
              <w:jc w:val="right"/>
            </w:pPr>
            <w:r>
              <w:rPr>
                <w:sz w:val="15"/>
              </w:rPr>
              <w:t xml:space="preserve">0.050957</w:t>
            </w:r>
          </w:p>
        </w:tc>
        <w:tc>
          <w:tcPr>
            <w:tcW w:w="1288" w:type="dxa"/>
          </w:tcPr>
          <w:p>
            <w:pPr>
              <w:pStyle w:val="Compact"/>
              <w:spacing w:line="240" w:lineRule="auto" w:before="0" w:after="0"/>
              <w:jc w:val="right"/>
            </w:pPr>
            <w:r>
              <w:rPr>
                <w:sz w:val="15"/>
              </w:rPr>
              <w:t xml:space="preserve">0.108411</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-0.063860</w:t>
            </w:r>
          </w:p>
        </w:tc>
        <w:tc>
          <w:tcPr>
            <w:tcW w:w="1288" w:type="dxa"/>
          </w:tcPr>
          <w:p>
            <w:pPr>
              <w:pStyle w:val="Compact"/>
              <w:spacing w:line="240" w:lineRule="auto" w:before="0" w:after="0"/>
              <w:jc w:val="right"/>
            </w:pPr>
            <w:r>
              <w:rPr>
                <w:sz w:val="15"/>
              </w:rPr>
              <w:t xml:space="preserve">-0.093613</w:t>
            </w:r>
          </w:p>
        </w:tc>
        <w:tc>
          <w:tcPr>
            <w:tcW w:w="1288" w:type="dxa"/>
          </w:tcPr>
          <w:p>
            <w:pPr>
              <w:pStyle w:val="Compact"/>
              <w:spacing w:line="240" w:lineRule="auto" w:before="0" w:after="0"/>
              <w:jc w:val="right"/>
            </w:pPr>
            <w:r>
              <w:rPr>
                <w:sz w:val="15"/>
              </w:rPr>
              <w:t xml:space="preserve">-0.029257</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-0.346762</w:t>
            </w:r>
          </w:p>
        </w:tc>
        <w:tc>
          <w:tcPr>
            <w:tcW w:w="1288" w:type="dxa"/>
          </w:tcPr>
          <w:p>
            <w:pPr>
              <w:pStyle w:val="Compact"/>
              <w:spacing w:line="240" w:lineRule="auto" w:before="0" w:after="0"/>
              <w:jc w:val="right"/>
            </w:pPr>
            <w:r>
              <w:rPr>
                <w:sz w:val="15"/>
              </w:rPr>
              <w:t xml:space="preserve">-0.404930</w:t>
            </w:r>
          </w:p>
        </w:tc>
        <w:tc>
          <w:tcPr>
            <w:tcW w:w="1288" w:type="dxa"/>
          </w:tcPr>
          <w:p>
            <w:pPr>
              <w:pStyle w:val="Compact"/>
              <w:spacing w:line="240" w:lineRule="auto" w:before="0" w:after="0"/>
              <w:jc w:val="right"/>
            </w:pPr>
            <w:r>
              <w:rPr>
                <w:sz w:val="15"/>
              </w:rPr>
              <w:t xml:space="preserve">-0.291623</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-0.453935</w:t>
            </w:r>
          </w:p>
        </w:tc>
        <w:tc>
          <w:tcPr>
            <w:tcW w:w="1288" w:type="dxa"/>
          </w:tcPr>
          <w:p>
            <w:pPr>
              <w:pStyle w:val="Compact"/>
              <w:spacing w:line="240" w:lineRule="auto" w:before="0" w:after="0"/>
              <w:jc w:val="right"/>
            </w:pPr>
            <w:r>
              <w:rPr>
                <w:sz w:val="15"/>
              </w:rPr>
              <w:t xml:space="preserve">-0.539070</w:t>
            </w:r>
          </w:p>
        </w:tc>
        <w:tc>
          <w:tcPr>
            <w:tcW w:w="1288" w:type="dxa"/>
          </w:tcPr>
          <w:p>
            <w:pPr>
              <w:pStyle w:val="Compact"/>
              <w:spacing w:line="240" w:lineRule="auto" w:before="0" w:after="0"/>
              <w:jc w:val="right"/>
            </w:pPr>
            <w:r>
              <w:rPr>
                <w:sz w:val="15"/>
              </w:rPr>
              <w:t xml:space="preserve">-0.365793</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-0.092976</w:t>
            </w:r>
          </w:p>
        </w:tc>
        <w:tc>
          <w:tcPr>
            <w:tcW w:w="1288" w:type="dxa"/>
          </w:tcPr>
          <w:p>
            <w:pPr>
              <w:pStyle w:val="Compact"/>
              <w:spacing w:line="240" w:lineRule="auto" w:before="0" w:after="0"/>
              <w:jc w:val="right"/>
            </w:pPr>
            <w:r>
              <w:rPr>
                <w:sz w:val="15"/>
              </w:rPr>
              <w:t xml:space="preserve">-0.133377</w:t>
            </w:r>
          </w:p>
        </w:tc>
        <w:tc>
          <w:tcPr>
            <w:tcW w:w="1288" w:type="dxa"/>
          </w:tcPr>
          <w:p>
            <w:pPr>
              <w:pStyle w:val="Compact"/>
              <w:spacing w:line="240" w:lineRule="auto" w:before="0" w:after="0"/>
              <w:jc w:val="right"/>
            </w:pPr>
            <w:r>
              <w:rPr>
                <w:sz w:val="15"/>
              </w:rPr>
              <w:t xml:space="preserve">-0.047642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-0.058159</w:t>
            </w:r>
          </w:p>
        </w:tc>
        <w:tc>
          <w:tcPr>
            <w:tcW w:w="1288" w:type="dxa"/>
          </w:tcPr>
          <w:p>
            <w:pPr>
              <w:pStyle w:val="Compact"/>
              <w:spacing w:line="240" w:lineRule="auto" w:before="0" w:after="0"/>
              <w:jc w:val="right"/>
            </w:pPr>
            <w:r>
              <w:rPr>
                <w:sz w:val="15"/>
              </w:rPr>
              <w:t xml:space="preserve">-0.135598</w:t>
            </w:r>
          </w:p>
        </w:tc>
        <w:tc>
          <w:tcPr>
            <w:tcW w:w="1288" w:type="dxa"/>
          </w:tcPr>
          <w:p>
            <w:pPr>
              <w:pStyle w:val="Compact"/>
              <w:spacing w:line="240" w:lineRule="auto" w:before="0" w:after="0"/>
              <w:jc w:val="right"/>
            </w:pPr>
            <w:r>
              <w:rPr>
                <w:sz w:val="15"/>
              </w:rPr>
              <w:t xml:space="preserve">0.012917</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-0.942962</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-0.806062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bl>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Task</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pPr>
            <w:r>
              <w:rPr>
                <w:b/>
                <w:sz w:val="16"/>
              </w:rPr>
              <w:t xml:space="preserve">Criterion</w:t>
            </w:r>
          </w:p>
        </w:tc>
        <w:tc>
          <w:tcPr>
            <w:tcW w:w="1412" w:type="dxa"/>
          </w:tcPr>
          <w:p>
            <w:pPr>
              <w:pStyle w:val="Compact"/>
              <w:spacing w:line="240" w:lineRule="auto" w:before="0" w:after="0"/>
              <w:jc w:val="right"/>
            </w:pPr>
            <w:r>
              <w:rPr>
                <w:b/>
                <w:sz w:val="16"/>
              </w:rPr>
              <w:t xml:space="preserve">Cutoff</w:t>
            </w:r>
          </w:p>
        </w:tc>
        <w:tc>
          <w:tcPr>
            <w:tcW w:w="1412" w:type="dxa"/>
          </w:tcPr>
          <w:p>
            <w:pPr>
              <w:pStyle w:val="Compact"/>
              <w:spacing w:line="240" w:lineRule="auto" w:before="0" w:after="0"/>
              <w:jc w:val="right"/>
            </w:pPr>
            <w:r>
              <w:rPr>
                <w:b/>
                <w:sz w:val="16"/>
              </w:rPr>
              <w:t xml:space="preserve">Precision</w:t>
            </w:r>
          </w:p>
        </w:tc>
        <w:tc>
          <w:tcPr>
            <w:tcW w:w="1412" w:type="dxa"/>
          </w:tcPr>
          <w:p>
            <w:pPr>
              <w:pStyle w:val="Compact"/>
              <w:spacing w:line="240" w:lineRule="auto" w:before="0" w:after="0"/>
              <w:jc w:val="right"/>
            </w:pPr>
            <w:r>
              <w:rPr>
                <w:b/>
                <w:sz w:val="16"/>
              </w:rPr>
              <w:t xml:space="preserve">Recall</w:t>
            </w:r>
          </w:p>
        </w:tc>
        <w:tc>
          <w:tcPr>
            <w:tcW w:w="1412" w:type="dxa"/>
          </w:tcPr>
          <w:p>
            <w:pPr>
              <w:pStyle w:val="Compact"/>
              <w:spacing w:line="240" w:lineRule="auto" w:before="0" w:after="0"/>
              <w:jc w:val="right"/>
            </w:pPr>
            <w:r>
              <w:rPr>
                <w:b/>
                <w:sz w:val="16"/>
              </w:rPr>
              <w:t xml:space="preserve">F0.5</w:t>
            </w:r>
          </w:p>
        </w:tc>
        <w:tc>
          <w:tcPr>
            <w:tcW w:w="1412" w:type="dxa"/>
          </w:tcPr>
          <w:p>
            <w:pPr>
              <w:pStyle w:val="Compact"/>
              <w:spacing w:line="240" w:lineRule="auto" w:before="0" w:after="0"/>
              <w:jc w:val="right"/>
            </w:pPr>
            <w:r>
              <w:rPr>
                <w:b/>
                <w:sz w:val="16"/>
              </w:rPr>
              <w:t xml:space="preserve">F1</w:t>
            </w:r>
          </w:p>
        </w:tc>
        <w:tc>
          <w:tcPr>
            <w:tcW w:w="1415" w:type="dxa"/>
          </w:tcPr>
          <w:p>
            <w:pPr>
              <w:pStyle w:val="Compact"/>
              <w:spacing w:line="240" w:lineRule="auto" w:before="0" w:after="0"/>
              <w:jc w:val="right"/>
            </w:pPr>
            <w:r>
              <w:rPr>
                <w:b/>
                <w:sz w:val="16"/>
              </w:rPr>
              <w:t xml:space="preserve">F2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0.3281</w:t>
            </w:r>
          </w:p>
        </w:tc>
        <w:tc>
          <w:tcPr>
            <w:tcW w:w="1412" w:type="dxa"/>
          </w:tcPr>
          <w:p>
            <w:pPr>
              <w:pStyle w:val="Compact"/>
              <w:spacing w:line="240" w:lineRule="auto" w:before="0" w:after="0"/>
              <w:jc w:val="right"/>
            </w:pPr>
            <w:r>
              <w:rPr>
                <w:sz w:val="16"/>
              </w:rPr>
              <w:t xml:space="preserve">0.3031</w:t>
            </w:r>
          </w:p>
        </w:tc>
        <w:tc>
          <w:tcPr>
            <w:tcW w:w="1412" w:type="dxa"/>
          </w:tcPr>
          <w:p>
            <w:pPr>
              <w:pStyle w:val="Compact"/>
              <w:spacing w:line="240" w:lineRule="auto" w:before="0" w:after="0"/>
              <w:jc w:val="right"/>
            </w:pPr>
            <w:r>
              <w:rPr>
                <w:sz w:val="16"/>
              </w:rPr>
              <w:t xml:space="preserve">0.3228</w:t>
            </w:r>
          </w:p>
        </w:tc>
        <w:tc>
          <w:tcPr>
            <w:tcW w:w="1412" w:type="dxa"/>
          </w:tcPr>
          <w:p>
            <w:pPr>
              <w:pStyle w:val="Compact"/>
              <w:spacing w:line="240" w:lineRule="auto" w:before="0" w:after="0"/>
              <w:jc w:val="right"/>
            </w:pPr>
            <w:r>
              <w:rPr>
                <w:sz w:val="16"/>
              </w:rPr>
              <w:t xml:space="preserve">0.3151</w:t>
            </w:r>
          </w:p>
        </w:tc>
        <w:tc>
          <w:tcPr>
            <w:tcW w:w="1415" w:type="dxa"/>
          </w:tcPr>
          <w:p>
            <w:pPr>
              <w:pStyle w:val="Compact"/>
              <w:spacing w:line="240" w:lineRule="auto" w:before="0" w:after="0"/>
              <w:jc w:val="right"/>
            </w:pPr>
            <w:r>
              <w:rPr>
                <w:sz w:val="16"/>
              </w:rPr>
              <w:t xml:space="preserve">0.3078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0.1649</w:t>
            </w:r>
          </w:p>
        </w:tc>
        <w:tc>
          <w:tcPr>
            <w:tcW w:w="1412" w:type="dxa"/>
          </w:tcPr>
          <w:p>
            <w:pPr>
              <w:pStyle w:val="Compact"/>
              <w:spacing w:line="240" w:lineRule="auto" w:before="0" w:after="0"/>
              <w:jc w:val="right"/>
            </w:pPr>
            <w:r>
              <w:rPr>
                <w:sz w:val="16"/>
              </w:rPr>
              <w:t xml:space="preserve">0.2728</w:t>
            </w:r>
          </w:p>
        </w:tc>
        <w:tc>
          <w:tcPr>
            <w:tcW w:w="1412" w:type="dxa"/>
          </w:tcPr>
          <w:p>
            <w:pPr>
              <w:pStyle w:val="Compact"/>
              <w:spacing w:line="240" w:lineRule="auto" w:before="0" w:after="0"/>
              <w:jc w:val="right"/>
            </w:pPr>
            <w:r>
              <w:rPr>
                <w:sz w:val="16"/>
              </w:rPr>
              <w:t xml:space="preserve">0.4936</w:t>
            </w:r>
          </w:p>
        </w:tc>
        <w:tc>
          <w:tcPr>
            <w:tcW w:w="1412" w:type="dxa"/>
          </w:tcPr>
          <w:p>
            <w:pPr>
              <w:pStyle w:val="Compact"/>
              <w:spacing w:line="240" w:lineRule="auto" w:before="0" w:after="0"/>
              <w:jc w:val="right"/>
            </w:pPr>
            <w:r>
              <w:rPr>
                <w:sz w:val="16"/>
              </w:rPr>
              <w:t xml:space="preserve">0.2996</w:t>
            </w:r>
          </w:p>
        </w:tc>
        <w:tc>
          <w:tcPr>
            <w:tcW w:w="1412" w:type="dxa"/>
          </w:tcPr>
          <w:p>
            <w:pPr>
              <w:pStyle w:val="Compact"/>
              <w:spacing w:line="240" w:lineRule="auto" w:before="0" w:after="0"/>
              <w:jc w:val="right"/>
            </w:pPr>
            <w:r>
              <w:rPr>
                <w:sz w:val="16"/>
              </w:rPr>
              <w:t xml:space="preserve">0.3514</w:t>
            </w:r>
          </w:p>
        </w:tc>
        <w:tc>
          <w:tcPr>
            <w:tcW w:w="1415" w:type="dxa"/>
          </w:tcPr>
          <w:p>
            <w:pPr>
              <w:pStyle w:val="Compact"/>
              <w:spacing w:line="240" w:lineRule="auto" w:before="0" w:after="0"/>
              <w:jc w:val="right"/>
            </w:pPr>
            <w:r>
              <w:rPr>
                <w:sz w:val="16"/>
              </w:rPr>
              <w:t xml:space="preserve">0.4248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0.2186</w:t>
            </w:r>
          </w:p>
        </w:tc>
        <w:tc>
          <w:tcPr>
            <w:tcW w:w="1412" w:type="dxa"/>
          </w:tcPr>
          <w:p>
            <w:pPr>
              <w:pStyle w:val="Compact"/>
              <w:spacing w:line="240" w:lineRule="auto" w:before="0" w:after="0"/>
              <w:jc w:val="right"/>
            </w:pPr>
            <w:r>
              <w:rPr>
                <w:sz w:val="16"/>
              </w:rPr>
              <w:t xml:space="preserve">0.3013</w:t>
            </w:r>
          </w:p>
        </w:tc>
        <w:tc>
          <w:tcPr>
            <w:tcW w:w="1412" w:type="dxa"/>
          </w:tcPr>
          <w:p>
            <w:pPr>
              <w:pStyle w:val="Compact"/>
              <w:spacing w:line="240" w:lineRule="auto" w:before="0" w:after="0"/>
              <w:jc w:val="right"/>
            </w:pPr>
            <w:r>
              <w:rPr>
                <w:sz w:val="16"/>
              </w:rPr>
              <w:t xml:space="preserve">0.1859</w:t>
            </w:r>
          </w:p>
        </w:tc>
        <w:tc>
          <w:tcPr>
            <w:tcW w:w="1412" w:type="dxa"/>
          </w:tcPr>
          <w:p>
            <w:pPr>
              <w:pStyle w:val="Compact"/>
              <w:spacing w:line="240" w:lineRule="auto" w:before="0" w:after="0"/>
              <w:jc w:val="right"/>
            </w:pPr>
            <w:r>
              <w:rPr>
                <w:sz w:val="16"/>
              </w:rPr>
              <w:t xml:space="preserve">0.2680</w:t>
            </w:r>
          </w:p>
        </w:tc>
        <w:tc>
          <w:tcPr>
            <w:tcW w:w="1412" w:type="dxa"/>
          </w:tcPr>
          <w:p>
            <w:pPr>
              <w:pStyle w:val="Compact"/>
              <w:spacing w:line="240" w:lineRule="auto" w:before="0" w:after="0"/>
              <w:jc w:val="right"/>
            </w:pPr>
            <w:r>
              <w:rPr>
                <w:sz w:val="16"/>
              </w:rPr>
              <w:t xml:space="preserve">0.2299</w:t>
            </w:r>
          </w:p>
        </w:tc>
        <w:tc>
          <w:tcPr>
            <w:tcW w:w="1415" w:type="dxa"/>
          </w:tcPr>
          <w:p>
            <w:pPr>
              <w:pStyle w:val="Compact"/>
              <w:spacing w:line="240" w:lineRule="auto" w:before="0" w:after="0"/>
              <w:jc w:val="right"/>
            </w:pPr>
            <w:r>
              <w:rPr>
                <w:sz w:val="16"/>
              </w:rPr>
              <w:t xml:space="preserve">0.2013</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0.1484</w:t>
            </w:r>
          </w:p>
        </w:tc>
        <w:tc>
          <w:tcPr>
            <w:tcW w:w="1412" w:type="dxa"/>
          </w:tcPr>
          <w:p>
            <w:pPr>
              <w:pStyle w:val="Compact"/>
              <w:spacing w:line="240" w:lineRule="auto" w:before="0" w:after="0"/>
              <w:jc w:val="right"/>
            </w:pPr>
            <w:r>
              <w:rPr>
                <w:sz w:val="16"/>
              </w:rPr>
              <w:t xml:space="preserve">0.2354</w:t>
            </w:r>
          </w:p>
        </w:tc>
        <w:tc>
          <w:tcPr>
            <w:tcW w:w="1412" w:type="dxa"/>
          </w:tcPr>
          <w:p>
            <w:pPr>
              <w:pStyle w:val="Compact"/>
              <w:spacing w:line="240" w:lineRule="auto" w:before="0" w:after="0"/>
              <w:jc w:val="right"/>
            </w:pPr>
            <w:r>
              <w:rPr>
                <w:sz w:val="16"/>
              </w:rPr>
              <w:t xml:space="preserve">0.3903</w:t>
            </w:r>
          </w:p>
        </w:tc>
        <w:tc>
          <w:tcPr>
            <w:tcW w:w="1412" w:type="dxa"/>
          </w:tcPr>
          <w:p>
            <w:pPr>
              <w:pStyle w:val="Compact"/>
              <w:spacing w:line="240" w:lineRule="auto" w:before="0" w:after="0"/>
              <w:jc w:val="right"/>
            </w:pPr>
            <w:r>
              <w:rPr>
                <w:sz w:val="16"/>
              </w:rPr>
              <w:t xml:space="preserve">0.2557</w:t>
            </w:r>
          </w:p>
        </w:tc>
        <w:tc>
          <w:tcPr>
            <w:tcW w:w="1412" w:type="dxa"/>
          </w:tcPr>
          <w:p>
            <w:pPr>
              <w:pStyle w:val="Compact"/>
              <w:spacing w:line="240" w:lineRule="auto" w:before="0" w:after="0"/>
              <w:jc w:val="right"/>
            </w:pPr>
            <w:r>
              <w:rPr>
                <w:sz w:val="16"/>
              </w:rPr>
              <w:t xml:space="preserve">0.2937</w:t>
            </w:r>
          </w:p>
        </w:tc>
        <w:tc>
          <w:tcPr>
            <w:tcW w:w="1415" w:type="dxa"/>
          </w:tcPr>
          <w:p>
            <w:pPr>
              <w:pStyle w:val="Compact"/>
              <w:spacing w:line="240" w:lineRule="auto" w:before="0" w:after="0"/>
              <w:jc w:val="right"/>
            </w:pPr>
            <w:r>
              <w:rPr>
                <w:sz w:val="16"/>
              </w:rPr>
              <w:t xml:space="preserve">0.3449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ignition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0.5467</w:t>
            </w:r>
          </w:p>
        </w:tc>
        <w:tc>
          <w:tcPr>
            <w:tcW w:w="1412" w:type="dxa"/>
          </w:tcPr>
          <w:p>
            <w:pPr>
              <w:pStyle w:val="Compact"/>
              <w:spacing w:line="240" w:lineRule="auto" w:before="0" w:after="0"/>
              <w:jc w:val="right"/>
            </w:pPr>
            <w:r>
              <w:rPr>
                <w:sz w:val="16"/>
              </w:rPr>
              <w:t xml:space="preserve">0.8369</w:t>
            </w:r>
          </w:p>
        </w:tc>
        <w:tc>
          <w:tcPr>
            <w:tcW w:w="1412" w:type="dxa"/>
          </w:tcPr>
          <w:p>
            <w:pPr>
              <w:pStyle w:val="Compact"/>
              <w:spacing w:line="240" w:lineRule="auto" w:before="0" w:after="0"/>
              <w:jc w:val="right"/>
            </w:pPr>
            <w:r>
              <w:rPr>
                <w:sz w:val="16"/>
              </w:rPr>
              <w:t xml:space="preserve">0.5240</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0.6445</w:t>
            </w:r>
          </w:p>
        </w:tc>
        <w:tc>
          <w:tcPr>
            <w:tcW w:w="1415" w:type="dxa"/>
          </w:tcPr>
          <w:p>
            <w:pPr>
              <w:pStyle w:val="Compact"/>
              <w:spacing w:line="240" w:lineRule="auto" w:before="0" w:after="0"/>
              <w:jc w:val="right"/>
            </w:pPr>
            <w:r>
              <w:rPr>
                <w:sz w:val="16"/>
              </w:rPr>
              <w:t xml:space="preserve">0.5664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0.2649</w:t>
            </w:r>
          </w:p>
        </w:tc>
        <w:tc>
          <w:tcPr>
            <w:tcW w:w="1412" w:type="dxa"/>
          </w:tcPr>
          <w:p>
            <w:pPr>
              <w:pStyle w:val="Compact"/>
              <w:spacing w:line="240" w:lineRule="auto" w:before="0" w:after="0"/>
              <w:jc w:val="right"/>
            </w:pPr>
            <w:r>
              <w:rPr>
                <w:sz w:val="16"/>
              </w:rPr>
              <w:t xml:space="preserve">0.7253</w:t>
            </w:r>
          </w:p>
        </w:tc>
        <w:tc>
          <w:tcPr>
            <w:tcW w:w="1412" w:type="dxa"/>
          </w:tcPr>
          <w:p>
            <w:pPr>
              <w:pStyle w:val="Compact"/>
              <w:spacing w:line="240" w:lineRule="auto" w:before="0" w:after="0"/>
              <w:jc w:val="right"/>
            </w:pPr>
            <w:r>
              <w:rPr>
                <w:sz w:val="16"/>
              </w:rPr>
              <w:t xml:space="preserve">0.6068</w:t>
            </w:r>
          </w:p>
        </w:tc>
        <w:tc>
          <w:tcPr>
            <w:tcW w:w="1412" w:type="dxa"/>
          </w:tcPr>
          <w:p>
            <w:pPr>
              <w:pStyle w:val="Compact"/>
              <w:spacing w:line="240" w:lineRule="auto" w:before="0" w:after="0"/>
              <w:jc w:val="right"/>
            </w:pPr>
            <w:r>
              <w:rPr>
                <w:sz w:val="16"/>
              </w:rPr>
              <w:t xml:space="preserve">0.6980</w:t>
            </w:r>
          </w:p>
        </w:tc>
        <w:tc>
          <w:tcPr>
            <w:tcW w:w="1412" w:type="dxa"/>
          </w:tcPr>
          <w:p>
            <w:pPr>
              <w:pStyle w:val="Compact"/>
              <w:spacing w:line="240" w:lineRule="auto" w:before="0" w:after="0"/>
              <w:jc w:val="right"/>
            </w:pPr>
            <w:r>
              <w:rPr>
                <w:sz w:val="16"/>
              </w:rPr>
              <w:t xml:space="preserve">0.6608</w:t>
            </w:r>
          </w:p>
        </w:tc>
        <w:tc>
          <w:tcPr>
            <w:tcW w:w="1415" w:type="dxa"/>
          </w:tcPr>
          <w:p>
            <w:pPr>
              <w:pStyle w:val="Compact"/>
              <w:spacing w:line="240" w:lineRule="auto" w:before="0" w:after="0"/>
              <w:jc w:val="right"/>
            </w:pPr>
            <w:r>
              <w:rPr>
                <w:sz w:val="16"/>
              </w:rPr>
              <w:t xml:space="preserve">0.6273</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0.1091</w:t>
            </w:r>
          </w:p>
        </w:tc>
        <w:tc>
          <w:tcPr>
            <w:tcW w:w="1412" w:type="dxa"/>
          </w:tcPr>
          <w:p>
            <w:pPr>
              <w:pStyle w:val="Compact"/>
              <w:spacing w:line="240" w:lineRule="auto" w:before="0" w:after="0"/>
              <w:jc w:val="right"/>
            </w:pPr>
            <w:r>
              <w:rPr>
                <w:sz w:val="16"/>
              </w:rPr>
              <w:t xml:space="preserve">0.5152</w:t>
            </w:r>
          </w:p>
        </w:tc>
        <w:tc>
          <w:tcPr>
            <w:tcW w:w="1412" w:type="dxa"/>
          </w:tcPr>
          <w:p>
            <w:pPr>
              <w:pStyle w:val="Compact"/>
              <w:spacing w:line="240" w:lineRule="auto" w:before="0" w:after="0"/>
              <w:jc w:val="right"/>
            </w:pPr>
            <w:r>
              <w:rPr>
                <w:sz w:val="16"/>
              </w:rPr>
              <w:t xml:space="preserve">0.7019</w:t>
            </w:r>
          </w:p>
        </w:tc>
        <w:tc>
          <w:tcPr>
            <w:tcW w:w="1412" w:type="dxa"/>
          </w:tcPr>
          <w:p>
            <w:pPr>
              <w:pStyle w:val="Compact"/>
              <w:spacing w:line="240" w:lineRule="auto" w:before="0" w:after="0"/>
              <w:jc w:val="right"/>
            </w:pPr>
            <w:r>
              <w:rPr>
                <w:sz w:val="16"/>
              </w:rPr>
              <w:t xml:space="preserve">0.5441</w:t>
            </w:r>
          </w:p>
        </w:tc>
        <w:tc>
          <w:tcPr>
            <w:tcW w:w="1412" w:type="dxa"/>
          </w:tcPr>
          <w:p>
            <w:pPr>
              <w:pStyle w:val="Compact"/>
              <w:spacing w:line="240" w:lineRule="auto" w:before="0" w:after="0"/>
              <w:jc w:val="right"/>
            </w:pPr>
            <w:r>
              <w:rPr>
                <w:sz w:val="16"/>
              </w:rPr>
              <w:t xml:space="preserve">0.5942</w:t>
            </w:r>
          </w:p>
        </w:tc>
        <w:tc>
          <w:tcPr>
            <w:tcW w:w="1415" w:type="dxa"/>
          </w:tcPr>
          <w:p>
            <w:pPr>
              <w:pStyle w:val="Compact"/>
              <w:spacing w:line="240" w:lineRule="auto" w:before="0" w:after="0"/>
              <w:jc w:val="right"/>
            </w:pPr>
            <w:r>
              <w:rPr>
                <w:sz w:val="16"/>
              </w:rPr>
              <w:t xml:space="preserve">0.6545</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0.0856</w:t>
            </w:r>
          </w:p>
        </w:tc>
        <w:tc>
          <w:tcPr>
            <w:tcW w:w="1412" w:type="dxa"/>
          </w:tcPr>
          <w:p>
            <w:pPr>
              <w:pStyle w:val="Compact"/>
              <w:spacing w:line="240" w:lineRule="auto" w:before="0" w:after="0"/>
              <w:jc w:val="right"/>
            </w:pPr>
            <w:r>
              <w:rPr>
                <w:sz w:val="16"/>
              </w:rPr>
              <w:t xml:space="preserve">0.4338</w:t>
            </w:r>
          </w:p>
        </w:tc>
        <w:tc>
          <w:tcPr>
            <w:tcW w:w="1412" w:type="dxa"/>
          </w:tcPr>
          <w:p>
            <w:pPr>
              <w:pStyle w:val="Compact"/>
              <w:spacing w:line="240" w:lineRule="auto" w:before="0" w:after="0"/>
              <w:jc w:val="right"/>
            </w:pPr>
            <w:r>
              <w:rPr>
                <w:sz w:val="16"/>
              </w:rPr>
              <w:t xml:space="preserve">0.7380</w:t>
            </w:r>
          </w:p>
        </w:tc>
        <w:tc>
          <w:tcPr>
            <w:tcW w:w="1412" w:type="dxa"/>
          </w:tcPr>
          <w:p>
            <w:pPr>
              <w:pStyle w:val="Compact"/>
              <w:spacing w:line="240" w:lineRule="auto" w:before="0" w:after="0"/>
              <w:jc w:val="right"/>
            </w:pPr>
            <w:r>
              <w:rPr>
                <w:sz w:val="16"/>
              </w:rPr>
              <w:t xml:space="preserve">0.4727</w:t>
            </w:r>
          </w:p>
        </w:tc>
        <w:tc>
          <w:tcPr>
            <w:tcW w:w="1412" w:type="dxa"/>
          </w:tcPr>
          <w:p>
            <w:pPr>
              <w:pStyle w:val="Compact"/>
              <w:spacing w:line="240" w:lineRule="auto" w:before="0" w:after="0"/>
              <w:jc w:val="right"/>
            </w:pPr>
            <w:r>
              <w:rPr>
                <w:sz w:val="16"/>
              </w:rPr>
              <w:t xml:space="preserve">0.5464</w:t>
            </w:r>
          </w:p>
        </w:tc>
        <w:tc>
          <w:tcPr>
            <w:tcW w:w="1415" w:type="dxa"/>
          </w:tcPr>
          <w:p>
            <w:pPr>
              <w:pStyle w:val="Compact"/>
              <w:spacing w:line="240" w:lineRule="auto" w:before="0" w:after="0"/>
              <w:jc w:val="right"/>
            </w:pPr>
            <w:r>
              <w:rPr>
                <w:sz w:val="16"/>
              </w:rPr>
              <w:t xml:space="preserve">0.6472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0.4320</w:t>
            </w:r>
          </w:p>
        </w:tc>
        <w:tc>
          <w:tcPr>
            <w:tcW w:w="1412" w:type="dxa"/>
          </w:tcPr>
          <w:p>
            <w:pPr>
              <w:pStyle w:val="Compact"/>
              <w:spacing w:line="240" w:lineRule="auto" w:before="0" w:after="0"/>
              <w:jc w:val="right"/>
            </w:pPr>
            <w:r>
              <w:rPr>
                <w:sz w:val="16"/>
              </w:rPr>
              <w:t xml:space="preserve">0.6502</w:t>
            </w:r>
          </w:p>
        </w:tc>
        <w:tc>
          <w:tcPr>
            <w:tcW w:w="1412" w:type="dxa"/>
          </w:tcPr>
          <w:p>
            <w:pPr>
              <w:pStyle w:val="Compact"/>
              <w:spacing w:line="240" w:lineRule="auto" w:before="0" w:after="0"/>
              <w:jc w:val="right"/>
            </w:pPr>
            <w:r>
              <w:rPr>
                <w:sz w:val="16"/>
              </w:rPr>
              <w:t xml:space="preserve">0.1985</w:t>
            </w:r>
          </w:p>
        </w:tc>
        <w:tc>
          <w:tcPr>
            <w:tcW w:w="1412" w:type="dxa"/>
          </w:tcPr>
          <w:p>
            <w:pPr>
              <w:pStyle w:val="Compact"/>
              <w:spacing w:line="240" w:lineRule="auto" w:before="0" w:after="0"/>
              <w:jc w:val="right"/>
            </w:pPr>
            <w:r>
              <w:rPr>
                <w:sz w:val="16"/>
              </w:rPr>
              <w:t xml:space="preserve">0.4468</w:t>
            </w:r>
          </w:p>
        </w:tc>
        <w:tc>
          <w:tcPr>
            <w:tcW w:w="1412" w:type="dxa"/>
          </w:tcPr>
          <w:p>
            <w:pPr>
              <w:pStyle w:val="Compact"/>
              <w:spacing w:line="240" w:lineRule="auto" w:before="0" w:after="0"/>
              <w:jc w:val="right"/>
            </w:pPr>
            <w:r>
              <w:rPr>
                <w:sz w:val="16"/>
              </w:rPr>
              <w:t xml:space="preserve">0.3041</w:t>
            </w:r>
          </w:p>
        </w:tc>
        <w:tc>
          <w:tcPr>
            <w:tcW w:w="1415" w:type="dxa"/>
          </w:tcPr>
          <w:p>
            <w:pPr>
              <w:pStyle w:val="Compact"/>
              <w:spacing w:line="240" w:lineRule="auto" w:before="0" w:after="0"/>
              <w:jc w:val="right"/>
            </w:pPr>
            <w:r>
              <w:rPr>
                <w:sz w:val="16"/>
              </w:rPr>
              <w:t xml:space="preserve">0.2305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0.1863</w:t>
            </w:r>
          </w:p>
        </w:tc>
        <w:tc>
          <w:tcPr>
            <w:tcW w:w="1412" w:type="dxa"/>
          </w:tcPr>
          <w:p>
            <w:pPr>
              <w:pStyle w:val="Compact"/>
              <w:spacing w:line="240" w:lineRule="auto" w:before="0" w:after="0"/>
              <w:jc w:val="right"/>
            </w:pPr>
            <w:r>
              <w:rPr>
                <w:sz w:val="16"/>
              </w:rPr>
              <w:t xml:space="preserve">0.4122</w:t>
            </w:r>
          </w:p>
        </w:tc>
        <w:tc>
          <w:tcPr>
            <w:tcW w:w="1412" w:type="dxa"/>
          </w:tcPr>
          <w:p>
            <w:pPr>
              <w:pStyle w:val="Compact"/>
              <w:spacing w:line="240" w:lineRule="auto" w:before="0" w:after="0"/>
              <w:jc w:val="right"/>
            </w:pPr>
            <w:r>
              <w:rPr>
                <w:sz w:val="16"/>
              </w:rPr>
              <w:t xml:space="preserve">0.3459</w:t>
            </w:r>
          </w:p>
        </w:tc>
        <w:tc>
          <w:tcPr>
            <w:tcW w:w="1412" w:type="dxa"/>
          </w:tcPr>
          <w:p>
            <w:pPr>
              <w:pStyle w:val="Compact"/>
              <w:spacing w:line="240" w:lineRule="auto" w:before="0" w:after="0"/>
              <w:jc w:val="right"/>
            </w:pPr>
            <w:r>
              <w:rPr>
                <w:sz w:val="16"/>
              </w:rPr>
              <w:t xml:space="preserve">0.3970</w:t>
            </w:r>
          </w:p>
        </w:tc>
        <w:tc>
          <w:tcPr>
            <w:tcW w:w="1412" w:type="dxa"/>
          </w:tcPr>
          <w:p>
            <w:pPr>
              <w:pStyle w:val="Compact"/>
              <w:spacing w:line="240" w:lineRule="auto" w:before="0" w:after="0"/>
              <w:jc w:val="right"/>
            </w:pPr>
            <w:r>
              <w:rPr>
                <w:sz w:val="16"/>
              </w:rPr>
              <w:t xml:space="preserve">0.3761</w:t>
            </w:r>
          </w:p>
        </w:tc>
        <w:tc>
          <w:tcPr>
            <w:tcW w:w="1415" w:type="dxa"/>
          </w:tcPr>
          <w:p>
            <w:pPr>
              <w:pStyle w:val="Compact"/>
              <w:spacing w:line="240" w:lineRule="auto" w:before="0" w:after="0"/>
              <w:jc w:val="right"/>
            </w:pPr>
            <w:r>
              <w:rPr>
                <w:sz w:val="16"/>
              </w:rPr>
              <w:t xml:space="preserve">0.3574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0.0853</w:t>
            </w:r>
          </w:p>
        </w:tc>
        <w:tc>
          <w:tcPr>
            <w:tcW w:w="1412" w:type="dxa"/>
          </w:tcPr>
          <w:p>
            <w:pPr>
              <w:pStyle w:val="Compact"/>
              <w:spacing w:line="240" w:lineRule="auto" w:before="0" w:after="0"/>
              <w:jc w:val="right"/>
            </w:pPr>
            <w:r>
              <w:rPr>
                <w:sz w:val="16"/>
              </w:rPr>
              <w:t xml:space="preserve">0.2152</w:t>
            </w:r>
          </w:p>
        </w:tc>
        <w:tc>
          <w:tcPr>
            <w:tcW w:w="1412" w:type="dxa"/>
          </w:tcPr>
          <w:p>
            <w:pPr>
              <w:pStyle w:val="Compact"/>
              <w:spacing w:line="240" w:lineRule="auto" w:before="0" w:after="0"/>
              <w:jc w:val="right"/>
            </w:pPr>
            <w:r>
              <w:rPr>
                <w:sz w:val="16"/>
              </w:rPr>
              <w:t xml:space="preserve">0.6318</w:t>
            </w:r>
          </w:p>
        </w:tc>
        <w:tc>
          <w:tcPr>
            <w:tcW w:w="1412" w:type="dxa"/>
          </w:tcPr>
          <w:p>
            <w:pPr>
              <w:pStyle w:val="Compact"/>
              <w:spacing w:line="240" w:lineRule="auto" w:before="0" w:after="0"/>
              <w:jc w:val="right"/>
            </w:pPr>
            <w:r>
              <w:rPr>
                <w:sz w:val="16"/>
              </w:rPr>
              <w:t xml:space="preserve">0.2479</w:t>
            </w:r>
          </w:p>
        </w:tc>
        <w:tc>
          <w:tcPr>
            <w:tcW w:w="1412" w:type="dxa"/>
          </w:tcPr>
          <w:p>
            <w:pPr>
              <w:pStyle w:val="Compact"/>
              <w:spacing w:line="240" w:lineRule="auto" w:before="0" w:after="0"/>
              <w:jc w:val="right"/>
            </w:pPr>
            <w:r>
              <w:rPr>
                <w:sz w:val="16"/>
              </w:rPr>
              <w:t xml:space="preserve">0.3211</w:t>
            </w:r>
          </w:p>
        </w:tc>
        <w:tc>
          <w:tcPr>
            <w:tcW w:w="1415" w:type="dxa"/>
          </w:tcPr>
          <w:p>
            <w:pPr>
              <w:pStyle w:val="Compact"/>
              <w:spacing w:line="240" w:lineRule="auto" w:before="0" w:after="0"/>
              <w:jc w:val="right"/>
            </w:pPr>
            <w:r>
              <w:rPr>
                <w:sz w:val="16"/>
              </w:rPr>
              <w:t xml:space="preserve">0.4554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propagation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0.0828</w:t>
            </w:r>
          </w:p>
        </w:tc>
        <w:tc>
          <w:tcPr>
            <w:tcW w:w="1412" w:type="dxa"/>
          </w:tcPr>
          <w:p>
            <w:pPr>
              <w:pStyle w:val="Compact"/>
              <w:spacing w:line="240" w:lineRule="auto" w:before="0" w:after="0"/>
              <w:jc w:val="right"/>
            </w:pPr>
            <w:r>
              <w:rPr>
                <w:sz w:val="16"/>
              </w:rPr>
              <w:t xml:space="preserve">0.2099</w:t>
            </w:r>
          </w:p>
        </w:tc>
        <w:tc>
          <w:tcPr>
            <w:tcW w:w="1412" w:type="dxa"/>
          </w:tcPr>
          <w:p>
            <w:pPr>
              <w:pStyle w:val="Compact"/>
              <w:spacing w:line="240" w:lineRule="auto" w:before="0" w:after="0"/>
              <w:jc w:val="right"/>
            </w:pPr>
            <w:r>
              <w:rPr>
                <w:sz w:val="16"/>
              </w:rPr>
              <w:t xml:space="preserve">0.6456</w:t>
            </w:r>
          </w:p>
        </w:tc>
        <w:tc>
          <w:tcPr>
            <w:tcW w:w="1412" w:type="dxa"/>
          </w:tcPr>
          <w:p>
            <w:pPr>
              <w:pStyle w:val="Compact"/>
              <w:spacing w:line="240" w:lineRule="auto" w:before="0" w:after="0"/>
              <w:jc w:val="right"/>
            </w:pPr>
            <w:r>
              <w:rPr>
                <w:sz w:val="16"/>
              </w:rPr>
              <w:t xml:space="preserve">0.2427</w:t>
            </w:r>
          </w:p>
        </w:tc>
        <w:tc>
          <w:tcPr>
            <w:tcW w:w="1412" w:type="dxa"/>
          </w:tcPr>
          <w:p>
            <w:pPr>
              <w:pStyle w:val="Compact"/>
              <w:spacing w:line="240" w:lineRule="auto" w:before="0" w:after="0"/>
              <w:jc w:val="right"/>
            </w:pPr>
            <w:r>
              <w:rPr>
                <w:sz w:val="16"/>
              </w:rPr>
              <w:t xml:space="preserve">0.3168</w:t>
            </w:r>
          </w:p>
        </w:tc>
        <w:tc>
          <w:tcPr>
            <w:tcW w:w="1415" w:type="dxa"/>
          </w:tcPr>
          <w:p>
            <w:pPr>
              <w:pStyle w:val="Compact"/>
              <w:spacing w:line="240" w:lineRule="auto" w:before="0" w:after="0"/>
              <w:jc w:val="right"/>
            </w:pPr>
            <w:r>
              <w:rPr>
                <w:sz w:val="16"/>
              </w:rPr>
              <w:t xml:space="preserve">0.4562</w:t>
            </w:r>
          </w:p>
        </w:tc>
      </w:tr>
    </w:tbl>
    <w:p>
      <w:pPr>
        <w:pStyle w:val="BodyText"/>
      </w:pPr>
      <w:r>
        <w:rPr>
          <w:b/>
          <w:bCs/>
        </w:rPr>
        <w:t xml:space="preserve">Table S15.</w:t>
      </w:r>
      <w:r>
        <w:t xml:space="preserve"> </w:t>
      </w:r>
      <w:r>
        <w:t xml:space="preserve">Data audit log generated by the repository checks.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Section</w:t>
            </w:r>
          </w:p>
        </w:tc>
        <w:tc>
          <w:tcPr>
            <w:tcW w:w="2937" w:type="dxa"/>
          </w:tcPr>
          <w:p>
            <w:pPr>
              <w:pStyle w:val="Compact"/>
              <w:spacing w:line="240" w:lineRule="auto" w:before="0" w:after="0"/>
            </w:pPr>
            <w:r>
              <w:rPr>
                <w:b/>
                <w:sz w:val="16"/>
              </w:rPr>
              <w:t xml:space="preserve">Check</w:t>
            </w:r>
          </w:p>
        </w:tc>
        <w:tc>
          <w:tcPr>
            <w:tcW w:w="2937" w:type="dxa"/>
          </w:tcPr>
          <w:p>
            <w:pPr>
              <w:pStyle w:val="Compact"/>
              <w:spacing w:line="240" w:lineRule="auto" w:before="0" w:after="0"/>
              <w:jc w:val="right"/>
            </w:pPr>
            <w:r>
              <w:rPr>
                <w:b/>
                <w:sz w:val="16"/>
              </w:rPr>
              <w:t xml:space="preserve">Value</w:t>
            </w:r>
          </w:p>
        </w:tc>
        <w:tc>
          <w:tcPr>
            <w:tcW w:w="2937" w:type="dxa"/>
          </w:tcPr>
          <w:p>
            <w:pPr>
              <w:pStyle w:val="Compact"/>
              <w:spacing w:line="240" w:lineRule="auto" w:before="0" w:after="0"/>
            </w:pPr>
            <w:r>
              <w:rPr>
                <w:b/>
                <w:sz w:val="16"/>
              </w:rPr>
              <w:t xml:space="preserve">Status</w:t>
            </w:r>
          </w:p>
        </w:tc>
        <w:tc>
          <w:tcPr>
            <w:tcW w:w="2940" w:type="dxa"/>
          </w:tcPr>
          <w:p>
            <w:pPr>
              <w:pStyle w:val="Compact"/>
              <w:spacing w:line="240" w:lineRule="auto" w:before="0" w:after="0"/>
            </w:pPr>
            <w:r>
              <w:rPr>
                <w:b/>
                <w:sz w:val="16"/>
              </w:rPr>
              <w:t xml:space="preserve">Note</w:t>
            </w: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Unique cell IDs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Chaco cells</w:t>
            </w:r>
          </w:p>
        </w:tc>
        <w:tc>
          <w:tcPr>
            <w:tcW w:w="2937" w:type="dxa"/>
          </w:tcPr>
          <w:p>
            <w:pPr>
              <w:pStyle w:val="Compact"/>
              <w:spacing w:line="240" w:lineRule="auto" w:before="0" w:after="0"/>
              <w:jc w:val="right"/>
            </w:pPr>
            <w:r>
              <w:rPr>
                <w:sz w:val="16"/>
              </w:rPr>
              <w:t xml:space="preserve">240 880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Oriental cells</w:t>
            </w:r>
          </w:p>
        </w:tc>
        <w:tc>
          <w:tcPr>
            <w:tcW w:w="2937" w:type="dxa"/>
          </w:tcPr>
          <w:p>
            <w:pPr>
              <w:pStyle w:val="Compact"/>
              <w:spacing w:line="240" w:lineRule="auto" w:before="0" w:after="0"/>
              <w:jc w:val="right"/>
            </w:pPr>
            <w:r>
              <w:rPr>
                <w:sz w:val="16"/>
              </w:rPr>
              <w:t xml:space="preserve">159 126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Nodes</w:t>
            </w:r>
          </w:p>
        </w:tc>
        <w:tc>
          <w:tcPr>
            <w:tcW w:w="2937" w:type="dxa"/>
          </w:tcPr>
          <w:p>
            <w:pPr>
              <w:pStyle w:val="Compact"/>
              <w:spacing w:line="240" w:lineRule="auto" w:before="0" w:after="0"/>
              <w:jc w:val="right"/>
            </w:pPr>
            <w:r>
              <w:rPr>
                <w:sz w:val="16"/>
              </w:rPr>
              <w:t xml:space="preserve">640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2025-12-31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Precipitation &gt;300 mm</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Plausible but unlikely; review de-accumulation.</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Maximum precipitation (mm)</w:t>
            </w:r>
          </w:p>
        </w:tc>
        <w:tc>
          <w:tcPr>
            <w:tcW w:w="2937" w:type="dxa"/>
          </w:tcPr>
          <w:p>
            <w:pPr>
              <w:pStyle w:val="Compact"/>
              <w:spacing w:line="240" w:lineRule="auto" w:before="0" w:after="0"/>
              <w:jc w:val="right"/>
            </w:pPr>
            <w:r>
              <w:rPr>
                <w:sz w:val="16"/>
              </w:rPr>
              <w:t xml:space="preserve">237.383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Within range after sub-daily de-accumulation; values &gt;300 mm/day are rejected.</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Nonzero ET0</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Hargreaves-Samani from CDS Tmax/Tmin; not FAO-56.</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Gust proxy 1.3×</w:t>
            </w:r>
          </w:p>
        </w:tc>
        <w:tc>
          <w:tcPr>
            <w:tcW w:w="2937" w:type="dxa"/>
          </w:tcPr>
          <w:p>
            <w:pPr>
              <w:pStyle w:val="Compact"/>
              <w:spacing w:line="240" w:lineRule="auto" w:before="0" w:after="0"/>
              <w:jc w:val="right"/>
            </w:pPr>
            <w:r>
              <w:rPr>
                <w:sz w:val="16"/>
              </w:rPr>
              <w:t xml:space="preserve">4e-06</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Gust is a 1.3× wind proxy.</w:t>
            </w: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Positive cell-days</w:t>
            </w:r>
          </w:p>
        </w:tc>
        <w:tc>
          <w:tcPr>
            <w:tcW w:w="2937" w:type="dxa"/>
          </w:tcPr>
          <w:p>
            <w:pPr>
              <w:pStyle w:val="Compact"/>
              <w:spacing w:line="240" w:lineRule="auto" w:before="0" w:after="0"/>
              <w:jc w:val="right"/>
            </w:pPr>
            <w:r>
              <w:rPr>
                <w:sz w:val="16"/>
              </w:rPr>
              <w:t xml:space="preserve">892 533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2026-01-04</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w:t>
            </w:r>
          </w:p>
        </w:tc>
        <w:tc>
          <w:tcPr>
            <w:tcW w:w="2937" w:type="dxa"/>
          </w:tcPr>
          <w:p>
            <w:pPr>
              <w:pStyle w:val="Compact"/>
              <w:spacing w:line="240" w:lineRule="auto" w:before="0" w:after="0"/>
              <w:jc w:val="right"/>
            </w:pPr>
            <w:r>
              <w:rPr>
                <w:sz w:val="16"/>
              </w:rPr>
              <w:t xml:space="preserve">3 685 836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Maximum scan (km)</w:t>
            </w:r>
          </w:p>
        </w:tc>
        <w:tc>
          <w:tcPr>
            <w:tcW w:w="2937" w:type="dxa"/>
          </w:tcPr>
          <w:p>
            <w:pPr>
              <w:pStyle w:val="Compact"/>
              <w:spacing w:line="240" w:lineRule="auto" w:before="0" w:after="0"/>
              <w:jc w:val="right"/>
            </w:pPr>
            <w:r>
              <w:rPr>
                <w:sz w:val="16"/>
              </w:rPr>
              <w:t xml:space="preserve">0.8</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The Bow-Tie filter retains records when maximum scan ≤1.5 km.</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 with type != 0</w:t>
            </w:r>
          </w:p>
        </w:tc>
        <w:tc>
          <w:tcPr>
            <w:tcW w:w="2937" w:type="dxa"/>
          </w:tcPr>
          <w:p>
            <w:pPr>
              <w:pStyle w:val="Compact"/>
              <w:spacing w:line="240" w:lineRule="auto" w:before="0" w:after="0"/>
              <w:jc w:val="right"/>
            </w:pPr>
            <w:r>
              <w:rPr>
                <w:sz w:val="16"/>
              </w:rPr>
              <w:t xml:space="preserve">5 319</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Retained in the audit; FIRMS type is not used as a D2 exclusion.</w:t>
            </w: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915 561 114</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Fires</w:t>
            </w:r>
          </w:p>
        </w:tc>
        <w:tc>
          <w:tcPr>
            <w:tcW w:w="2937" w:type="dxa"/>
          </w:tcPr>
          <w:p>
            <w:pPr>
              <w:pStyle w:val="Compact"/>
              <w:spacing w:line="240" w:lineRule="auto" w:before="0" w:after="0"/>
              <w:jc w:val="right"/>
            </w:pPr>
            <w:r>
              <w:rPr>
                <w:sz w:val="16"/>
              </w:rPr>
              <w:t xml:space="preserve">867 430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Prevalence</w:t>
            </w:r>
          </w:p>
        </w:tc>
        <w:tc>
          <w:tcPr>
            <w:tcW w:w="2937" w:type="dxa"/>
          </w:tcPr>
          <w:p>
            <w:pPr>
              <w:pStyle w:val="Compact"/>
              <w:spacing w:line="240" w:lineRule="auto" w:before="0" w:after="0"/>
              <w:jc w:val="right"/>
            </w:pPr>
            <w:r>
              <w:rPr>
                <w:sz w:val="16"/>
              </w:rPr>
              <w:t xml:space="preserve">0.000947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Cells</w:t>
            </w:r>
          </w:p>
        </w:tc>
        <w:tc>
          <w:tcPr>
            <w:tcW w:w="2937" w:type="dxa"/>
          </w:tcPr>
          <w:p>
            <w:pPr>
              <w:pStyle w:val="Compact"/>
              <w:spacing w:line="240" w:lineRule="auto" w:before="0" w:after="0"/>
              <w:jc w:val="right"/>
            </w:pPr>
            <w:r>
              <w:rPr>
                <w:sz w:val="16"/>
              </w:rPr>
              <w:t xml:space="preserve">397 448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rows</w:t>
            </w:r>
          </w:p>
        </w:tc>
        <w:tc>
          <w:tcPr>
            <w:tcW w:w="2937" w:type="dxa"/>
          </w:tcPr>
          <w:p>
            <w:pPr>
              <w:pStyle w:val="Compact"/>
              <w:spacing w:line="240" w:lineRule="auto" w:before="0" w:after="0"/>
              <w:jc w:val="right"/>
            </w:pPr>
            <w:r>
              <w:rPr>
                <w:sz w:val="16"/>
              </w:rPr>
              <w:t xml:space="preserve">1 003 981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Chaco positives at zero historical distance (%)</w:t>
            </w:r>
          </w:p>
        </w:tc>
        <w:tc>
          <w:tcPr>
            <w:tcW w:w="2937" w:type="dxa"/>
          </w:tcPr>
          <w:p>
            <w:pPr>
              <w:pStyle w:val="Compact"/>
              <w:spacing w:line="240" w:lineRule="auto" w:before="0" w:after="0"/>
              <w:jc w:val="right"/>
            </w:pPr>
            <w:r>
              <w:rPr>
                <w:sz w:val="16"/>
              </w:rPr>
              <w:t xml:space="preserve">48.17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Oriental positives at zero historical distance (%)</w:t>
            </w:r>
          </w:p>
        </w:tc>
        <w:tc>
          <w:tcPr>
            <w:tcW w:w="2937" w:type="dxa"/>
          </w:tcPr>
          <w:p>
            <w:pPr>
              <w:pStyle w:val="Compact"/>
              <w:spacing w:line="240" w:lineRule="auto" w:before="0" w:after="0"/>
              <w:jc w:val="right"/>
            </w:pPr>
            <w:r>
              <w:rPr>
                <w:sz w:val="16"/>
              </w:rPr>
              <w:t xml:space="preserve">62.79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rows</w:t>
            </w:r>
          </w:p>
        </w:tc>
        <w:tc>
          <w:tcPr>
            <w:tcW w:w="2937" w:type="dxa"/>
          </w:tcPr>
          <w:p>
            <w:pPr>
              <w:pStyle w:val="Compact"/>
              <w:spacing w:line="240" w:lineRule="auto" w:before="0" w:after="0"/>
              <w:jc w:val="right"/>
            </w:pPr>
            <w:r>
              <w:rPr>
                <w:sz w:val="16"/>
              </w:rPr>
              <w:t xml:space="preserve">188 507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Chaco positives at zero historical distance (%)</w:t>
            </w:r>
          </w:p>
        </w:tc>
        <w:tc>
          <w:tcPr>
            <w:tcW w:w="2937" w:type="dxa"/>
          </w:tcPr>
          <w:p>
            <w:pPr>
              <w:pStyle w:val="Compact"/>
              <w:spacing w:line="240" w:lineRule="auto" w:before="0" w:after="0"/>
              <w:jc w:val="right"/>
            </w:pPr>
            <w:r>
              <w:rPr>
                <w:sz w:val="16"/>
              </w:rPr>
              <w:t xml:space="preserve">59.75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Oriental positives at zero historical distance (%)</w:t>
            </w:r>
          </w:p>
        </w:tc>
        <w:tc>
          <w:tcPr>
            <w:tcW w:w="2937" w:type="dxa"/>
          </w:tcPr>
          <w:p>
            <w:pPr>
              <w:pStyle w:val="Compact"/>
              <w:spacing w:line="240" w:lineRule="auto" w:before="0" w:after="0"/>
              <w:jc w:val="right"/>
            </w:pPr>
            <w:r>
              <w:rPr>
                <w:sz w:val="16"/>
              </w:rPr>
              <w:t xml:space="preserve">78.85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rows</w:t>
            </w:r>
          </w:p>
        </w:tc>
        <w:tc>
          <w:tcPr>
            <w:tcW w:w="2937" w:type="dxa"/>
          </w:tcPr>
          <w:p>
            <w:pPr>
              <w:pStyle w:val="Compact"/>
              <w:spacing w:line="240" w:lineRule="auto" w:before="0" w:after="0"/>
              <w:jc w:val="right"/>
            </w:pPr>
            <w:r>
              <w:rPr>
                <w:sz w:val="16"/>
              </w:rPr>
              <w:t xml:space="preserve">376 552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Chaco positives at zero historical distance (%)</w:t>
            </w:r>
          </w:p>
        </w:tc>
        <w:tc>
          <w:tcPr>
            <w:tcW w:w="2937" w:type="dxa"/>
          </w:tcPr>
          <w:p>
            <w:pPr>
              <w:pStyle w:val="Compact"/>
              <w:spacing w:line="240" w:lineRule="auto" w:before="0" w:after="0"/>
              <w:jc w:val="right"/>
            </w:pPr>
            <w:r>
              <w:rPr>
                <w:sz w:val="16"/>
              </w:rPr>
              <w:t xml:space="preserve">58.78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Oriental positives at zero historical distance (%)</w:t>
            </w:r>
          </w:p>
        </w:tc>
        <w:tc>
          <w:tcPr>
            <w:tcW w:w="2937" w:type="dxa"/>
          </w:tcPr>
          <w:p>
            <w:pPr>
              <w:pStyle w:val="Compact"/>
              <w:spacing w:line="240" w:lineRule="auto" w:before="0" w:after="0"/>
              <w:jc w:val="right"/>
            </w:pPr>
            <w:r>
              <w:rPr>
                <w:sz w:val="16"/>
              </w:rPr>
              <w:t xml:space="preserve">71.92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Spatial leakage</w:t>
            </w:r>
          </w:p>
        </w:tc>
        <w:tc>
          <w:tcPr>
            <w:tcW w:w="2937" w:type="dxa"/>
          </w:tcPr>
          <w:p>
            <w:pPr>
              <w:pStyle w:val="Compact"/>
              <w:spacing w:line="240" w:lineRule="auto" w:before="0" w:after="0"/>
            </w:pPr>
            <w:r>
              <w:rPr>
                <w:sz w:val="16"/>
              </w:rPr>
              <w:t xml:space="preserve">Test cells present in training (%)</w:t>
            </w:r>
          </w:p>
        </w:tc>
        <w:tc>
          <w:tcPr>
            <w:tcW w:w="2937" w:type="dxa"/>
          </w:tcPr>
          <w:p>
            <w:pPr>
              <w:pStyle w:val="Compact"/>
              <w:spacing w:line="240" w:lineRule="auto" w:before="0" w:after="0"/>
              <w:jc w:val="right"/>
            </w:pPr>
            <w:r>
              <w:rPr>
                <w:sz w:val="16"/>
              </w:rPr>
              <w:t xml:space="preserve">90.65</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Temporal test; spatial holdout requires blocks or regions.</w:t>
            </w: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Pending hashes</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69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bl>
    <w:p>
      <w:pPr>
        <w:pStyle w:val="BodyText"/>
      </w:pPr>
      <w:r>
        <w:rPr>
          <w:b/>
          <w:bCs/>
        </w:rPr>
        <w:t xml:space="preserve">Table S16.</w:t>
      </w:r>
      <w:r>
        <w:t xml:space="preserve"> </w:t>
      </w:r>
      <w:r>
        <w:t xml:space="preserve">M1 biophysical baseline on 2023 validation.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jc w:val="left"/>
            </w:pPr>
            <w:r>
              <w:rPr>
                <w:b/>
                <w:sz w:val="16"/>
              </w:rPr>
              <w:t xml:space="preserve">Region</w:t>
            </w:r>
          </w:p>
        </w:tc>
        <w:tc>
          <w:tcPr>
            <w:tcW w:w="2937" w:type="dxa"/>
          </w:tcPr>
          <w:p>
            <w:pPr>
              <w:pStyle w:val="Compact"/>
              <w:spacing w:line="240" w:lineRule="auto" w:before="0" w:after="0"/>
              <w:jc w:val="left"/>
            </w:pPr>
            <w:r>
              <w:rPr>
                <w:b/>
                <w:sz w:val="16"/>
              </w:rPr>
              <w:t xml:space="preserve">Evaluation</w:t>
            </w:r>
          </w:p>
        </w:tc>
        <w:tc>
          <w:tcPr>
            <w:tcW w:w="2937" w:type="dxa"/>
          </w:tcPr>
          <w:p>
            <w:pPr>
              <w:pStyle w:val="Compact"/>
              <w:spacing w:line="240" w:lineRule="auto" w:before="0" w:after="0"/>
              <w:jc w:val="right"/>
            </w:pPr>
            <w:r>
              <w:rPr>
                <w:b/>
                <w:sz w:val="16"/>
              </w:rPr>
              <w:t xml:space="preserve">ROC-AUC</w:t>
            </w:r>
          </w:p>
        </w:tc>
        <w:tc>
          <w:tcPr>
            <w:tcW w:w="2937" w:type="dxa"/>
          </w:tcPr>
          <w:p>
            <w:pPr>
              <w:pStyle w:val="Compact"/>
              <w:spacing w:line="240" w:lineRule="auto" w:before="0" w:after="0"/>
              <w:jc w:val="right"/>
            </w:pPr>
            <w:r>
              <w:rPr>
                <w:b/>
                <w:sz w:val="16"/>
              </w:rPr>
              <w:t xml:space="preserve">PR-AUC</w:t>
            </w:r>
          </w:p>
        </w:tc>
        <w:tc>
          <w:tcPr>
            <w:tcW w:w="2940" w:type="dxa"/>
          </w:tcPr>
          <w:p>
            <w:pPr>
              <w:pStyle w:val="Compact"/>
              <w:spacing w:line="240" w:lineRule="auto" w:before="0" w:after="0"/>
              <w:jc w:val="right"/>
            </w:pPr>
            <w:r>
              <w:rPr>
                <w:b/>
                <w:sz w:val="16"/>
              </w:rPr>
              <w:t xml:space="preserve">F0.5</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Temporal 2023, all cells</w:t>
            </w:r>
          </w:p>
        </w:tc>
        <w:tc>
          <w:tcPr>
            <w:tcW w:w="2937" w:type="dxa"/>
          </w:tcPr>
          <w:p>
            <w:pPr>
              <w:pStyle w:val="Compact"/>
              <w:spacing w:line="240" w:lineRule="auto" w:before="0" w:after="0"/>
              <w:jc w:val="right"/>
            </w:pPr>
            <w:r>
              <w:rPr>
                <w:sz w:val="16"/>
              </w:rPr>
              <w:t xml:space="preserve">0.6354</w:t>
            </w:r>
          </w:p>
        </w:tc>
        <w:tc>
          <w:tcPr>
            <w:tcW w:w="2937" w:type="dxa"/>
          </w:tcPr>
          <w:p>
            <w:pPr>
              <w:pStyle w:val="Compact"/>
              <w:spacing w:line="240" w:lineRule="auto" w:before="0" w:after="0"/>
              <w:jc w:val="right"/>
            </w:pPr>
            <w:r>
              <w:rPr>
                <w:sz w:val="16"/>
              </w:rPr>
              <w:t xml:space="preserve">0.1480</w:t>
            </w:r>
          </w:p>
        </w:tc>
        <w:tc>
          <w:tcPr>
            <w:tcW w:w="2940" w:type="dxa"/>
          </w:tcPr>
          <w:p>
            <w:pPr>
              <w:pStyle w:val="Compact"/>
              <w:spacing w:line="240" w:lineRule="auto" w:before="0" w:after="0"/>
              <w:jc w:val="right"/>
            </w:pPr>
            <w:r>
              <w:rPr>
                <w:sz w:val="16"/>
              </w:rPr>
              <w:t xml:space="preserve">0.1762</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Temporal 2023, all cells</w:t>
            </w:r>
          </w:p>
        </w:tc>
        <w:tc>
          <w:tcPr>
            <w:tcW w:w="2937" w:type="dxa"/>
          </w:tcPr>
          <w:p>
            <w:pPr>
              <w:pStyle w:val="Compact"/>
              <w:spacing w:line="240" w:lineRule="auto" w:before="0" w:after="0"/>
              <w:jc w:val="right"/>
            </w:pPr>
            <w:r>
              <w:rPr>
                <w:sz w:val="16"/>
              </w:rPr>
              <w:t xml:space="preserve">0.7041</w:t>
            </w:r>
          </w:p>
        </w:tc>
        <w:tc>
          <w:tcPr>
            <w:tcW w:w="2937" w:type="dxa"/>
          </w:tcPr>
          <w:p>
            <w:pPr>
              <w:pStyle w:val="Compact"/>
              <w:spacing w:line="240" w:lineRule="auto" w:before="0" w:after="0"/>
              <w:jc w:val="right"/>
            </w:pPr>
            <w:r>
              <w:rPr>
                <w:sz w:val="16"/>
              </w:rPr>
              <w:t xml:space="preserve">0.1818</w:t>
            </w:r>
          </w:p>
        </w:tc>
        <w:tc>
          <w:tcPr>
            <w:tcW w:w="2940" w:type="dxa"/>
          </w:tcPr>
          <w:p>
            <w:pPr>
              <w:pStyle w:val="Compact"/>
              <w:spacing w:line="240" w:lineRule="auto" w:before="0" w:after="0"/>
              <w:jc w:val="right"/>
            </w:pPr>
            <w:r>
              <w:rPr>
                <w:sz w:val="16"/>
              </w:rPr>
              <w:t xml:space="preserve">0.2301</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Cells without history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0.6650</w:t>
            </w:r>
          </w:p>
        </w:tc>
        <w:tc>
          <w:tcPr>
            <w:tcW w:w="2937" w:type="dxa"/>
          </w:tcPr>
          <w:p>
            <w:pPr>
              <w:pStyle w:val="Compact"/>
              <w:spacing w:line="240" w:lineRule="auto" w:before="0" w:after="0"/>
              <w:jc w:val="right"/>
            </w:pPr>
            <w:r>
              <w:rPr>
                <w:sz w:val="16"/>
              </w:rPr>
              <w:t xml:space="preserve">0.0841</w:t>
            </w:r>
          </w:p>
        </w:tc>
        <w:tc>
          <w:tcPr>
            <w:tcW w:w="2940" w:type="dxa"/>
          </w:tcPr>
          <w:p>
            <w:pPr>
              <w:pStyle w:val="Compact"/>
              <w:spacing w:line="240" w:lineRule="auto" w:before="0" w:after="0"/>
              <w:jc w:val="right"/>
            </w:pPr>
            <w:r>
              <w:rPr>
                <w:sz w:val="16"/>
              </w:rPr>
              <w:t xml:space="preserve">—</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Cells without history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0.7018</w:t>
            </w:r>
          </w:p>
        </w:tc>
        <w:tc>
          <w:tcPr>
            <w:tcW w:w="2937" w:type="dxa"/>
          </w:tcPr>
          <w:p>
            <w:pPr>
              <w:pStyle w:val="Compact"/>
              <w:spacing w:line="240" w:lineRule="auto" w:before="0" w:after="0"/>
              <w:jc w:val="right"/>
            </w:pPr>
            <w:r>
              <w:rPr>
                <w:sz w:val="16"/>
              </w:rPr>
              <w:t xml:space="preserve">0.0740</w:t>
            </w:r>
          </w:p>
        </w:tc>
        <w:tc>
          <w:tcPr>
            <w:tcW w:w="2940" w:type="dxa"/>
          </w:tcPr>
          <w:p>
            <w:pPr>
              <w:pStyle w:val="Compact"/>
              <w:spacing w:line="240" w:lineRule="auto" w:before="0" w:after="0"/>
              <w:jc w:val="right"/>
            </w:pPr>
            <w:r>
              <w:rPr>
                <w:sz w:val="16"/>
              </w:rP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jc w:val="left"/>
            </w:pPr>
            <w:r>
              <w:rPr>
                <w:b/>
                <w:sz w:val="16"/>
              </w:rPr>
              <w:t xml:space="preserve">Region</w:t>
            </w:r>
          </w:p>
        </w:tc>
        <w:tc>
          <w:tcPr>
            <w:tcW w:w="1573" w:type="dxa"/>
          </w:tcPr>
          <w:p>
            <w:pPr>
              <w:pStyle w:val="Compact"/>
              <w:spacing w:line="240" w:lineRule="auto" w:before="0" w:after="0"/>
              <w:jc w:val="left"/>
            </w:pPr>
            <w:r>
              <w:rPr>
                <w:b/>
                <w:sz w:val="16"/>
              </w:rPr>
              <w:t xml:space="preserve">Policy</w:t>
            </w:r>
          </w:p>
        </w:tc>
        <w:tc>
          <w:tcPr>
            <w:tcW w:w="2447" w:type="dxa"/>
          </w:tcPr>
          <w:p>
            <w:pPr>
              <w:pStyle w:val="Compact"/>
              <w:spacing w:line="240" w:lineRule="auto" w:before="0" w:after="0"/>
              <w:jc w:val="left"/>
            </w:pPr>
            <w:r>
              <w:rPr>
                <w:b/>
                <w:sz w:val="16"/>
              </w:rPr>
              <w:t xml:space="preserve">ROC-AUC [95 % CI]</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Precision (%)</w:t>
            </w:r>
          </w:p>
        </w:tc>
        <w:tc>
          <w:tcPr>
            <w:tcW w:w="1748" w:type="dxa"/>
          </w:tcPr>
          <w:p>
            <w:pPr>
              <w:pStyle w:val="Compact"/>
              <w:spacing w:line="240" w:lineRule="auto" w:before="0" w:after="0"/>
              <w:jc w:val="right"/>
            </w:pPr>
            <w:r>
              <w:rPr>
                <w:b/>
                <w:sz w:val="16"/>
              </w:rPr>
              <w:t xml:space="preserve">Recall (%)</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FP</w:t>
            </w:r>
          </w:p>
        </w:tc>
      </w:tr>
      <w:tr>
        <w:trPr>
          <w:cantSplit/>
        </w:trPr>
        <w:tc>
          <w:tcPr>
            <w:tcW w:w="1923" w:type="dxa"/>
          </w:tcPr>
          <w:p>
            <w:pPr>
              <w:pStyle w:val="Compact"/>
              <w:spacing w:line="240" w:lineRule="auto" w:before="0" w:after="0"/>
              <w:jc w:val="left"/>
            </w:pPr>
            <w:r>
              <w:rPr>
                <w:sz w:val="16"/>
              </w:rPr>
              <w:t xml:space="preserve">Chaco</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0.8035 [0.799–0.809]</w:t>
            </w:r>
          </w:p>
        </w:tc>
        <w:tc>
          <w:tcPr>
            <w:tcW w:w="1748" w:type="dxa"/>
          </w:tcPr>
          <w:p>
            <w:pPr>
              <w:pStyle w:val="Compact"/>
              <w:spacing w:line="240" w:lineRule="auto" w:before="0" w:after="0"/>
              <w:jc w:val="right"/>
            </w:pPr>
            <w:r>
              <w:rPr>
                <w:sz w:val="16"/>
              </w:rPr>
              <w:t xml:space="preserve">0.2843</w:t>
            </w:r>
          </w:p>
        </w:tc>
        <w:tc>
          <w:tcPr>
            <w:tcW w:w="1748" w:type="dxa"/>
          </w:tcPr>
          <w:p>
            <w:pPr>
              <w:pStyle w:val="Compact"/>
              <w:spacing w:line="240" w:lineRule="auto" w:before="0" w:after="0"/>
              <w:jc w:val="right"/>
            </w:pPr>
            <w:r>
              <w:rPr>
                <w:sz w:val="16"/>
              </w:rPr>
              <w:t xml:space="preserve">32.70</w:t>
            </w:r>
          </w:p>
        </w:tc>
        <w:tc>
          <w:tcPr>
            <w:tcW w:w="1748" w:type="dxa"/>
          </w:tcPr>
          <w:p>
            <w:pPr>
              <w:pStyle w:val="Compact"/>
              <w:spacing w:line="240" w:lineRule="auto" w:before="0" w:after="0"/>
              <w:jc w:val="right"/>
            </w:pPr>
            <w:r>
              <w:rPr>
                <w:sz w:val="16"/>
              </w:rPr>
              <w:t xml:space="preserve">30.87</w:t>
            </w:r>
          </w:p>
        </w:tc>
        <w:tc>
          <w:tcPr>
            <w:tcW w:w="1748" w:type="dxa"/>
          </w:tcPr>
          <w:p>
            <w:pPr>
              <w:pStyle w:val="Compact"/>
              <w:spacing w:line="240" w:lineRule="auto" w:before="0" w:after="0"/>
              <w:jc w:val="right"/>
            </w:pPr>
            <w:r>
              <w:rPr>
                <w:sz w:val="16"/>
              </w:rPr>
              <w:t xml:space="preserve">0.3232</w:t>
            </w:r>
          </w:p>
        </w:tc>
        <w:tc>
          <w:tcPr>
            <w:tcW w:w="1753" w:type="dxa"/>
          </w:tcPr>
          <w:p>
            <w:pPr>
              <w:pStyle w:val="Compact"/>
              <w:spacing w:line="240" w:lineRule="auto" w:before="0" w:after="0"/>
              <w:jc w:val="right"/>
            </w:pPr>
            <w:r>
              <w:rPr>
                <w:sz w:val="16"/>
              </w:rPr>
              <w:t xml:space="preserve">10 200</w:t>
            </w:r>
          </w:p>
        </w:tc>
      </w:tr>
      <w:tr>
        <w:trPr>
          <w:cantSplit/>
        </w:trPr>
        <w:tc>
          <w:tcPr>
            <w:tcW w:w="1923" w:type="dxa"/>
          </w:tcPr>
          <w:p>
            <w:pPr>
              <w:pStyle w:val="Compact"/>
              <w:spacing w:line="240" w:lineRule="auto" w:before="0" w:after="0"/>
              <w:jc w:val="left"/>
            </w:pPr>
            <w:r>
              <w:rPr>
                <w:sz w:val="16"/>
              </w:rPr>
              <w:t xml:space="preserve">Oriental</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0.7502 [0.744–0.756]</w:t>
            </w:r>
          </w:p>
        </w:tc>
        <w:tc>
          <w:tcPr>
            <w:tcW w:w="1748" w:type="dxa"/>
          </w:tcPr>
          <w:p>
            <w:pPr>
              <w:pStyle w:val="Compact"/>
              <w:spacing w:line="240" w:lineRule="auto" w:before="0" w:after="0"/>
              <w:jc w:val="right"/>
            </w:pPr>
            <w:r>
              <w:rPr>
                <w:sz w:val="16"/>
              </w:rPr>
              <w:t xml:space="preserve">0.2327</w:t>
            </w:r>
          </w:p>
        </w:tc>
        <w:tc>
          <w:tcPr>
            <w:tcW w:w="1748" w:type="dxa"/>
          </w:tcPr>
          <w:p>
            <w:pPr>
              <w:pStyle w:val="Compact"/>
              <w:spacing w:line="240" w:lineRule="auto" w:before="0" w:after="0"/>
              <w:jc w:val="right"/>
            </w:pPr>
            <w:r>
              <w:rPr>
                <w:sz w:val="16"/>
              </w:rPr>
              <w:t xml:space="preserve">30.15</w:t>
            </w:r>
          </w:p>
        </w:tc>
        <w:tc>
          <w:tcPr>
            <w:tcW w:w="1748" w:type="dxa"/>
          </w:tcPr>
          <w:p>
            <w:pPr>
              <w:pStyle w:val="Compact"/>
              <w:spacing w:line="240" w:lineRule="auto" w:before="0" w:after="0"/>
              <w:jc w:val="right"/>
            </w:pPr>
            <w:r>
              <w:rPr>
                <w:sz w:val="16"/>
              </w:rPr>
              <w:t xml:space="preserve">18.55</w:t>
            </w:r>
          </w:p>
        </w:tc>
        <w:tc>
          <w:tcPr>
            <w:tcW w:w="1748" w:type="dxa"/>
          </w:tcPr>
          <w:p>
            <w:pPr>
              <w:pStyle w:val="Compact"/>
              <w:spacing w:line="240" w:lineRule="auto" w:before="0" w:after="0"/>
              <w:jc w:val="right"/>
            </w:pPr>
            <w:r>
              <w:rPr>
                <w:sz w:val="16"/>
              </w:rPr>
              <w:t xml:space="preserve">0.2679</w:t>
            </w:r>
          </w:p>
        </w:tc>
        <w:tc>
          <w:tcPr>
            <w:tcW w:w="1753" w:type="dxa"/>
          </w:tcPr>
          <w:p>
            <w:pPr>
              <w:pStyle w:val="Compact"/>
              <w:spacing w:line="240" w:lineRule="auto" w:before="0" w:after="0"/>
              <w:jc w:val="right"/>
            </w:pPr>
            <w:r>
              <w:rPr>
                <w:sz w:val="16"/>
              </w:rPr>
              <w:t xml:space="preserve">7 811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 The population precision values above are projected at the sample cutoff; Table S6 uses population-recalibrated cutoffs, which explains the small differences.</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jc w:val="left"/>
            </w:pPr>
            <w:r>
              <w:rPr>
                <w:b/>
                <w:sz w:val="16"/>
              </w:rPr>
              <w:t xml:space="preserve">Region</w:t>
            </w:r>
          </w:p>
        </w:tc>
        <w:tc>
          <w:tcPr>
            <w:tcW w:w="1271" w:type="dxa"/>
          </w:tcPr>
          <w:p>
            <w:pPr>
              <w:pStyle w:val="Compact"/>
              <w:spacing w:line="240" w:lineRule="auto" w:before="0" w:after="0"/>
              <w:jc w:val="left"/>
            </w:pPr>
            <w:r>
              <w:rPr>
                <w:b/>
                <w:sz w:val="16"/>
              </w:rPr>
              <w:t xml:space="preserve">Model</w:t>
            </w:r>
          </w:p>
        </w:tc>
        <w:tc>
          <w:tcPr>
            <w:tcW w:w="1977" w:type="dxa"/>
          </w:tcPr>
          <w:p>
            <w:pPr>
              <w:pStyle w:val="Compact"/>
              <w:spacing w:line="240" w:lineRule="auto" w:before="0" w:after="0"/>
              <w:jc w:val="left"/>
            </w:pPr>
            <w:r>
              <w:rPr>
                <w:b/>
                <w:sz w:val="16"/>
              </w:rPr>
              <w:t xml:space="preserve">Evaluation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Positives</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Precision</w:t>
            </w:r>
          </w:p>
        </w:tc>
        <w:tc>
          <w:tcPr>
            <w:tcW w:w="1412" w:type="dxa"/>
          </w:tcPr>
          <w:p>
            <w:pPr>
              <w:pStyle w:val="Compact"/>
              <w:spacing w:line="240" w:lineRule="auto" w:before="0" w:after="0"/>
              <w:jc w:val="right"/>
            </w:pPr>
            <w:r>
              <w:rPr>
                <w:b/>
                <w:sz w:val="16"/>
              </w:rPr>
              <w:t xml:space="preserve">Recall</w:t>
            </w:r>
          </w:p>
        </w:tc>
        <w:tc>
          <w:tcPr>
            <w:tcW w:w="1415" w:type="dxa"/>
          </w:tcPr>
          <w:p>
            <w:pPr>
              <w:pStyle w:val="Compact"/>
              <w:spacing w:line="240" w:lineRule="auto" w:before="0" w:after="0"/>
              <w:jc w:val="right"/>
            </w:pPr>
            <w:r>
              <w:rPr>
                <w:b/>
                <w:sz w:val="16"/>
              </w:rPr>
              <w:t xml:space="preserve">F0.5</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0.6435</w:t>
            </w:r>
          </w:p>
        </w:tc>
        <w:tc>
          <w:tcPr>
            <w:tcW w:w="1412" w:type="dxa"/>
          </w:tcPr>
          <w:p>
            <w:pPr>
              <w:pStyle w:val="Compact"/>
              <w:spacing w:line="240" w:lineRule="auto" w:before="0" w:after="0"/>
              <w:jc w:val="right"/>
            </w:pPr>
            <w:r>
              <w:rPr>
                <w:sz w:val="16"/>
              </w:rPr>
              <w:t xml:space="preserve">0.1263</w:t>
            </w:r>
          </w:p>
        </w:tc>
        <w:tc>
          <w:tcPr>
            <w:tcW w:w="1412" w:type="dxa"/>
          </w:tcPr>
          <w:p>
            <w:pPr>
              <w:pStyle w:val="Compact"/>
              <w:spacing w:line="240" w:lineRule="auto" w:before="0" w:after="0"/>
              <w:jc w:val="right"/>
            </w:pPr>
            <w:r>
              <w:rPr>
                <w:sz w:val="16"/>
              </w:rPr>
              <w:t xml:space="preserve">14.57 %</w:t>
            </w:r>
          </w:p>
        </w:tc>
        <w:tc>
          <w:tcPr>
            <w:tcW w:w="1412" w:type="dxa"/>
          </w:tcPr>
          <w:p>
            <w:pPr>
              <w:pStyle w:val="Compact"/>
              <w:spacing w:line="240" w:lineRule="auto" w:before="0" w:after="0"/>
              <w:jc w:val="right"/>
            </w:pPr>
            <w:r>
              <w:rPr>
                <w:sz w:val="16"/>
              </w:rPr>
              <w:t xml:space="preserve">9.26 %</w:t>
            </w:r>
          </w:p>
        </w:tc>
        <w:tc>
          <w:tcPr>
            <w:tcW w:w="1415" w:type="dxa"/>
          </w:tcPr>
          <w:p>
            <w:pPr>
              <w:pStyle w:val="Compact"/>
              <w:spacing w:line="240" w:lineRule="auto" w:before="0" w:after="0"/>
              <w:jc w:val="right"/>
            </w:pPr>
            <w:r>
              <w:rPr>
                <w:sz w:val="16"/>
              </w:rPr>
              <w:t xml:space="preserve">0.1307</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44.44 %</w:t>
            </w:r>
          </w:p>
        </w:tc>
        <w:tc>
          <w:tcPr>
            <w:tcW w:w="1412" w:type="dxa"/>
          </w:tcPr>
          <w:p>
            <w:pPr>
              <w:pStyle w:val="Compact"/>
              <w:spacing w:line="240" w:lineRule="auto" w:before="0" w:after="0"/>
              <w:jc w:val="right"/>
            </w:pPr>
            <w:r>
              <w:rPr>
                <w:sz w:val="16"/>
              </w:rPr>
              <w:t xml:space="preserve">0.57 %</w:t>
            </w:r>
          </w:p>
        </w:tc>
        <w:tc>
          <w:tcPr>
            <w:tcW w:w="1415" w:type="dxa"/>
          </w:tcPr>
          <w:p>
            <w:pPr>
              <w:pStyle w:val="Compact"/>
              <w:spacing w:line="240" w:lineRule="auto" w:before="0" w:after="0"/>
              <w:jc w:val="right"/>
            </w:pPr>
            <w:r>
              <w:rPr>
                <w:sz w:val="16"/>
              </w:rPr>
              <w:t xml:space="preserve">0.0271</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0.6757</w:t>
            </w:r>
          </w:p>
        </w:tc>
        <w:tc>
          <w:tcPr>
            <w:tcW w:w="1412" w:type="dxa"/>
          </w:tcPr>
          <w:p>
            <w:pPr>
              <w:pStyle w:val="Compact"/>
              <w:spacing w:line="240" w:lineRule="auto" w:before="0" w:after="0"/>
              <w:jc w:val="right"/>
            </w:pPr>
            <w:r>
              <w:rPr>
                <w:sz w:val="16"/>
              </w:rPr>
              <w:t xml:space="preserve">0.1663</w:t>
            </w:r>
          </w:p>
        </w:tc>
        <w:tc>
          <w:tcPr>
            <w:tcW w:w="1412" w:type="dxa"/>
          </w:tcPr>
          <w:p>
            <w:pPr>
              <w:pStyle w:val="Compact"/>
              <w:spacing w:line="240" w:lineRule="auto" w:before="0" w:after="0"/>
              <w:jc w:val="right"/>
            </w:pPr>
            <w:r>
              <w:rPr>
                <w:sz w:val="16"/>
              </w:rPr>
              <w:t xml:space="preserve">60.00 %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0.0208</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54.55 %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0.0207</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0.6388</w:t>
            </w:r>
          </w:p>
        </w:tc>
        <w:tc>
          <w:tcPr>
            <w:tcW w:w="1412" w:type="dxa"/>
          </w:tcPr>
          <w:p>
            <w:pPr>
              <w:pStyle w:val="Compact"/>
              <w:spacing w:line="240" w:lineRule="auto" w:before="0" w:after="0"/>
              <w:jc w:val="right"/>
            </w:pPr>
            <w:r>
              <w:rPr>
                <w:sz w:val="16"/>
              </w:rPr>
              <w:t xml:space="preserve">0.1735</w:t>
            </w:r>
          </w:p>
        </w:tc>
        <w:tc>
          <w:tcPr>
            <w:tcW w:w="1412" w:type="dxa"/>
          </w:tcPr>
          <w:p>
            <w:pPr>
              <w:pStyle w:val="Compact"/>
              <w:spacing w:line="240" w:lineRule="auto" w:before="0" w:after="0"/>
              <w:jc w:val="right"/>
            </w:pPr>
            <w:r>
              <w:rPr>
                <w:sz w:val="16"/>
              </w:rPr>
              <w:t xml:space="preserve">20.48 %</w:t>
            </w:r>
          </w:p>
        </w:tc>
        <w:tc>
          <w:tcPr>
            <w:tcW w:w="1412" w:type="dxa"/>
          </w:tcPr>
          <w:p>
            <w:pPr>
              <w:pStyle w:val="Compact"/>
              <w:spacing w:line="240" w:lineRule="auto" w:before="0" w:after="0"/>
              <w:jc w:val="right"/>
            </w:pPr>
            <w:r>
              <w:rPr>
                <w:sz w:val="16"/>
              </w:rPr>
              <w:t xml:space="preserve">25.57 %</w:t>
            </w:r>
          </w:p>
        </w:tc>
        <w:tc>
          <w:tcPr>
            <w:tcW w:w="1415" w:type="dxa"/>
          </w:tcPr>
          <w:p>
            <w:pPr>
              <w:pStyle w:val="Compact"/>
              <w:spacing w:line="240" w:lineRule="auto" w:before="0" w:after="0"/>
              <w:jc w:val="right"/>
            </w:pPr>
            <w:r>
              <w:rPr>
                <w:sz w:val="16"/>
              </w:rPr>
              <w:t xml:space="preserve">0.2133</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25.00 %</w:t>
            </w:r>
          </w:p>
        </w:tc>
        <w:tc>
          <w:tcPr>
            <w:tcW w:w="1412" w:type="dxa"/>
          </w:tcPr>
          <w:p>
            <w:pPr>
              <w:pStyle w:val="Compact"/>
              <w:spacing w:line="240" w:lineRule="auto" w:before="0" w:after="0"/>
              <w:jc w:val="right"/>
            </w:pPr>
            <w:r>
              <w:rPr>
                <w:sz w:val="16"/>
              </w:rPr>
              <w:t xml:space="preserve">0.12 %</w:t>
            </w:r>
          </w:p>
        </w:tc>
        <w:tc>
          <w:tcPr>
            <w:tcW w:w="1415" w:type="dxa"/>
          </w:tcPr>
          <w:p>
            <w:pPr>
              <w:pStyle w:val="Compact"/>
              <w:spacing w:line="240" w:lineRule="auto" w:before="0" w:after="0"/>
              <w:jc w:val="right"/>
            </w:pPr>
            <w:r>
              <w:rPr>
                <w:sz w:val="16"/>
              </w:rPr>
              <w:t xml:space="preserve">0.0061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0.6344</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50.00 %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Confirmation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14.29 %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left"/>
            </w:pPr>
            <w:r>
              <w:rPr>
                <w:b/>
                <w:sz w:val="16"/>
              </w:rPr>
              <w:t xml:space="preserve">Region</w:t>
            </w:r>
          </w:p>
        </w:tc>
        <w:tc>
          <w:tcPr>
            <w:tcW w:w="1406" w:type="dxa"/>
          </w:tcPr>
          <w:p>
            <w:pPr>
              <w:pStyle w:val="Compact"/>
              <w:spacing w:line="240" w:lineRule="auto" w:before="0" w:after="0"/>
              <w:jc w:val="left"/>
            </w:pPr>
            <w:r>
              <w:rPr>
                <w:b/>
                <w:sz w:val="16"/>
              </w:rPr>
              <w:t xml:space="preserve">Comparator</w:t>
            </w:r>
          </w:p>
        </w:tc>
        <w:tc>
          <w:tcPr>
            <w:tcW w:w="2187"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Brier</w:t>
            </w:r>
          </w:p>
        </w:tc>
        <w:tc>
          <w:tcPr>
            <w:tcW w:w="1562" w:type="dxa"/>
          </w:tcPr>
          <w:p>
            <w:pPr>
              <w:pStyle w:val="Compact"/>
              <w:spacing w:line="240" w:lineRule="auto" w:before="0" w:after="0"/>
              <w:jc w:val="right"/>
            </w:pPr>
            <w:r>
              <w:rPr>
                <w:b/>
                <w:sz w:val="16"/>
              </w:rPr>
              <w:t xml:space="preserve">BSS</w:t>
            </w:r>
          </w:p>
        </w:tc>
        <w:tc>
          <w:tcPr>
            <w:tcW w:w="1562" w:type="dxa"/>
          </w:tcPr>
          <w:p>
            <w:pPr>
              <w:pStyle w:val="Compact"/>
              <w:spacing w:line="240" w:lineRule="auto" w:before="0" w:after="0"/>
              <w:jc w:val="right"/>
            </w:pPr>
            <w:r>
              <w:rPr>
                <w:b/>
                <w:sz w:val="16"/>
              </w:rPr>
              <w:t xml:space="preserve">ECE</w:t>
            </w:r>
          </w:p>
        </w:tc>
        <w:tc>
          <w:tcPr>
            <w:tcW w:w="1562" w:type="dxa"/>
          </w:tcPr>
          <w:p>
            <w:pPr>
              <w:pStyle w:val="Compact"/>
              <w:spacing w:line="240" w:lineRule="auto" w:before="0" w:after="0"/>
              <w:jc w:val="right"/>
            </w:pPr>
            <w:r>
              <w:rPr>
                <w:b/>
                <w:sz w:val="16"/>
              </w:rPr>
              <w:t xml:space="preserve">n</w:t>
            </w:r>
          </w:p>
        </w:tc>
        <w:tc>
          <w:tcPr>
            <w:tcW w:w="1567" w:type="dxa"/>
          </w:tcPr>
          <w:p>
            <w:pPr>
              <w:pStyle w:val="Compact"/>
              <w:spacing w:line="240" w:lineRule="auto" w:before="0" w:after="0"/>
              <w:jc w:val="right"/>
            </w:pPr>
            <w:r>
              <w:rPr>
                <w:b/>
                <w:sz w:val="16"/>
              </w:rPr>
              <w:t xml:space="preserve">Positives</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Coupled t-1</w:t>
            </w:r>
          </w:p>
        </w:tc>
        <w:tc>
          <w:tcPr>
            <w:tcW w:w="2187" w:type="dxa"/>
          </w:tcPr>
          <w:p>
            <w:pPr>
              <w:pStyle w:val="Compact"/>
              <w:spacing w:line="240" w:lineRule="auto" w:before="0" w:after="0"/>
              <w:jc w:val="right"/>
            </w:pPr>
            <w:r>
              <w:rPr>
                <w:sz w:val="16"/>
              </w:rPr>
              <w:t xml:space="preserve">0.8862</w:t>
            </w:r>
          </w:p>
        </w:tc>
        <w:tc>
          <w:tcPr>
            <w:tcW w:w="1562" w:type="dxa"/>
          </w:tcPr>
          <w:p>
            <w:pPr>
              <w:pStyle w:val="Compact"/>
              <w:spacing w:line="240" w:lineRule="auto" w:before="0" w:after="0"/>
              <w:jc w:val="right"/>
            </w:pPr>
            <w:r>
              <w:rPr>
                <w:sz w:val="16"/>
              </w:rPr>
              <w:t xml:space="preserve">0.6223</w:t>
            </w:r>
          </w:p>
        </w:tc>
        <w:tc>
          <w:tcPr>
            <w:tcW w:w="1562" w:type="dxa"/>
          </w:tcPr>
          <w:p>
            <w:pPr>
              <w:pStyle w:val="Compact"/>
              <w:spacing w:line="240" w:lineRule="auto" w:before="0" w:after="0"/>
              <w:jc w:val="right"/>
            </w:pPr>
            <w:r>
              <w:rPr>
                <w:sz w:val="16"/>
              </w:rPr>
              <w:t xml:space="preserve">0.0513</w:t>
            </w:r>
          </w:p>
        </w:tc>
        <w:tc>
          <w:tcPr>
            <w:tcW w:w="1562" w:type="dxa"/>
          </w:tcPr>
          <w:p>
            <w:pPr>
              <w:pStyle w:val="Compact"/>
              <w:spacing w:line="240" w:lineRule="auto" w:before="0" w:after="0"/>
              <w:jc w:val="right"/>
            </w:pPr>
            <w:r>
              <w:rPr>
                <w:sz w:val="16"/>
              </w:rPr>
              <w:t xml:space="preserve">0.3788</w:t>
            </w:r>
          </w:p>
        </w:tc>
        <w:tc>
          <w:tcPr>
            <w:tcW w:w="1562" w:type="dxa"/>
          </w:tcPr>
          <w:p>
            <w:pPr>
              <w:pStyle w:val="Compact"/>
              <w:spacing w:line="240" w:lineRule="auto" w:before="0" w:after="0"/>
              <w:jc w:val="right"/>
            </w:pPr>
            <w:r>
              <w:rPr>
                <w:sz w:val="16"/>
              </w:rPr>
              <w:t xml:space="preserve">0.0091</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Decoupled task models</w:t>
            </w:r>
          </w:p>
        </w:tc>
        <w:tc>
          <w:tcPr>
            <w:tcW w:w="2187" w:type="dxa"/>
          </w:tcPr>
          <w:p>
            <w:pPr>
              <w:pStyle w:val="Compact"/>
              <w:spacing w:line="240" w:lineRule="auto" w:before="0" w:after="0"/>
              <w:jc w:val="right"/>
            </w:pPr>
            <w:r>
              <w:rPr>
                <w:sz w:val="16"/>
              </w:rPr>
              <w:t xml:space="preserve">0.8868</w:t>
            </w:r>
          </w:p>
        </w:tc>
        <w:tc>
          <w:tcPr>
            <w:tcW w:w="1562" w:type="dxa"/>
          </w:tcPr>
          <w:p>
            <w:pPr>
              <w:pStyle w:val="Compact"/>
              <w:spacing w:line="240" w:lineRule="auto" w:before="0" w:after="0"/>
              <w:jc w:val="right"/>
            </w:pPr>
            <w:r>
              <w:rPr>
                <w:sz w:val="16"/>
              </w:rPr>
              <w:t xml:space="preserve">0.6262</w:t>
            </w:r>
          </w:p>
        </w:tc>
        <w:tc>
          <w:tcPr>
            <w:tcW w:w="1562" w:type="dxa"/>
          </w:tcPr>
          <w:p>
            <w:pPr>
              <w:pStyle w:val="Compact"/>
              <w:spacing w:line="240" w:lineRule="auto" w:before="0" w:after="0"/>
              <w:jc w:val="right"/>
            </w:pPr>
            <w:r>
              <w:rPr>
                <w:sz w:val="16"/>
              </w:rPr>
              <w:t xml:space="preserve">0.0510</w:t>
            </w:r>
          </w:p>
        </w:tc>
        <w:tc>
          <w:tcPr>
            <w:tcW w:w="1562" w:type="dxa"/>
          </w:tcPr>
          <w:p>
            <w:pPr>
              <w:pStyle w:val="Compact"/>
              <w:spacing w:line="240" w:lineRule="auto" w:before="0" w:after="0"/>
              <w:jc w:val="right"/>
            </w:pPr>
            <w:r>
              <w:rPr>
                <w:sz w:val="16"/>
              </w:rPr>
              <w:t xml:space="preserve">0.3829</w:t>
            </w:r>
          </w:p>
        </w:tc>
        <w:tc>
          <w:tcPr>
            <w:tcW w:w="1562" w:type="dxa"/>
          </w:tcPr>
          <w:p>
            <w:pPr>
              <w:pStyle w:val="Compact"/>
              <w:spacing w:line="240" w:lineRule="auto" w:before="0" w:after="0"/>
              <w:jc w:val="right"/>
            </w:pPr>
            <w:r>
              <w:rPr>
                <w:sz w:val="16"/>
              </w:rPr>
              <w:t xml:space="preserve">0.0084</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Coupled t-1</w:t>
            </w:r>
          </w:p>
        </w:tc>
        <w:tc>
          <w:tcPr>
            <w:tcW w:w="2187" w:type="dxa"/>
          </w:tcPr>
          <w:p>
            <w:pPr>
              <w:pStyle w:val="Compact"/>
              <w:spacing w:line="240" w:lineRule="auto" w:before="0" w:after="0"/>
              <w:jc w:val="right"/>
            </w:pPr>
            <w:r>
              <w:rPr>
                <w:sz w:val="16"/>
              </w:rPr>
              <w:t xml:space="preserve">0.7871</w:t>
            </w:r>
          </w:p>
        </w:tc>
        <w:tc>
          <w:tcPr>
            <w:tcW w:w="1562" w:type="dxa"/>
          </w:tcPr>
          <w:p>
            <w:pPr>
              <w:pStyle w:val="Compact"/>
              <w:spacing w:line="240" w:lineRule="auto" w:before="0" w:after="0"/>
              <w:jc w:val="right"/>
            </w:pPr>
            <w:r>
              <w:rPr>
                <w:sz w:val="16"/>
              </w:rPr>
              <w:t xml:space="preserve">0.3598</w:t>
            </w:r>
          </w:p>
        </w:tc>
        <w:tc>
          <w:tcPr>
            <w:tcW w:w="1562" w:type="dxa"/>
          </w:tcPr>
          <w:p>
            <w:pPr>
              <w:pStyle w:val="Compact"/>
              <w:spacing w:line="240" w:lineRule="auto" w:before="0" w:after="0"/>
              <w:jc w:val="right"/>
            </w:pPr>
            <w:r>
              <w:rPr>
                <w:sz w:val="16"/>
              </w:rPr>
              <w:t xml:space="preserve">0.0701</w:t>
            </w:r>
          </w:p>
        </w:tc>
        <w:tc>
          <w:tcPr>
            <w:tcW w:w="1562" w:type="dxa"/>
          </w:tcPr>
          <w:p>
            <w:pPr>
              <w:pStyle w:val="Compact"/>
              <w:spacing w:line="240" w:lineRule="auto" w:before="0" w:after="0"/>
              <w:jc w:val="right"/>
            </w:pPr>
            <w:r>
              <w:rPr>
                <w:sz w:val="16"/>
              </w:rPr>
              <w:t xml:space="preserve">0.1512</w:t>
            </w:r>
          </w:p>
        </w:tc>
        <w:tc>
          <w:tcPr>
            <w:tcW w:w="1562" w:type="dxa"/>
          </w:tcPr>
          <w:p>
            <w:pPr>
              <w:pStyle w:val="Compact"/>
              <w:spacing w:line="240" w:lineRule="auto" w:before="0" w:after="0"/>
              <w:jc w:val="right"/>
            </w:pPr>
            <w:r>
              <w:rPr>
                <w:sz w:val="16"/>
              </w:rPr>
              <w:t xml:space="preserve">0.0089</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Decoupled task models</w:t>
            </w:r>
          </w:p>
        </w:tc>
        <w:tc>
          <w:tcPr>
            <w:tcW w:w="2187" w:type="dxa"/>
          </w:tcPr>
          <w:p>
            <w:pPr>
              <w:pStyle w:val="Compact"/>
              <w:spacing w:line="240" w:lineRule="auto" w:before="0" w:after="0"/>
              <w:jc w:val="right"/>
            </w:pPr>
            <w:r>
              <w:rPr>
                <w:sz w:val="16"/>
              </w:rPr>
              <w:t xml:space="preserve">0.7806</w:t>
            </w:r>
          </w:p>
        </w:tc>
        <w:tc>
          <w:tcPr>
            <w:tcW w:w="1562" w:type="dxa"/>
          </w:tcPr>
          <w:p>
            <w:pPr>
              <w:pStyle w:val="Compact"/>
              <w:spacing w:line="240" w:lineRule="auto" w:before="0" w:after="0"/>
              <w:jc w:val="right"/>
            </w:pPr>
            <w:r>
              <w:rPr>
                <w:sz w:val="16"/>
              </w:rPr>
              <w:t xml:space="preserve">0.3532</w:t>
            </w:r>
          </w:p>
        </w:tc>
        <w:tc>
          <w:tcPr>
            <w:tcW w:w="1562" w:type="dxa"/>
          </w:tcPr>
          <w:p>
            <w:pPr>
              <w:pStyle w:val="Compact"/>
              <w:spacing w:line="240" w:lineRule="auto" w:before="0" w:after="0"/>
              <w:jc w:val="right"/>
            </w:pPr>
            <w:r>
              <w:rPr>
                <w:sz w:val="16"/>
              </w:rPr>
              <w:t xml:space="preserve">0.0705</w:t>
            </w:r>
          </w:p>
        </w:tc>
        <w:tc>
          <w:tcPr>
            <w:tcW w:w="1562" w:type="dxa"/>
          </w:tcPr>
          <w:p>
            <w:pPr>
              <w:pStyle w:val="Compact"/>
              <w:spacing w:line="240" w:lineRule="auto" w:before="0" w:after="0"/>
              <w:jc w:val="right"/>
            </w:pPr>
            <w:r>
              <w:rPr>
                <w:sz w:val="16"/>
              </w:rPr>
              <w:t xml:space="preserve">0.1467</w:t>
            </w:r>
          </w:p>
        </w:tc>
        <w:tc>
          <w:tcPr>
            <w:tcW w:w="1562" w:type="dxa"/>
          </w:tcPr>
          <w:p>
            <w:pPr>
              <w:pStyle w:val="Compact"/>
              <w:spacing w:line="240" w:lineRule="auto" w:before="0" w:after="0"/>
              <w:jc w:val="right"/>
            </w:pPr>
            <w:r>
              <w:rPr>
                <w:sz w:val="16"/>
              </w:rPr>
              <w:t xml:space="preserve">0.0090</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jc w:val="right"/>
            </w:pPr>
            <w:r>
              <w:rPr>
                <w:b/>
                <w:sz w:val="15"/>
              </w:rPr>
              <w:t xml:space="preserve">R (km)</w:t>
            </w:r>
          </w:p>
        </w:tc>
        <w:tc>
          <w:tcPr>
            <w:tcW w:w="1159" w:type="dxa"/>
          </w:tcPr>
          <w:p>
            <w:pPr>
              <w:pStyle w:val="Compact"/>
              <w:spacing w:line="240" w:lineRule="auto" w:before="0" w:after="0"/>
              <w:jc w:val="right"/>
            </w:pPr>
            <w:r>
              <w:rPr>
                <w:b/>
                <w:sz w:val="15"/>
              </w:rPr>
              <w:t xml:space="preserve">W (d)</w:t>
            </w:r>
          </w:p>
        </w:tc>
        <w:tc>
          <w:tcPr>
            <w:tcW w:w="1803" w:type="dxa"/>
          </w:tcPr>
          <w:p>
            <w:pPr>
              <w:pStyle w:val="Compact"/>
              <w:spacing w:line="240" w:lineRule="auto" w:before="0" w:after="0"/>
              <w:jc w:val="left"/>
            </w:pPr>
            <w:r>
              <w:rPr>
                <w:b/>
                <w:sz w:val="15"/>
              </w:rPr>
              <w:t xml:space="preserve">Region</w:t>
            </w:r>
          </w:p>
        </w:tc>
        <w:tc>
          <w:tcPr>
            <w:tcW w:w="1288" w:type="dxa"/>
          </w:tcPr>
          <w:p>
            <w:pPr>
              <w:pStyle w:val="Compact"/>
              <w:spacing w:line="240" w:lineRule="auto" w:before="0" w:after="0"/>
              <w:jc w:val="right"/>
            </w:pPr>
            <w:r>
              <w:rPr>
                <w:b/>
                <w:sz w:val="15"/>
              </w:rPr>
              <w:t xml:space="preserve">n 2023</w:t>
            </w:r>
          </w:p>
        </w:tc>
        <w:tc>
          <w:tcPr>
            <w:tcW w:w="1288" w:type="dxa"/>
          </w:tcPr>
          <w:p>
            <w:pPr>
              <w:pStyle w:val="Compact"/>
              <w:spacing w:line="240" w:lineRule="auto" w:before="0" w:after="0"/>
              <w:jc w:val="right"/>
            </w:pPr>
            <w:r>
              <w:rPr>
                <w:b/>
                <w:sz w:val="15"/>
              </w:rPr>
              <w:t xml:space="preserve">Pos 2023</w:t>
            </w:r>
          </w:p>
        </w:tc>
        <w:tc>
          <w:tcPr>
            <w:tcW w:w="1288" w:type="dxa"/>
          </w:tcPr>
          <w:p>
            <w:pPr>
              <w:pStyle w:val="Compact"/>
              <w:spacing w:line="240" w:lineRule="auto" w:before="0" w:after="0"/>
              <w:jc w:val="right"/>
            </w:pPr>
            <w:r>
              <w:rPr>
                <w:b/>
                <w:sz w:val="15"/>
              </w:rPr>
              <w:t xml:space="preserve">ROC 2023</w:t>
            </w:r>
          </w:p>
        </w:tc>
        <w:tc>
          <w:tcPr>
            <w:tcW w:w="1288" w:type="dxa"/>
          </w:tcPr>
          <w:p>
            <w:pPr>
              <w:pStyle w:val="Compact"/>
              <w:spacing w:line="240" w:lineRule="auto" w:before="0" w:after="0"/>
              <w:jc w:val="right"/>
            </w:pPr>
            <w:r>
              <w:rPr>
                <w:b/>
                <w:sz w:val="15"/>
              </w:rPr>
              <w:t xml:space="preserve">PR 2023</w:t>
            </w:r>
          </w:p>
        </w:tc>
        <w:tc>
          <w:tcPr>
            <w:tcW w:w="1288" w:type="dxa"/>
          </w:tcPr>
          <w:p>
            <w:pPr>
              <w:pStyle w:val="Compact"/>
              <w:spacing w:line="240" w:lineRule="auto" w:before="0" w:after="0"/>
              <w:jc w:val="right"/>
            </w:pPr>
            <w:r>
              <w:rPr>
                <w:b/>
                <w:sz w:val="15"/>
              </w:rPr>
              <w:t xml:space="preserve">n 2024–25</w:t>
            </w:r>
          </w:p>
        </w:tc>
        <w:tc>
          <w:tcPr>
            <w:tcW w:w="1288" w:type="dxa"/>
          </w:tcPr>
          <w:p>
            <w:pPr>
              <w:pStyle w:val="Compact"/>
              <w:spacing w:line="240" w:lineRule="auto" w:before="0" w:after="0"/>
              <w:jc w:val="right"/>
            </w:pPr>
            <w:r>
              <w:rPr>
                <w:b/>
                <w:sz w:val="15"/>
              </w:rPr>
              <w:t xml:space="preserve">Pos 2024–25</w:t>
            </w:r>
          </w:p>
        </w:tc>
        <w:tc>
          <w:tcPr>
            <w:tcW w:w="1288" w:type="dxa"/>
          </w:tcPr>
          <w:p>
            <w:pPr>
              <w:pStyle w:val="Compact"/>
              <w:spacing w:line="240" w:lineRule="auto" w:before="0" w:after="0"/>
              <w:jc w:val="right"/>
            </w:pPr>
            <w:r>
              <w:rPr>
                <w:b/>
                <w:sz w:val="15"/>
              </w:rPr>
              <w:t xml:space="preserve">ROC 2024–25</w:t>
            </w:r>
          </w:p>
        </w:tc>
        <w:tc>
          <w:tcPr>
            <w:tcW w:w="1293" w:type="dxa"/>
          </w:tcPr>
          <w:p>
            <w:pPr>
              <w:pStyle w:val="Compact"/>
              <w:spacing w:line="240" w:lineRule="auto" w:before="0" w:after="0"/>
              <w:jc w:val="right"/>
            </w:pPr>
            <w:r>
              <w:rPr>
                <w:b/>
                <w:sz w:val="15"/>
              </w:rPr>
              <w:t xml:space="preserve">PR 2024–25</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139 139</w:t>
            </w:r>
          </w:p>
        </w:tc>
        <w:tc>
          <w:tcPr>
            <w:tcW w:w="1288" w:type="dxa"/>
          </w:tcPr>
          <w:p>
            <w:pPr>
              <w:pStyle w:val="Compact"/>
              <w:spacing w:line="240" w:lineRule="auto" w:before="0" w:after="0"/>
              <w:jc w:val="right"/>
            </w:pPr>
            <w:r>
              <w:rPr>
                <w:sz w:val="15"/>
              </w:rPr>
              <w:t xml:space="preserve">12 649</w:t>
            </w:r>
          </w:p>
        </w:tc>
        <w:tc>
          <w:tcPr>
            <w:tcW w:w="1288" w:type="dxa"/>
          </w:tcPr>
          <w:p>
            <w:pPr>
              <w:pStyle w:val="Compact"/>
              <w:spacing w:line="240" w:lineRule="auto" w:before="0" w:after="0"/>
              <w:jc w:val="right"/>
            </w:pPr>
            <w:r>
              <w:rPr>
                <w:sz w:val="15"/>
              </w:rPr>
              <w:t xml:space="preserve">0.7824</w:t>
            </w:r>
          </w:p>
        </w:tc>
        <w:tc>
          <w:tcPr>
            <w:tcW w:w="1288" w:type="dxa"/>
          </w:tcPr>
          <w:p>
            <w:pPr>
              <w:pStyle w:val="Compact"/>
              <w:spacing w:line="240" w:lineRule="auto" w:before="0" w:after="0"/>
              <w:jc w:val="right"/>
            </w:pPr>
            <w:r>
              <w:rPr>
                <w:sz w:val="15"/>
              </w:rPr>
              <w:t xml:space="preserve">0.2499</w:t>
            </w:r>
          </w:p>
        </w:tc>
        <w:tc>
          <w:tcPr>
            <w:tcW w:w="1288" w:type="dxa"/>
          </w:tcPr>
          <w:p>
            <w:pPr>
              <w:pStyle w:val="Compact"/>
              <w:spacing w:line="240" w:lineRule="auto" w:before="0" w:after="0"/>
              <w:jc w:val="right"/>
            </w:pPr>
            <w:r>
              <w:rPr>
                <w:sz w:val="15"/>
              </w:rPr>
              <w:t xml:space="preserve">250 470</w:t>
            </w:r>
          </w:p>
        </w:tc>
        <w:tc>
          <w:tcPr>
            <w:tcW w:w="1288" w:type="dxa"/>
          </w:tcPr>
          <w:p>
            <w:pPr>
              <w:pStyle w:val="Compact"/>
              <w:spacing w:line="240" w:lineRule="auto" w:before="0" w:after="0"/>
              <w:jc w:val="right"/>
            </w:pPr>
            <w:r>
              <w:rPr>
                <w:sz w:val="15"/>
              </w:rPr>
              <w:t xml:space="preserve">22 770</w:t>
            </w:r>
          </w:p>
        </w:tc>
        <w:tc>
          <w:tcPr>
            <w:tcW w:w="1288" w:type="dxa"/>
          </w:tcPr>
          <w:p>
            <w:pPr>
              <w:pStyle w:val="Compact"/>
              <w:spacing w:line="240" w:lineRule="auto" w:before="0" w:after="0"/>
              <w:jc w:val="right"/>
            </w:pPr>
            <w:r>
              <w:rPr>
                <w:sz w:val="15"/>
              </w:rPr>
              <w:t xml:space="preserve">0.7893</w:t>
            </w:r>
          </w:p>
        </w:tc>
        <w:tc>
          <w:tcPr>
            <w:tcW w:w="1293" w:type="dxa"/>
          </w:tcPr>
          <w:p>
            <w:pPr>
              <w:pStyle w:val="Compact"/>
              <w:spacing w:line="240" w:lineRule="auto" w:before="0" w:after="0"/>
              <w:jc w:val="right"/>
            </w:pPr>
            <w:r>
              <w:rPr>
                <w:sz w:val="15"/>
              </w:rPr>
              <w:t xml:space="preserve">0.2667</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168 630</w:t>
            </w:r>
          </w:p>
        </w:tc>
        <w:tc>
          <w:tcPr>
            <w:tcW w:w="1288" w:type="dxa"/>
          </w:tcPr>
          <w:p>
            <w:pPr>
              <w:pStyle w:val="Compact"/>
              <w:spacing w:line="240" w:lineRule="auto" w:before="0" w:after="0"/>
              <w:jc w:val="right"/>
            </w:pPr>
            <w:r>
              <w:rPr>
                <w:sz w:val="15"/>
              </w:rPr>
              <w:t xml:space="preserve">15 330</w:t>
            </w:r>
          </w:p>
        </w:tc>
        <w:tc>
          <w:tcPr>
            <w:tcW w:w="1288" w:type="dxa"/>
          </w:tcPr>
          <w:p>
            <w:pPr>
              <w:pStyle w:val="Compact"/>
              <w:spacing w:line="240" w:lineRule="auto" w:before="0" w:after="0"/>
              <w:jc w:val="right"/>
            </w:pPr>
            <w:r>
              <w:rPr>
                <w:sz w:val="15"/>
              </w:rPr>
              <w:t xml:space="preserve">0.7630</w:t>
            </w:r>
          </w:p>
        </w:tc>
        <w:tc>
          <w:tcPr>
            <w:tcW w:w="1288" w:type="dxa"/>
          </w:tcPr>
          <w:p>
            <w:pPr>
              <w:pStyle w:val="Compact"/>
              <w:spacing w:line="240" w:lineRule="auto" w:before="0" w:after="0"/>
              <w:jc w:val="right"/>
            </w:pPr>
            <w:r>
              <w:rPr>
                <w:sz w:val="15"/>
              </w:rPr>
              <w:t xml:space="preserve">0.2491</w:t>
            </w:r>
          </w:p>
        </w:tc>
        <w:tc>
          <w:tcPr>
            <w:tcW w:w="1288" w:type="dxa"/>
          </w:tcPr>
          <w:p>
            <w:pPr>
              <w:pStyle w:val="Compact"/>
              <w:spacing w:line="240" w:lineRule="auto" w:before="0" w:after="0"/>
              <w:jc w:val="right"/>
            </w:pPr>
            <w:r>
              <w:rPr>
                <w:sz w:val="15"/>
              </w:rPr>
              <w:t xml:space="preserve">358 952</w:t>
            </w:r>
          </w:p>
        </w:tc>
        <w:tc>
          <w:tcPr>
            <w:tcW w:w="1288" w:type="dxa"/>
          </w:tcPr>
          <w:p>
            <w:pPr>
              <w:pStyle w:val="Compact"/>
              <w:spacing w:line="240" w:lineRule="auto" w:before="0" w:after="0"/>
              <w:jc w:val="right"/>
            </w:pPr>
            <w:r>
              <w:rPr>
                <w:sz w:val="15"/>
              </w:rPr>
              <w:t xml:space="preserve">32 632</w:t>
            </w:r>
          </w:p>
        </w:tc>
        <w:tc>
          <w:tcPr>
            <w:tcW w:w="1288" w:type="dxa"/>
          </w:tcPr>
          <w:p>
            <w:pPr>
              <w:pStyle w:val="Compact"/>
              <w:spacing w:line="240" w:lineRule="auto" w:before="0" w:after="0"/>
              <w:jc w:val="right"/>
            </w:pPr>
            <w:r>
              <w:rPr>
                <w:sz w:val="15"/>
              </w:rPr>
              <w:t xml:space="preserve">0.7525</w:t>
            </w:r>
          </w:p>
        </w:tc>
        <w:tc>
          <w:tcPr>
            <w:tcW w:w="1293" w:type="dxa"/>
          </w:tcPr>
          <w:p>
            <w:pPr>
              <w:pStyle w:val="Compact"/>
              <w:spacing w:line="240" w:lineRule="auto" w:before="0" w:after="0"/>
              <w:jc w:val="right"/>
            </w:pPr>
            <w:r>
              <w:rPr>
                <w:sz w:val="15"/>
              </w:rPr>
              <w:t xml:space="preserve">0.2384</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135 300</w:t>
            </w:r>
          </w:p>
        </w:tc>
        <w:tc>
          <w:tcPr>
            <w:tcW w:w="1288" w:type="dxa"/>
          </w:tcPr>
          <w:p>
            <w:pPr>
              <w:pStyle w:val="Compact"/>
              <w:spacing w:line="240" w:lineRule="auto" w:before="0" w:after="0"/>
              <w:jc w:val="right"/>
            </w:pPr>
            <w:r>
              <w:rPr>
                <w:sz w:val="15"/>
              </w:rPr>
              <w:t xml:space="preserve">12 300</w:t>
            </w:r>
          </w:p>
        </w:tc>
        <w:tc>
          <w:tcPr>
            <w:tcW w:w="1288" w:type="dxa"/>
          </w:tcPr>
          <w:p>
            <w:pPr>
              <w:pStyle w:val="Compact"/>
              <w:spacing w:line="240" w:lineRule="auto" w:before="0" w:after="0"/>
              <w:jc w:val="right"/>
            </w:pPr>
            <w:r>
              <w:rPr>
                <w:sz w:val="15"/>
              </w:rPr>
              <w:t xml:space="preserve">0.7803</w:t>
            </w:r>
          </w:p>
        </w:tc>
        <w:tc>
          <w:tcPr>
            <w:tcW w:w="1288" w:type="dxa"/>
          </w:tcPr>
          <w:p>
            <w:pPr>
              <w:pStyle w:val="Compact"/>
              <w:spacing w:line="240" w:lineRule="auto" w:before="0" w:after="0"/>
              <w:jc w:val="right"/>
            </w:pPr>
            <w:r>
              <w:rPr>
                <w:sz w:val="15"/>
              </w:rPr>
              <w:t xml:space="preserve">0.2458</w:t>
            </w:r>
          </w:p>
        </w:tc>
        <w:tc>
          <w:tcPr>
            <w:tcW w:w="1288" w:type="dxa"/>
          </w:tcPr>
          <w:p>
            <w:pPr>
              <w:pStyle w:val="Compact"/>
              <w:spacing w:line="240" w:lineRule="auto" w:before="0" w:after="0"/>
              <w:jc w:val="right"/>
            </w:pPr>
            <w:r>
              <w:rPr>
                <w:sz w:val="15"/>
              </w:rPr>
              <w:t xml:space="preserve">243 518</w:t>
            </w:r>
          </w:p>
        </w:tc>
        <w:tc>
          <w:tcPr>
            <w:tcW w:w="1288" w:type="dxa"/>
          </w:tcPr>
          <w:p>
            <w:pPr>
              <w:pStyle w:val="Compact"/>
              <w:spacing w:line="240" w:lineRule="auto" w:before="0" w:after="0"/>
              <w:jc w:val="right"/>
            </w:pPr>
            <w:r>
              <w:rPr>
                <w:sz w:val="15"/>
              </w:rPr>
              <w:t xml:space="preserve">22 138</w:t>
            </w:r>
          </w:p>
        </w:tc>
        <w:tc>
          <w:tcPr>
            <w:tcW w:w="1288" w:type="dxa"/>
          </w:tcPr>
          <w:p>
            <w:pPr>
              <w:pStyle w:val="Compact"/>
              <w:spacing w:line="240" w:lineRule="auto" w:before="0" w:after="0"/>
              <w:jc w:val="right"/>
            </w:pPr>
            <w:r>
              <w:rPr>
                <w:sz w:val="15"/>
              </w:rPr>
              <w:t xml:space="preserve">0.7877</w:t>
            </w:r>
          </w:p>
        </w:tc>
        <w:tc>
          <w:tcPr>
            <w:tcW w:w="1293" w:type="dxa"/>
          </w:tcPr>
          <w:p>
            <w:pPr>
              <w:pStyle w:val="Compact"/>
              <w:spacing w:line="240" w:lineRule="auto" w:before="0" w:after="0"/>
              <w:jc w:val="right"/>
            </w:pPr>
            <w:r>
              <w:rPr>
                <w:sz w:val="15"/>
              </w:rPr>
              <w:t xml:space="preserve">0.2638</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165 891</w:t>
            </w:r>
          </w:p>
        </w:tc>
        <w:tc>
          <w:tcPr>
            <w:tcW w:w="1288" w:type="dxa"/>
          </w:tcPr>
          <w:p>
            <w:pPr>
              <w:pStyle w:val="Compact"/>
              <w:spacing w:line="240" w:lineRule="auto" w:before="0" w:after="0"/>
              <w:jc w:val="right"/>
            </w:pPr>
            <w:r>
              <w:rPr>
                <w:sz w:val="15"/>
              </w:rPr>
              <w:t xml:space="preserve">15 081</w:t>
            </w:r>
          </w:p>
        </w:tc>
        <w:tc>
          <w:tcPr>
            <w:tcW w:w="1288" w:type="dxa"/>
          </w:tcPr>
          <w:p>
            <w:pPr>
              <w:pStyle w:val="Compact"/>
              <w:spacing w:line="240" w:lineRule="auto" w:before="0" w:after="0"/>
              <w:jc w:val="right"/>
            </w:pPr>
            <w:r>
              <w:rPr>
                <w:sz w:val="15"/>
              </w:rPr>
              <w:t xml:space="preserve">0.7613</w:t>
            </w:r>
          </w:p>
        </w:tc>
        <w:tc>
          <w:tcPr>
            <w:tcW w:w="1288" w:type="dxa"/>
          </w:tcPr>
          <w:p>
            <w:pPr>
              <w:pStyle w:val="Compact"/>
              <w:spacing w:line="240" w:lineRule="auto" w:before="0" w:after="0"/>
              <w:jc w:val="right"/>
            </w:pPr>
            <w:r>
              <w:rPr>
                <w:sz w:val="15"/>
              </w:rPr>
              <w:t xml:space="preserve">0.2464</w:t>
            </w:r>
          </w:p>
        </w:tc>
        <w:tc>
          <w:tcPr>
            <w:tcW w:w="1288" w:type="dxa"/>
          </w:tcPr>
          <w:p>
            <w:pPr>
              <w:pStyle w:val="Compact"/>
              <w:spacing w:line="240" w:lineRule="auto" w:before="0" w:after="0"/>
              <w:jc w:val="right"/>
            </w:pPr>
            <w:r>
              <w:rPr>
                <w:sz w:val="15"/>
              </w:rPr>
              <w:t xml:space="preserve">353 650</w:t>
            </w:r>
          </w:p>
        </w:tc>
        <w:tc>
          <w:tcPr>
            <w:tcW w:w="1288" w:type="dxa"/>
          </w:tcPr>
          <w:p>
            <w:pPr>
              <w:pStyle w:val="Compact"/>
              <w:spacing w:line="240" w:lineRule="auto" w:before="0" w:after="0"/>
              <w:jc w:val="right"/>
            </w:pPr>
            <w:r>
              <w:rPr>
                <w:sz w:val="15"/>
              </w:rPr>
              <w:t xml:space="preserve">32 150</w:t>
            </w:r>
          </w:p>
        </w:tc>
        <w:tc>
          <w:tcPr>
            <w:tcW w:w="1288" w:type="dxa"/>
          </w:tcPr>
          <w:p>
            <w:pPr>
              <w:pStyle w:val="Compact"/>
              <w:spacing w:line="240" w:lineRule="auto" w:before="0" w:after="0"/>
              <w:jc w:val="right"/>
            </w:pPr>
            <w:r>
              <w:rPr>
                <w:sz w:val="15"/>
              </w:rPr>
              <w:t xml:space="preserve">0.7515</w:t>
            </w:r>
          </w:p>
        </w:tc>
        <w:tc>
          <w:tcPr>
            <w:tcW w:w="1293" w:type="dxa"/>
          </w:tcPr>
          <w:p>
            <w:pPr>
              <w:pStyle w:val="Compact"/>
              <w:spacing w:line="240" w:lineRule="auto" w:before="0" w:after="0"/>
              <w:jc w:val="right"/>
            </w:pPr>
            <w:r>
              <w:rPr>
                <w:sz w:val="15"/>
              </w:rPr>
              <w:t xml:space="preserve">0.2341</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131 549</w:t>
            </w:r>
          </w:p>
        </w:tc>
        <w:tc>
          <w:tcPr>
            <w:tcW w:w="1288" w:type="dxa"/>
          </w:tcPr>
          <w:p>
            <w:pPr>
              <w:pStyle w:val="Compact"/>
              <w:spacing w:line="240" w:lineRule="auto" w:before="0" w:after="0"/>
              <w:jc w:val="right"/>
            </w:pPr>
            <w:r>
              <w:rPr>
                <w:sz w:val="15"/>
              </w:rPr>
              <w:t xml:space="preserve">11 959</w:t>
            </w:r>
          </w:p>
        </w:tc>
        <w:tc>
          <w:tcPr>
            <w:tcW w:w="1288" w:type="dxa"/>
          </w:tcPr>
          <w:p>
            <w:pPr>
              <w:pStyle w:val="Compact"/>
              <w:spacing w:line="240" w:lineRule="auto" w:before="0" w:after="0"/>
              <w:jc w:val="right"/>
            </w:pPr>
            <w:r>
              <w:rPr>
                <w:sz w:val="15"/>
              </w:rPr>
              <w:t xml:space="preserve">0.7774</w:t>
            </w:r>
          </w:p>
        </w:tc>
        <w:tc>
          <w:tcPr>
            <w:tcW w:w="1288" w:type="dxa"/>
          </w:tcPr>
          <w:p>
            <w:pPr>
              <w:pStyle w:val="Compact"/>
              <w:spacing w:line="240" w:lineRule="auto" w:before="0" w:after="0"/>
              <w:jc w:val="right"/>
            </w:pPr>
            <w:r>
              <w:rPr>
                <w:sz w:val="15"/>
              </w:rPr>
              <w:t xml:space="preserve">0.2406</w:t>
            </w:r>
          </w:p>
        </w:tc>
        <w:tc>
          <w:tcPr>
            <w:tcW w:w="1288" w:type="dxa"/>
          </w:tcPr>
          <w:p>
            <w:pPr>
              <w:pStyle w:val="Compact"/>
              <w:spacing w:line="240" w:lineRule="auto" w:before="0" w:after="0"/>
              <w:jc w:val="right"/>
            </w:pPr>
            <w:r>
              <w:rPr>
                <w:sz w:val="15"/>
              </w:rPr>
              <w:t xml:space="preserve">236 368</w:t>
            </w:r>
          </w:p>
        </w:tc>
        <w:tc>
          <w:tcPr>
            <w:tcW w:w="1288" w:type="dxa"/>
          </w:tcPr>
          <w:p>
            <w:pPr>
              <w:pStyle w:val="Compact"/>
              <w:spacing w:line="240" w:lineRule="auto" w:before="0" w:after="0"/>
              <w:jc w:val="right"/>
            </w:pPr>
            <w:r>
              <w:rPr>
                <w:sz w:val="15"/>
              </w:rPr>
              <w:t xml:space="preserve">21 488</w:t>
            </w:r>
          </w:p>
        </w:tc>
        <w:tc>
          <w:tcPr>
            <w:tcW w:w="1288" w:type="dxa"/>
          </w:tcPr>
          <w:p>
            <w:pPr>
              <w:pStyle w:val="Compact"/>
              <w:spacing w:line="240" w:lineRule="auto" w:before="0" w:after="0"/>
              <w:jc w:val="right"/>
            </w:pPr>
            <w:r>
              <w:rPr>
                <w:sz w:val="15"/>
              </w:rPr>
              <w:t xml:space="preserve">0.7854</w:t>
            </w:r>
          </w:p>
        </w:tc>
        <w:tc>
          <w:tcPr>
            <w:tcW w:w="1293" w:type="dxa"/>
          </w:tcPr>
          <w:p>
            <w:pPr>
              <w:pStyle w:val="Compact"/>
              <w:spacing w:line="240" w:lineRule="auto" w:before="0" w:after="0"/>
              <w:jc w:val="right"/>
            </w:pPr>
            <w:r>
              <w:rPr>
                <w:sz w:val="15"/>
              </w:rPr>
              <w:t xml:space="preserve">0.2572</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162 569</w:t>
            </w:r>
          </w:p>
        </w:tc>
        <w:tc>
          <w:tcPr>
            <w:tcW w:w="1288" w:type="dxa"/>
          </w:tcPr>
          <w:p>
            <w:pPr>
              <w:pStyle w:val="Compact"/>
              <w:spacing w:line="240" w:lineRule="auto" w:before="0" w:after="0"/>
              <w:jc w:val="right"/>
            </w:pPr>
            <w:r>
              <w:rPr>
                <w:sz w:val="15"/>
              </w:rPr>
              <w:t xml:space="preserve">14 779</w:t>
            </w:r>
          </w:p>
        </w:tc>
        <w:tc>
          <w:tcPr>
            <w:tcW w:w="1288" w:type="dxa"/>
          </w:tcPr>
          <w:p>
            <w:pPr>
              <w:pStyle w:val="Compact"/>
              <w:spacing w:line="240" w:lineRule="auto" w:before="0" w:after="0"/>
              <w:jc w:val="right"/>
            </w:pPr>
            <w:r>
              <w:rPr>
                <w:sz w:val="15"/>
              </w:rPr>
              <w:t xml:space="preserve">0.7592</w:t>
            </w:r>
          </w:p>
        </w:tc>
        <w:tc>
          <w:tcPr>
            <w:tcW w:w="1288" w:type="dxa"/>
          </w:tcPr>
          <w:p>
            <w:pPr>
              <w:pStyle w:val="Compact"/>
              <w:spacing w:line="240" w:lineRule="auto" w:before="0" w:after="0"/>
              <w:jc w:val="right"/>
            </w:pPr>
            <w:r>
              <w:rPr>
                <w:sz w:val="15"/>
              </w:rPr>
              <w:t xml:space="preserve">0.2402</w:t>
            </w:r>
          </w:p>
        </w:tc>
        <w:tc>
          <w:tcPr>
            <w:tcW w:w="1288" w:type="dxa"/>
          </w:tcPr>
          <w:p>
            <w:pPr>
              <w:pStyle w:val="Compact"/>
              <w:spacing w:line="240" w:lineRule="auto" w:before="0" w:after="0"/>
              <w:jc w:val="right"/>
            </w:pPr>
            <w:r>
              <w:rPr>
                <w:sz w:val="15"/>
              </w:rPr>
              <w:t xml:space="preserve">347 204</w:t>
            </w:r>
          </w:p>
        </w:tc>
        <w:tc>
          <w:tcPr>
            <w:tcW w:w="1288" w:type="dxa"/>
          </w:tcPr>
          <w:p>
            <w:pPr>
              <w:pStyle w:val="Compact"/>
              <w:spacing w:line="240" w:lineRule="auto" w:before="0" w:after="0"/>
              <w:jc w:val="right"/>
            </w:pPr>
            <w:r>
              <w:rPr>
                <w:sz w:val="15"/>
              </w:rPr>
              <w:t xml:space="preserve">31 564</w:t>
            </w:r>
          </w:p>
        </w:tc>
        <w:tc>
          <w:tcPr>
            <w:tcW w:w="1288" w:type="dxa"/>
          </w:tcPr>
          <w:p>
            <w:pPr>
              <w:pStyle w:val="Compact"/>
              <w:spacing w:line="240" w:lineRule="auto" w:before="0" w:after="0"/>
              <w:jc w:val="right"/>
            </w:pPr>
            <w:r>
              <w:rPr>
                <w:sz w:val="15"/>
              </w:rPr>
              <w:t xml:space="preserve">0.7501</w:t>
            </w:r>
          </w:p>
        </w:tc>
        <w:tc>
          <w:tcPr>
            <w:tcW w:w="1293" w:type="dxa"/>
          </w:tcPr>
          <w:p>
            <w:pPr>
              <w:pStyle w:val="Compact"/>
              <w:spacing w:line="240" w:lineRule="auto" w:before="0" w:after="0"/>
              <w:jc w:val="right"/>
            </w:pPr>
            <w:r>
              <w:rPr>
                <w:sz w:val="15"/>
              </w:rPr>
              <w:t xml:space="preserve">0.2312</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100 408</w:t>
            </w:r>
          </w:p>
        </w:tc>
        <w:tc>
          <w:tcPr>
            <w:tcW w:w="1288" w:type="dxa"/>
          </w:tcPr>
          <w:p>
            <w:pPr>
              <w:pStyle w:val="Compact"/>
              <w:spacing w:line="240" w:lineRule="auto" w:before="0" w:after="0"/>
              <w:jc w:val="right"/>
            </w:pPr>
            <w:r>
              <w:rPr>
                <w:sz w:val="15"/>
              </w:rPr>
              <w:t xml:space="preserve">9 128</w:t>
            </w:r>
          </w:p>
        </w:tc>
        <w:tc>
          <w:tcPr>
            <w:tcW w:w="1288" w:type="dxa"/>
          </w:tcPr>
          <w:p>
            <w:pPr>
              <w:pStyle w:val="Compact"/>
              <w:spacing w:line="240" w:lineRule="auto" w:before="0" w:after="0"/>
              <w:jc w:val="right"/>
            </w:pPr>
            <w:r>
              <w:rPr>
                <w:sz w:val="15"/>
              </w:rPr>
              <w:t xml:space="preserve">0.7783</w:t>
            </w:r>
          </w:p>
        </w:tc>
        <w:tc>
          <w:tcPr>
            <w:tcW w:w="1288" w:type="dxa"/>
          </w:tcPr>
          <w:p>
            <w:pPr>
              <w:pStyle w:val="Compact"/>
              <w:spacing w:line="240" w:lineRule="auto" w:before="0" w:after="0"/>
              <w:jc w:val="right"/>
            </w:pPr>
            <w:r>
              <w:rPr>
                <w:sz w:val="15"/>
              </w:rPr>
              <w:t xml:space="preserve">0.2417</w:t>
            </w:r>
          </w:p>
        </w:tc>
        <w:tc>
          <w:tcPr>
            <w:tcW w:w="1288" w:type="dxa"/>
          </w:tcPr>
          <w:p>
            <w:pPr>
              <w:pStyle w:val="Compact"/>
              <w:spacing w:line="240" w:lineRule="auto" w:before="0" w:after="0"/>
              <w:jc w:val="right"/>
            </w:pPr>
            <w:r>
              <w:rPr>
                <w:sz w:val="15"/>
              </w:rPr>
              <w:t xml:space="preserve">181 852</w:t>
            </w:r>
          </w:p>
        </w:tc>
        <w:tc>
          <w:tcPr>
            <w:tcW w:w="1288" w:type="dxa"/>
          </w:tcPr>
          <w:p>
            <w:pPr>
              <w:pStyle w:val="Compact"/>
              <w:spacing w:line="240" w:lineRule="auto" w:before="0" w:after="0"/>
              <w:jc w:val="right"/>
            </w:pPr>
            <w:r>
              <w:rPr>
                <w:sz w:val="15"/>
              </w:rPr>
              <w:t xml:space="preserve">16 532</w:t>
            </w:r>
          </w:p>
        </w:tc>
        <w:tc>
          <w:tcPr>
            <w:tcW w:w="1288" w:type="dxa"/>
          </w:tcPr>
          <w:p>
            <w:pPr>
              <w:pStyle w:val="Compact"/>
              <w:spacing w:line="240" w:lineRule="auto" w:before="0" w:after="0"/>
              <w:jc w:val="right"/>
            </w:pPr>
            <w:r>
              <w:rPr>
                <w:sz w:val="15"/>
              </w:rPr>
              <w:t xml:space="preserve">0.7933</w:t>
            </w:r>
          </w:p>
        </w:tc>
        <w:tc>
          <w:tcPr>
            <w:tcW w:w="1293" w:type="dxa"/>
          </w:tcPr>
          <w:p>
            <w:pPr>
              <w:pStyle w:val="Compact"/>
              <w:spacing w:line="240" w:lineRule="auto" w:before="0" w:after="0"/>
              <w:jc w:val="right"/>
            </w:pPr>
            <w:r>
              <w:rPr>
                <w:sz w:val="15"/>
              </w:rPr>
              <w:t xml:space="preserve">0.2658</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92 884</w:t>
            </w:r>
          </w:p>
        </w:tc>
        <w:tc>
          <w:tcPr>
            <w:tcW w:w="1288" w:type="dxa"/>
          </w:tcPr>
          <w:p>
            <w:pPr>
              <w:pStyle w:val="Compact"/>
              <w:spacing w:line="240" w:lineRule="auto" w:before="0" w:after="0"/>
              <w:jc w:val="right"/>
            </w:pPr>
            <w:r>
              <w:rPr>
                <w:sz w:val="15"/>
              </w:rPr>
              <w:t xml:space="preserve">8 444</w:t>
            </w:r>
          </w:p>
        </w:tc>
        <w:tc>
          <w:tcPr>
            <w:tcW w:w="1288" w:type="dxa"/>
          </w:tcPr>
          <w:p>
            <w:pPr>
              <w:pStyle w:val="Compact"/>
              <w:spacing w:line="240" w:lineRule="auto" w:before="0" w:after="0"/>
              <w:jc w:val="right"/>
            </w:pPr>
            <w:r>
              <w:rPr>
                <w:sz w:val="15"/>
              </w:rPr>
              <w:t xml:space="preserve">0.7664</w:t>
            </w:r>
          </w:p>
        </w:tc>
        <w:tc>
          <w:tcPr>
            <w:tcW w:w="1288" w:type="dxa"/>
          </w:tcPr>
          <w:p>
            <w:pPr>
              <w:pStyle w:val="Compact"/>
              <w:spacing w:line="240" w:lineRule="auto" w:before="0" w:after="0"/>
              <w:jc w:val="right"/>
            </w:pPr>
            <w:r>
              <w:rPr>
                <w:sz w:val="15"/>
              </w:rPr>
              <w:t xml:space="preserve">0.2555</w:t>
            </w:r>
          </w:p>
        </w:tc>
        <w:tc>
          <w:tcPr>
            <w:tcW w:w="1288" w:type="dxa"/>
          </w:tcPr>
          <w:p>
            <w:pPr>
              <w:pStyle w:val="Compact"/>
              <w:spacing w:line="240" w:lineRule="auto" w:before="0" w:after="0"/>
              <w:jc w:val="right"/>
            </w:pPr>
            <w:r>
              <w:rPr>
                <w:sz w:val="15"/>
              </w:rPr>
              <w:t xml:space="preserve">202 928</w:t>
            </w:r>
          </w:p>
        </w:tc>
        <w:tc>
          <w:tcPr>
            <w:tcW w:w="1288" w:type="dxa"/>
          </w:tcPr>
          <w:p>
            <w:pPr>
              <w:pStyle w:val="Compact"/>
              <w:spacing w:line="240" w:lineRule="auto" w:before="0" w:after="0"/>
              <w:jc w:val="right"/>
            </w:pPr>
            <w:r>
              <w:rPr>
                <w:sz w:val="15"/>
              </w:rPr>
              <w:t xml:space="preserve">18 448</w:t>
            </w:r>
          </w:p>
        </w:tc>
        <w:tc>
          <w:tcPr>
            <w:tcW w:w="1288" w:type="dxa"/>
          </w:tcPr>
          <w:p>
            <w:pPr>
              <w:pStyle w:val="Compact"/>
              <w:spacing w:line="240" w:lineRule="auto" w:before="0" w:after="0"/>
              <w:jc w:val="right"/>
            </w:pPr>
            <w:r>
              <w:rPr>
                <w:sz w:val="15"/>
              </w:rPr>
              <w:t xml:space="preserve">0.7548</w:t>
            </w:r>
          </w:p>
        </w:tc>
        <w:tc>
          <w:tcPr>
            <w:tcW w:w="1293" w:type="dxa"/>
          </w:tcPr>
          <w:p>
            <w:pPr>
              <w:pStyle w:val="Compact"/>
              <w:spacing w:line="240" w:lineRule="auto" w:before="0" w:after="0"/>
              <w:jc w:val="right"/>
            </w:pPr>
            <w:r>
              <w:rPr>
                <w:sz w:val="15"/>
              </w:rPr>
              <w:t xml:space="preserve">0.2420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97 383</w:t>
            </w:r>
          </w:p>
        </w:tc>
        <w:tc>
          <w:tcPr>
            <w:tcW w:w="1288" w:type="dxa"/>
          </w:tcPr>
          <w:p>
            <w:pPr>
              <w:pStyle w:val="Compact"/>
              <w:spacing w:line="240" w:lineRule="auto" w:before="0" w:after="0"/>
              <w:jc w:val="right"/>
            </w:pPr>
            <w:r>
              <w:rPr>
                <w:sz w:val="15"/>
              </w:rPr>
              <w:t xml:space="preserve">8 853</w:t>
            </w:r>
          </w:p>
        </w:tc>
        <w:tc>
          <w:tcPr>
            <w:tcW w:w="1288" w:type="dxa"/>
          </w:tcPr>
          <w:p>
            <w:pPr>
              <w:pStyle w:val="Compact"/>
              <w:spacing w:line="240" w:lineRule="auto" w:before="0" w:after="0"/>
              <w:jc w:val="right"/>
            </w:pPr>
            <w:r>
              <w:rPr>
                <w:sz w:val="15"/>
              </w:rPr>
              <w:t xml:space="preserve">0.7763</w:t>
            </w:r>
          </w:p>
        </w:tc>
        <w:tc>
          <w:tcPr>
            <w:tcW w:w="1288" w:type="dxa"/>
          </w:tcPr>
          <w:p>
            <w:pPr>
              <w:pStyle w:val="Compact"/>
              <w:spacing w:line="240" w:lineRule="auto" w:before="0" w:after="0"/>
              <w:jc w:val="right"/>
            </w:pPr>
            <w:r>
              <w:rPr>
                <w:sz w:val="15"/>
              </w:rPr>
              <w:t xml:space="preserve">0.2422</w:t>
            </w:r>
          </w:p>
        </w:tc>
        <w:tc>
          <w:tcPr>
            <w:tcW w:w="1288" w:type="dxa"/>
          </w:tcPr>
          <w:p>
            <w:pPr>
              <w:pStyle w:val="Compact"/>
              <w:spacing w:line="240" w:lineRule="auto" w:before="0" w:after="0"/>
              <w:jc w:val="right"/>
            </w:pPr>
            <w:r>
              <w:rPr>
                <w:sz w:val="15"/>
              </w:rPr>
              <w:t xml:space="preserve">176 616</w:t>
            </w:r>
          </w:p>
        </w:tc>
        <w:tc>
          <w:tcPr>
            <w:tcW w:w="1288" w:type="dxa"/>
          </w:tcPr>
          <w:p>
            <w:pPr>
              <w:pStyle w:val="Compact"/>
              <w:spacing w:line="240" w:lineRule="auto" w:before="0" w:after="0"/>
              <w:jc w:val="right"/>
            </w:pPr>
            <w:r>
              <w:rPr>
                <w:sz w:val="15"/>
              </w:rPr>
              <w:t xml:space="preserve">16 056</w:t>
            </w:r>
          </w:p>
        </w:tc>
        <w:tc>
          <w:tcPr>
            <w:tcW w:w="1288" w:type="dxa"/>
          </w:tcPr>
          <w:p>
            <w:pPr>
              <w:pStyle w:val="Compact"/>
              <w:spacing w:line="240" w:lineRule="auto" w:before="0" w:after="0"/>
              <w:jc w:val="right"/>
            </w:pPr>
            <w:r>
              <w:rPr>
                <w:sz w:val="15"/>
              </w:rPr>
              <w:t xml:space="preserve">0.7923</w:t>
            </w:r>
          </w:p>
        </w:tc>
        <w:tc>
          <w:tcPr>
            <w:tcW w:w="1293" w:type="dxa"/>
          </w:tcPr>
          <w:p>
            <w:pPr>
              <w:pStyle w:val="Compact"/>
              <w:spacing w:line="240" w:lineRule="auto" w:before="0" w:after="0"/>
              <w:jc w:val="right"/>
            </w:pPr>
            <w:r>
              <w:rPr>
                <w:sz w:val="15"/>
              </w:rPr>
              <w:t xml:space="preserve">0.2600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91 124</w:t>
            </w:r>
          </w:p>
        </w:tc>
        <w:tc>
          <w:tcPr>
            <w:tcW w:w="1288" w:type="dxa"/>
          </w:tcPr>
          <w:p>
            <w:pPr>
              <w:pStyle w:val="Compact"/>
              <w:spacing w:line="240" w:lineRule="auto" w:before="0" w:after="0"/>
              <w:jc w:val="right"/>
            </w:pPr>
            <w:r>
              <w:rPr>
                <w:sz w:val="15"/>
              </w:rPr>
              <w:t xml:space="preserve">8 284</w:t>
            </w:r>
          </w:p>
        </w:tc>
        <w:tc>
          <w:tcPr>
            <w:tcW w:w="1288" w:type="dxa"/>
          </w:tcPr>
          <w:p>
            <w:pPr>
              <w:pStyle w:val="Compact"/>
              <w:spacing w:line="240" w:lineRule="auto" w:before="0" w:after="0"/>
              <w:jc w:val="right"/>
            </w:pPr>
            <w:r>
              <w:rPr>
                <w:sz w:val="15"/>
              </w:rPr>
              <w:t xml:space="preserve">0.7622</w:t>
            </w:r>
          </w:p>
        </w:tc>
        <w:tc>
          <w:tcPr>
            <w:tcW w:w="1288" w:type="dxa"/>
          </w:tcPr>
          <w:p>
            <w:pPr>
              <w:pStyle w:val="Compact"/>
              <w:spacing w:line="240" w:lineRule="auto" w:before="0" w:after="0"/>
              <w:jc w:val="right"/>
            </w:pPr>
            <w:r>
              <w:rPr>
                <w:sz w:val="15"/>
              </w:rPr>
              <w:t xml:space="preserve">0.2433</w:t>
            </w:r>
          </w:p>
        </w:tc>
        <w:tc>
          <w:tcPr>
            <w:tcW w:w="1288" w:type="dxa"/>
          </w:tcPr>
          <w:p>
            <w:pPr>
              <w:pStyle w:val="Compact"/>
              <w:spacing w:line="240" w:lineRule="auto" w:before="0" w:after="0"/>
              <w:jc w:val="right"/>
            </w:pPr>
            <w:r>
              <w:rPr>
                <w:sz w:val="15"/>
              </w:rPr>
              <w:t xml:space="preserve">199 936</w:t>
            </w:r>
          </w:p>
        </w:tc>
        <w:tc>
          <w:tcPr>
            <w:tcW w:w="1288" w:type="dxa"/>
          </w:tcPr>
          <w:p>
            <w:pPr>
              <w:pStyle w:val="Compact"/>
              <w:spacing w:line="240" w:lineRule="auto" w:before="0" w:after="0"/>
              <w:jc w:val="right"/>
            </w:pPr>
            <w:r>
              <w:rPr>
                <w:sz w:val="15"/>
              </w:rPr>
              <w:t xml:space="preserve">18 176</w:t>
            </w:r>
          </w:p>
        </w:tc>
        <w:tc>
          <w:tcPr>
            <w:tcW w:w="1288" w:type="dxa"/>
          </w:tcPr>
          <w:p>
            <w:pPr>
              <w:pStyle w:val="Compact"/>
              <w:spacing w:line="240" w:lineRule="auto" w:before="0" w:after="0"/>
              <w:jc w:val="right"/>
            </w:pPr>
            <w:r>
              <w:rPr>
                <w:sz w:val="15"/>
              </w:rPr>
              <w:t xml:space="preserve">0.7526</w:t>
            </w:r>
          </w:p>
        </w:tc>
        <w:tc>
          <w:tcPr>
            <w:tcW w:w="1293" w:type="dxa"/>
          </w:tcPr>
          <w:p>
            <w:pPr>
              <w:pStyle w:val="Compact"/>
              <w:spacing w:line="240" w:lineRule="auto" w:before="0" w:after="0"/>
              <w:jc w:val="right"/>
            </w:pPr>
            <w:r>
              <w:rPr>
                <w:sz w:val="15"/>
              </w:rPr>
              <w:t xml:space="preserve">0.2360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94 468</w:t>
            </w:r>
          </w:p>
        </w:tc>
        <w:tc>
          <w:tcPr>
            <w:tcW w:w="1288" w:type="dxa"/>
          </w:tcPr>
          <w:p>
            <w:pPr>
              <w:pStyle w:val="Compact"/>
              <w:spacing w:line="240" w:lineRule="auto" w:before="0" w:after="0"/>
              <w:jc w:val="right"/>
            </w:pPr>
            <w:r>
              <w:rPr>
                <w:sz w:val="15"/>
              </w:rPr>
              <w:t xml:space="preserve">8 588</w:t>
            </w:r>
          </w:p>
        </w:tc>
        <w:tc>
          <w:tcPr>
            <w:tcW w:w="1288" w:type="dxa"/>
          </w:tcPr>
          <w:p>
            <w:pPr>
              <w:pStyle w:val="Compact"/>
              <w:spacing w:line="240" w:lineRule="auto" w:before="0" w:after="0"/>
              <w:jc w:val="right"/>
            </w:pPr>
            <w:r>
              <w:rPr>
                <w:sz w:val="15"/>
              </w:rPr>
              <w:t xml:space="preserve">0.7735</w:t>
            </w:r>
          </w:p>
        </w:tc>
        <w:tc>
          <w:tcPr>
            <w:tcW w:w="1288" w:type="dxa"/>
          </w:tcPr>
          <w:p>
            <w:pPr>
              <w:pStyle w:val="Compact"/>
              <w:spacing w:line="240" w:lineRule="auto" w:before="0" w:after="0"/>
              <w:jc w:val="right"/>
            </w:pPr>
            <w:r>
              <w:rPr>
                <w:sz w:val="15"/>
              </w:rPr>
              <w:t xml:space="preserve">0.2379</w:t>
            </w:r>
          </w:p>
        </w:tc>
        <w:tc>
          <w:tcPr>
            <w:tcW w:w="1288" w:type="dxa"/>
          </w:tcPr>
          <w:p>
            <w:pPr>
              <w:pStyle w:val="Compact"/>
              <w:spacing w:line="240" w:lineRule="auto" w:before="0" w:after="0"/>
              <w:jc w:val="right"/>
            </w:pPr>
            <w:r>
              <w:rPr>
                <w:sz w:val="15"/>
              </w:rPr>
              <w:t xml:space="preserve">171 281</w:t>
            </w:r>
          </w:p>
        </w:tc>
        <w:tc>
          <w:tcPr>
            <w:tcW w:w="1288" w:type="dxa"/>
          </w:tcPr>
          <w:p>
            <w:pPr>
              <w:pStyle w:val="Compact"/>
              <w:spacing w:line="240" w:lineRule="auto" w:before="0" w:after="0"/>
              <w:jc w:val="right"/>
            </w:pPr>
            <w:r>
              <w:rPr>
                <w:sz w:val="15"/>
              </w:rPr>
              <w:t xml:space="preserve">15 571</w:t>
            </w:r>
          </w:p>
        </w:tc>
        <w:tc>
          <w:tcPr>
            <w:tcW w:w="1288" w:type="dxa"/>
          </w:tcPr>
          <w:p>
            <w:pPr>
              <w:pStyle w:val="Compact"/>
              <w:spacing w:line="240" w:lineRule="auto" w:before="0" w:after="0"/>
              <w:jc w:val="right"/>
            </w:pPr>
            <w:r>
              <w:rPr>
                <w:sz w:val="15"/>
              </w:rPr>
              <w:t xml:space="preserve">0.7906</w:t>
            </w:r>
          </w:p>
        </w:tc>
        <w:tc>
          <w:tcPr>
            <w:tcW w:w="1293" w:type="dxa"/>
          </w:tcPr>
          <w:p>
            <w:pPr>
              <w:pStyle w:val="Compact"/>
              <w:spacing w:line="240" w:lineRule="auto" w:before="0" w:after="0"/>
              <w:jc w:val="right"/>
            </w:pPr>
            <w:r>
              <w:rPr>
                <w:sz w:val="15"/>
              </w:rPr>
              <w:t xml:space="preserve">0.2550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89 430</w:t>
            </w:r>
          </w:p>
        </w:tc>
        <w:tc>
          <w:tcPr>
            <w:tcW w:w="1288" w:type="dxa"/>
          </w:tcPr>
          <w:p>
            <w:pPr>
              <w:pStyle w:val="Compact"/>
              <w:spacing w:line="240" w:lineRule="auto" w:before="0" w:after="0"/>
              <w:jc w:val="right"/>
            </w:pPr>
            <w:r>
              <w:rPr>
                <w:sz w:val="15"/>
              </w:rPr>
              <w:t xml:space="preserve">8 130</w:t>
            </w:r>
          </w:p>
        </w:tc>
        <w:tc>
          <w:tcPr>
            <w:tcW w:w="1288" w:type="dxa"/>
          </w:tcPr>
          <w:p>
            <w:pPr>
              <w:pStyle w:val="Compact"/>
              <w:spacing w:line="240" w:lineRule="auto" w:before="0" w:after="0"/>
              <w:jc w:val="right"/>
            </w:pPr>
            <w:r>
              <w:rPr>
                <w:sz w:val="15"/>
              </w:rPr>
              <w:t xml:space="preserve">0.7608</w:t>
            </w:r>
          </w:p>
        </w:tc>
        <w:tc>
          <w:tcPr>
            <w:tcW w:w="1288" w:type="dxa"/>
          </w:tcPr>
          <w:p>
            <w:pPr>
              <w:pStyle w:val="Compact"/>
              <w:spacing w:line="240" w:lineRule="auto" w:before="0" w:after="0"/>
              <w:jc w:val="right"/>
            </w:pPr>
            <w:r>
              <w:rPr>
                <w:sz w:val="15"/>
              </w:rPr>
              <w:t xml:space="preserve">0.2410</w:t>
            </w:r>
          </w:p>
        </w:tc>
        <w:tc>
          <w:tcPr>
            <w:tcW w:w="1288" w:type="dxa"/>
          </w:tcPr>
          <w:p>
            <w:pPr>
              <w:pStyle w:val="Compact"/>
              <w:spacing w:line="240" w:lineRule="auto" w:before="0" w:after="0"/>
              <w:jc w:val="right"/>
            </w:pPr>
            <w:r>
              <w:rPr>
                <w:sz w:val="15"/>
              </w:rPr>
              <w:t xml:space="preserve">196 053</w:t>
            </w:r>
          </w:p>
        </w:tc>
        <w:tc>
          <w:tcPr>
            <w:tcW w:w="1288" w:type="dxa"/>
          </w:tcPr>
          <w:p>
            <w:pPr>
              <w:pStyle w:val="Compact"/>
              <w:spacing w:line="240" w:lineRule="auto" w:before="0" w:after="0"/>
              <w:jc w:val="right"/>
            </w:pPr>
            <w:r>
              <w:rPr>
                <w:sz w:val="15"/>
              </w:rPr>
              <w:t xml:space="preserve">17 823</w:t>
            </w:r>
          </w:p>
        </w:tc>
        <w:tc>
          <w:tcPr>
            <w:tcW w:w="1288" w:type="dxa"/>
          </w:tcPr>
          <w:p>
            <w:pPr>
              <w:pStyle w:val="Compact"/>
              <w:spacing w:line="240" w:lineRule="auto" w:before="0" w:after="0"/>
              <w:jc w:val="right"/>
            </w:pPr>
            <w:r>
              <w:rPr>
                <w:sz w:val="15"/>
              </w:rPr>
              <w:t xml:space="preserve">0.7505</w:t>
            </w:r>
          </w:p>
        </w:tc>
        <w:tc>
          <w:tcPr>
            <w:tcW w:w="1293" w:type="dxa"/>
          </w:tcPr>
          <w:p>
            <w:pPr>
              <w:pStyle w:val="Compact"/>
              <w:spacing w:line="240" w:lineRule="auto" w:before="0" w:after="0"/>
              <w:jc w:val="right"/>
            </w:pPr>
            <w:r>
              <w:rPr>
                <w:sz w:val="15"/>
              </w:rPr>
              <w:t xml:space="preserve">0.2317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73 051</w:t>
            </w:r>
          </w:p>
        </w:tc>
        <w:tc>
          <w:tcPr>
            <w:tcW w:w="1288" w:type="dxa"/>
          </w:tcPr>
          <w:p>
            <w:pPr>
              <w:pStyle w:val="Compact"/>
              <w:spacing w:line="240" w:lineRule="auto" w:before="0" w:after="0"/>
              <w:jc w:val="right"/>
            </w:pPr>
            <w:r>
              <w:rPr>
                <w:sz w:val="15"/>
              </w:rPr>
              <w:t xml:space="preserve">6 641</w:t>
            </w:r>
          </w:p>
        </w:tc>
        <w:tc>
          <w:tcPr>
            <w:tcW w:w="1288" w:type="dxa"/>
          </w:tcPr>
          <w:p>
            <w:pPr>
              <w:pStyle w:val="Compact"/>
              <w:spacing w:line="240" w:lineRule="auto" w:before="0" w:after="0"/>
              <w:jc w:val="right"/>
            </w:pPr>
            <w:r>
              <w:rPr>
                <w:sz w:val="15"/>
              </w:rPr>
              <w:t xml:space="preserve">0.7764</w:t>
            </w:r>
          </w:p>
        </w:tc>
        <w:tc>
          <w:tcPr>
            <w:tcW w:w="1288" w:type="dxa"/>
          </w:tcPr>
          <w:p>
            <w:pPr>
              <w:pStyle w:val="Compact"/>
              <w:spacing w:line="240" w:lineRule="auto" w:before="0" w:after="0"/>
              <w:jc w:val="right"/>
            </w:pPr>
            <w:r>
              <w:rPr>
                <w:sz w:val="15"/>
              </w:rPr>
              <w:t xml:space="preserve">0.2428</w:t>
            </w:r>
          </w:p>
        </w:tc>
        <w:tc>
          <w:tcPr>
            <w:tcW w:w="1288" w:type="dxa"/>
          </w:tcPr>
          <w:p>
            <w:pPr>
              <w:pStyle w:val="Compact"/>
              <w:spacing w:line="240" w:lineRule="auto" w:before="0" w:after="0"/>
              <w:jc w:val="right"/>
            </w:pPr>
            <w:r>
              <w:rPr>
                <w:sz w:val="15"/>
              </w:rPr>
              <w:t xml:space="preserve">130 449</w:t>
            </w:r>
          </w:p>
        </w:tc>
        <w:tc>
          <w:tcPr>
            <w:tcW w:w="1288" w:type="dxa"/>
          </w:tcPr>
          <w:p>
            <w:pPr>
              <w:pStyle w:val="Compact"/>
              <w:spacing w:line="240" w:lineRule="auto" w:before="0" w:after="0"/>
              <w:jc w:val="right"/>
            </w:pPr>
            <w:r>
              <w:rPr>
                <w:sz w:val="15"/>
              </w:rPr>
              <w:t xml:space="preserve">11 859</w:t>
            </w:r>
          </w:p>
        </w:tc>
        <w:tc>
          <w:tcPr>
            <w:tcW w:w="1288" w:type="dxa"/>
          </w:tcPr>
          <w:p>
            <w:pPr>
              <w:pStyle w:val="Compact"/>
              <w:spacing w:line="240" w:lineRule="auto" w:before="0" w:after="0"/>
              <w:jc w:val="right"/>
            </w:pPr>
            <w:r>
              <w:rPr>
                <w:sz w:val="15"/>
              </w:rPr>
              <w:t xml:space="preserve">0.7974</w:t>
            </w:r>
          </w:p>
        </w:tc>
        <w:tc>
          <w:tcPr>
            <w:tcW w:w="1293" w:type="dxa"/>
          </w:tcPr>
          <w:p>
            <w:pPr>
              <w:pStyle w:val="Compact"/>
              <w:spacing w:line="240" w:lineRule="auto" w:before="0" w:after="0"/>
              <w:jc w:val="right"/>
            </w:pPr>
            <w:r>
              <w:rPr>
                <w:sz w:val="15"/>
              </w:rPr>
              <w:t xml:space="preserve">0.2672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59 488</w:t>
            </w:r>
          </w:p>
        </w:tc>
        <w:tc>
          <w:tcPr>
            <w:tcW w:w="1288" w:type="dxa"/>
          </w:tcPr>
          <w:p>
            <w:pPr>
              <w:pStyle w:val="Compact"/>
              <w:spacing w:line="240" w:lineRule="auto" w:before="0" w:after="0"/>
              <w:jc w:val="right"/>
            </w:pPr>
            <w:r>
              <w:rPr>
                <w:sz w:val="15"/>
              </w:rPr>
              <w:t xml:space="preserve">5 408</w:t>
            </w:r>
          </w:p>
        </w:tc>
        <w:tc>
          <w:tcPr>
            <w:tcW w:w="1288" w:type="dxa"/>
          </w:tcPr>
          <w:p>
            <w:pPr>
              <w:pStyle w:val="Compact"/>
              <w:spacing w:line="240" w:lineRule="auto" w:before="0" w:after="0"/>
              <w:jc w:val="right"/>
            </w:pPr>
            <w:r>
              <w:rPr>
                <w:sz w:val="15"/>
              </w:rPr>
              <w:t xml:space="preserve">0.7676</w:t>
            </w:r>
          </w:p>
        </w:tc>
        <w:tc>
          <w:tcPr>
            <w:tcW w:w="1288" w:type="dxa"/>
          </w:tcPr>
          <w:p>
            <w:pPr>
              <w:pStyle w:val="Compact"/>
              <w:spacing w:line="240" w:lineRule="auto" w:before="0" w:after="0"/>
              <w:jc w:val="right"/>
            </w:pPr>
            <w:r>
              <w:rPr>
                <w:sz w:val="15"/>
              </w:rPr>
              <w:t xml:space="preserve">0.2513</w:t>
            </w:r>
          </w:p>
        </w:tc>
        <w:tc>
          <w:tcPr>
            <w:tcW w:w="1288" w:type="dxa"/>
          </w:tcPr>
          <w:p>
            <w:pPr>
              <w:pStyle w:val="Compact"/>
              <w:spacing w:line="240" w:lineRule="auto" w:before="0" w:after="0"/>
              <w:jc w:val="right"/>
            </w:pPr>
            <w:r>
              <w:rPr>
                <w:sz w:val="15"/>
              </w:rPr>
              <w:t xml:space="preserve">127 446</w:t>
            </w:r>
          </w:p>
        </w:tc>
        <w:tc>
          <w:tcPr>
            <w:tcW w:w="1288" w:type="dxa"/>
          </w:tcPr>
          <w:p>
            <w:pPr>
              <w:pStyle w:val="Compact"/>
              <w:spacing w:line="240" w:lineRule="auto" w:before="0" w:after="0"/>
              <w:jc w:val="right"/>
            </w:pPr>
            <w:r>
              <w:rPr>
                <w:sz w:val="15"/>
              </w:rPr>
              <w:t xml:space="preserve">11 586</w:t>
            </w:r>
          </w:p>
        </w:tc>
        <w:tc>
          <w:tcPr>
            <w:tcW w:w="1288" w:type="dxa"/>
          </w:tcPr>
          <w:p>
            <w:pPr>
              <w:pStyle w:val="Compact"/>
              <w:spacing w:line="240" w:lineRule="auto" w:before="0" w:after="0"/>
              <w:jc w:val="right"/>
            </w:pPr>
            <w:r>
              <w:rPr>
                <w:sz w:val="15"/>
              </w:rPr>
              <w:t xml:space="preserve">0.7531</w:t>
            </w:r>
          </w:p>
        </w:tc>
        <w:tc>
          <w:tcPr>
            <w:tcW w:w="1293" w:type="dxa"/>
          </w:tcPr>
          <w:p>
            <w:pPr>
              <w:pStyle w:val="Compact"/>
              <w:spacing w:line="240" w:lineRule="auto" w:before="0" w:after="0"/>
              <w:jc w:val="right"/>
            </w:pPr>
            <w:r>
              <w:rPr>
                <w:sz w:val="15"/>
              </w:rPr>
              <w:t xml:space="preserve">0.2447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70 598</w:t>
            </w:r>
          </w:p>
        </w:tc>
        <w:tc>
          <w:tcPr>
            <w:tcW w:w="1288" w:type="dxa"/>
          </w:tcPr>
          <w:p>
            <w:pPr>
              <w:pStyle w:val="Compact"/>
              <w:spacing w:line="240" w:lineRule="auto" w:before="0" w:after="0"/>
              <w:jc w:val="right"/>
            </w:pPr>
            <w:r>
              <w:rPr>
                <w:sz w:val="15"/>
              </w:rPr>
              <w:t xml:space="preserve">6 418</w:t>
            </w:r>
          </w:p>
        </w:tc>
        <w:tc>
          <w:tcPr>
            <w:tcW w:w="1288" w:type="dxa"/>
          </w:tcPr>
          <w:p>
            <w:pPr>
              <w:pStyle w:val="Compact"/>
              <w:spacing w:line="240" w:lineRule="auto" w:before="0" w:after="0"/>
              <w:jc w:val="right"/>
            </w:pPr>
            <w:r>
              <w:rPr>
                <w:sz w:val="15"/>
              </w:rPr>
              <w:t xml:space="preserve">0.7734</w:t>
            </w:r>
          </w:p>
        </w:tc>
        <w:tc>
          <w:tcPr>
            <w:tcW w:w="1288" w:type="dxa"/>
          </w:tcPr>
          <w:p>
            <w:pPr>
              <w:pStyle w:val="Compact"/>
              <w:spacing w:line="240" w:lineRule="auto" w:before="0" w:after="0"/>
              <w:jc w:val="right"/>
            </w:pPr>
            <w:r>
              <w:rPr>
                <w:sz w:val="15"/>
              </w:rPr>
              <w:t xml:space="preserve">0.2361</w:t>
            </w:r>
          </w:p>
        </w:tc>
        <w:tc>
          <w:tcPr>
            <w:tcW w:w="1288" w:type="dxa"/>
          </w:tcPr>
          <w:p>
            <w:pPr>
              <w:pStyle w:val="Compact"/>
              <w:spacing w:line="240" w:lineRule="auto" w:before="0" w:after="0"/>
              <w:jc w:val="right"/>
            </w:pPr>
            <w:r>
              <w:rPr>
                <w:sz w:val="15"/>
              </w:rPr>
              <w:t xml:space="preserve">126 357</w:t>
            </w:r>
          </w:p>
        </w:tc>
        <w:tc>
          <w:tcPr>
            <w:tcW w:w="1288" w:type="dxa"/>
          </w:tcPr>
          <w:p>
            <w:pPr>
              <w:pStyle w:val="Compact"/>
              <w:spacing w:line="240" w:lineRule="auto" w:before="0" w:after="0"/>
              <w:jc w:val="right"/>
            </w:pPr>
            <w:r>
              <w:rPr>
                <w:sz w:val="15"/>
              </w:rPr>
              <w:t xml:space="preserve">11 487</w:t>
            </w:r>
          </w:p>
        </w:tc>
        <w:tc>
          <w:tcPr>
            <w:tcW w:w="1288" w:type="dxa"/>
          </w:tcPr>
          <w:p>
            <w:pPr>
              <w:pStyle w:val="Compact"/>
              <w:spacing w:line="240" w:lineRule="auto" w:before="0" w:after="0"/>
              <w:jc w:val="right"/>
            </w:pPr>
            <w:r>
              <w:rPr>
                <w:sz w:val="15"/>
              </w:rPr>
              <w:t xml:space="preserve">0.7949</w:t>
            </w:r>
          </w:p>
        </w:tc>
        <w:tc>
          <w:tcPr>
            <w:tcW w:w="1293" w:type="dxa"/>
          </w:tcPr>
          <w:p>
            <w:pPr>
              <w:pStyle w:val="Compact"/>
              <w:spacing w:line="240" w:lineRule="auto" w:before="0" w:after="0"/>
              <w:jc w:val="right"/>
            </w:pPr>
            <w:r>
              <w:rPr>
                <w:sz w:val="15"/>
              </w:rPr>
              <w:t xml:space="preserve">0.2612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58 234</w:t>
            </w:r>
          </w:p>
        </w:tc>
        <w:tc>
          <w:tcPr>
            <w:tcW w:w="1288" w:type="dxa"/>
          </w:tcPr>
          <w:p>
            <w:pPr>
              <w:pStyle w:val="Compact"/>
              <w:spacing w:line="240" w:lineRule="auto" w:before="0" w:after="0"/>
              <w:jc w:val="right"/>
            </w:pPr>
            <w:r>
              <w:rPr>
                <w:sz w:val="15"/>
              </w:rPr>
              <w:t xml:space="preserve">5 294</w:t>
            </w:r>
          </w:p>
        </w:tc>
        <w:tc>
          <w:tcPr>
            <w:tcW w:w="1288" w:type="dxa"/>
          </w:tcPr>
          <w:p>
            <w:pPr>
              <w:pStyle w:val="Compact"/>
              <w:spacing w:line="240" w:lineRule="auto" w:before="0" w:after="0"/>
              <w:jc w:val="right"/>
            </w:pPr>
            <w:r>
              <w:rPr>
                <w:sz w:val="15"/>
              </w:rPr>
              <w:t xml:space="preserve">0.7634</w:t>
            </w:r>
          </w:p>
        </w:tc>
        <w:tc>
          <w:tcPr>
            <w:tcW w:w="1288" w:type="dxa"/>
          </w:tcPr>
          <w:p>
            <w:pPr>
              <w:pStyle w:val="Compact"/>
              <w:spacing w:line="240" w:lineRule="auto" w:before="0" w:after="0"/>
              <w:jc w:val="right"/>
            </w:pPr>
            <w:r>
              <w:rPr>
                <w:sz w:val="15"/>
              </w:rPr>
              <w:t xml:space="preserve">0.2445</w:t>
            </w:r>
          </w:p>
        </w:tc>
        <w:tc>
          <w:tcPr>
            <w:tcW w:w="1288" w:type="dxa"/>
          </w:tcPr>
          <w:p>
            <w:pPr>
              <w:pStyle w:val="Compact"/>
              <w:spacing w:line="240" w:lineRule="auto" w:before="0" w:after="0"/>
              <w:jc w:val="right"/>
            </w:pPr>
            <w:r>
              <w:rPr>
                <w:sz w:val="15"/>
              </w:rPr>
              <w:t xml:space="preserve">125 510</w:t>
            </w:r>
          </w:p>
        </w:tc>
        <w:tc>
          <w:tcPr>
            <w:tcW w:w="1288" w:type="dxa"/>
          </w:tcPr>
          <w:p>
            <w:pPr>
              <w:pStyle w:val="Compact"/>
              <w:spacing w:line="240" w:lineRule="auto" w:before="0" w:after="0"/>
              <w:jc w:val="right"/>
            </w:pPr>
            <w:r>
              <w:rPr>
                <w:sz w:val="15"/>
              </w:rPr>
              <w:t xml:space="preserve">11 410</w:t>
            </w:r>
          </w:p>
        </w:tc>
        <w:tc>
          <w:tcPr>
            <w:tcW w:w="1288" w:type="dxa"/>
          </w:tcPr>
          <w:p>
            <w:pPr>
              <w:pStyle w:val="Compact"/>
              <w:spacing w:line="240" w:lineRule="auto" w:before="0" w:after="0"/>
              <w:jc w:val="right"/>
            </w:pPr>
            <w:r>
              <w:rPr>
                <w:sz w:val="15"/>
              </w:rPr>
              <w:t xml:space="preserve">0.7523</w:t>
            </w:r>
          </w:p>
        </w:tc>
        <w:tc>
          <w:tcPr>
            <w:tcW w:w="1293" w:type="dxa"/>
          </w:tcPr>
          <w:p>
            <w:pPr>
              <w:pStyle w:val="Compact"/>
              <w:spacing w:line="240" w:lineRule="auto" w:before="0" w:after="0"/>
              <w:jc w:val="right"/>
            </w:pPr>
            <w:r>
              <w:rPr>
                <w:sz w:val="15"/>
              </w:rPr>
              <w:t xml:space="preserve">0.2406</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68 420</w:t>
            </w:r>
          </w:p>
        </w:tc>
        <w:tc>
          <w:tcPr>
            <w:tcW w:w="1288" w:type="dxa"/>
          </w:tcPr>
          <w:p>
            <w:pPr>
              <w:pStyle w:val="Compact"/>
              <w:spacing w:line="240" w:lineRule="auto" w:before="0" w:after="0"/>
              <w:jc w:val="right"/>
            </w:pPr>
            <w:r>
              <w:rPr>
                <w:sz w:val="15"/>
              </w:rPr>
              <w:t xml:space="preserve">6 220</w:t>
            </w:r>
          </w:p>
        </w:tc>
        <w:tc>
          <w:tcPr>
            <w:tcW w:w="1288" w:type="dxa"/>
          </w:tcPr>
          <w:p>
            <w:pPr>
              <w:pStyle w:val="Compact"/>
              <w:spacing w:line="240" w:lineRule="auto" w:before="0" w:after="0"/>
              <w:jc w:val="right"/>
            </w:pPr>
            <w:r>
              <w:rPr>
                <w:sz w:val="15"/>
              </w:rPr>
              <w:t xml:space="preserve">0.7710</w:t>
            </w:r>
          </w:p>
        </w:tc>
        <w:tc>
          <w:tcPr>
            <w:tcW w:w="1288" w:type="dxa"/>
          </w:tcPr>
          <w:p>
            <w:pPr>
              <w:pStyle w:val="Compact"/>
              <w:spacing w:line="240" w:lineRule="auto" w:before="0" w:after="0"/>
              <w:jc w:val="right"/>
            </w:pPr>
            <w:r>
              <w:rPr>
                <w:sz w:val="15"/>
              </w:rPr>
              <w:t xml:space="preserve">0.2342</w:t>
            </w:r>
          </w:p>
        </w:tc>
        <w:tc>
          <w:tcPr>
            <w:tcW w:w="1288" w:type="dxa"/>
          </w:tcPr>
          <w:p>
            <w:pPr>
              <w:pStyle w:val="Compact"/>
              <w:spacing w:line="240" w:lineRule="auto" w:before="0" w:after="0"/>
              <w:jc w:val="right"/>
            </w:pPr>
            <w:r>
              <w:rPr>
                <w:sz w:val="15"/>
              </w:rPr>
              <w:t xml:space="preserve">122 386</w:t>
            </w:r>
          </w:p>
        </w:tc>
        <w:tc>
          <w:tcPr>
            <w:tcW w:w="1288" w:type="dxa"/>
          </w:tcPr>
          <w:p>
            <w:pPr>
              <w:pStyle w:val="Compact"/>
              <w:spacing w:line="240" w:lineRule="auto" w:before="0" w:after="0"/>
              <w:jc w:val="right"/>
            </w:pPr>
            <w:r>
              <w:rPr>
                <w:sz w:val="15"/>
              </w:rPr>
              <w:t xml:space="preserve">11 126</w:t>
            </w:r>
          </w:p>
        </w:tc>
        <w:tc>
          <w:tcPr>
            <w:tcW w:w="1288" w:type="dxa"/>
          </w:tcPr>
          <w:p>
            <w:pPr>
              <w:pStyle w:val="Compact"/>
              <w:spacing w:line="240" w:lineRule="auto" w:before="0" w:after="0"/>
              <w:jc w:val="right"/>
            </w:pPr>
            <w:r>
              <w:rPr>
                <w:sz w:val="15"/>
              </w:rPr>
              <w:t xml:space="preserve">0.7936</w:t>
            </w:r>
          </w:p>
        </w:tc>
        <w:tc>
          <w:tcPr>
            <w:tcW w:w="1293" w:type="dxa"/>
          </w:tcPr>
          <w:p>
            <w:pPr>
              <w:pStyle w:val="Compact"/>
              <w:spacing w:line="240" w:lineRule="auto" w:before="0" w:after="0"/>
              <w:jc w:val="right"/>
            </w:pPr>
            <w:r>
              <w:rPr>
                <w:sz w:val="15"/>
              </w:rPr>
              <w:t xml:space="preserve">0.2548</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57 068</w:t>
            </w:r>
          </w:p>
        </w:tc>
        <w:tc>
          <w:tcPr>
            <w:tcW w:w="1288" w:type="dxa"/>
          </w:tcPr>
          <w:p>
            <w:pPr>
              <w:pStyle w:val="Compact"/>
              <w:spacing w:line="240" w:lineRule="auto" w:before="0" w:after="0"/>
              <w:jc w:val="right"/>
            </w:pPr>
            <w:r>
              <w:rPr>
                <w:sz w:val="15"/>
              </w:rPr>
              <w:t xml:space="preserve">5 188</w:t>
            </w:r>
          </w:p>
        </w:tc>
        <w:tc>
          <w:tcPr>
            <w:tcW w:w="1288" w:type="dxa"/>
          </w:tcPr>
          <w:p>
            <w:pPr>
              <w:pStyle w:val="Compact"/>
              <w:spacing w:line="240" w:lineRule="auto" w:before="0" w:after="0"/>
              <w:jc w:val="right"/>
            </w:pPr>
            <w:r>
              <w:rPr>
                <w:sz w:val="15"/>
              </w:rPr>
              <w:t xml:space="preserve">0.7616</w:t>
            </w:r>
          </w:p>
        </w:tc>
        <w:tc>
          <w:tcPr>
            <w:tcW w:w="1288" w:type="dxa"/>
          </w:tcPr>
          <w:p>
            <w:pPr>
              <w:pStyle w:val="Compact"/>
              <w:spacing w:line="240" w:lineRule="auto" w:before="0" w:after="0"/>
              <w:jc w:val="right"/>
            </w:pPr>
            <w:r>
              <w:rPr>
                <w:sz w:val="15"/>
              </w:rPr>
              <w:t xml:space="preserve">0.2434</w:t>
            </w:r>
          </w:p>
        </w:tc>
        <w:tc>
          <w:tcPr>
            <w:tcW w:w="1288" w:type="dxa"/>
          </w:tcPr>
          <w:p>
            <w:pPr>
              <w:pStyle w:val="Compact"/>
              <w:spacing w:line="240" w:lineRule="auto" w:before="0" w:after="0"/>
              <w:jc w:val="right"/>
            </w:pPr>
            <w:r>
              <w:rPr>
                <w:sz w:val="15"/>
              </w:rPr>
              <w:t xml:space="preserve">123 068</w:t>
            </w:r>
          </w:p>
        </w:tc>
        <w:tc>
          <w:tcPr>
            <w:tcW w:w="1288" w:type="dxa"/>
          </w:tcPr>
          <w:p>
            <w:pPr>
              <w:pStyle w:val="Compact"/>
              <w:spacing w:line="240" w:lineRule="auto" w:before="0" w:after="0"/>
              <w:jc w:val="right"/>
            </w:pPr>
            <w:r>
              <w:rPr>
                <w:sz w:val="15"/>
              </w:rPr>
              <w:t xml:space="preserve">11 188</w:t>
            </w:r>
          </w:p>
        </w:tc>
        <w:tc>
          <w:tcPr>
            <w:tcW w:w="1288" w:type="dxa"/>
          </w:tcPr>
          <w:p>
            <w:pPr>
              <w:pStyle w:val="Compact"/>
              <w:spacing w:line="240" w:lineRule="auto" w:before="0" w:after="0"/>
              <w:jc w:val="right"/>
            </w:pPr>
            <w:r>
              <w:rPr>
                <w:sz w:val="15"/>
              </w:rPr>
              <w:t xml:space="preserve">0.7499</w:t>
            </w:r>
          </w:p>
        </w:tc>
        <w:tc>
          <w:tcPr>
            <w:tcW w:w="1293" w:type="dxa"/>
          </w:tcPr>
          <w:p>
            <w:pPr>
              <w:pStyle w:val="Compact"/>
              <w:spacing w:line="240" w:lineRule="auto" w:before="0" w:after="0"/>
              <w:jc w:val="right"/>
            </w:pPr>
            <w:r>
              <w:rPr>
                <w:sz w:val="15"/>
              </w:rP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2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Region</w:t>
            </w:r>
          </w:p>
        </w:tc>
        <w:tc>
          <w:tcPr>
            <w:tcW w:w="1066" w:type="dxa"/>
          </w:tcPr>
          <w:p>
            <w:pPr>
              <w:pStyle w:val="Compact"/>
              <w:spacing w:line="240" w:lineRule="auto" w:before="0" w:after="0"/>
            </w:pPr>
            <w:r>
              <w:rPr>
                <w:b/>
                <w:sz w:val="15"/>
              </w:rPr>
              <w:t xml:space="preserve">ROC-AUC [95 % CI]</w:t>
            </w:r>
          </w:p>
        </w:tc>
        <w:tc>
          <w:tcPr>
            <w:tcW w:w="1658"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Cutoff</w:t>
            </w:r>
          </w:p>
        </w:tc>
        <w:tc>
          <w:tcPr>
            <w:tcW w:w="1184" w:type="dxa"/>
          </w:tcPr>
          <w:p>
            <w:pPr>
              <w:pStyle w:val="Compact"/>
              <w:spacing w:line="240" w:lineRule="auto" w:before="0" w:after="0"/>
            </w:pPr>
            <w:r>
              <w:rPr>
                <w:b/>
                <w:sz w:val="15"/>
              </w:rPr>
              <w:t xml:space="preserve">Precision</w:t>
            </w:r>
          </w:p>
        </w:tc>
        <w:tc>
          <w:tcPr>
            <w:tcW w:w="1184" w:type="dxa"/>
          </w:tcPr>
          <w:p>
            <w:pPr>
              <w:pStyle w:val="Compact"/>
              <w:spacing w:line="240" w:lineRule="auto" w:before="0" w:after="0"/>
            </w:pPr>
            <w:r>
              <w:rPr>
                <w:b/>
                <w:sz w:val="15"/>
              </w:rPr>
              <w:t xml:space="preserve">Recall</w:t>
            </w:r>
          </w:p>
        </w:tc>
        <w:tc>
          <w:tcPr>
            <w:tcW w:w="1184" w:type="dxa"/>
          </w:tcPr>
          <w:p>
            <w:pPr>
              <w:pStyle w:val="Compact"/>
              <w:spacing w:line="240" w:lineRule="auto" w:before="0" w:after="0"/>
            </w:pPr>
            <w:r>
              <w:rPr>
                <w:b/>
                <w:sz w:val="15"/>
              </w:rPr>
              <w:t xml:space="preserve">F0.5</w:t>
            </w:r>
          </w:p>
        </w:tc>
        <w:tc>
          <w:tcPr>
            <w:tcW w:w="1184" w:type="dxa"/>
          </w:tcPr>
          <w:p>
            <w:pPr>
              <w:pStyle w:val="Compact"/>
              <w:spacing w:line="240" w:lineRule="auto" w:before="0" w:after="0"/>
            </w:pPr>
            <w:r>
              <w:rPr>
                <w:b/>
                <w:sz w:val="15"/>
              </w:rPr>
              <w:t xml:space="preserve">FP</w:t>
            </w:r>
          </w:p>
        </w:tc>
        <w:tc>
          <w:tcPr>
            <w:tcW w:w="1190" w:type="dxa"/>
          </w:tcPr>
          <w:p>
            <w:pPr>
              <w:pStyle w:val="Compact"/>
              <w:spacing w:line="240" w:lineRule="auto" w:before="0" w:after="0"/>
            </w:pPr>
            <w:r>
              <w:rPr>
                <w:b/>
                <w:sz w:val="15"/>
              </w:rPr>
              <w:t xml:space="preserve">ΔROC vs M3 (p)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0.5512 [0.542–0.560]</w:t>
            </w:r>
          </w:p>
        </w:tc>
        <w:tc>
          <w:tcPr>
            <w:tcW w:w="1658" w:type="dxa"/>
          </w:tcPr>
          <w:p>
            <w:pPr>
              <w:pStyle w:val="Compact"/>
              <w:spacing w:line="240" w:lineRule="auto" w:before="0" w:after="0"/>
            </w:pPr>
            <w:r>
              <w:rPr>
                <w:sz w:val="15"/>
              </w:rPr>
              <w:t xml:space="preserve">0.1071</w:t>
            </w:r>
          </w:p>
        </w:tc>
        <w:tc>
          <w:tcPr>
            <w:tcW w:w="1184" w:type="dxa"/>
          </w:tcPr>
          <w:p>
            <w:pPr>
              <w:pStyle w:val="Compact"/>
              <w:spacing w:line="240" w:lineRule="auto" w:before="0" w:after="0"/>
            </w:pPr>
            <w:r>
              <w:rPr>
                <w:sz w:val="15"/>
              </w:rPr>
              <w:t xml:space="preserve">0.0824</w:t>
            </w:r>
          </w:p>
        </w:tc>
        <w:tc>
          <w:tcPr>
            <w:tcW w:w="1184" w:type="dxa"/>
          </w:tcPr>
          <w:p>
            <w:pPr>
              <w:pStyle w:val="Compact"/>
              <w:spacing w:line="240" w:lineRule="auto" w:before="0" w:after="0"/>
            </w:pPr>
            <w:r>
              <w:rPr>
                <w:sz w:val="15"/>
              </w:rPr>
              <w:t xml:space="preserve">0.0025</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0.1020</w:t>
            </w:r>
          </w:p>
        </w:tc>
        <w:tc>
          <w:tcPr>
            <w:tcW w:w="1184" w:type="dxa"/>
          </w:tcPr>
          <w:p>
            <w:pPr>
              <w:pStyle w:val="Compact"/>
              <w:spacing w:line="240" w:lineRule="auto" w:before="0" w:after="0"/>
            </w:pPr>
            <w:r>
              <w:rPr>
                <w:sz w:val="15"/>
              </w:rPr>
              <w:t xml:space="preserve">0.1143</w:t>
            </w:r>
          </w:p>
        </w:tc>
        <w:tc>
          <w:tcPr>
            <w:tcW w:w="1184" w:type="dxa"/>
          </w:tcPr>
          <w:p>
            <w:pPr>
              <w:pStyle w:val="Compact"/>
              <w:spacing w:line="240" w:lineRule="auto" w:before="0" w:after="0"/>
            </w:pPr>
            <w:r>
              <w:rPr>
                <w:sz w:val="15"/>
              </w:rPr>
              <w:t xml:space="preserve">0.1932</w:t>
            </w:r>
          </w:p>
        </w:tc>
        <w:tc>
          <w:tcPr>
            <w:tcW w:w="1184" w:type="dxa"/>
          </w:tcPr>
          <w:p>
            <w:pPr>
              <w:pStyle w:val="Compact"/>
              <w:spacing w:line="240" w:lineRule="auto" w:before="0" w:after="0"/>
            </w:pPr>
            <w:r>
              <w:rPr>
                <w:sz w:val="15"/>
              </w:rPr>
              <w:t xml:space="preserve">0.1245</w:t>
            </w:r>
          </w:p>
        </w:tc>
        <w:tc>
          <w:tcPr>
            <w:tcW w:w="1184" w:type="dxa"/>
          </w:tcPr>
          <w:p>
            <w:pPr>
              <w:pStyle w:val="Compact"/>
              <w:spacing w:line="240" w:lineRule="auto" w:before="0" w:after="0"/>
            </w:pPr>
            <w:r>
              <w:rPr>
                <w:sz w:val="15"/>
              </w:rPr>
              <w:t xml:space="preserve">24 036</w:t>
            </w:r>
          </w:p>
        </w:tc>
        <w:tc>
          <w:tcPr>
            <w:tcW w:w="1190" w:type="dxa"/>
          </w:tcPr>
          <w:p>
            <w:pPr>
              <w:pStyle w:val="Compact"/>
              <w:spacing w:line="240" w:lineRule="auto" w:before="0" w:after="0"/>
            </w:pPr>
            <w:r>
              <w:rPr>
                <w:sz w:val="15"/>
              </w:rPr>
              <w:t xml:space="preserve">+0.2509 (≤0.001)</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0.5645 [0.556–0.575]</w:t>
            </w:r>
          </w:p>
        </w:tc>
        <w:tc>
          <w:tcPr>
            <w:tcW w:w="1658" w:type="dxa"/>
          </w:tcPr>
          <w:p>
            <w:pPr>
              <w:pStyle w:val="Compact"/>
              <w:spacing w:line="240" w:lineRule="auto" w:before="0" w:after="0"/>
            </w:pPr>
            <w:r>
              <w:rPr>
                <w:sz w:val="15"/>
              </w:rPr>
              <w:t xml:space="preserve">0.1077</w:t>
            </w:r>
          </w:p>
        </w:tc>
        <w:tc>
          <w:tcPr>
            <w:tcW w:w="1184" w:type="dxa"/>
          </w:tcPr>
          <w:p>
            <w:pPr>
              <w:pStyle w:val="Compact"/>
              <w:spacing w:line="240" w:lineRule="auto" w:before="0" w:after="0"/>
            </w:pPr>
            <w:r>
              <w:rPr>
                <w:sz w:val="15"/>
              </w:rPr>
              <w:t xml:space="preserve">0.0823</w:t>
            </w:r>
          </w:p>
        </w:tc>
        <w:tc>
          <w:tcPr>
            <w:tcW w:w="1184" w:type="dxa"/>
          </w:tcPr>
          <w:p>
            <w:pPr>
              <w:pStyle w:val="Compact"/>
              <w:spacing w:line="240" w:lineRule="auto" w:before="0" w:after="0"/>
            </w:pPr>
            <w:r>
              <w:rPr>
                <w:sz w:val="15"/>
              </w:rPr>
              <w:t xml:space="preserve">0.0042</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0.0975</w:t>
            </w:r>
          </w:p>
        </w:tc>
        <w:tc>
          <w:tcPr>
            <w:tcW w:w="1184" w:type="dxa"/>
          </w:tcPr>
          <w:p>
            <w:pPr>
              <w:pStyle w:val="Compact"/>
              <w:spacing w:line="240" w:lineRule="auto" w:before="0" w:after="0"/>
            </w:pPr>
            <w:r>
              <w:rPr>
                <w:sz w:val="15"/>
              </w:rPr>
              <w:t xml:space="preserve">0.1108</w:t>
            </w:r>
          </w:p>
        </w:tc>
        <w:tc>
          <w:tcPr>
            <w:tcW w:w="1184" w:type="dxa"/>
          </w:tcPr>
          <w:p>
            <w:pPr>
              <w:pStyle w:val="Compact"/>
              <w:spacing w:line="240" w:lineRule="auto" w:before="0" w:after="0"/>
            </w:pPr>
            <w:r>
              <w:rPr>
                <w:sz w:val="15"/>
              </w:rPr>
              <w:t xml:space="preserve">0.4244</w:t>
            </w:r>
          </w:p>
        </w:tc>
        <w:tc>
          <w:tcPr>
            <w:tcW w:w="1184" w:type="dxa"/>
          </w:tcPr>
          <w:p>
            <w:pPr>
              <w:pStyle w:val="Compact"/>
              <w:spacing w:line="240" w:lineRule="auto" w:before="0" w:after="0"/>
            </w:pPr>
            <w:r>
              <w:rPr>
                <w:sz w:val="15"/>
              </w:rPr>
              <w:t xml:space="preserve">0.1300</w:t>
            </w:r>
          </w:p>
        </w:tc>
        <w:tc>
          <w:tcPr>
            <w:tcW w:w="1184" w:type="dxa"/>
          </w:tcPr>
          <w:p>
            <w:pPr>
              <w:pStyle w:val="Compact"/>
              <w:spacing w:line="240" w:lineRule="auto" w:before="0" w:after="0"/>
            </w:pPr>
            <w:r>
              <w:rPr>
                <w:sz w:val="15"/>
              </w:rPr>
              <w:t xml:space="preserve">61 905</w:t>
            </w:r>
          </w:p>
        </w:tc>
        <w:tc>
          <w:tcPr>
            <w:tcW w:w="1190" w:type="dxa"/>
          </w:tcPr>
          <w:p>
            <w:pPr>
              <w:pStyle w:val="Compact"/>
              <w:spacing w:line="240" w:lineRule="auto" w:before="0" w:after="0"/>
            </w:pPr>
            <w:r>
              <w:rPr>
                <w:sz w:val="15"/>
              </w:rP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favor the fixed version. Both versions remain far below M3 (ROC-AUC 0.8021/0.7534; Table 2). In the test sample, local A averages 2.89 in Chaco and 3.71 in Oriental.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Region</w:t>
            </w:r>
          </w:p>
        </w:tc>
        <w:tc>
          <w:tcPr>
            <w:tcW w:w="1159" w:type="dxa"/>
          </w:tcPr>
          <w:p>
            <w:pPr>
              <w:pStyle w:val="Compact"/>
              <w:spacing w:line="240" w:lineRule="auto" w:before="0" w:after="0"/>
            </w:pPr>
            <w:r>
              <w:rPr>
                <w:b/>
                <w:sz w:val="15"/>
              </w:rPr>
              <w:t xml:space="preserve">INPE version</w:t>
            </w:r>
          </w:p>
        </w:tc>
        <w:tc>
          <w:tcPr>
            <w:tcW w:w="1803" w:type="dxa"/>
          </w:tcPr>
          <w:p>
            <w:pPr>
              <w:pStyle w:val="Compact"/>
              <w:spacing w:line="240" w:lineRule="auto" w:before="0" w:after="0"/>
            </w:pPr>
            <w:r>
              <w:rPr>
                <w:b/>
                <w:sz w:val="15"/>
              </w:rPr>
              <w:t xml:space="preserve">A</w:t>
            </w:r>
          </w:p>
        </w:tc>
        <w:tc>
          <w:tcPr>
            <w:tcW w:w="1288" w:type="dxa"/>
          </w:tcPr>
          <w:p>
            <w:pPr>
              <w:pStyle w:val="Compact"/>
              <w:spacing w:line="240" w:lineRule="auto" w:before="0" w:after="0"/>
              <w:jc w:val="right"/>
            </w:pPr>
            <w:r>
              <w:rPr>
                <w:b/>
                <w:sz w:val="15"/>
              </w:rPr>
              <w:t xml:space="preserve">ROC-AUC [95 % CI]</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Cutoff</w:t>
            </w:r>
          </w:p>
        </w:tc>
        <w:tc>
          <w:tcPr>
            <w:tcW w:w="1288" w:type="dxa"/>
          </w:tcPr>
          <w:p>
            <w:pPr>
              <w:pStyle w:val="Compact"/>
              <w:spacing w:line="240" w:lineRule="auto" w:before="0" w:after="0"/>
              <w:jc w:val="right"/>
            </w:pPr>
            <w:r>
              <w:rPr>
                <w:b/>
                <w:sz w:val="15"/>
              </w:rPr>
              <w:t xml:space="preserve">Precision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88" w:type="dxa"/>
          </w:tcPr>
          <w:p>
            <w:pPr>
              <w:pStyle w:val="Compact"/>
              <w:spacing w:line="240" w:lineRule="auto" w:before="0" w:after="0"/>
              <w:jc w:val="right"/>
            </w:pPr>
            <w:r>
              <w:rPr>
                <w:b/>
                <w:sz w:val="15"/>
              </w:rPr>
              <w:t xml:space="preserve">FP</w:t>
            </w:r>
          </w:p>
        </w:tc>
        <w:tc>
          <w:tcPr>
            <w:tcW w:w="1293" w:type="dxa"/>
          </w:tcPr>
          <w:p>
            <w:pPr>
              <w:pStyle w:val="Compact"/>
              <w:spacing w:line="240" w:lineRule="auto" w:before="0" w:after="0"/>
              <w:jc w:val="right"/>
            </w:pPr>
            <w:r>
              <w:rPr>
                <w:b/>
                <w:sz w:val="15"/>
              </w:rPr>
              <w:t xml:space="preserve">ΔROC vs local (p)</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0.5266 [0.515 - 0.538]</w:t>
            </w:r>
          </w:p>
        </w:tc>
        <w:tc>
          <w:tcPr>
            <w:tcW w:w="1288" w:type="dxa"/>
          </w:tcPr>
          <w:p>
            <w:pPr>
              <w:pStyle w:val="Compact"/>
              <w:spacing w:line="240" w:lineRule="auto" w:before="0" w:after="0"/>
              <w:jc w:val="right"/>
            </w:pPr>
            <w:r>
              <w:rPr>
                <w:sz w:val="15"/>
              </w:rPr>
              <w:t xml:space="preserve">0.0964</w:t>
            </w:r>
          </w:p>
        </w:tc>
        <w:tc>
          <w:tcPr>
            <w:tcW w:w="1288" w:type="dxa"/>
          </w:tcPr>
          <w:p>
            <w:pPr>
              <w:pStyle w:val="Compact"/>
              <w:spacing w:line="240" w:lineRule="auto" w:before="0" w:after="0"/>
              <w:jc w:val="right"/>
            </w:pPr>
            <w:r>
              <w:rPr>
                <w:sz w:val="15"/>
              </w:rPr>
              <w:t xml:space="preserve">0.0364</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0.9247</w:t>
            </w:r>
          </w:p>
        </w:tc>
        <w:tc>
          <w:tcPr>
            <w:tcW w:w="1288" w:type="dxa"/>
          </w:tcPr>
          <w:p>
            <w:pPr>
              <w:pStyle w:val="Compact"/>
              <w:spacing w:line="240" w:lineRule="auto" w:before="0" w:after="0"/>
              <w:jc w:val="right"/>
            </w:pPr>
            <w:r>
              <w:rPr>
                <w:sz w:val="15"/>
              </w:rPr>
              <w:t xml:space="preserve">0.1126</w:t>
            </w:r>
          </w:p>
        </w:tc>
        <w:tc>
          <w:tcPr>
            <w:tcW w:w="1288" w:type="dxa"/>
          </w:tcPr>
          <w:p>
            <w:pPr>
              <w:pStyle w:val="Compact"/>
              <w:spacing w:line="240" w:lineRule="auto" w:before="0" w:after="0"/>
              <w:jc w:val="right"/>
            </w:pPr>
            <w:r>
              <w:rPr>
                <w:sz w:val="15"/>
              </w:rPr>
              <w:t xml:space="preserve">145 918</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0.4976 [0.488 - 0.507]</w:t>
            </w:r>
          </w:p>
        </w:tc>
        <w:tc>
          <w:tcPr>
            <w:tcW w:w="1288" w:type="dxa"/>
          </w:tcPr>
          <w:p>
            <w:pPr>
              <w:pStyle w:val="Compact"/>
              <w:spacing w:line="240" w:lineRule="auto" w:before="0" w:after="0"/>
              <w:jc w:val="right"/>
            </w:pPr>
            <w:r>
              <w:rPr>
                <w:sz w:val="15"/>
              </w:rPr>
              <w:t xml:space="preserve">0.0881</w:t>
            </w:r>
          </w:p>
        </w:tc>
        <w:tc>
          <w:tcPr>
            <w:tcW w:w="1288" w:type="dxa"/>
          </w:tcPr>
          <w:p>
            <w:pPr>
              <w:pStyle w:val="Compact"/>
              <w:spacing w:line="240" w:lineRule="auto" w:before="0" w:after="0"/>
              <w:jc w:val="right"/>
            </w:pPr>
            <w:r>
              <w:rPr>
                <w:sz w:val="15"/>
              </w:rPr>
              <w:t xml:space="preserve">0.0052</w:t>
            </w:r>
          </w:p>
        </w:tc>
        <w:tc>
          <w:tcPr>
            <w:tcW w:w="1288" w:type="dxa"/>
          </w:tcPr>
          <w:p>
            <w:pPr>
              <w:pStyle w:val="Compact"/>
              <w:spacing w:line="240" w:lineRule="auto" w:before="0" w:after="0"/>
              <w:jc w:val="right"/>
            </w:pPr>
            <w:r>
              <w:rPr>
                <w:sz w:val="15"/>
              </w:rPr>
              <w:t xml:space="preserve">0.0913</w:t>
            </w:r>
          </w:p>
        </w:tc>
        <w:tc>
          <w:tcPr>
            <w:tcW w:w="1288" w:type="dxa"/>
          </w:tcPr>
          <w:p>
            <w:pPr>
              <w:pStyle w:val="Compact"/>
              <w:spacing w:line="240" w:lineRule="auto" w:before="0" w:after="0"/>
              <w:jc w:val="right"/>
            </w:pPr>
            <w:r>
              <w:rPr>
                <w:sz w:val="15"/>
              </w:rPr>
              <w:t xml:space="preserve">0.9889</w:t>
            </w:r>
          </w:p>
        </w:tc>
        <w:tc>
          <w:tcPr>
            <w:tcW w:w="1288" w:type="dxa"/>
          </w:tcPr>
          <w:p>
            <w:pPr>
              <w:pStyle w:val="Compact"/>
              <w:spacing w:line="240" w:lineRule="auto" w:before="0" w:after="0"/>
              <w:jc w:val="right"/>
            </w:pPr>
            <w:r>
              <w:rPr>
                <w:sz w:val="15"/>
              </w:rPr>
              <w:t xml:space="preserve">0.1115</w:t>
            </w:r>
          </w:p>
        </w:tc>
        <w:tc>
          <w:tcPr>
            <w:tcW w:w="1288" w:type="dxa"/>
          </w:tcPr>
          <w:p>
            <w:pPr>
              <w:pStyle w:val="Compact"/>
              <w:spacing w:line="240" w:lineRule="auto" w:before="0" w:after="0"/>
              <w:jc w:val="right"/>
            </w:pPr>
            <w:r>
              <w:rPr>
                <w:sz w:val="15"/>
              </w:rPr>
              <w:t xml:space="preserve">158 080</w:t>
            </w:r>
          </w:p>
        </w:tc>
        <w:tc>
          <w:tcPr>
            <w:tcW w:w="1293" w:type="dxa"/>
          </w:tcPr>
          <w:p>
            <w:pPr>
              <w:pStyle w:val="Compact"/>
              <w:spacing w:line="240" w:lineRule="auto" w:before="0" w:after="0"/>
              <w:jc w:val="right"/>
            </w:pPr>
            <w:r>
              <w:rPr>
                <w:sz w:val="15"/>
              </w:rPr>
              <w:t xml:space="preserve">-0.0290 (0.001)</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0.4973 [0.486 - 0.508]</w:t>
            </w:r>
          </w:p>
        </w:tc>
        <w:tc>
          <w:tcPr>
            <w:tcW w:w="1288" w:type="dxa"/>
          </w:tcPr>
          <w:p>
            <w:pPr>
              <w:pStyle w:val="Compact"/>
              <w:spacing w:line="240" w:lineRule="auto" w:before="0" w:after="0"/>
              <w:jc w:val="right"/>
            </w:pPr>
            <w:r>
              <w:rPr>
                <w:sz w:val="15"/>
              </w:rPr>
              <w:t xml:space="preserve">0.0902</w:t>
            </w:r>
          </w:p>
        </w:tc>
        <w:tc>
          <w:tcPr>
            <w:tcW w:w="1288" w:type="dxa"/>
          </w:tcPr>
          <w:p>
            <w:pPr>
              <w:pStyle w:val="Compact"/>
              <w:spacing w:line="240" w:lineRule="auto" w:before="0" w:after="0"/>
              <w:jc w:val="right"/>
            </w:pPr>
            <w:r>
              <w:rPr>
                <w:sz w:val="15"/>
              </w:rPr>
              <w:t xml:space="preserve">0.0596</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0.8256</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147 439</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0.5497 [0.540 - 0.561]</w:t>
            </w:r>
          </w:p>
        </w:tc>
        <w:tc>
          <w:tcPr>
            <w:tcW w:w="1288" w:type="dxa"/>
          </w:tcPr>
          <w:p>
            <w:pPr>
              <w:pStyle w:val="Compact"/>
              <w:spacing w:line="240" w:lineRule="auto" w:before="0" w:after="0"/>
              <w:jc w:val="right"/>
            </w:pPr>
            <w:r>
              <w:rPr>
                <w:sz w:val="15"/>
              </w:rPr>
              <w:t xml:space="preserve">0.1078</w:t>
            </w:r>
          </w:p>
        </w:tc>
        <w:tc>
          <w:tcPr>
            <w:tcW w:w="1288" w:type="dxa"/>
          </w:tcPr>
          <w:p>
            <w:pPr>
              <w:pStyle w:val="Compact"/>
              <w:spacing w:line="240" w:lineRule="auto" w:before="0" w:after="0"/>
              <w:jc w:val="right"/>
            </w:pPr>
            <w:r>
              <w:rPr>
                <w:sz w:val="15"/>
              </w:rPr>
              <w:t xml:space="preserve">0.7653</w:t>
            </w:r>
          </w:p>
        </w:tc>
        <w:tc>
          <w:tcPr>
            <w:tcW w:w="1288" w:type="dxa"/>
          </w:tcPr>
          <w:p>
            <w:pPr>
              <w:pStyle w:val="Compact"/>
              <w:spacing w:line="240" w:lineRule="auto" w:before="0" w:after="0"/>
              <w:jc w:val="right"/>
            </w:pPr>
            <w:r>
              <w:rPr>
                <w:sz w:val="15"/>
              </w:rPr>
              <w:t xml:space="preserve">0.1229</w:t>
            </w:r>
          </w:p>
        </w:tc>
        <w:tc>
          <w:tcPr>
            <w:tcW w:w="1288" w:type="dxa"/>
          </w:tcPr>
          <w:p>
            <w:pPr>
              <w:pStyle w:val="Compact"/>
              <w:spacing w:line="240" w:lineRule="auto" w:before="0" w:after="0"/>
              <w:jc w:val="right"/>
            </w:pPr>
            <w:r>
              <w:rPr>
                <w:sz w:val="15"/>
              </w:rPr>
              <w:t xml:space="preserve">0.1163</w:t>
            </w:r>
          </w:p>
        </w:tc>
        <w:tc>
          <w:tcPr>
            <w:tcW w:w="1288" w:type="dxa"/>
          </w:tcPr>
          <w:p>
            <w:pPr>
              <w:pStyle w:val="Compact"/>
              <w:spacing w:line="240" w:lineRule="auto" w:before="0" w:after="0"/>
              <w:jc w:val="right"/>
            </w:pPr>
            <w:r>
              <w:rPr>
                <w:sz w:val="15"/>
              </w:rPr>
              <w:t xml:space="preserve">0.1216</w:t>
            </w:r>
          </w:p>
        </w:tc>
        <w:tc>
          <w:tcPr>
            <w:tcW w:w="1288" w:type="dxa"/>
          </w:tcPr>
          <w:p>
            <w:pPr>
              <w:pStyle w:val="Compact"/>
              <w:spacing w:line="240" w:lineRule="auto" w:before="0" w:after="0"/>
              <w:jc w:val="right"/>
            </w:pPr>
            <w:r>
              <w:rPr>
                <w:sz w:val="15"/>
              </w:rPr>
              <w:t xml:space="preserve">15 082</w:t>
            </w:r>
          </w:p>
        </w:tc>
        <w:tc>
          <w:tcPr>
            <w:tcW w:w="1293" w:type="dxa"/>
          </w:tcPr>
          <w:p>
            <w:pPr>
              <w:pStyle w:val="Compact"/>
              <w:spacing w:line="240" w:lineRule="auto" w:before="0" w:after="0"/>
              <w:jc w:val="right"/>
            </w:pPr>
            <w:r>
              <w:rPr>
                <w:sz w:val="15"/>
              </w:rPr>
              <w:t xml:space="preserve">+0.0524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Region</w:t>
            </w:r>
          </w:p>
        </w:tc>
        <w:tc>
          <w:tcPr>
            <w:tcW w:w="2937" w:type="dxa"/>
          </w:tcPr>
          <w:p>
            <w:pPr>
              <w:pStyle w:val="Compact"/>
              <w:spacing w:line="240" w:lineRule="auto" w:before="0" w:after="0"/>
            </w:pPr>
            <w:r>
              <w:rPr>
                <w:b/>
                <w:sz w:val="16"/>
              </w:rPr>
              <w:t xml:space="preserve">Task</w:t>
            </w:r>
          </w:p>
        </w:tc>
        <w:tc>
          <w:tcPr>
            <w:tcW w:w="2937" w:type="dxa"/>
          </w:tcPr>
          <w:p>
            <w:pPr>
              <w:pStyle w:val="Compact"/>
              <w:spacing w:line="240" w:lineRule="auto" w:before="0" w:after="0"/>
            </w:pPr>
            <w:r>
              <w:rPr>
                <w:b/>
                <w:sz w:val="16"/>
              </w:rPr>
              <w:t xml:space="preserve">Model</w:t>
            </w:r>
          </w:p>
        </w:tc>
        <w:tc>
          <w:tcPr>
            <w:tcW w:w="2937" w:type="dxa"/>
          </w:tcPr>
          <w:p>
            <w:pPr>
              <w:pStyle w:val="Compact"/>
              <w:spacing w:line="240" w:lineRule="auto" w:before="0" w:after="0"/>
              <w:jc w:val="right"/>
            </w:pPr>
            <m:oMath>
              <m:sSub>
                <m:e>
                  <m:r>
                    <m:t>p</m:t>
                  </m:r>
                </m:e>
                <m:sub>
                  <m:r>
                    <m:t>t</m:t>
                  </m:r>
                </m:sub>
              </m:sSub>
            </m:oMath>
            <w:r>
              <w:rPr>
                <w:b/>
                <w:sz w:val="16"/>
              </w:rPr>
              <w:t xml:space="preserve">​</w:t>
            </w:r>
          </w:p>
        </w:tc>
        <w:tc>
          <w:tcPr>
            <w:tcW w:w="2940" w:type="dxa"/>
          </w:tcPr>
          <w:p>
            <w:pPr>
              <w:pStyle w:val="Compact"/>
              <w:spacing w:line="240" w:lineRule="auto" w:before="0" w:after="0"/>
              <w:jc w:val="right"/>
            </w:pPr>
            <w:r>
              <w:rPr>
                <w:b/>
                <w:sz w:val="16"/>
              </w:rPr>
              <w:t xml:space="preserve">NB per 1 000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45.888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58.714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43.114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43.062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13.459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37.682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37.628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38.083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-0.476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2.190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12.587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14.618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-0.020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46.241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38.409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27.821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49.050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54.201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54.725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54.301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43.291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43.016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19.882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27.247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29.432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28.830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4.083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-0.058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1.313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5.247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7.515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7.474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14.951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8.729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122"/>
        <w:gridCol w:w="918"/>
        <w:gridCol w:w="1428"/>
        <w:gridCol w:w="1020"/>
        <w:gridCol w:w="1020"/>
        <w:gridCol w:w="1020"/>
        <w:gridCol w:w="1020"/>
        <w:gridCol w:w="1020"/>
        <w:gridCol w:w="1020"/>
        <w:gridCol w:w="1020"/>
        <w:gridCol w:w="1020"/>
        <w:gridCol w:w="1020"/>
        <w:gridCol w:w="1020"/>
        <w:gridCol w:w="1020"/>
      </w:tblGrid>
      <w:tr>
        <w:trPr>
          <w:cantSplit/>
          <w:tblHeader w:val="on"/>
        </w:trPr>
        <w:tc>
          <w:tcPr>
            <w:tcW w:w="1122" w:type="dxa"/>
          </w:tcPr>
          <w:p>
            <w:pPr>
              <w:pStyle w:val="Compact"/>
              <w:spacing w:line="240" w:lineRule="auto" w:before="0" w:after="0"/>
            </w:pPr>
            <w:r>
              <w:rPr>
                <w:b/>
                <w:sz w:val="14"/>
              </w:rPr>
              <w:t xml:space="preserve">Region</w:t>
            </w:r>
          </w:p>
        </w:tc>
        <w:tc>
          <w:tcPr>
            <w:tcW w:w="918" w:type="dxa"/>
          </w:tcPr>
          <w:p>
            <w:pPr>
              <w:pStyle w:val="Compact"/>
              <w:spacing w:line="240" w:lineRule="auto" w:before="0" w:after="0"/>
            </w:pPr>
            <w:r>
              <w:rPr>
                <w:b/>
                <w:sz w:val="14"/>
              </w:rPr>
              <w:t xml:space="preserve">Model</w:t>
            </w:r>
          </w:p>
        </w:tc>
        <w:tc>
          <w:tcPr>
            <w:tcW w:w="1428" w:type="dxa"/>
          </w:tcPr>
          <w:p>
            <w:pPr>
              <w:pStyle w:val="Compact"/>
              <w:spacing w:line="240" w:lineRule="auto" w:before="0" w:after="0"/>
              <w:jc w:val="right"/>
            </w:pPr>
            <w:r>
              <w:rPr>
                <w:b/>
                <w:sz w:val="14"/>
              </w:rPr>
              <w:t xml:space="preserve">Alerts/day</w:t>
            </w:r>
          </w:p>
        </w:tc>
        <w:tc>
          <w:tcPr>
            <w:tcW w:w="1020" w:type="dxa"/>
          </w:tcPr>
          <w:p>
            <w:pPr>
              <w:pStyle w:val="Compact"/>
              <w:spacing w:line="240" w:lineRule="auto" w:before="0" w:after="0"/>
              <w:jc w:val="right"/>
            </w:pPr>
            <w:r>
              <w:rPr>
                <w:b/>
                <w:sz w:val="14"/>
              </w:rPr>
              <w:t xml:space="preserve">Prec. (op.) %</w:t>
            </w:r>
          </w:p>
        </w:tc>
        <w:tc>
          <w:tcPr>
            <w:tcW w:w="1020" w:type="dxa"/>
          </w:tcPr>
          <w:p>
            <w:pPr>
              <w:pStyle w:val="Compact"/>
              <w:spacing w:line="240" w:lineRule="auto" w:before="0" w:after="0"/>
              <w:jc w:val="right"/>
            </w:pPr>
            <w:r>
              <w:rPr>
                <w:b/>
                <w:sz w:val="14"/>
              </w:rPr>
              <w:t xml:space="preserve">Rec. (op.) %</w:t>
            </w:r>
          </w:p>
        </w:tc>
        <w:tc>
          <w:tcPr>
            <w:tcW w:w="1020" w:type="dxa"/>
          </w:tcPr>
          <w:p>
            <w:pPr>
              <w:pStyle w:val="Compact"/>
              <w:spacing w:line="240" w:lineRule="auto" w:before="0" w:after="0"/>
              <w:jc w:val="right"/>
            </w:pPr>
            <w:r>
              <w:rPr>
                <w:b/>
                <w:sz w:val="14"/>
              </w:rPr>
              <w:t xml:space="preserve">Alerts/hit</w:t>
            </w:r>
          </w:p>
        </w:tc>
        <w:tc>
          <w:tcPr>
            <w:tcW w:w="1020" w:type="dxa"/>
          </w:tcPr>
          <w:p>
            <w:pPr>
              <w:pStyle w:val="Compact"/>
              <w:spacing w:line="240" w:lineRule="auto" w:before="0" w:after="0"/>
              <w:jc w:val="right"/>
            </w:pPr>
            <w:r>
              <w:rPr>
                <w:b/>
                <w:sz w:val="14"/>
              </w:rPr>
              <w:t xml:space="preserve">Lift</w:t>
            </w:r>
          </w:p>
        </w:tc>
        <w:tc>
          <w:tcPr>
            <w:tcW w:w="1020" w:type="dxa"/>
          </w:tcPr>
          <w:p>
            <w:pPr>
              <w:pStyle w:val="Compact"/>
              <w:spacing w:line="240" w:lineRule="auto" w:before="0" w:after="0"/>
              <w:jc w:val="right"/>
            </w:pPr>
            <w:r>
              <w:rPr>
                <w:b/>
                <w:sz w:val="14"/>
              </w:rPr>
              <w:t xml:space="preserve">R@10</w:t>
            </w:r>
          </w:p>
        </w:tc>
        <w:tc>
          <w:tcPr>
            <w:tcW w:w="1020" w:type="dxa"/>
          </w:tcPr>
          <w:p>
            <w:pPr>
              <w:pStyle w:val="Compact"/>
              <w:spacing w:line="240" w:lineRule="auto" w:before="0" w:after="0"/>
              <w:jc w:val="right"/>
            </w:pPr>
            <w:r>
              <w:rPr>
                <w:b/>
                <w:sz w:val="14"/>
              </w:rPr>
              <w:t xml:space="preserve">R@50</w:t>
            </w:r>
          </w:p>
        </w:tc>
        <w:tc>
          <w:tcPr>
            <w:tcW w:w="1020" w:type="dxa"/>
          </w:tcPr>
          <w:p>
            <w:pPr>
              <w:pStyle w:val="Compact"/>
              <w:spacing w:line="240" w:lineRule="auto" w:before="0" w:after="0"/>
              <w:jc w:val="right"/>
            </w:pPr>
            <w:r>
              <w:rPr>
                <w:b/>
                <w:sz w:val="14"/>
              </w:rPr>
              <w:t xml:space="preserve">R@100</w:t>
            </w:r>
          </w:p>
        </w:tc>
        <w:tc>
          <w:tcPr>
            <w:tcW w:w="1020" w:type="dxa"/>
          </w:tcPr>
          <w:p>
            <w:pPr>
              <w:pStyle w:val="Compact"/>
              <w:spacing w:line="240" w:lineRule="auto" w:before="0" w:after="0"/>
              <w:jc w:val="right"/>
            </w:pPr>
            <w:r>
              <w:rPr>
                <w:b/>
                <w:sz w:val="14"/>
              </w:rPr>
              <w:t xml:space="preserve">P@10</w:t>
            </w:r>
          </w:p>
        </w:tc>
        <w:tc>
          <w:tcPr>
            <w:tcW w:w="1020" w:type="dxa"/>
          </w:tcPr>
          <w:p>
            <w:pPr>
              <w:pStyle w:val="Compact"/>
              <w:spacing w:line="240" w:lineRule="auto" w:before="0" w:after="0"/>
              <w:jc w:val="right"/>
            </w:pPr>
            <w:r>
              <w:rPr>
                <w:b/>
                <w:sz w:val="14"/>
              </w:rPr>
              <w:t xml:space="preserve">P@50</w:t>
            </w:r>
          </w:p>
        </w:tc>
        <w:tc>
          <w:tcPr>
            <w:tcW w:w="1020" w:type="dxa"/>
          </w:tcPr>
          <w:p>
            <w:pPr>
              <w:pStyle w:val="Compact"/>
              <w:spacing w:line="240" w:lineRule="auto" w:before="0" w:after="0"/>
              <w:jc w:val="right"/>
            </w:pPr>
            <w:r>
              <w:rPr>
                <w:b/>
                <w:sz w:val="14"/>
              </w:rPr>
              <w:t xml:space="preserve">P@100</w:t>
            </w:r>
          </w:p>
        </w:tc>
        <w:tc>
          <w:tcPr>
            <w:tcW w:w="1020" w:type="dxa"/>
          </w:tcPr>
          <w:p>
            <w:pPr>
              <w:pStyle w:val="Compact"/>
              <w:spacing w:line="240" w:lineRule="auto" w:before="0" w:after="0"/>
              <w:jc w:val="right"/>
            </w:pPr>
            <w:r>
              <w:rPr>
                <w:b/>
                <w:sz w:val="14"/>
              </w:rPr>
              <w:t xml:space="preserve">α*</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8237.8</w:t>
            </w:r>
          </w:p>
        </w:tc>
        <w:tc>
          <w:tcPr>
            <w:tcW w:w="1020" w:type="dxa"/>
          </w:tcPr>
          <w:p>
            <w:pPr>
              <w:pStyle w:val="Compact"/>
              <w:spacing w:line="240" w:lineRule="auto" w:before="0" w:after="0"/>
              <w:jc w:val="right"/>
            </w:pPr>
            <w:r>
              <w:rPr>
                <w:sz w:val="14"/>
              </w:rPr>
              <w:t xml:space="preserve">0.082</w:t>
            </w:r>
          </w:p>
        </w:tc>
        <w:tc>
          <w:tcPr>
            <w:tcW w:w="1020" w:type="dxa"/>
          </w:tcPr>
          <w:p>
            <w:pPr>
              <w:pStyle w:val="Compact"/>
              <w:spacing w:line="240" w:lineRule="auto" w:before="0" w:after="0"/>
              <w:jc w:val="right"/>
            </w:pPr>
            <w:r>
              <w:rPr>
                <w:sz w:val="14"/>
              </w:rPr>
              <w:t xml:space="preserve">27.35</w:t>
            </w:r>
          </w:p>
        </w:tc>
        <w:tc>
          <w:tcPr>
            <w:tcW w:w="1020" w:type="dxa"/>
          </w:tcPr>
          <w:p>
            <w:pPr>
              <w:pStyle w:val="Compact"/>
              <w:spacing w:line="240" w:lineRule="auto" w:before="0" w:after="0"/>
              <w:jc w:val="right"/>
            </w:pPr>
            <w:r>
              <w:rPr>
                <w:sz w:val="14"/>
              </w:rPr>
              <w:t xml:space="preserve">1226.7</w:t>
            </w:r>
          </w:p>
        </w:tc>
        <w:tc>
          <w:tcPr>
            <w:tcW w:w="1020" w:type="dxa"/>
          </w:tcPr>
          <w:p>
            <w:pPr>
              <w:pStyle w:val="Compact"/>
              <w:spacing w:line="240" w:lineRule="auto" w:before="0" w:after="0"/>
              <w:jc w:val="right"/>
            </w:pPr>
            <w:r>
              <w:rPr>
                <w:sz w:val="14"/>
              </w:rPr>
              <w:t xml:space="preserve">5.3</w:t>
            </w:r>
          </w:p>
        </w:tc>
        <w:tc>
          <w:tcPr>
            <w:tcW w:w="1020" w:type="dxa"/>
          </w:tcPr>
          <w:p>
            <w:pPr>
              <w:pStyle w:val="Compact"/>
              <w:spacing w:line="240" w:lineRule="auto" w:before="0" w:after="0"/>
              <w:jc w:val="right"/>
            </w:pPr>
            <w:r>
              <w:rPr>
                <w:sz w:val="14"/>
              </w:rPr>
              <w:t xml:space="preserve">0.118</w:t>
            </w:r>
          </w:p>
        </w:tc>
        <w:tc>
          <w:tcPr>
            <w:tcW w:w="1020" w:type="dxa"/>
          </w:tcPr>
          <w:p>
            <w:pPr>
              <w:pStyle w:val="Compact"/>
              <w:spacing w:line="240" w:lineRule="auto" w:before="0" w:after="0"/>
              <w:jc w:val="right"/>
            </w:pPr>
            <w:r>
              <w:rPr>
                <w:sz w:val="14"/>
              </w:rPr>
              <w:t xml:space="preserve">0.517</w:t>
            </w:r>
          </w:p>
        </w:tc>
        <w:tc>
          <w:tcPr>
            <w:tcW w:w="1020" w:type="dxa"/>
          </w:tcPr>
          <w:p>
            <w:pPr>
              <w:pStyle w:val="Compact"/>
              <w:spacing w:line="240" w:lineRule="auto" w:before="0" w:after="0"/>
              <w:jc w:val="right"/>
            </w:pPr>
            <w:r>
              <w:rPr>
                <w:sz w:val="14"/>
              </w:rPr>
              <w:t xml:space="preserve">0.859</w:t>
            </w:r>
          </w:p>
        </w:tc>
        <w:tc>
          <w:tcPr>
            <w:tcW w:w="1020" w:type="dxa"/>
          </w:tcPr>
          <w:p>
            <w:pPr>
              <w:pStyle w:val="Compact"/>
              <w:spacing w:line="240" w:lineRule="auto" w:before="0" w:after="0"/>
              <w:jc w:val="right"/>
            </w:pPr>
            <w:r>
              <w:rPr>
                <w:sz w:val="14"/>
              </w:rPr>
              <w:t xml:space="preserve">0.28</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6723.1</w:t>
            </w:r>
          </w:p>
        </w:tc>
        <w:tc>
          <w:tcPr>
            <w:tcW w:w="1020" w:type="dxa"/>
          </w:tcPr>
          <w:p>
            <w:pPr>
              <w:pStyle w:val="Compact"/>
              <w:spacing w:line="240" w:lineRule="auto" w:before="0" w:after="0"/>
              <w:jc w:val="right"/>
            </w:pPr>
            <w:r>
              <w:rPr>
                <w:sz w:val="14"/>
              </w:rPr>
              <w:t xml:space="preserve">0.090</w:t>
            </w:r>
          </w:p>
        </w:tc>
        <w:tc>
          <w:tcPr>
            <w:tcW w:w="1020" w:type="dxa"/>
          </w:tcPr>
          <w:p>
            <w:pPr>
              <w:pStyle w:val="Compact"/>
              <w:spacing w:line="240" w:lineRule="auto" w:before="0" w:after="0"/>
              <w:jc w:val="right"/>
            </w:pPr>
            <w:r>
              <w:rPr>
                <w:sz w:val="14"/>
              </w:rPr>
              <w:t xml:space="preserve">24.60</w:t>
            </w:r>
          </w:p>
        </w:tc>
        <w:tc>
          <w:tcPr>
            <w:tcW w:w="1020" w:type="dxa"/>
          </w:tcPr>
          <w:p>
            <w:pPr>
              <w:pStyle w:val="Compact"/>
              <w:spacing w:line="240" w:lineRule="auto" w:before="0" w:after="0"/>
              <w:jc w:val="right"/>
            </w:pPr>
            <w:r>
              <w:rPr>
                <w:sz w:val="14"/>
              </w:rPr>
              <w:t xml:space="preserve">1113.4</w:t>
            </w:r>
          </w:p>
        </w:tc>
        <w:tc>
          <w:tcPr>
            <w:tcW w:w="1020" w:type="dxa"/>
          </w:tcPr>
          <w:p>
            <w:pPr>
              <w:pStyle w:val="Compact"/>
              <w:spacing w:line="240" w:lineRule="auto" w:before="0" w:after="0"/>
              <w:jc w:val="right"/>
            </w:pPr>
            <w:r>
              <w:rPr>
                <w:sz w:val="14"/>
              </w:rPr>
              <w:t xml:space="preserve">5.9</w:t>
            </w:r>
          </w:p>
        </w:tc>
        <w:tc>
          <w:tcPr>
            <w:tcW w:w="1020" w:type="dxa"/>
          </w:tcPr>
          <w:p>
            <w:pPr>
              <w:pStyle w:val="Compact"/>
              <w:spacing w:line="240" w:lineRule="auto" w:before="0" w:after="0"/>
              <w:jc w:val="right"/>
            </w:pPr>
            <w:r>
              <w:rPr>
                <w:sz w:val="14"/>
              </w:rPr>
              <w:t xml:space="preserve">0.100</w:t>
            </w:r>
          </w:p>
        </w:tc>
        <w:tc>
          <w:tcPr>
            <w:tcW w:w="1020" w:type="dxa"/>
          </w:tcPr>
          <w:p>
            <w:pPr>
              <w:pStyle w:val="Compact"/>
              <w:spacing w:line="240" w:lineRule="auto" w:before="0" w:after="0"/>
              <w:jc w:val="right"/>
            </w:pPr>
            <w:r>
              <w:rPr>
                <w:sz w:val="14"/>
              </w:rPr>
              <w:t xml:space="preserve">0.480</w:t>
            </w:r>
          </w:p>
        </w:tc>
        <w:tc>
          <w:tcPr>
            <w:tcW w:w="1020" w:type="dxa"/>
          </w:tcPr>
          <w:p>
            <w:pPr>
              <w:pStyle w:val="Compact"/>
              <w:spacing w:line="240" w:lineRule="auto" w:before="0" w:after="0"/>
              <w:jc w:val="right"/>
            </w:pPr>
            <w:r>
              <w:rPr>
                <w:sz w:val="14"/>
              </w:rPr>
              <w:t xml:space="preserve">0.884</w:t>
            </w:r>
          </w:p>
        </w:tc>
        <w:tc>
          <w:tcPr>
            <w:tcW w:w="1020" w:type="dxa"/>
          </w:tcPr>
          <w:p>
            <w:pPr>
              <w:pStyle w:val="Compact"/>
              <w:spacing w:line="240" w:lineRule="auto" w:before="0" w:after="0"/>
              <w:jc w:val="right"/>
            </w:pPr>
            <w:r>
              <w:rPr>
                <w:sz w:val="14"/>
              </w:rPr>
              <w:t xml:space="preserve">0.24</w:t>
            </w:r>
          </w:p>
        </w:tc>
        <w:tc>
          <w:tcPr>
            <w:tcW w:w="1020" w:type="dxa"/>
          </w:tcPr>
          <w:p>
            <w:pPr>
              <w:pStyle w:val="Compact"/>
              <w:spacing w:line="240" w:lineRule="auto" w:before="0" w:after="0"/>
              <w:jc w:val="right"/>
            </w:pPr>
            <w:r>
              <w:rPr>
                <w:sz w:val="14"/>
              </w:rPr>
              <w:t xml:space="preserve">0.23</w:t>
            </w:r>
          </w:p>
        </w:tc>
        <w:tc>
          <w:tcPr>
            <w:tcW w:w="1020" w:type="dxa"/>
          </w:tcPr>
          <w:p>
            <w:pPr>
              <w:pStyle w:val="Compact"/>
              <w:spacing w:line="240" w:lineRule="auto" w:before="0" w:after="0"/>
              <w:jc w:val="right"/>
            </w:pPr>
            <w:r>
              <w:rPr>
                <w:sz w:val="14"/>
              </w:rPr>
              <w:t xml:space="preserve">0.22</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9834.2</w:t>
            </w:r>
          </w:p>
        </w:tc>
        <w:tc>
          <w:tcPr>
            <w:tcW w:w="1020" w:type="dxa"/>
          </w:tcPr>
          <w:p>
            <w:pPr>
              <w:pStyle w:val="Compact"/>
              <w:spacing w:line="240" w:lineRule="auto" w:before="0" w:after="0"/>
              <w:jc w:val="right"/>
            </w:pPr>
            <w:r>
              <w:rPr>
                <w:sz w:val="14"/>
              </w:rPr>
              <w:t xml:space="preserve">0.077</w:t>
            </w:r>
          </w:p>
        </w:tc>
        <w:tc>
          <w:tcPr>
            <w:tcW w:w="1020" w:type="dxa"/>
          </w:tcPr>
          <w:p>
            <w:pPr>
              <w:pStyle w:val="Compact"/>
              <w:spacing w:line="240" w:lineRule="auto" w:before="0" w:after="0"/>
              <w:jc w:val="right"/>
            </w:pPr>
            <w:r>
              <w:rPr>
                <w:sz w:val="14"/>
              </w:rPr>
              <w:t xml:space="preserve">30.87</w:t>
            </w:r>
          </w:p>
        </w:tc>
        <w:tc>
          <w:tcPr>
            <w:tcW w:w="1020" w:type="dxa"/>
          </w:tcPr>
          <w:p>
            <w:pPr>
              <w:pStyle w:val="Compact"/>
              <w:spacing w:line="240" w:lineRule="auto" w:before="0" w:after="0"/>
              <w:jc w:val="right"/>
            </w:pPr>
            <w:r>
              <w:rPr>
                <w:sz w:val="14"/>
              </w:rPr>
              <w:t xml:space="preserve">1297.5</w:t>
            </w:r>
          </w:p>
        </w:tc>
        <w:tc>
          <w:tcPr>
            <w:tcW w:w="1020" w:type="dxa"/>
          </w:tcPr>
          <w:p>
            <w:pPr>
              <w:pStyle w:val="Compact"/>
              <w:spacing w:line="240" w:lineRule="auto" w:before="0" w:after="0"/>
              <w:jc w:val="right"/>
            </w:pPr>
            <w:r>
              <w:rPr>
                <w:sz w:val="14"/>
              </w:rPr>
              <w:t xml:space="preserve">5.0</w:t>
            </w:r>
          </w:p>
        </w:tc>
        <w:tc>
          <w:tcPr>
            <w:tcW w:w="1020" w:type="dxa"/>
          </w:tcPr>
          <w:p>
            <w:pPr>
              <w:pStyle w:val="Compact"/>
              <w:spacing w:line="240" w:lineRule="auto" w:before="0" w:after="0"/>
              <w:jc w:val="right"/>
            </w:pPr>
            <w:r>
              <w:rPr>
                <w:sz w:val="14"/>
              </w:rPr>
              <w:t xml:space="preserve">0.112</w:t>
            </w:r>
          </w:p>
        </w:tc>
        <w:tc>
          <w:tcPr>
            <w:tcW w:w="1020" w:type="dxa"/>
          </w:tcPr>
          <w:p>
            <w:pPr>
              <w:pStyle w:val="Compact"/>
              <w:spacing w:line="240" w:lineRule="auto" w:before="0" w:after="0"/>
              <w:jc w:val="right"/>
            </w:pPr>
            <w:r>
              <w:rPr>
                <w:sz w:val="14"/>
              </w:rPr>
              <w:t xml:space="preserve">0.511</w:t>
            </w:r>
          </w:p>
        </w:tc>
        <w:tc>
          <w:tcPr>
            <w:tcW w:w="1020" w:type="dxa"/>
          </w:tcPr>
          <w:p>
            <w:pPr>
              <w:pStyle w:val="Compact"/>
              <w:spacing w:line="240" w:lineRule="auto" w:before="0" w:after="0"/>
              <w:jc w:val="right"/>
            </w:pPr>
            <w:r>
              <w:rPr>
                <w:sz w:val="14"/>
              </w:rPr>
              <w:t xml:space="preserve">0.909</w:t>
            </w:r>
          </w:p>
        </w:tc>
        <w:tc>
          <w:tcPr>
            <w:tcW w:w="1020" w:type="dxa"/>
          </w:tcPr>
          <w:p>
            <w:pPr>
              <w:pStyle w:val="Compact"/>
              <w:spacing w:line="240" w:lineRule="auto" w:before="0" w:after="0"/>
              <w:jc w:val="right"/>
            </w:pPr>
            <w:r>
              <w:rPr>
                <w:sz w:val="14"/>
              </w:rPr>
              <w:t xml:space="preserve">0.26</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0.0002</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451.6</w:t>
            </w:r>
          </w:p>
        </w:tc>
        <w:tc>
          <w:tcPr>
            <w:tcW w:w="1020" w:type="dxa"/>
          </w:tcPr>
          <w:p>
            <w:pPr>
              <w:pStyle w:val="Compact"/>
              <w:spacing w:line="240" w:lineRule="auto" w:before="0" w:after="0"/>
              <w:jc w:val="right"/>
            </w:pPr>
            <w:r>
              <w:rPr>
                <w:sz w:val="14"/>
              </w:rPr>
              <w:t xml:space="preserve">9.667</w:t>
            </w:r>
          </w:p>
        </w:tc>
        <w:tc>
          <w:tcPr>
            <w:tcW w:w="1020" w:type="dxa"/>
          </w:tcPr>
          <w:p>
            <w:pPr>
              <w:pStyle w:val="Compact"/>
              <w:spacing w:line="240" w:lineRule="auto" w:before="0" w:after="0"/>
              <w:jc w:val="right"/>
            </w:pPr>
            <w:r>
              <w:rPr>
                <w:sz w:val="14"/>
              </w:rPr>
              <w:t xml:space="preserve">50.65</w:t>
            </w:r>
          </w:p>
        </w:tc>
        <w:tc>
          <w:tcPr>
            <w:tcW w:w="1020" w:type="dxa"/>
          </w:tcPr>
          <w:p>
            <w:pPr>
              <w:pStyle w:val="Compact"/>
              <w:spacing w:line="240" w:lineRule="auto" w:before="0" w:after="0"/>
              <w:jc w:val="right"/>
            </w:pPr>
            <w:r>
              <w:rPr>
                <w:sz w:val="14"/>
              </w:rPr>
              <w:t xml:space="preserve">10.3</w:t>
            </w:r>
          </w:p>
        </w:tc>
        <w:tc>
          <w:tcPr>
            <w:tcW w:w="1020" w:type="dxa"/>
          </w:tcPr>
          <w:p>
            <w:pPr>
              <w:pStyle w:val="Compact"/>
              <w:spacing w:line="240" w:lineRule="auto" w:before="0" w:after="0"/>
              <w:jc w:val="right"/>
            </w:pPr>
            <w:r>
              <w:rPr>
                <w:sz w:val="14"/>
              </w:rPr>
              <w:t xml:space="preserve">62.3</w:t>
            </w:r>
          </w:p>
        </w:tc>
        <w:tc>
          <w:tcPr>
            <w:tcW w:w="1020" w:type="dxa"/>
          </w:tcPr>
          <w:p>
            <w:pPr>
              <w:pStyle w:val="Compact"/>
              <w:spacing w:line="240" w:lineRule="auto" w:before="0" w:after="0"/>
              <w:jc w:val="right"/>
            </w:pPr>
            <w:r>
              <w:rPr>
                <w:sz w:val="14"/>
              </w:rPr>
              <w:t xml:space="preserve">3.998</w:t>
            </w:r>
          </w:p>
        </w:tc>
        <w:tc>
          <w:tcPr>
            <w:tcW w:w="1020" w:type="dxa"/>
          </w:tcPr>
          <w:p>
            <w:pPr>
              <w:pStyle w:val="Compact"/>
              <w:spacing w:line="240" w:lineRule="auto" w:before="0" w:after="0"/>
              <w:jc w:val="right"/>
            </w:pPr>
            <w:r>
              <w:rPr>
                <w:sz w:val="14"/>
              </w:rPr>
              <w:t xml:space="preserve">15.270</w:t>
            </w:r>
          </w:p>
        </w:tc>
        <w:tc>
          <w:tcPr>
            <w:tcW w:w="1020" w:type="dxa"/>
          </w:tcPr>
          <w:p>
            <w:pPr>
              <w:pStyle w:val="Compact"/>
              <w:spacing w:line="240" w:lineRule="auto" w:before="0" w:after="0"/>
              <w:jc w:val="right"/>
            </w:pPr>
            <w:r>
              <w:rPr>
                <w:sz w:val="14"/>
              </w:rPr>
              <w:t xml:space="preserve">25.656</w:t>
            </w:r>
          </w:p>
        </w:tc>
        <w:tc>
          <w:tcPr>
            <w:tcW w:w="1020" w:type="dxa"/>
          </w:tcPr>
          <w:p>
            <w:pPr>
              <w:pStyle w:val="Compact"/>
              <w:spacing w:line="240" w:lineRule="auto" w:before="0" w:after="0"/>
              <w:jc w:val="right"/>
            </w:pPr>
            <w:r>
              <w:rPr>
                <w:sz w:val="14"/>
              </w:rPr>
              <w:t xml:space="preserve">33.70</w:t>
            </w:r>
          </w:p>
        </w:tc>
        <w:tc>
          <w:tcPr>
            <w:tcW w:w="1020" w:type="dxa"/>
          </w:tcPr>
          <w:p>
            <w:pPr>
              <w:pStyle w:val="Compact"/>
              <w:spacing w:line="240" w:lineRule="auto" w:before="0" w:after="0"/>
              <w:jc w:val="right"/>
            </w:pPr>
            <w:r>
              <w:rPr>
                <w:sz w:val="14"/>
              </w:rPr>
              <w:t xml:space="preserve">26.28</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0.0020</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3072.9</w:t>
            </w:r>
          </w:p>
        </w:tc>
        <w:tc>
          <w:tcPr>
            <w:tcW w:w="1020" w:type="dxa"/>
          </w:tcPr>
          <w:p>
            <w:pPr>
              <w:pStyle w:val="Compact"/>
              <w:spacing w:line="240" w:lineRule="auto" w:before="0" w:after="0"/>
              <w:jc w:val="right"/>
            </w:pPr>
            <w:r>
              <w:rPr>
                <w:sz w:val="14"/>
              </w:rPr>
              <w:t xml:space="preserve">0.198</w:t>
            </w:r>
          </w:p>
        </w:tc>
        <w:tc>
          <w:tcPr>
            <w:tcW w:w="1020" w:type="dxa"/>
          </w:tcPr>
          <w:p>
            <w:pPr>
              <w:pStyle w:val="Compact"/>
              <w:spacing w:line="240" w:lineRule="auto" w:before="0" w:after="0"/>
              <w:jc w:val="right"/>
            </w:pPr>
            <w:r>
              <w:rPr>
                <w:sz w:val="14"/>
              </w:rPr>
              <w:t xml:space="preserve">20.76</w:t>
            </w:r>
          </w:p>
        </w:tc>
        <w:tc>
          <w:tcPr>
            <w:tcW w:w="1020" w:type="dxa"/>
          </w:tcPr>
          <w:p>
            <w:pPr>
              <w:pStyle w:val="Compact"/>
              <w:spacing w:line="240" w:lineRule="auto" w:before="0" w:after="0"/>
              <w:jc w:val="right"/>
            </w:pPr>
            <w:r>
              <w:rPr>
                <w:sz w:val="14"/>
              </w:rPr>
              <w:t xml:space="preserve">504.0</w:t>
            </w:r>
          </w:p>
        </w:tc>
        <w:tc>
          <w:tcPr>
            <w:tcW w:w="1020" w:type="dxa"/>
          </w:tcPr>
          <w:p>
            <w:pPr>
              <w:pStyle w:val="Compact"/>
              <w:spacing w:line="240" w:lineRule="auto" w:before="0" w:after="0"/>
              <w:jc w:val="right"/>
            </w:pPr>
            <w:r>
              <w:rPr>
                <w:sz w:val="14"/>
              </w:rPr>
              <w:t xml:space="preserve">4.8</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3918.5</w:t>
            </w:r>
          </w:p>
        </w:tc>
        <w:tc>
          <w:tcPr>
            <w:tcW w:w="1020" w:type="dxa"/>
          </w:tcPr>
          <w:p>
            <w:pPr>
              <w:pStyle w:val="Compact"/>
              <w:spacing w:line="240" w:lineRule="auto" w:before="0" w:after="0"/>
              <w:jc w:val="right"/>
            </w:pPr>
            <w:r>
              <w:rPr>
                <w:sz w:val="14"/>
              </w:rPr>
              <w:t xml:space="preserve">0.166</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603.8</w:t>
            </w:r>
          </w:p>
        </w:tc>
        <w:tc>
          <w:tcPr>
            <w:tcW w:w="1020" w:type="dxa"/>
          </w:tcPr>
          <w:p>
            <w:pPr>
              <w:pStyle w:val="Compact"/>
              <w:spacing w:line="240" w:lineRule="auto" w:before="0" w:after="0"/>
              <w:jc w:val="right"/>
            </w:pPr>
            <w:r>
              <w:rPr>
                <w:sz w:val="14"/>
              </w:rPr>
              <w:t xml:space="preserve">4.0</w:t>
            </w:r>
          </w:p>
        </w:tc>
        <w:tc>
          <w:tcPr>
            <w:tcW w:w="1020" w:type="dxa"/>
          </w:tcPr>
          <w:p>
            <w:pPr>
              <w:pStyle w:val="Compact"/>
              <w:spacing w:line="240" w:lineRule="auto" w:before="0" w:after="0"/>
              <w:jc w:val="right"/>
            </w:pPr>
            <w:r>
              <w:rPr>
                <w:sz w:val="14"/>
              </w:rPr>
              <w:t xml:space="preserve">0.286</w:t>
            </w:r>
          </w:p>
        </w:tc>
        <w:tc>
          <w:tcPr>
            <w:tcW w:w="1020" w:type="dxa"/>
          </w:tcPr>
          <w:p>
            <w:pPr>
              <w:pStyle w:val="Compact"/>
              <w:spacing w:line="240" w:lineRule="auto" w:before="0" w:after="0"/>
              <w:jc w:val="right"/>
            </w:pPr>
            <w:r>
              <w:rPr>
                <w:sz w:val="14"/>
              </w:rPr>
              <w:t xml:space="preserve">1.084</w:t>
            </w:r>
          </w:p>
        </w:tc>
        <w:tc>
          <w:tcPr>
            <w:tcW w:w="1020" w:type="dxa"/>
          </w:tcPr>
          <w:p>
            <w:pPr>
              <w:pStyle w:val="Compact"/>
              <w:spacing w:line="240" w:lineRule="auto" w:before="0" w:after="0"/>
              <w:jc w:val="right"/>
            </w:pPr>
            <w:r>
              <w:rPr>
                <w:sz w:val="14"/>
              </w:rPr>
              <w:t xml:space="preserve">1.821</w:t>
            </w:r>
          </w:p>
        </w:tc>
        <w:tc>
          <w:tcPr>
            <w:tcW w:w="1020" w:type="dxa"/>
          </w:tcPr>
          <w:p>
            <w:pPr>
              <w:pStyle w:val="Compact"/>
              <w:spacing w:line="240" w:lineRule="auto" w:before="0" w:after="0"/>
              <w:jc w:val="right"/>
            </w:pPr>
            <w:r>
              <w:rPr>
                <w:sz w:val="14"/>
              </w:rPr>
              <w:t xml:space="preserve">0.83</w:t>
            </w:r>
          </w:p>
        </w:tc>
        <w:tc>
          <w:tcPr>
            <w:tcW w:w="1020" w:type="dxa"/>
          </w:tcPr>
          <w:p>
            <w:pPr>
              <w:pStyle w:val="Compact"/>
              <w:spacing w:line="240" w:lineRule="auto" w:before="0" w:after="0"/>
              <w:jc w:val="right"/>
            </w:pPr>
            <w:r>
              <w:rPr>
                <w:sz w:val="14"/>
              </w:rPr>
              <w:t xml:space="preserve">0.63</w:t>
            </w:r>
          </w:p>
        </w:tc>
        <w:tc>
          <w:tcPr>
            <w:tcW w:w="1020" w:type="dxa"/>
          </w:tcPr>
          <w:p>
            <w:pPr>
              <w:pStyle w:val="Compact"/>
              <w:spacing w:line="240" w:lineRule="auto" w:before="0" w:after="0"/>
              <w:jc w:val="right"/>
            </w:pPr>
            <w:r>
              <w:rPr>
                <w:sz w:val="14"/>
              </w:rPr>
              <w:t xml:space="preserve">0.53</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2597.2</w:t>
            </w:r>
          </w:p>
        </w:tc>
        <w:tc>
          <w:tcPr>
            <w:tcW w:w="1020" w:type="dxa"/>
          </w:tcPr>
          <w:p>
            <w:pPr>
              <w:pStyle w:val="Compact"/>
              <w:spacing w:line="240" w:lineRule="auto" w:before="0" w:after="0"/>
              <w:jc w:val="right"/>
            </w:pPr>
            <w:r>
              <w:rPr>
                <w:sz w:val="14"/>
              </w:rPr>
              <w:t xml:space="preserve">0.210</w:t>
            </w:r>
          </w:p>
        </w:tc>
        <w:tc>
          <w:tcPr>
            <w:tcW w:w="1020" w:type="dxa"/>
          </w:tcPr>
          <w:p>
            <w:pPr>
              <w:pStyle w:val="Compact"/>
              <w:spacing w:line="240" w:lineRule="auto" w:before="0" w:after="0"/>
              <w:jc w:val="right"/>
            </w:pPr>
            <w:r>
              <w:rPr>
                <w:sz w:val="14"/>
              </w:rPr>
              <w:t xml:space="preserve">18.55</w:t>
            </w:r>
          </w:p>
        </w:tc>
        <w:tc>
          <w:tcPr>
            <w:tcW w:w="1020" w:type="dxa"/>
          </w:tcPr>
          <w:p>
            <w:pPr>
              <w:pStyle w:val="Compact"/>
              <w:spacing w:line="240" w:lineRule="auto" w:before="0" w:after="0"/>
              <w:jc w:val="right"/>
            </w:pPr>
            <w:r>
              <w:rPr>
                <w:sz w:val="14"/>
              </w:rPr>
              <w:t xml:space="preserve">476.9</w:t>
            </w:r>
          </w:p>
        </w:tc>
        <w:tc>
          <w:tcPr>
            <w:tcW w:w="1020" w:type="dxa"/>
          </w:tcPr>
          <w:p>
            <w:pPr>
              <w:pStyle w:val="Compact"/>
              <w:spacing w:line="240" w:lineRule="auto" w:before="0" w:after="0"/>
              <w:jc w:val="right"/>
            </w:pPr>
            <w:r>
              <w:rPr>
                <w:sz w:val="14"/>
              </w:rPr>
              <w:t xml:space="preserve">5.1</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525.0</w:t>
            </w:r>
          </w:p>
        </w:tc>
        <w:tc>
          <w:tcPr>
            <w:tcW w:w="1020" w:type="dxa"/>
          </w:tcPr>
          <w:p>
            <w:pPr>
              <w:pStyle w:val="Compact"/>
              <w:spacing w:line="240" w:lineRule="auto" w:before="0" w:after="0"/>
              <w:jc w:val="right"/>
            </w:pPr>
            <w:r>
              <w:rPr>
                <w:sz w:val="14"/>
              </w:rPr>
              <w:t xml:space="preserve">4.784</w:t>
            </w:r>
          </w:p>
        </w:tc>
        <w:tc>
          <w:tcPr>
            <w:tcW w:w="1020" w:type="dxa"/>
          </w:tcPr>
          <w:p>
            <w:pPr>
              <w:pStyle w:val="Compact"/>
              <w:spacing w:line="240" w:lineRule="auto" w:before="0" w:after="0"/>
              <w:jc w:val="right"/>
            </w:pPr>
            <w:r>
              <w:rPr>
                <w:sz w:val="14"/>
              </w:rPr>
              <w:t xml:space="preserve">18.77</w:t>
            </w:r>
          </w:p>
        </w:tc>
        <w:tc>
          <w:tcPr>
            <w:tcW w:w="1020" w:type="dxa"/>
          </w:tcPr>
          <w:p>
            <w:pPr>
              <w:pStyle w:val="Compact"/>
              <w:spacing w:line="240" w:lineRule="auto" w:before="0" w:after="0"/>
              <w:jc w:val="right"/>
            </w:pPr>
            <w:r>
              <w:rPr>
                <w:sz w:val="14"/>
              </w:rPr>
              <w:t xml:space="preserve">20.9</w:t>
            </w:r>
          </w:p>
        </w:tc>
        <w:tc>
          <w:tcPr>
            <w:tcW w:w="1020" w:type="dxa"/>
          </w:tcPr>
          <w:p>
            <w:pPr>
              <w:pStyle w:val="Compact"/>
              <w:spacing w:line="240" w:lineRule="auto" w:before="0" w:after="0"/>
              <w:jc w:val="right"/>
            </w:pPr>
            <w:r>
              <w:rPr>
                <w:sz w:val="14"/>
              </w:rPr>
              <w:t xml:space="preserve">22.8</w:t>
            </w:r>
          </w:p>
        </w:tc>
        <w:tc>
          <w:tcPr>
            <w:tcW w:w="1020" w:type="dxa"/>
          </w:tcPr>
          <w:p>
            <w:pPr>
              <w:pStyle w:val="Compact"/>
              <w:spacing w:line="240" w:lineRule="auto" w:before="0" w:after="0"/>
              <w:jc w:val="right"/>
            </w:pPr>
            <w:r>
              <w:rPr>
                <w:sz w:val="14"/>
              </w:rPr>
              <w:t xml:space="preserve">1.352</w:t>
            </w:r>
          </w:p>
        </w:tc>
        <w:tc>
          <w:tcPr>
            <w:tcW w:w="1020" w:type="dxa"/>
          </w:tcPr>
          <w:p>
            <w:pPr>
              <w:pStyle w:val="Compact"/>
              <w:spacing w:line="240" w:lineRule="auto" w:before="0" w:after="0"/>
              <w:jc w:val="right"/>
            </w:pPr>
            <w:r>
              <w:rPr>
                <w:sz w:val="14"/>
              </w:rPr>
              <w:t xml:space="preserve">4.640</w:t>
            </w:r>
          </w:p>
        </w:tc>
        <w:tc>
          <w:tcPr>
            <w:tcW w:w="1020" w:type="dxa"/>
          </w:tcPr>
          <w:p>
            <w:pPr>
              <w:pStyle w:val="Compact"/>
              <w:spacing w:line="240" w:lineRule="auto" w:before="0" w:after="0"/>
              <w:jc w:val="right"/>
            </w:pPr>
            <w:r>
              <w:rPr>
                <w:sz w:val="14"/>
              </w:rPr>
              <w:t xml:space="preserve">7.492</w:t>
            </w:r>
          </w:p>
        </w:tc>
        <w:tc>
          <w:tcPr>
            <w:tcW w:w="1020" w:type="dxa"/>
          </w:tcPr>
          <w:p>
            <w:pPr>
              <w:pStyle w:val="Compact"/>
              <w:spacing w:line="240" w:lineRule="auto" w:before="0" w:after="0"/>
              <w:jc w:val="right"/>
            </w:pPr>
            <w:r>
              <w:rPr>
                <w:sz w:val="14"/>
              </w:rPr>
              <w:t xml:space="preserve">17.90</w:t>
            </w:r>
          </w:p>
        </w:tc>
        <w:tc>
          <w:tcPr>
            <w:tcW w:w="1020" w:type="dxa"/>
          </w:tcPr>
          <w:p>
            <w:pPr>
              <w:pStyle w:val="Compact"/>
              <w:spacing w:line="240" w:lineRule="auto" w:before="0" w:after="0"/>
              <w:jc w:val="right"/>
            </w:pPr>
            <w:r>
              <w:rPr>
                <w:sz w:val="14"/>
              </w:rPr>
              <w:t xml:space="preserve">12.41</w:t>
            </w:r>
          </w:p>
        </w:tc>
        <w:tc>
          <w:tcPr>
            <w:tcW w:w="1020" w:type="dxa"/>
          </w:tcPr>
          <w:p>
            <w:pPr>
              <w:pStyle w:val="Compact"/>
              <w:spacing w:line="240" w:lineRule="auto" w:before="0" w:after="0"/>
              <w:jc w:val="right"/>
            </w:pPr>
            <w:r>
              <w:rPr>
                <w:sz w:val="14"/>
              </w:rPr>
              <w:t xml:space="preserve">10.02</w:t>
            </w:r>
          </w:p>
        </w:tc>
        <w:tc>
          <w:tcPr>
            <w:tcW w:w="1020" w:type="dxa"/>
          </w:tcPr>
          <w:p>
            <w:pPr>
              <w:pStyle w:val="Compact"/>
              <w:spacing w:line="240" w:lineRule="auto" w:before="0" w:after="0"/>
              <w:jc w:val="right"/>
            </w:pPr>
            <w:r>
              <w:rPr>
                <w:sz w:val="14"/>
              </w:rP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Comparison</w:t>
            </w:r>
          </w:p>
        </w:tc>
        <w:tc>
          <w:tcPr>
            <w:tcW w:w="2187" w:type="dxa"/>
          </w:tcPr>
          <w:p>
            <w:pPr>
              <w:pStyle w:val="Compact"/>
              <w:spacing w:line="240" w:lineRule="auto" w:before="0" w:after="0"/>
              <w:jc w:val="right"/>
            </w:pPr>
            <w:r>
              <w:rPr>
                <w:b/>
                <w:sz w:val="16"/>
              </w:rPr>
              <w:t xml:space="preserve">α</w:t>
            </w:r>
          </w:p>
        </w:tc>
        <w:tc>
          <w:tcPr>
            <w:tcW w:w="1562" w:type="dxa"/>
          </w:tcPr>
          <w:p>
            <w:pPr>
              <w:pStyle w:val="Compact"/>
              <w:spacing w:line="240" w:lineRule="auto" w:before="0" w:after="0"/>
              <w:jc w:val="right"/>
            </w:pPr>
            <w:r>
              <w:rPr>
                <w:b/>
                <w:sz w:val="16"/>
              </w:rPr>
              <w:t xml:space="preserve">V(M3)</w:t>
            </w:r>
          </w:p>
        </w:tc>
        <w:tc>
          <w:tcPr>
            <w:tcW w:w="1562" w:type="dxa"/>
          </w:tcPr>
          <w:p>
            <w:pPr>
              <w:pStyle w:val="Compact"/>
              <w:spacing w:line="240" w:lineRule="auto" w:before="0" w:after="0"/>
              <w:jc w:val="right"/>
            </w:pPr>
            <w:r>
              <w:rPr>
                <w:b/>
                <w:sz w:val="16"/>
              </w:rPr>
              <w:t xml:space="preserve">V(ref)</w:t>
            </w:r>
          </w:p>
        </w:tc>
        <w:tc>
          <w:tcPr>
            <w:tcW w:w="1562" w:type="dxa"/>
          </w:tcPr>
          <w:p>
            <w:pPr>
              <w:pStyle w:val="Compact"/>
              <w:spacing w:line="240" w:lineRule="auto" w:before="0" w:after="0"/>
              <w:jc w:val="right"/>
            </w:pPr>
            <w:r>
              <w:rPr>
                <w:b/>
                <w:sz w:val="16"/>
              </w:rPr>
              <w:t xml:space="preserve">ΔV</w:t>
            </w:r>
          </w:p>
        </w:tc>
        <w:tc>
          <w:tcPr>
            <w:tcW w:w="1562" w:type="dxa"/>
          </w:tcPr>
          <w:p>
            <w:pPr>
              <w:pStyle w:val="Compact"/>
              <w:spacing w:line="240" w:lineRule="auto" w:before="0" w:after="0"/>
            </w:pPr>
            <w:r>
              <w:rPr>
                <w:b/>
                <w:sz w:val="16"/>
              </w:rPr>
              <w:t xml:space="preserve">95% CI</w:t>
            </w:r>
          </w:p>
        </w:tc>
        <w:tc>
          <w:tcPr>
            <w:tcW w:w="1562" w:type="dxa"/>
          </w:tcPr>
          <w:p>
            <w:pPr>
              <w:pStyle w:val="Compact"/>
              <w:spacing w:line="240" w:lineRule="auto" w:before="0" w:after="0"/>
              <w:jc w:val="right"/>
            </w:pPr>
            <w:r>
              <w:rPr>
                <w:b/>
                <w:sz w:val="16"/>
              </w:rPr>
              <w:t xml:space="preserve">p</w:t>
            </w:r>
          </w:p>
        </w:tc>
        <w:tc>
          <w:tcPr>
            <w:tcW w:w="1567" w:type="dxa"/>
          </w:tcPr>
          <w:p>
            <w:pPr>
              <w:pStyle w:val="Compact"/>
              <w:spacing w:line="240" w:lineRule="auto" w:before="0" w:after="0"/>
            </w:pPr>
            <w:r>
              <w:rPr>
                <w:b/>
                <w:sz w:val="16"/>
              </w:rPr>
              <w:t xml:space="preserve">CI excludes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0.3731</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pPr>
            <w:r>
              <w:rPr>
                <w:sz w:val="16"/>
              </w:rPr>
              <w:t xml:space="preserve">[-0.0051, +0.0030]</w:t>
            </w:r>
          </w:p>
        </w:tc>
        <w:tc>
          <w:tcPr>
            <w:tcW w:w="1562" w:type="dxa"/>
          </w:tcPr>
          <w:p>
            <w:pPr>
              <w:pStyle w:val="Compact"/>
              <w:spacing w:line="240" w:lineRule="auto" w:before="0" w:after="0"/>
              <w:jc w:val="right"/>
            </w:pPr>
            <w:r>
              <w:rPr>
                <w:sz w:val="16"/>
              </w:rPr>
              <w:t xml:space="preserve">0.584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0.3694</w:t>
            </w:r>
          </w:p>
        </w:tc>
        <w:tc>
          <w:tcPr>
            <w:tcW w:w="1562" w:type="dxa"/>
          </w:tcPr>
          <w:p>
            <w:pPr>
              <w:pStyle w:val="Compact"/>
              <w:spacing w:line="240" w:lineRule="auto" w:before="0" w:after="0"/>
              <w:jc w:val="right"/>
            </w:pPr>
            <w:r>
              <w:rPr>
                <w:sz w:val="16"/>
              </w:rPr>
              <w:t xml:space="preserve">+0.0019</w:t>
            </w:r>
          </w:p>
        </w:tc>
        <w:tc>
          <w:tcPr>
            <w:tcW w:w="1562" w:type="dxa"/>
          </w:tcPr>
          <w:p>
            <w:pPr>
              <w:pStyle w:val="Compact"/>
              <w:spacing w:line="240" w:lineRule="auto" w:before="0" w:after="0"/>
            </w:pPr>
            <w:r>
              <w:rPr>
                <w:sz w:val="16"/>
              </w:rPr>
              <w:t xml:space="preserve">[-0.0050, +0.0090]</w:t>
            </w:r>
          </w:p>
        </w:tc>
        <w:tc>
          <w:tcPr>
            <w:tcW w:w="1562" w:type="dxa"/>
          </w:tcPr>
          <w:p>
            <w:pPr>
              <w:pStyle w:val="Compact"/>
              <w:spacing w:line="240" w:lineRule="auto" w:before="0" w:after="0"/>
              <w:jc w:val="right"/>
            </w:pPr>
            <w:r>
              <w:rPr>
                <w:sz w:val="16"/>
              </w:rPr>
              <w:t xml:space="preserve">0.598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0.0958</w:t>
            </w:r>
          </w:p>
        </w:tc>
        <w:tc>
          <w:tcPr>
            <w:tcW w:w="1562" w:type="dxa"/>
          </w:tcPr>
          <w:p>
            <w:pPr>
              <w:pStyle w:val="Compact"/>
              <w:spacing w:line="240" w:lineRule="auto" w:before="0" w:after="0"/>
              <w:jc w:val="right"/>
            </w:pPr>
            <w:r>
              <w:rPr>
                <w:sz w:val="16"/>
              </w:rPr>
              <w:t xml:space="preserve">+0.0065</w:t>
            </w:r>
          </w:p>
        </w:tc>
        <w:tc>
          <w:tcPr>
            <w:tcW w:w="1562" w:type="dxa"/>
          </w:tcPr>
          <w:p>
            <w:pPr>
              <w:pStyle w:val="Compact"/>
              <w:spacing w:line="240" w:lineRule="auto" w:before="0" w:after="0"/>
            </w:pPr>
            <w:r>
              <w:rPr>
                <w:sz w:val="16"/>
              </w:rPr>
              <w:t xml:space="preserve">[-0.0035, +0.0163]</w:t>
            </w:r>
          </w:p>
        </w:tc>
        <w:tc>
          <w:tcPr>
            <w:tcW w:w="1562" w:type="dxa"/>
          </w:tcPr>
          <w:p>
            <w:pPr>
              <w:pStyle w:val="Compact"/>
              <w:spacing w:line="240" w:lineRule="auto" w:before="0" w:after="0"/>
              <w:jc w:val="right"/>
            </w:pPr>
            <w:r>
              <w:rPr>
                <w:sz w:val="16"/>
              </w:rPr>
              <w:t xml:space="preserve">0.196</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0.0142</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[-0.0026, +0.0055]</w:t>
            </w:r>
          </w:p>
        </w:tc>
        <w:tc>
          <w:tcPr>
            <w:tcW w:w="1562" w:type="dxa"/>
          </w:tcPr>
          <w:p>
            <w:pPr>
              <w:pStyle w:val="Compact"/>
              <w:spacing w:line="240" w:lineRule="auto" w:before="0" w:after="0"/>
              <w:jc w:val="right"/>
            </w:pPr>
            <w:r>
              <w:rPr>
                <w:sz w:val="16"/>
              </w:rPr>
              <w:t xml:space="preserve">0.532</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0.0008</w:t>
            </w:r>
          </w:p>
        </w:tc>
        <w:tc>
          <w:tcPr>
            <w:tcW w:w="1562"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pPr>
            <w:r>
              <w:rPr>
                <w:sz w:val="16"/>
              </w:rPr>
              <w:t xml:space="preserve">[-0.0009, +0.0020]</w:t>
            </w:r>
          </w:p>
        </w:tc>
        <w:tc>
          <w:tcPr>
            <w:tcW w:w="1562" w:type="dxa"/>
          </w:tcPr>
          <w:p>
            <w:pPr>
              <w:pStyle w:val="Compact"/>
              <w:spacing w:line="240" w:lineRule="auto" w:before="0" w:after="0"/>
              <w:jc w:val="right"/>
            </w:pPr>
            <w:r>
              <w:rPr>
                <w:sz w:val="16"/>
              </w:rPr>
              <w:t xml:space="preserve">0.498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0.0689</w:t>
            </w:r>
          </w:p>
        </w:tc>
        <w:tc>
          <w:tcPr>
            <w:tcW w:w="1562" w:type="dxa"/>
          </w:tcPr>
          <w:p>
            <w:pPr>
              <w:pStyle w:val="Compact"/>
              <w:spacing w:line="240" w:lineRule="auto" w:before="0" w:after="0"/>
              <w:jc w:val="right"/>
            </w:pPr>
            <w:r>
              <w:rPr>
                <w:sz w:val="16"/>
              </w:rPr>
              <w:t xml:space="preserve">+0.3030</w:t>
            </w:r>
          </w:p>
        </w:tc>
        <w:tc>
          <w:tcPr>
            <w:tcW w:w="1562" w:type="dxa"/>
          </w:tcPr>
          <w:p>
            <w:pPr>
              <w:pStyle w:val="Compact"/>
              <w:spacing w:line="240" w:lineRule="auto" w:before="0" w:after="0"/>
            </w:pPr>
            <w:r>
              <w:rPr>
                <w:sz w:val="16"/>
              </w:rPr>
              <w:t xml:space="preserve">[+0.2816, +0.3219]</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-0.0058</w:t>
            </w:r>
          </w:p>
        </w:tc>
        <w:tc>
          <w:tcPr>
            <w:tcW w:w="1562" w:type="dxa"/>
          </w:tcPr>
          <w:p>
            <w:pPr>
              <w:pStyle w:val="Compact"/>
              <w:spacing w:line="240" w:lineRule="auto" w:before="0" w:after="0"/>
              <w:jc w:val="right"/>
            </w:pPr>
            <w:r>
              <w:rPr>
                <w:sz w:val="16"/>
              </w:rPr>
              <w:t xml:space="preserve">+0.3771</w:t>
            </w:r>
          </w:p>
        </w:tc>
        <w:tc>
          <w:tcPr>
            <w:tcW w:w="1562" w:type="dxa"/>
          </w:tcPr>
          <w:p>
            <w:pPr>
              <w:pStyle w:val="Compact"/>
              <w:spacing w:line="240" w:lineRule="auto" w:before="0" w:after="0"/>
            </w:pPr>
            <w:r>
              <w:rPr>
                <w:sz w:val="16"/>
              </w:rPr>
              <w:t xml:space="preserve">[+0.3495, +0.4052]</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+0.1024</w:t>
            </w:r>
          </w:p>
        </w:tc>
        <w:tc>
          <w:tcPr>
            <w:tcW w:w="1562" w:type="dxa"/>
          </w:tcPr>
          <w:p>
            <w:pPr>
              <w:pStyle w:val="Compact"/>
              <w:spacing w:line="240" w:lineRule="auto" w:before="0" w:after="0"/>
            </w:pPr>
            <w:r>
              <w:rPr>
                <w:sz w:val="16"/>
              </w:rPr>
              <w:t xml:space="preserve">[+0.0879, +0.1160]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+0.0158</w:t>
            </w:r>
          </w:p>
        </w:tc>
        <w:tc>
          <w:tcPr>
            <w:tcW w:w="1562" w:type="dxa"/>
          </w:tcPr>
          <w:p>
            <w:pPr>
              <w:pStyle w:val="Compact"/>
              <w:spacing w:line="240" w:lineRule="auto" w:before="0" w:after="0"/>
            </w:pPr>
            <w:r>
              <w:rPr>
                <w:sz w:val="16"/>
              </w:rPr>
              <w:t xml:space="preserve">[+0.0106, +0.0206]</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[-0.0003, +0.0029]</w:t>
            </w:r>
          </w:p>
        </w:tc>
        <w:tc>
          <w:tcPr>
            <w:tcW w:w="1562" w:type="dxa"/>
          </w:tcPr>
          <w:p>
            <w:pPr>
              <w:pStyle w:val="Compact"/>
              <w:spacing w:line="240" w:lineRule="auto" w:before="0" w:after="0"/>
              <w:jc w:val="right"/>
            </w:pPr>
            <w:r>
              <w:rPr>
                <w:sz w:val="16"/>
              </w:rPr>
              <w:t xml:space="preserve">0.134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0.1155</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[-0.0045, +0.0101]</w:t>
            </w:r>
          </w:p>
        </w:tc>
        <w:tc>
          <w:tcPr>
            <w:tcW w:w="1562" w:type="dxa"/>
          </w:tcPr>
          <w:p>
            <w:pPr>
              <w:pStyle w:val="Compact"/>
              <w:spacing w:line="240" w:lineRule="auto" w:before="0" w:after="0"/>
              <w:jc w:val="right"/>
            </w:pPr>
            <w:r>
              <w:rPr>
                <w:sz w:val="16"/>
              </w:rPr>
              <w:t xml:space="preserve">0.390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0.2179</w:t>
            </w:r>
          </w:p>
        </w:tc>
        <w:tc>
          <w:tcPr>
            <w:tcW w:w="1562" w:type="dxa"/>
          </w:tcPr>
          <w:p>
            <w:pPr>
              <w:pStyle w:val="Compact"/>
              <w:spacing w:line="240" w:lineRule="auto" w:before="0" w:after="0"/>
              <w:jc w:val="right"/>
            </w:pPr>
            <w:r>
              <w:rPr>
                <w:sz w:val="16"/>
              </w:rPr>
              <w:t xml:space="preserve">+0.0095</w:t>
            </w:r>
          </w:p>
        </w:tc>
        <w:tc>
          <w:tcPr>
            <w:tcW w:w="1562" w:type="dxa"/>
          </w:tcPr>
          <w:p>
            <w:pPr>
              <w:pStyle w:val="Compact"/>
              <w:spacing w:line="240" w:lineRule="auto" w:before="0" w:after="0"/>
            </w:pPr>
            <w:r>
              <w:rPr>
                <w:sz w:val="16"/>
              </w:rPr>
              <w:t xml:space="preserve">[+0.0022, +0.0164]</w:t>
            </w:r>
          </w:p>
        </w:tc>
        <w:tc>
          <w:tcPr>
            <w:tcW w:w="1562" w:type="dxa"/>
          </w:tcPr>
          <w:p>
            <w:pPr>
              <w:pStyle w:val="Compact"/>
              <w:spacing w:line="240" w:lineRule="auto" w:before="0" w:after="0"/>
              <w:jc w:val="right"/>
            </w:pPr>
            <w:r>
              <w:rPr>
                <w:sz w:val="16"/>
              </w:rPr>
              <w:t xml:space="preserve">0.016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0.3024</w:t>
            </w:r>
          </w:p>
        </w:tc>
        <w:tc>
          <w:tcPr>
            <w:tcW w:w="1562" w:type="dxa"/>
          </w:tcPr>
          <w:p>
            <w:pPr>
              <w:pStyle w:val="Compact"/>
              <w:spacing w:line="240" w:lineRule="auto" w:before="0" w:after="0"/>
              <w:jc w:val="right"/>
            </w:pPr>
            <w:r>
              <w:rPr>
                <w:sz w:val="16"/>
              </w:rPr>
              <w:t xml:space="preserve">+0.0105</w:t>
            </w:r>
          </w:p>
        </w:tc>
        <w:tc>
          <w:tcPr>
            <w:tcW w:w="1562" w:type="dxa"/>
          </w:tcPr>
          <w:p>
            <w:pPr>
              <w:pStyle w:val="Compact"/>
              <w:spacing w:line="240" w:lineRule="auto" w:before="0" w:after="0"/>
            </w:pPr>
            <w:r>
              <w:rPr>
                <w:sz w:val="16"/>
              </w:rPr>
              <w:t xml:space="preserve">[+0.0018, +0.0185]</w:t>
            </w:r>
          </w:p>
        </w:tc>
        <w:tc>
          <w:tcPr>
            <w:tcW w:w="1562" w:type="dxa"/>
          </w:tcPr>
          <w:p>
            <w:pPr>
              <w:pStyle w:val="Compact"/>
              <w:spacing w:line="240" w:lineRule="auto" w:before="0" w:after="0"/>
              <w:jc w:val="right"/>
            </w:pPr>
            <w:r>
              <w:rPr>
                <w:sz w:val="16"/>
              </w:rPr>
              <w:t xml:space="preserve">0.010</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0.0842</w:t>
            </w:r>
          </w:p>
        </w:tc>
        <w:tc>
          <w:tcPr>
            <w:tcW w:w="1562" w:type="dxa"/>
          </w:tcPr>
          <w:p>
            <w:pPr>
              <w:pStyle w:val="Compact"/>
              <w:spacing w:line="240" w:lineRule="auto" w:before="0" w:after="0"/>
              <w:jc w:val="right"/>
            </w:pPr>
            <w:r>
              <w:rPr>
                <w:sz w:val="16"/>
              </w:rPr>
              <w:t xml:space="preserve">+0.0252</w:t>
            </w:r>
          </w:p>
        </w:tc>
        <w:tc>
          <w:tcPr>
            <w:tcW w:w="1562" w:type="dxa"/>
          </w:tcPr>
          <w:p>
            <w:pPr>
              <w:pStyle w:val="Compact"/>
              <w:spacing w:line="240" w:lineRule="auto" w:before="0" w:after="0"/>
            </w:pPr>
            <w:r>
              <w:rPr>
                <w:sz w:val="16"/>
              </w:rPr>
              <w:t xml:space="preserve">[+0.0178, +0.0320]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0.0223</w:t>
            </w:r>
          </w:p>
        </w:tc>
        <w:tc>
          <w:tcPr>
            <w:tcW w:w="1562"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pPr>
            <w:r>
              <w:rPr>
                <w:sz w:val="16"/>
              </w:rPr>
              <w:t xml:space="preserve">[+0.0008, +0.0093]</w:t>
            </w:r>
          </w:p>
        </w:tc>
        <w:tc>
          <w:tcPr>
            <w:tcW w:w="1562" w:type="dxa"/>
          </w:tcPr>
          <w:p>
            <w:pPr>
              <w:pStyle w:val="Compact"/>
              <w:spacing w:line="240" w:lineRule="auto" w:before="0" w:after="0"/>
              <w:jc w:val="right"/>
            </w:pPr>
            <w:r>
              <w:rPr>
                <w:sz w:val="16"/>
              </w:rPr>
              <w:t xml:space="preserve">0.026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0.0088</w:t>
            </w:r>
          </w:p>
        </w:tc>
        <w:tc>
          <w:tcPr>
            <w:tcW w:w="1562" w:type="dxa"/>
          </w:tcPr>
          <w:p>
            <w:pPr>
              <w:pStyle w:val="Compact"/>
              <w:spacing w:line="240" w:lineRule="auto" w:before="0" w:after="0"/>
              <w:jc w:val="right"/>
            </w:pPr>
            <w:r>
              <w:rPr>
                <w:sz w:val="16"/>
              </w:rPr>
              <w:t xml:space="preserve">+0.1095</w:t>
            </w:r>
          </w:p>
        </w:tc>
        <w:tc>
          <w:tcPr>
            <w:tcW w:w="1562" w:type="dxa"/>
          </w:tcPr>
          <w:p>
            <w:pPr>
              <w:pStyle w:val="Compact"/>
              <w:spacing w:line="240" w:lineRule="auto" w:before="0" w:after="0"/>
            </w:pPr>
            <w:r>
              <w:rPr>
                <w:sz w:val="16"/>
              </w:rPr>
              <w:t xml:space="preserve">[+0.0842, +0.1345]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0.0615</w:t>
            </w:r>
          </w:p>
        </w:tc>
        <w:tc>
          <w:tcPr>
            <w:tcW w:w="1562" w:type="dxa"/>
          </w:tcPr>
          <w:p>
            <w:pPr>
              <w:pStyle w:val="Compact"/>
              <w:spacing w:line="240" w:lineRule="auto" w:before="0" w:after="0"/>
              <w:jc w:val="right"/>
            </w:pPr>
            <w:r>
              <w:rPr>
                <w:sz w:val="16"/>
              </w:rPr>
              <w:t xml:space="preserve">+0.1659</w:t>
            </w:r>
          </w:p>
        </w:tc>
        <w:tc>
          <w:tcPr>
            <w:tcW w:w="1562" w:type="dxa"/>
          </w:tcPr>
          <w:p>
            <w:pPr>
              <w:pStyle w:val="Compact"/>
              <w:spacing w:line="240" w:lineRule="auto" w:before="0" w:after="0"/>
            </w:pPr>
            <w:r>
              <w:rPr>
                <w:sz w:val="16"/>
              </w:rPr>
              <w:t xml:space="preserve">[+0.1439, +0.1864]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0.0911</w:t>
            </w:r>
          </w:p>
        </w:tc>
        <w:tc>
          <w:tcPr>
            <w:tcW w:w="1562" w:type="dxa"/>
          </w:tcPr>
          <w:p>
            <w:pPr>
              <w:pStyle w:val="Compact"/>
              <w:spacing w:line="240" w:lineRule="auto" w:before="0" w:after="0"/>
              <w:jc w:val="right"/>
            </w:pPr>
            <w:r>
              <w:rPr>
                <w:sz w:val="16"/>
              </w:rPr>
              <w:t xml:space="preserve">+0.2219</w:t>
            </w:r>
          </w:p>
        </w:tc>
        <w:tc>
          <w:tcPr>
            <w:tcW w:w="1562" w:type="dxa"/>
          </w:tcPr>
          <w:p>
            <w:pPr>
              <w:pStyle w:val="Compact"/>
              <w:spacing w:line="240" w:lineRule="auto" w:before="0" w:after="0"/>
            </w:pPr>
            <w:r>
              <w:rPr>
                <w:sz w:val="16"/>
              </w:rPr>
              <w:t xml:space="preserve">[+0.1963, +0.2471]</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0.0094</w:t>
            </w:r>
          </w:p>
        </w:tc>
        <w:tc>
          <w:tcPr>
            <w:tcW w:w="1562" w:type="dxa"/>
          </w:tcPr>
          <w:p>
            <w:pPr>
              <w:pStyle w:val="Compact"/>
              <w:spacing w:line="240" w:lineRule="auto" w:before="0" w:after="0"/>
              <w:jc w:val="right"/>
            </w:pPr>
            <w:r>
              <w:rPr>
                <w:sz w:val="16"/>
              </w:rPr>
              <w:t xml:space="preserve">+0.0999</w:t>
            </w:r>
          </w:p>
        </w:tc>
        <w:tc>
          <w:tcPr>
            <w:tcW w:w="1562" w:type="dxa"/>
          </w:tcPr>
          <w:p>
            <w:pPr>
              <w:pStyle w:val="Compact"/>
              <w:spacing w:line="240" w:lineRule="auto" w:before="0" w:after="0"/>
            </w:pPr>
            <w:r>
              <w:rPr>
                <w:sz w:val="16"/>
              </w:rPr>
              <w:t xml:space="preserve">[+0.0810, +0.1175]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pPr>
            <w:r>
              <w:rPr>
                <w:sz w:val="16"/>
              </w:rPr>
              <w:t xml:space="preserve">[+0.0180, +0.0370]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Capacity</w:t>
            </w:r>
          </w:p>
        </w:tc>
        <w:tc>
          <w:tcPr>
            <w:tcW w:w="2187" w:type="dxa"/>
          </w:tcPr>
          <w:p>
            <w:pPr>
              <w:pStyle w:val="Compact"/>
              <w:spacing w:line="240" w:lineRule="auto" w:before="0" w:after="0"/>
              <w:jc w:val="right"/>
            </w:pPr>
            <w:r>
              <w:rPr>
                <w:b/>
                <w:sz w:val="16"/>
              </w:rPr>
              <w:t xml:space="preserve">Runs</w:t>
            </w:r>
          </w:p>
        </w:tc>
        <w:tc>
          <w:tcPr>
            <w:tcW w:w="1562" w:type="dxa"/>
          </w:tcPr>
          <w:p>
            <w:pPr>
              <w:pStyle w:val="Compact"/>
              <w:spacing w:line="240" w:lineRule="auto" w:before="0" w:after="0"/>
              <w:jc w:val="right"/>
            </w:pPr>
            <w:r>
              <w:rPr>
                <w:b/>
                <w:sz w:val="16"/>
              </w:rPr>
              <w:t xml:space="preserve">M3 ROC (mean ± SD)</w:t>
            </w:r>
          </w:p>
        </w:tc>
        <w:tc>
          <w:tcPr>
            <w:tcW w:w="1562" w:type="dxa"/>
          </w:tcPr>
          <w:p>
            <w:pPr>
              <w:pStyle w:val="Compact"/>
              <w:spacing w:line="240" w:lineRule="auto" w:before="0" w:after="0"/>
              <w:jc w:val="right"/>
            </w:pPr>
            <w:r>
              <w:rPr>
                <w:b/>
                <w:sz w:val="16"/>
              </w:rPr>
              <w:t xml:space="preserve">M2 ROC (mean ± SD)</w:t>
            </w:r>
          </w:p>
        </w:tc>
        <w:tc>
          <w:tcPr>
            <w:tcW w:w="1562" w:type="dxa"/>
          </w:tcPr>
          <w:p>
            <w:pPr>
              <w:pStyle w:val="Compact"/>
              <w:spacing w:line="240" w:lineRule="auto" w:before="0" w:after="0"/>
              <w:jc w:val="right"/>
            </w:pPr>
            <w:r>
              <w:rPr>
                <w:b/>
                <w:sz w:val="16"/>
              </w:rPr>
              <w:t xml:space="preserve">ΔROC mean ± SD</w:t>
            </w:r>
          </w:p>
        </w:tc>
        <w:tc>
          <w:tcPr>
            <w:tcW w:w="1562" w:type="dxa"/>
          </w:tcPr>
          <w:p>
            <w:pPr>
              <w:pStyle w:val="Compact"/>
              <w:spacing w:line="240" w:lineRule="auto" w:before="0" w:after="0"/>
              <w:jc w:val="right"/>
            </w:pPr>
            <w:r>
              <w:rPr>
                <w:b/>
                <w:sz w:val="16"/>
              </w:rPr>
              <w:t xml:space="preserve">95 % CI</w:t>
            </w:r>
          </w:p>
        </w:tc>
        <w:tc>
          <w:tcPr>
            <w:tcW w:w="1562" w:type="dxa"/>
          </w:tcPr>
          <w:p>
            <w:pPr>
              <w:pStyle w:val="Compact"/>
              <w:spacing w:line="240" w:lineRule="auto" w:before="0" w:after="0"/>
              <w:jc w:val="right"/>
            </w:pPr>
            <w:r>
              <w:rPr>
                <w:b/>
                <w:sz w:val="16"/>
              </w:rPr>
              <w:t xml:space="preserve">Range</w:t>
            </w:r>
          </w:p>
        </w:tc>
        <w:tc>
          <w:tcPr>
            <w:tcW w:w="1567" w:type="dxa"/>
          </w:tcPr>
          <w:p>
            <w:pPr>
              <w:pStyle w:val="Compact"/>
              <w:spacing w:line="240" w:lineRule="auto" w:before="0" w:after="0"/>
              <w:jc w:val="right"/>
            </w:pPr>
            <w:r>
              <w:rPr>
                <w:b/>
                <w:sz w:val="16"/>
              </w:rPr>
              <w:t xml:space="preserve">Δ &gt;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current</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0.8021 ± 0.0004</w:t>
            </w:r>
          </w:p>
        </w:tc>
        <w:tc>
          <w:tcPr>
            <w:tcW w:w="1562" w:type="dxa"/>
          </w:tcPr>
          <w:p>
            <w:pPr>
              <w:pStyle w:val="Compact"/>
              <w:spacing w:line="240" w:lineRule="auto" w:before="0" w:after="0"/>
              <w:jc w:val="right"/>
            </w:pPr>
            <w:r>
              <w:rPr>
                <w:sz w:val="16"/>
              </w:rPr>
              <w:t xml:space="preserve">0.7985 ± 0.0011</w:t>
            </w:r>
          </w:p>
        </w:tc>
        <w:tc>
          <w:tcPr>
            <w:tcW w:w="1562" w:type="dxa"/>
          </w:tcPr>
          <w:p>
            <w:pPr>
              <w:pStyle w:val="Compact"/>
              <w:spacing w:line="240" w:lineRule="auto" w:before="0" w:after="0"/>
              <w:jc w:val="right"/>
            </w:pPr>
            <w:r>
              <w:rPr>
                <w:sz w:val="16"/>
              </w:rPr>
              <w:t xml:space="preserve">+0.0036 ± 0.0009</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jc w:val="right"/>
            </w:pPr>
            <w:r>
              <w:rPr>
                <w:sz w:val="16"/>
              </w:rPr>
              <w:t xml:space="preserve">+0.0029 to +0.0047</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high</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0.8028 ± 0.0003</w:t>
            </w:r>
          </w:p>
        </w:tc>
        <w:tc>
          <w:tcPr>
            <w:tcW w:w="1562" w:type="dxa"/>
          </w:tcPr>
          <w:p>
            <w:pPr>
              <w:pStyle w:val="Compact"/>
              <w:spacing w:line="240" w:lineRule="auto" w:before="0" w:after="0"/>
              <w:jc w:val="right"/>
            </w:pPr>
            <w:r>
              <w:rPr>
                <w:sz w:val="16"/>
              </w:rPr>
              <w:t xml:space="preserve">0.7994 ± 0.0009</w:t>
            </w:r>
          </w:p>
        </w:tc>
        <w:tc>
          <w:tcPr>
            <w:tcW w:w="1562" w:type="dxa"/>
          </w:tcPr>
          <w:p>
            <w:pPr>
              <w:pStyle w:val="Compact"/>
              <w:spacing w:line="240" w:lineRule="auto" w:before="0" w:after="0"/>
              <w:jc w:val="right"/>
            </w:pPr>
            <w:r>
              <w:rPr>
                <w:sz w:val="16"/>
              </w:rPr>
              <w:t xml:space="preserve">+0.0035 ± 0.0007</w:t>
            </w:r>
          </w:p>
        </w:tc>
        <w:tc>
          <w:tcPr>
            <w:tcW w:w="1562" w:type="dxa"/>
          </w:tcPr>
          <w:p>
            <w:pPr>
              <w:pStyle w:val="Compact"/>
              <w:spacing w:line="240" w:lineRule="auto" w:before="0" w:after="0"/>
              <w:jc w:val="right"/>
            </w:pPr>
            <w:r>
              <w:rPr>
                <w:sz w:val="16"/>
              </w:rPr>
              <w:t xml:space="preserve">±0.0009</w:t>
            </w:r>
          </w:p>
        </w:tc>
        <w:tc>
          <w:tcPr>
            <w:tcW w:w="1562" w:type="dxa"/>
          </w:tcPr>
          <w:p>
            <w:pPr>
              <w:pStyle w:val="Compact"/>
              <w:spacing w:line="240" w:lineRule="auto" w:before="0" w:after="0"/>
              <w:jc w:val="right"/>
            </w:pPr>
            <w:r>
              <w:rPr>
                <w:sz w:val="16"/>
              </w:rPr>
              <w:t xml:space="preserve">+0.0029 to +0.0043</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current</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0.7537 ± 0.0003</w:t>
            </w:r>
          </w:p>
        </w:tc>
        <w:tc>
          <w:tcPr>
            <w:tcW w:w="1562" w:type="dxa"/>
          </w:tcPr>
          <w:p>
            <w:pPr>
              <w:pStyle w:val="Compact"/>
              <w:spacing w:line="240" w:lineRule="auto" w:before="0" w:after="0"/>
              <w:jc w:val="right"/>
            </w:pPr>
            <w:r>
              <w:rPr>
                <w:sz w:val="16"/>
              </w:rPr>
              <w:t xml:space="preserve">0.7409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+0.0124 to +0.0130</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high</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0.7545 ± 0.0001</w:t>
            </w:r>
          </w:p>
        </w:tc>
        <w:tc>
          <w:tcPr>
            <w:tcW w:w="1562" w:type="dxa"/>
          </w:tcPr>
          <w:p>
            <w:pPr>
              <w:pStyle w:val="Compact"/>
              <w:spacing w:line="240" w:lineRule="auto" w:before="0" w:after="0"/>
              <w:jc w:val="right"/>
            </w:pPr>
            <w:r>
              <w:rPr>
                <w:sz w:val="16"/>
              </w:rPr>
              <w:t xml:space="preserve">0.7417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+0.0125 to +0.0130</w:t>
            </w:r>
          </w:p>
        </w:tc>
        <w:tc>
          <w:tcPr>
            <w:tcW w:w="1567" w:type="dxa"/>
          </w:tcPr>
          <w:p>
            <w:pPr>
              <w:pStyle w:val="Compact"/>
              <w:spacing w:line="240" w:lineRule="auto" w:before="0" w:after="0"/>
              <w:jc w:val="right"/>
            </w:pPr>
            <w:r>
              <w:rPr>
                <w:sz w:val="16"/>
              </w:rP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Fold</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n train</w:t>
            </w:r>
          </w:p>
        </w:tc>
        <w:tc>
          <w:tcPr>
            <w:tcW w:w="1412" w:type="dxa"/>
          </w:tcPr>
          <w:p>
            <w:pPr>
              <w:pStyle w:val="Compact"/>
              <w:spacing w:line="240" w:lineRule="auto" w:before="0" w:after="0"/>
              <w:jc w:val="right"/>
            </w:pPr>
            <w:r>
              <w:rPr>
                <w:b/>
                <w:sz w:val="16"/>
              </w:rPr>
              <w:t xml:space="preserve">n val</w:t>
            </w:r>
          </w:p>
        </w:tc>
        <w:tc>
          <w:tcPr>
            <w:tcW w:w="1412" w:type="dxa"/>
          </w:tcPr>
          <w:p>
            <w:pPr>
              <w:pStyle w:val="Compact"/>
              <w:spacing w:line="240" w:lineRule="auto" w:before="0" w:after="0"/>
              <w:jc w:val="right"/>
            </w:pPr>
            <w:r>
              <w:rPr>
                <w:b/>
                <w:sz w:val="16"/>
              </w:rPr>
              <w:t xml:space="preserve">n test</w:t>
            </w:r>
          </w:p>
        </w:tc>
        <w:tc>
          <w:tcPr>
            <w:tcW w:w="1412" w:type="dxa"/>
          </w:tcPr>
          <w:p>
            <w:pPr>
              <w:pStyle w:val="Compact"/>
              <w:spacing w:line="240" w:lineRule="auto" w:before="0" w:after="0"/>
              <w:jc w:val="right"/>
            </w:pPr>
            <w:r>
              <w:rPr>
                <w:b/>
                <w:sz w:val="16"/>
              </w:rPr>
              <w:t xml:space="preserve">Pos test</w:t>
            </w:r>
          </w:p>
        </w:tc>
        <w:tc>
          <w:tcPr>
            <w:tcW w:w="1415" w:type="dxa"/>
          </w:tcPr>
          <w:p>
            <w:pPr>
              <w:pStyle w:val="Compact"/>
              <w:spacing w:line="240" w:lineRule="auto" w:before="0" w:after="0"/>
              <w:jc w:val="right"/>
            </w:pPr>
            <w:r>
              <w:rPr>
                <w:b/>
                <w:sz w:val="16"/>
              </w:rPr>
              <w:t xml:space="preserve">ΔROC M3−M2 (p)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0.6495</w:t>
            </w:r>
          </w:p>
        </w:tc>
        <w:tc>
          <w:tcPr>
            <w:tcW w:w="1412" w:type="dxa"/>
          </w:tcPr>
          <w:p>
            <w:pPr>
              <w:pStyle w:val="Compact"/>
              <w:spacing w:line="240" w:lineRule="auto" w:before="0" w:after="0"/>
              <w:jc w:val="right"/>
            </w:pPr>
            <w:r>
              <w:rPr>
                <w:sz w:val="16"/>
              </w:rPr>
              <w:t xml:space="preserve">0.1455</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0.7682</w:t>
            </w:r>
          </w:p>
        </w:tc>
        <w:tc>
          <w:tcPr>
            <w:tcW w:w="1412" w:type="dxa"/>
          </w:tcPr>
          <w:p>
            <w:pPr>
              <w:pStyle w:val="Compact"/>
              <w:spacing w:line="240" w:lineRule="auto" w:before="0" w:after="0"/>
              <w:jc w:val="right"/>
            </w:pPr>
            <w:r>
              <w:rPr>
                <w:sz w:val="16"/>
              </w:rPr>
              <w:t xml:space="preserve">0.2314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0.7711</w:t>
            </w:r>
          </w:p>
        </w:tc>
        <w:tc>
          <w:tcPr>
            <w:tcW w:w="1412" w:type="dxa"/>
          </w:tcPr>
          <w:p>
            <w:pPr>
              <w:pStyle w:val="Compact"/>
              <w:spacing w:line="240" w:lineRule="auto" w:before="0" w:after="0"/>
              <w:jc w:val="right"/>
            </w:pPr>
            <w:r>
              <w:rPr>
                <w:sz w:val="16"/>
              </w:rPr>
              <w:t xml:space="preserve">0.2404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+0.0030 (0.032)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0.6334</w:t>
            </w:r>
          </w:p>
        </w:tc>
        <w:tc>
          <w:tcPr>
            <w:tcW w:w="1412" w:type="dxa"/>
          </w:tcPr>
          <w:p>
            <w:pPr>
              <w:pStyle w:val="Compact"/>
              <w:spacing w:line="240" w:lineRule="auto" w:before="0" w:after="0"/>
              <w:jc w:val="right"/>
            </w:pPr>
            <w:r>
              <w:rPr>
                <w:sz w:val="16"/>
              </w:rPr>
              <w:t xml:space="preserve">0.1469</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0.7813</w:t>
            </w:r>
          </w:p>
        </w:tc>
        <w:tc>
          <w:tcPr>
            <w:tcW w:w="1412" w:type="dxa"/>
          </w:tcPr>
          <w:p>
            <w:pPr>
              <w:pStyle w:val="Compact"/>
              <w:spacing w:line="240" w:lineRule="auto" w:before="0" w:after="0"/>
              <w:jc w:val="right"/>
            </w:pPr>
            <w:r>
              <w:rPr>
                <w:sz w:val="16"/>
              </w:rPr>
              <w:t xml:space="preserve">0.2456</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0.7842</w:t>
            </w:r>
          </w:p>
        </w:tc>
        <w:tc>
          <w:tcPr>
            <w:tcW w:w="1412" w:type="dxa"/>
          </w:tcPr>
          <w:p>
            <w:pPr>
              <w:pStyle w:val="Compact"/>
              <w:spacing w:line="240" w:lineRule="auto" w:before="0" w:after="0"/>
              <w:jc w:val="right"/>
            </w:pPr>
            <w:r>
              <w:rPr>
                <w:sz w:val="16"/>
              </w:rPr>
              <w:t xml:space="preserve">0.2531</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+0.0029 (0.082)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0.6556</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0.7993</w:t>
            </w:r>
          </w:p>
        </w:tc>
        <w:tc>
          <w:tcPr>
            <w:tcW w:w="1412" w:type="dxa"/>
          </w:tcPr>
          <w:p>
            <w:pPr>
              <w:pStyle w:val="Compact"/>
              <w:spacing w:line="240" w:lineRule="auto" w:before="0" w:after="0"/>
              <w:jc w:val="right"/>
            </w:pPr>
            <w:r>
              <w:rPr>
                <w:sz w:val="16"/>
              </w:rPr>
              <w:t xml:space="preserve">0.2764</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0.8030</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+0.0038 (0.004)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0.6277</w:t>
            </w:r>
          </w:p>
        </w:tc>
        <w:tc>
          <w:tcPr>
            <w:tcW w:w="1412" w:type="dxa"/>
          </w:tcPr>
          <w:p>
            <w:pPr>
              <w:pStyle w:val="Compact"/>
              <w:spacing w:line="240" w:lineRule="auto" w:before="0" w:after="0"/>
              <w:jc w:val="right"/>
            </w:pPr>
            <w:r>
              <w:rPr>
                <w:sz w:val="16"/>
              </w:rPr>
              <w:t xml:space="preserve">0.1424</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0.8001</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0.2926</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+0.0019 (0.148)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0.6862</w:t>
            </w:r>
          </w:p>
        </w:tc>
        <w:tc>
          <w:tcPr>
            <w:tcW w:w="1412" w:type="dxa"/>
          </w:tcPr>
          <w:p>
            <w:pPr>
              <w:pStyle w:val="Compact"/>
              <w:spacing w:line="240" w:lineRule="auto" w:before="0" w:after="0"/>
              <w:jc w:val="right"/>
            </w:pPr>
            <w:r>
              <w:rPr>
                <w:sz w:val="16"/>
              </w:rPr>
              <w:t xml:space="preserve">0.1694</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0.7418</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0.7477</w:t>
            </w:r>
          </w:p>
        </w:tc>
        <w:tc>
          <w:tcPr>
            <w:tcW w:w="1412" w:type="dxa"/>
          </w:tcPr>
          <w:p>
            <w:pPr>
              <w:pStyle w:val="Compact"/>
              <w:spacing w:line="240" w:lineRule="auto" w:before="0" w:after="0"/>
              <w:jc w:val="right"/>
            </w:pPr>
            <w:r>
              <w:rPr>
                <w:sz w:val="16"/>
              </w:rPr>
              <w:t xml:space="preserve">0.2310</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+0.0059 (0.006)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0.7028</w:t>
            </w:r>
          </w:p>
        </w:tc>
        <w:tc>
          <w:tcPr>
            <w:tcW w:w="1412" w:type="dxa"/>
          </w:tcPr>
          <w:p>
            <w:pPr>
              <w:pStyle w:val="Compact"/>
              <w:spacing w:line="240" w:lineRule="auto" w:before="0" w:after="0"/>
              <w:jc w:val="right"/>
            </w:pPr>
            <w:r>
              <w:rPr>
                <w:sz w:val="16"/>
              </w:rPr>
              <w:t xml:space="preserve">0.1792</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0.7488</w:t>
            </w:r>
          </w:p>
        </w:tc>
        <w:tc>
          <w:tcPr>
            <w:tcW w:w="1412" w:type="dxa"/>
          </w:tcPr>
          <w:p>
            <w:pPr>
              <w:pStyle w:val="Compact"/>
              <w:spacing w:line="240" w:lineRule="auto" w:before="0" w:after="0"/>
              <w:jc w:val="right"/>
            </w:pPr>
            <w:r>
              <w:rPr>
                <w:sz w:val="16"/>
              </w:rPr>
              <w:t xml:space="preserve">0.2223</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0.7608</w:t>
            </w:r>
          </w:p>
        </w:tc>
        <w:tc>
          <w:tcPr>
            <w:tcW w:w="1412" w:type="dxa"/>
          </w:tcPr>
          <w:p>
            <w:pPr>
              <w:pStyle w:val="Compact"/>
              <w:spacing w:line="240" w:lineRule="auto" w:before="0" w:after="0"/>
              <w:jc w:val="right"/>
            </w:pPr>
            <w:r>
              <w:rPr>
                <w:sz w:val="16"/>
              </w:rPr>
              <w:t xml:space="preserve">0.2405</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+0.0120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0.6798</w:t>
            </w:r>
          </w:p>
        </w:tc>
        <w:tc>
          <w:tcPr>
            <w:tcW w:w="1412" w:type="dxa"/>
          </w:tcPr>
          <w:p>
            <w:pPr>
              <w:pStyle w:val="Compact"/>
              <w:spacing w:line="240" w:lineRule="auto" w:before="0" w:after="0"/>
              <w:jc w:val="right"/>
            </w:pPr>
            <w:r>
              <w:rPr>
                <w:sz w:val="16"/>
              </w:rPr>
              <w:t xml:space="preserve">0.1615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0.7366</w:t>
            </w:r>
          </w:p>
        </w:tc>
        <w:tc>
          <w:tcPr>
            <w:tcW w:w="1412" w:type="dxa"/>
          </w:tcPr>
          <w:p>
            <w:pPr>
              <w:pStyle w:val="Compact"/>
              <w:spacing w:line="240" w:lineRule="auto" w:before="0" w:after="0"/>
              <w:jc w:val="right"/>
            </w:pPr>
            <w:r>
              <w:rPr>
                <w:sz w:val="16"/>
              </w:rPr>
              <w:t xml:space="preserve">0.2095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0.7532</w:t>
            </w:r>
          </w:p>
        </w:tc>
        <w:tc>
          <w:tcPr>
            <w:tcW w:w="1412" w:type="dxa"/>
          </w:tcPr>
          <w:p>
            <w:pPr>
              <w:pStyle w:val="Compact"/>
              <w:spacing w:line="240" w:lineRule="auto" w:before="0" w:after="0"/>
              <w:jc w:val="right"/>
            </w:pPr>
            <w:r>
              <w:rPr>
                <w:sz w:val="16"/>
              </w:rPr>
              <w:t xml:space="preserve">0.2316</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+0.0166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0.6896</w:t>
            </w:r>
          </w:p>
        </w:tc>
        <w:tc>
          <w:tcPr>
            <w:tcW w:w="1412" w:type="dxa"/>
          </w:tcPr>
          <w:p>
            <w:pPr>
              <w:pStyle w:val="Compact"/>
              <w:spacing w:line="240" w:lineRule="auto" w:before="0" w:after="0"/>
              <w:jc w:val="right"/>
            </w:pPr>
            <w:r>
              <w:rPr>
                <w:sz w:val="16"/>
              </w:rPr>
              <w:t xml:space="preserve">0.1728</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0.2236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0.7560</w:t>
            </w:r>
          </w:p>
        </w:tc>
        <w:tc>
          <w:tcPr>
            <w:tcW w:w="1412" w:type="dxa"/>
          </w:tcPr>
          <w:p>
            <w:pPr>
              <w:pStyle w:val="Compact"/>
              <w:spacing w:line="240" w:lineRule="auto" w:before="0" w:after="0"/>
              <w:jc w:val="right"/>
            </w:pPr>
            <w:r>
              <w:rPr>
                <w:sz w:val="16"/>
              </w:rPr>
              <w:t xml:space="preserve">0.2396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+0.0084 (0.001)</w:t>
            </w:r>
          </w:p>
        </w:tc>
      </w:tr>
    </w:tbl>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Region</w:t>
            </w:r>
          </w:p>
        </w:tc>
        <w:tc>
          <w:tcPr>
            <w:tcW w:w="718" w:type="dxa"/>
          </w:tcPr>
          <w:p>
            <w:pPr>
              <w:pStyle w:val="Compact"/>
              <w:spacing w:line="240" w:lineRule="auto" w:before="0" w:after="0"/>
            </w:pPr>
            <w:r>
              <w:rPr>
                <w:b/>
                <w:sz w:val="13"/>
              </w:rPr>
              <w:t xml:space="preserve">Subset</w:t>
            </w:r>
          </w:p>
        </w:tc>
        <w:tc>
          <w:tcPr>
            <w:tcW w:w="1117" w:type="dxa"/>
          </w:tcPr>
          <w:p>
            <w:pPr>
              <w:pStyle w:val="Compact"/>
              <w:spacing w:line="240" w:lineRule="auto" w:before="0" w:after="0"/>
            </w:pPr>
            <w:r>
              <w:rPr>
                <w:b/>
                <w:sz w:val="13"/>
              </w:rPr>
              <w:t xml:space="preserve">Model</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0.8021</w:t>
            </w:r>
          </w:p>
        </w:tc>
        <w:tc>
          <w:tcPr>
            <w:tcW w:w="798" w:type="dxa"/>
          </w:tcPr>
          <w:p>
            <w:pPr>
              <w:pStyle w:val="Compact"/>
              <w:spacing w:line="240" w:lineRule="auto" w:before="0" w:after="0"/>
            </w:pPr>
            <w:r>
              <w:rPr>
                <w:sz w:val="13"/>
              </w:rPr>
              <w:t xml:space="preserve">[0.797 - 0.807]</w:t>
            </w:r>
          </w:p>
        </w:tc>
        <w:tc>
          <w:tcPr>
            <w:tcW w:w="798" w:type="dxa"/>
          </w:tcPr>
          <w:p>
            <w:pPr>
              <w:pStyle w:val="Compact"/>
              <w:spacing w:line="240" w:lineRule="auto" w:before="0" w:after="0"/>
            </w:pPr>
            <w:r>
              <w:rPr>
                <w:sz w:val="13"/>
              </w:rPr>
              <w:t xml:space="preserve">0.2842</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0.1131</w:t>
            </w:r>
          </w:p>
        </w:tc>
        <w:tc>
          <w:tcPr>
            <w:tcW w:w="798" w:type="dxa"/>
          </w:tcPr>
          <w:p>
            <w:pPr>
              <w:pStyle w:val="Compact"/>
              <w:spacing w:line="240" w:lineRule="auto" w:before="0" w:after="0"/>
            </w:pPr>
            <w:r>
              <w:rPr>
                <w:sz w:val="13"/>
              </w:rPr>
              <w:t xml:space="preserve">0.3282</w:t>
            </w:r>
          </w:p>
        </w:tc>
        <w:tc>
          <w:tcPr>
            <w:tcW w:w="798" w:type="dxa"/>
          </w:tcPr>
          <w:p>
            <w:pPr>
              <w:pStyle w:val="Compact"/>
              <w:spacing w:line="240" w:lineRule="auto" w:before="0" w:after="0"/>
            </w:pPr>
            <w:r>
              <w:rPr>
                <w:sz w:val="13"/>
              </w:rPr>
              <w:t xml:space="preserve">0.3030</w:t>
            </w:r>
          </w:p>
        </w:tc>
        <w:tc>
          <w:tcPr>
            <w:tcW w:w="798" w:type="dxa"/>
          </w:tcPr>
          <w:p>
            <w:pPr>
              <w:pStyle w:val="Compact"/>
              <w:spacing w:line="240" w:lineRule="auto" w:before="0" w:after="0"/>
            </w:pPr>
            <w:r>
              <w:rPr>
                <w:sz w:val="13"/>
              </w:rPr>
              <w:t xml:space="preserve">0.3228</w:t>
            </w:r>
          </w:p>
        </w:tc>
        <w:tc>
          <w:tcPr>
            <w:tcW w:w="798" w:type="dxa"/>
          </w:tcPr>
          <w:p>
            <w:pPr>
              <w:pStyle w:val="Compact"/>
              <w:spacing w:line="240" w:lineRule="auto" w:before="0" w:after="0"/>
            </w:pPr>
            <w:r>
              <w:rPr>
                <w:sz w:val="13"/>
              </w:rPr>
              <w:t xml:space="preserve">9 960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[0.794 - 0.804]</w:t>
            </w:r>
          </w:p>
        </w:tc>
        <w:tc>
          <w:tcPr>
            <w:tcW w:w="798" w:type="dxa"/>
          </w:tcPr>
          <w:p>
            <w:pPr>
              <w:pStyle w:val="Compact"/>
              <w:spacing w:line="240" w:lineRule="auto" w:before="0" w:after="0"/>
            </w:pPr>
            <w:r>
              <w:rPr>
                <w:sz w:val="13"/>
              </w:rPr>
              <w:t xml:space="preserve">0.2766</w:t>
            </w:r>
          </w:p>
        </w:tc>
        <w:tc>
          <w:tcPr>
            <w:tcW w:w="798" w:type="dxa"/>
          </w:tcPr>
          <w:p>
            <w:pPr>
              <w:pStyle w:val="Compact"/>
              <w:spacing w:line="240" w:lineRule="auto" w:before="0" w:after="0"/>
            </w:pPr>
            <w:r>
              <w:rPr>
                <w:sz w:val="13"/>
              </w:rPr>
              <w:t xml:space="preserve">[0.269 - 0.285]</w:t>
            </w:r>
          </w:p>
        </w:tc>
        <w:tc>
          <w:tcPr>
            <w:tcW w:w="798" w:type="dxa"/>
          </w:tcPr>
          <w:p>
            <w:pPr>
              <w:pStyle w:val="Compact"/>
              <w:spacing w:line="240" w:lineRule="auto" w:before="0" w:after="0"/>
            </w:pPr>
            <w:r>
              <w:rPr>
                <w:sz w:val="13"/>
              </w:rPr>
              <w:t xml:space="preserve">0.0737</w:t>
            </w:r>
          </w:p>
        </w:tc>
        <w:tc>
          <w:tcPr>
            <w:tcW w:w="798" w:type="dxa"/>
          </w:tcPr>
          <w:p>
            <w:pPr>
              <w:pStyle w:val="Compact"/>
              <w:spacing w:line="240" w:lineRule="auto" w:before="0" w:after="0"/>
            </w:pPr>
            <w:r>
              <w:rPr>
                <w:sz w:val="13"/>
              </w:rPr>
              <w:t xml:space="preserve">0.1083</w:t>
            </w:r>
          </w:p>
        </w:tc>
        <w:tc>
          <w:tcPr>
            <w:tcW w:w="798" w:type="dxa"/>
          </w:tcPr>
          <w:p>
            <w:pPr>
              <w:pStyle w:val="Compact"/>
              <w:spacing w:line="240" w:lineRule="auto" w:before="0" w:after="0"/>
            </w:pPr>
            <w:r>
              <w:rPr>
                <w:sz w:val="13"/>
              </w:rPr>
              <w:t xml:space="preserve">0.3328</w:t>
            </w:r>
          </w:p>
        </w:tc>
        <w:tc>
          <w:tcPr>
            <w:tcW w:w="798" w:type="dxa"/>
          </w:tcPr>
          <w:p>
            <w:pPr>
              <w:pStyle w:val="Compact"/>
              <w:spacing w:line="240" w:lineRule="auto" w:before="0" w:after="0"/>
            </w:pPr>
            <w:r>
              <w:rPr>
                <w:sz w:val="13"/>
              </w:rPr>
              <w:t xml:space="preserve">0.2725</w:t>
            </w:r>
          </w:p>
        </w:tc>
        <w:tc>
          <w:tcPr>
            <w:tcW w:w="798" w:type="dxa"/>
          </w:tcPr>
          <w:p>
            <w:pPr>
              <w:pStyle w:val="Compact"/>
              <w:spacing w:line="240" w:lineRule="auto" w:before="0" w:after="0"/>
            </w:pPr>
            <w:r>
              <w:rPr>
                <w:sz w:val="13"/>
              </w:rPr>
              <w:t xml:space="preserve">0.3187</w:t>
            </w:r>
          </w:p>
        </w:tc>
        <w:tc>
          <w:tcPr>
            <w:tcW w:w="798" w:type="dxa"/>
          </w:tcPr>
          <w:p>
            <w:pPr>
              <w:pStyle w:val="Compact"/>
              <w:spacing w:line="240" w:lineRule="auto" w:before="0" w:after="0"/>
            </w:pPr>
            <w:r>
              <w:rPr>
                <w:sz w:val="13"/>
              </w:rPr>
              <w:t xml:space="preserve">8 773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0.8035</w:t>
            </w:r>
          </w:p>
        </w:tc>
        <w:tc>
          <w:tcPr>
            <w:tcW w:w="798" w:type="dxa"/>
          </w:tcPr>
          <w:p>
            <w:pPr>
              <w:pStyle w:val="Compact"/>
              <w:spacing w:line="240" w:lineRule="auto" w:before="0" w:after="0"/>
            </w:pPr>
            <w:r>
              <w:rPr>
                <w:sz w:val="13"/>
              </w:rPr>
              <w:t xml:space="preserve">[0.799 - 0.809]</w:t>
            </w:r>
          </w:p>
        </w:tc>
        <w:tc>
          <w:tcPr>
            <w:tcW w:w="798" w:type="dxa"/>
          </w:tcPr>
          <w:p>
            <w:pPr>
              <w:pStyle w:val="Compact"/>
              <w:spacing w:line="240" w:lineRule="auto" w:before="0" w:after="0"/>
            </w:pPr>
            <w:r>
              <w:rPr>
                <w:sz w:val="13"/>
              </w:rPr>
              <w:t xml:space="preserve">0.2843</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0.3270</w:t>
            </w:r>
          </w:p>
        </w:tc>
        <w:tc>
          <w:tcPr>
            <w:tcW w:w="798" w:type="dxa"/>
          </w:tcPr>
          <w:p>
            <w:pPr>
              <w:pStyle w:val="Compact"/>
              <w:spacing w:line="240" w:lineRule="auto" w:before="0" w:after="0"/>
            </w:pPr>
            <w:r>
              <w:rPr>
                <w:sz w:val="13"/>
              </w:rPr>
              <w:t xml:space="preserve">0.3087</w:t>
            </w:r>
          </w:p>
        </w:tc>
        <w:tc>
          <w:tcPr>
            <w:tcW w:w="798" w:type="dxa"/>
          </w:tcPr>
          <w:p>
            <w:pPr>
              <w:pStyle w:val="Compact"/>
              <w:spacing w:line="240" w:lineRule="auto" w:before="0" w:after="0"/>
            </w:pPr>
            <w:r>
              <w:rPr>
                <w:sz w:val="13"/>
              </w:rPr>
              <w:t xml:space="preserve">0.3232</w:t>
            </w:r>
          </w:p>
        </w:tc>
        <w:tc>
          <w:tcPr>
            <w:tcW w:w="798" w:type="dxa"/>
          </w:tcPr>
          <w:p>
            <w:pPr>
              <w:pStyle w:val="Compact"/>
              <w:spacing w:line="240" w:lineRule="auto" w:before="0" w:after="0"/>
            </w:pPr>
            <w:r>
              <w:rPr>
                <w:sz w:val="13"/>
              </w:rPr>
              <w:t xml:space="preserve">10 200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[0.773 - 0.794]</w:t>
            </w:r>
          </w:p>
        </w:tc>
        <w:tc>
          <w:tcPr>
            <w:tcW w:w="798" w:type="dxa"/>
          </w:tcPr>
          <w:p>
            <w:pPr>
              <w:pStyle w:val="Compact"/>
              <w:spacing w:line="240" w:lineRule="auto" w:before="0" w:after="0"/>
            </w:pPr>
            <w:r>
              <w:rPr>
                <w:sz w:val="13"/>
              </w:rPr>
              <w:t xml:space="preserve">0.2757</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0.0747</w:t>
            </w:r>
          </w:p>
        </w:tc>
        <w:tc>
          <w:tcPr>
            <w:tcW w:w="798" w:type="dxa"/>
          </w:tcPr>
          <w:p>
            <w:pPr>
              <w:pStyle w:val="Compact"/>
              <w:spacing w:line="240" w:lineRule="auto" w:before="0" w:after="0"/>
            </w:pPr>
            <w:r>
              <w:rPr>
                <w:sz w:val="13"/>
              </w:rPr>
              <w:t xml:space="preserve">0.1023</w:t>
            </w:r>
          </w:p>
        </w:tc>
        <w:tc>
          <w:tcPr>
            <w:tcW w:w="798" w:type="dxa"/>
          </w:tcPr>
          <w:p>
            <w:pPr>
              <w:pStyle w:val="Compact"/>
              <w:spacing w:line="240" w:lineRule="auto" w:before="0" w:after="0"/>
            </w:pPr>
            <w:r>
              <w:rPr>
                <w:sz w:val="13"/>
              </w:rPr>
              <w:t xml:space="preserve">0.3363</w:t>
            </w:r>
          </w:p>
        </w:tc>
        <w:tc>
          <w:tcPr>
            <w:tcW w:w="798" w:type="dxa"/>
          </w:tcPr>
          <w:p>
            <w:pPr>
              <w:pStyle w:val="Compact"/>
              <w:spacing w:line="240" w:lineRule="auto" w:before="0" w:after="0"/>
            </w:pPr>
            <w:r>
              <w:rPr>
                <w:sz w:val="13"/>
              </w:rPr>
              <w:t xml:space="preserve">0.2652</w:t>
            </w:r>
          </w:p>
        </w:tc>
        <w:tc>
          <w:tcPr>
            <w:tcW w:w="798" w:type="dxa"/>
          </w:tcPr>
          <w:p>
            <w:pPr>
              <w:pStyle w:val="Compact"/>
              <w:spacing w:line="240" w:lineRule="auto" w:before="0" w:after="0"/>
            </w:pPr>
            <w:r>
              <w:rPr>
                <w:sz w:val="13"/>
              </w:rPr>
              <w:t xml:space="preserve">0.3192</w:t>
            </w:r>
          </w:p>
        </w:tc>
        <w:tc>
          <w:tcPr>
            <w:tcW w:w="798" w:type="dxa"/>
          </w:tcPr>
          <w:p>
            <w:pPr>
              <w:pStyle w:val="Compact"/>
              <w:spacing w:line="240" w:lineRule="auto" w:before="0" w:after="0"/>
            </w:pPr>
            <w:r>
              <w:rPr>
                <w:sz w:val="13"/>
              </w:rPr>
              <w:t xml:space="preserve">1 107</w:t>
            </w:r>
          </w:p>
        </w:tc>
        <w:tc>
          <w:tcPr>
            <w:tcW w:w="798" w:type="dxa"/>
          </w:tcPr>
          <w:p>
            <w:pPr>
              <w:pStyle w:val="Compact"/>
              <w:spacing w:line="240" w:lineRule="auto" w:before="0" w:after="0"/>
            </w:pPr>
            <w:r>
              <w:rPr>
                <w:sz w:val="13"/>
              </w:rPr>
              <w:t xml:space="preserve">-0.0180</w:t>
            </w:r>
          </w:p>
        </w:tc>
        <w:tc>
          <w:tcPr>
            <w:tcW w:w="803" w:type="dxa"/>
          </w:tcPr>
          <w:p>
            <w:pPr>
              <w:pStyle w:val="Compact"/>
              <w:spacing w:line="240" w:lineRule="auto" w:before="0" w:after="0"/>
            </w:pPr>
            <w:r>
              <w:rPr>
                <w:sz w:val="13"/>
              </w:rPr>
              <w:t xml:space="preserve">-0.0036</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0.7781</w:t>
            </w:r>
          </w:p>
        </w:tc>
        <w:tc>
          <w:tcPr>
            <w:tcW w:w="798" w:type="dxa"/>
          </w:tcPr>
          <w:p>
            <w:pPr>
              <w:pStyle w:val="Compact"/>
              <w:spacing w:line="240" w:lineRule="auto" w:before="0" w:after="0"/>
            </w:pPr>
            <w:r>
              <w:rPr>
                <w:sz w:val="13"/>
              </w:rPr>
              <w:t xml:space="preserve">[0.768 - 0.788]</w:t>
            </w:r>
          </w:p>
        </w:tc>
        <w:tc>
          <w:tcPr>
            <w:tcW w:w="798" w:type="dxa"/>
          </w:tcPr>
          <w:p>
            <w:pPr>
              <w:pStyle w:val="Compact"/>
              <w:spacing w:line="240" w:lineRule="auto" w:before="0" w:after="0"/>
            </w:pPr>
            <w:r>
              <w:rPr>
                <w:sz w:val="13"/>
              </w:rPr>
              <w:t xml:space="preserve">0.2605</w:t>
            </w:r>
          </w:p>
        </w:tc>
        <w:tc>
          <w:tcPr>
            <w:tcW w:w="798" w:type="dxa"/>
          </w:tcPr>
          <w:p>
            <w:pPr>
              <w:pStyle w:val="Compact"/>
              <w:spacing w:line="240" w:lineRule="auto" w:before="0" w:after="0"/>
            </w:pPr>
            <w:r>
              <w:rPr>
                <w:sz w:val="13"/>
              </w:rPr>
              <w:t xml:space="preserve">[0.244 - 0.280]</w:t>
            </w:r>
          </w:p>
        </w:tc>
        <w:tc>
          <w:tcPr>
            <w:tcW w:w="798" w:type="dxa"/>
          </w:tcPr>
          <w:p>
            <w:pPr>
              <w:pStyle w:val="Compact"/>
              <w:spacing w:line="240" w:lineRule="auto" w:before="0" w:after="0"/>
            </w:pPr>
            <w:r>
              <w:rPr>
                <w:sz w:val="13"/>
              </w:rPr>
              <w:t xml:space="preserve">0.0754</w:t>
            </w:r>
          </w:p>
        </w:tc>
        <w:tc>
          <w:tcPr>
            <w:tcW w:w="798" w:type="dxa"/>
          </w:tcPr>
          <w:p>
            <w:pPr>
              <w:pStyle w:val="Compact"/>
              <w:spacing w:line="240" w:lineRule="auto" w:before="0" w:after="0"/>
            </w:pPr>
            <w:r>
              <w:rPr>
                <w:sz w:val="13"/>
              </w:rPr>
              <w:t xml:space="preserve">0.0943</w:t>
            </w:r>
          </w:p>
        </w:tc>
        <w:tc>
          <w:tcPr>
            <w:tcW w:w="798" w:type="dxa"/>
          </w:tcPr>
          <w:p>
            <w:pPr>
              <w:pStyle w:val="Compact"/>
              <w:spacing w:line="240" w:lineRule="auto" w:before="0" w:after="0"/>
            </w:pPr>
            <w:r>
              <w:rPr>
                <w:sz w:val="13"/>
              </w:rPr>
              <w:t xml:space="preserve">0.3076</w:t>
            </w:r>
          </w:p>
        </w:tc>
        <w:tc>
          <w:tcPr>
            <w:tcW w:w="798" w:type="dxa"/>
          </w:tcPr>
          <w:p>
            <w:pPr>
              <w:pStyle w:val="Compact"/>
              <w:spacing w:line="240" w:lineRule="auto" w:before="0" w:after="0"/>
            </w:pPr>
            <w:r>
              <w:rPr>
                <w:sz w:val="13"/>
              </w:rPr>
              <w:t xml:space="preserve">0.2520</w:t>
            </w:r>
          </w:p>
        </w:tc>
        <w:tc>
          <w:tcPr>
            <w:tcW w:w="798" w:type="dxa"/>
          </w:tcPr>
          <w:p>
            <w:pPr>
              <w:pStyle w:val="Compact"/>
              <w:spacing w:line="240" w:lineRule="auto" w:before="0" w:after="0"/>
            </w:pPr>
            <w:r>
              <w:rPr>
                <w:sz w:val="13"/>
              </w:rPr>
              <w:t xml:space="preserve">0.2946</w:t>
            </w:r>
          </w:p>
        </w:tc>
        <w:tc>
          <w:tcPr>
            <w:tcW w:w="798" w:type="dxa"/>
          </w:tcPr>
          <w:p>
            <w:pPr>
              <w:pStyle w:val="Compact"/>
              <w:spacing w:line="240" w:lineRule="auto" w:before="0" w:after="0"/>
            </w:pPr>
            <w:r>
              <w:rPr>
                <w:sz w:val="13"/>
              </w:rPr>
              <w:t xml:space="preserve">1 200</w:t>
            </w:r>
          </w:p>
        </w:tc>
        <w:tc>
          <w:tcPr>
            <w:tcW w:w="798" w:type="dxa"/>
          </w:tcPr>
          <w:p>
            <w:pPr>
              <w:pStyle w:val="Compact"/>
              <w:spacing w:line="240" w:lineRule="auto" w:before="0" w:after="0"/>
            </w:pPr>
            <w:r>
              <w:rPr>
                <w:sz w:val="13"/>
              </w:rPr>
              <w:t xml:space="preserve">-0.0210</w:t>
            </w:r>
          </w:p>
        </w:tc>
        <w:tc>
          <w:tcPr>
            <w:tcW w:w="803" w:type="dxa"/>
          </w:tcPr>
          <w:p>
            <w:pPr>
              <w:pStyle w:val="Compact"/>
              <w:spacing w:line="240" w:lineRule="auto" w:before="0" w:after="0"/>
            </w:pPr>
            <w:r>
              <w:rPr>
                <w:sz w:val="13"/>
              </w:rPr>
              <w:t xml:space="preserve">-0.0241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0.7846</w:t>
            </w:r>
          </w:p>
        </w:tc>
        <w:tc>
          <w:tcPr>
            <w:tcW w:w="798" w:type="dxa"/>
          </w:tcPr>
          <w:p>
            <w:pPr>
              <w:pStyle w:val="Compact"/>
              <w:spacing w:line="240" w:lineRule="auto" w:before="0" w:after="0"/>
            </w:pPr>
            <w:r>
              <w:rPr>
                <w:sz w:val="13"/>
              </w:rPr>
              <w:t xml:space="preserve">[0.774 - 0.794]</w:t>
            </w:r>
          </w:p>
        </w:tc>
        <w:tc>
          <w:tcPr>
            <w:tcW w:w="798" w:type="dxa"/>
          </w:tcPr>
          <w:p>
            <w:pPr>
              <w:pStyle w:val="Compact"/>
              <w:spacing w:line="240" w:lineRule="auto" w:before="0" w:after="0"/>
            </w:pPr>
            <w:r>
              <w:rPr>
                <w:sz w:val="13"/>
              </w:rPr>
              <w:t xml:space="preserve">0.2750</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0.1022</w:t>
            </w:r>
          </w:p>
        </w:tc>
        <w:tc>
          <w:tcPr>
            <w:tcW w:w="798" w:type="dxa"/>
          </w:tcPr>
          <w:p>
            <w:pPr>
              <w:pStyle w:val="Compact"/>
              <w:spacing w:line="240" w:lineRule="auto" w:before="0" w:after="0"/>
            </w:pPr>
            <w:r>
              <w:rPr>
                <w:sz w:val="13"/>
              </w:rPr>
              <w:t xml:space="preserve">0.3327</w:t>
            </w:r>
          </w:p>
        </w:tc>
        <w:tc>
          <w:tcPr>
            <w:tcW w:w="798" w:type="dxa"/>
          </w:tcPr>
          <w:p>
            <w:pPr>
              <w:pStyle w:val="Compact"/>
              <w:spacing w:line="240" w:lineRule="auto" w:before="0" w:after="0"/>
            </w:pPr>
            <w:r>
              <w:rPr>
                <w:sz w:val="13"/>
              </w:rPr>
              <w:t xml:space="preserve">0.2695</w:t>
            </w:r>
          </w:p>
        </w:tc>
        <w:tc>
          <w:tcPr>
            <w:tcW w:w="798" w:type="dxa"/>
          </w:tcPr>
          <w:p>
            <w:pPr>
              <w:pStyle w:val="Compact"/>
              <w:spacing w:line="240" w:lineRule="auto" w:before="0" w:after="0"/>
            </w:pPr>
            <w:r>
              <w:rPr>
                <w:sz w:val="13"/>
              </w:rPr>
              <w:t xml:space="preserve">0.3178</w:t>
            </w:r>
          </w:p>
        </w:tc>
        <w:tc>
          <w:tcPr>
            <w:tcW w:w="798" w:type="dxa"/>
          </w:tcPr>
          <w:p>
            <w:pPr>
              <w:pStyle w:val="Compact"/>
              <w:spacing w:line="240" w:lineRule="auto" w:before="0" w:after="0"/>
            </w:pPr>
            <w:r>
              <w:rPr>
                <w:sz w:val="13"/>
              </w:rPr>
              <w:t xml:space="preserve">1 143</w:t>
            </w:r>
          </w:p>
        </w:tc>
        <w:tc>
          <w:tcPr>
            <w:tcW w:w="798" w:type="dxa"/>
          </w:tcPr>
          <w:p>
            <w:pPr>
              <w:pStyle w:val="Compact"/>
              <w:spacing w:line="240" w:lineRule="auto" w:before="0" w:after="0"/>
            </w:pPr>
            <w:r>
              <w:rPr>
                <w:sz w:val="13"/>
              </w:rPr>
              <w:t xml:space="preserve">-0.0189</w:t>
            </w:r>
          </w:p>
        </w:tc>
        <w:tc>
          <w:tcPr>
            <w:tcW w:w="803" w:type="dxa"/>
          </w:tcPr>
          <w:p>
            <w:pPr>
              <w:pStyle w:val="Compact"/>
              <w:spacing w:line="240" w:lineRule="auto" w:before="0" w:after="0"/>
            </w:pPr>
            <w:r>
              <w:rPr>
                <w:sz w:val="13"/>
              </w:rPr>
              <w:t xml:space="preserve">-0.0054</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0.8118</w:t>
            </w:r>
          </w:p>
        </w:tc>
        <w:tc>
          <w:tcPr>
            <w:tcW w:w="798" w:type="dxa"/>
          </w:tcPr>
          <w:p>
            <w:pPr>
              <w:pStyle w:val="Compact"/>
              <w:spacing w:line="240" w:lineRule="auto" w:before="0" w:after="0"/>
            </w:pPr>
            <w:r>
              <w:rPr>
                <w:sz w:val="13"/>
              </w:rPr>
              <w:t xml:space="preserve">[0.806 - 0.818]</w:t>
            </w:r>
          </w:p>
        </w:tc>
        <w:tc>
          <w:tcPr>
            <w:tcW w:w="798" w:type="dxa"/>
          </w:tcPr>
          <w:p>
            <w:pPr>
              <w:pStyle w:val="Compact"/>
              <w:spacing w:line="240" w:lineRule="auto" w:before="0" w:after="0"/>
            </w:pPr>
            <w:r>
              <w:rPr>
                <w:sz w:val="13"/>
              </w:rPr>
              <w:t xml:space="preserve">0.2736</w:t>
            </w:r>
          </w:p>
        </w:tc>
        <w:tc>
          <w:tcPr>
            <w:tcW w:w="798" w:type="dxa"/>
          </w:tcPr>
          <w:p>
            <w:pPr>
              <w:pStyle w:val="Compact"/>
              <w:spacing w:line="240" w:lineRule="auto" w:before="0" w:after="0"/>
            </w:pPr>
            <w:r>
              <w:rPr>
                <w:sz w:val="13"/>
              </w:rPr>
              <w:t xml:space="preserve">[0.264 - 0.284]</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0.1167</w:t>
            </w:r>
          </w:p>
        </w:tc>
        <w:tc>
          <w:tcPr>
            <w:tcW w:w="798" w:type="dxa"/>
          </w:tcPr>
          <w:p>
            <w:pPr>
              <w:pStyle w:val="Compact"/>
              <w:spacing w:line="240" w:lineRule="auto" w:before="0" w:after="0"/>
            </w:pPr>
            <w:r>
              <w:rPr>
                <w:sz w:val="13"/>
              </w:rPr>
              <w:t xml:space="preserve">0.3384</w:t>
            </w:r>
          </w:p>
        </w:tc>
        <w:tc>
          <w:tcPr>
            <w:tcW w:w="798" w:type="dxa"/>
          </w:tcPr>
          <w:p>
            <w:pPr>
              <w:pStyle w:val="Compact"/>
              <w:spacing w:line="240" w:lineRule="auto" w:before="0" w:after="0"/>
            </w:pPr>
            <w:r>
              <w:rPr>
                <w:sz w:val="13"/>
              </w:rPr>
              <w:t xml:space="preserve">0.2768</w:t>
            </w:r>
          </w:p>
        </w:tc>
        <w:tc>
          <w:tcPr>
            <w:tcW w:w="798" w:type="dxa"/>
          </w:tcPr>
          <w:p>
            <w:pPr>
              <w:pStyle w:val="Compact"/>
              <w:spacing w:line="240" w:lineRule="auto" w:before="0" w:after="0"/>
            </w:pPr>
            <w:r>
              <w:rPr>
                <w:sz w:val="13"/>
              </w:rPr>
              <w:t xml:space="preserve">0.3240</w:t>
            </w:r>
          </w:p>
        </w:tc>
        <w:tc>
          <w:tcPr>
            <w:tcW w:w="798" w:type="dxa"/>
          </w:tcPr>
          <w:p>
            <w:pPr>
              <w:pStyle w:val="Compact"/>
              <w:spacing w:line="240" w:lineRule="auto" w:before="0" w:after="0"/>
            </w:pPr>
            <w:r>
              <w:rPr>
                <w:sz w:val="13"/>
              </w:rPr>
              <w:t xml:space="preserve">6 245</w:t>
            </w:r>
          </w:p>
        </w:tc>
        <w:tc>
          <w:tcPr>
            <w:tcW w:w="798" w:type="dxa"/>
          </w:tcPr>
          <w:p>
            <w:pPr>
              <w:pStyle w:val="Compact"/>
              <w:spacing w:line="240" w:lineRule="auto" w:before="0" w:after="0"/>
            </w:pPr>
            <w:r>
              <w:rPr>
                <w:sz w:val="13"/>
              </w:rPr>
              <w:t xml:space="preserve">+0.0097</w:t>
            </w:r>
          </w:p>
        </w:tc>
        <w:tc>
          <w:tcPr>
            <w:tcW w:w="803" w:type="dxa"/>
          </w:tcPr>
          <w:p>
            <w:pPr>
              <w:pStyle w:val="Compact"/>
              <w:spacing w:line="240" w:lineRule="auto" w:before="0" w:after="0"/>
            </w:pPr>
            <w:r>
              <w:rPr>
                <w:sz w:val="13"/>
              </w:rPr>
              <w:t xml:space="preserve">+0.0012</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0.8096</w:t>
            </w:r>
          </w:p>
        </w:tc>
        <w:tc>
          <w:tcPr>
            <w:tcW w:w="798" w:type="dxa"/>
          </w:tcPr>
          <w:p>
            <w:pPr>
              <w:pStyle w:val="Compact"/>
              <w:spacing w:line="240" w:lineRule="auto" w:before="0" w:after="0"/>
            </w:pPr>
            <w:r>
              <w:rPr>
                <w:sz w:val="13"/>
              </w:rPr>
              <w:t xml:space="preserve">[0.804 - 0.815]</w:t>
            </w:r>
          </w:p>
        </w:tc>
        <w:tc>
          <w:tcPr>
            <w:tcW w:w="798" w:type="dxa"/>
          </w:tcPr>
          <w:p>
            <w:pPr>
              <w:pStyle w:val="Compact"/>
              <w:spacing w:line="240" w:lineRule="auto" w:before="0" w:after="0"/>
            </w:pPr>
            <w:r>
              <w:rPr>
                <w:sz w:val="13"/>
              </w:rPr>
              <w:t xml:space="preserve">0.2623</w:t>
            </w:r>
          </w:p>
        </w:tc>
        <w:tc>
          <w:tcPr>
            <w:tcW w:w="798" w:type="dxa"/>
          </w:tcPr>
          <w:p>
            <w:pPr>
              <w:pStyle w:val="Compact"/>
              <w:spacing w:line="240" w:lineRule="auto" w:before="0" w:after="0"/>
            </w:pPr>
            <w:r>
              <w:rPr>
                <w:sz w:val="13"/>
              </w:rPr>
              <w:t xml:space="preserve">[0.252 - 0.273]</w:t>
            </w:r>
          </w:p>
        </w:tc>
        <w:tc>
          <w:tcPr>
            <w:tcW w:w="798" w:type="dxa"/>
          </w:tcPr>
          <w:p>
            <w:pPr>
              <w:pStyle w:val="Compact"/>
              <w:spacing w:line="240" w:lineRule="auto" w:before="0" w:after="0"/>
            </w:pPr>
            <w:r>
              <w:rPr>
                <w:sz w:val="13"/>
              </w:rPr>
              <w:t xml:space="preserve">0.0631</w:t>
            </w:r>
          </w:p>
        </w:tc>
        <w:tc>
          <w:tcPr>
            <w:tcW w:w="798" w:type="dxa"/>
          </w:tcPr>
          <w:p>
            <w:pPr>
              <w:pStyle w:val="Compact"/>
              <w:spacing w:line="240" w:lineRule="auto" w:before="0" w:after="0"/>
            </w:pPr>
            <w:r>
              <w:rPr>
                <w:sz w:val="13"/>
              </w:rPr>
              <w:t xml:space="preserve">0.1106</w:t>
            </w:r>
          </w:p>
        </w:tc>
        <w:tc>
          <w:tcPr>
            <w:tcW w:w="798" w:type="dxa"/>
          </w:tcPr>
          <w:p>
            <w:pPr>
              <w:pStyle w:val="Compact"/>
              <w:spacing w:line="240" w:lineRule="auto" w:before="0" w:after="0"/>
            </w:pPr>
            <w:r>
              <w:rPr>
                <w:sz w:val="13"/>
              </w:rPr>
              <w:t xml:space="preserve">0.3262</w:t>
            </w:r>
          </w:p>
        </w:tc>
        <w:tc>
          <w:tcPr>
            <w:tcW w:w="798" w:type="dxa"/>
          </w:tcPr>
          <w:p>
            <w:pPr>
              <w:pStyle w:val="Compact"/>
              <w:spacing w:line="240" w:lineRule="auto" w:before="0" w:after="0"/>
            </w:pPr>
            <w:r>
              <w:rPr>
                <w:sz w:val="13"/>
              </w:rPr>
              <w:t xml:space="preserve">0.2548</w:t>
            </w:r>
          </w:p>
        </w:tc>
        <w:tc>
          <w:tcPr>
            <w:tcW w:w="798" w:type="dxa"/>
          </w:tcPr>
          <w:p>
            <w:pPr>
              <w:pStyle w:val="Compact"/>
              <w:spacing w:line="240" w:lineRule="auto" w:before="0" w:after="0"/>
            </w:pPr>
            <w:r>
              <w:rPr>
                <w:sz w:val="13"/>
              </w:rPr>
              <w:t xml:space="preserve">0.3088</w:t>
            </w:r>
          </w:p>
        </w:tc>
        <w:tc>
          <w:tcPr>
            <w:tcW w:w="798" w:type="dxa"/>
          </w:tcPr>
          <w:p>
            <w:pPr>
              <w:pStyle w:val="Compact"/>
              <w:spacing w:line="240" w:lineRule="auto" w:before="0" w:after="0"/>
            </w:pPr>
            <w:r>
              <w:rPr>
                <w:sz w:val="13"/>
              </w:rPr>
              <w:t xml:space="preserve">6 074</w:t>
            </w:r>
          </w:p>
        </w:tc>
        <w:tc>
          <w:tcPr>
            <w:tcW w:w="798" w:type="dxa"/>
          </w:tcPr>
          <w:p>
            <w:pPr>
              <w:pStyle w:val="Compact"/>
              <w:spacing w:line="240" w:lineRule="auto" w:before="0" w:after="0"/>
            </w:pPr>
            <w:r>
              <w:rPr>
                <w:sz w:val="13"/>
              </w:rPr>
              <w:t xml:space="preserve">+0.0105</w:t>
            </w:r>
          </w:p>
        </w:tc>
        <w:tc>
          <w:tcPr>
            <w:tcW w:w="803" w:type="dxa"/>
          </w:tcPr>
          <w:p>
            <w:pPr>
              <w:pStyle w:val="Compact"/>
              <w:spacing w:line="240" w:lineRule="auto" w:before="0" w:after="0"/>
            </w:pPr>
            <w:r>
              <w:rPr>
                <w:sz w:val="13"/>
              </w:rPr>
              <w:t xml:space="preserve">-0.0099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0.8136</w:t>
            </w:r>
          </w:p>
        </w:tc>
        <w:tc>
          <w:tcPr>
            <w:tcW w:w="798" w:type="dxa"/>
          </w:tcPr>
          <w:p>
            <w:pPr>
              <w:pStyle w:val="Compact"/>
              <w:spacing w:line="240" w:lineRule="auto" w:before="0" w:after="0"/>
            </w:pPr>
            <w:r>
              <w:rPr>
                <w:sz w:val="13"/>
              </w:rPr>
              <w:t xml:space="preserve">[0.808 - 0.819]</w:t>
            </w:r>
          </w:p>
        </w:tc>
        <w:tc>
          <w:tcPr>
            <w:tcW w:w="798" w:type="dxa"/>
          </w:tcPr>
          <w:p>
            <w:pPr>
              <w:pStyle w:val="Compact"/>
              <w:spacing w:line="240" w:lineRule="auto" w:before="0" w:after="0"/>
            </w:pPr>
            <w:r>
              <w:rPr>
                <w:sz w:val="13"/>
              </w:rPr>
              <w:t xml:space="preserve">0.2735</w:t>
            </w:r>
          </w:p>
        </w:tc>
        <w:tc>
          <w:tcPr>
            <w:tcW w:w="798" w:type="dxa"/>
          </w:tcPr>
          <w:p>
            <w:pPr>
              <w:pStyle w:val="Compact"/>
              <w:spacing w:line="240" w:lineRule="auto" w:before="0" w:after="0"/>
            </w:pPr>
            <w:r>
              <w:rPr>
                <w:sz w:val="13"/>
              </w:rPr>
              <w:t xml:space="preserve">[0.264 - 0.285]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0.1170</w:t>
            </w:r>
          </w:p>
        </w:tc>
        <w:tc>
          <w:tcPr>
            <w:tcW w:w="798" w:type="dxa"/>
          </w:tcPr>
          <w:p>
            <w:pPr>
              <w:pStyle w:val="Compact"/>
              <w:spacing w:line="240" w:lineRule="auto" w:before="0" w:after="0"/>
            </w:pPr>
            <w:r>
              <w:rPr>
                <w:sz w:val="13"/>
              </w:rPr>
              <w:t xml:space="preserve">0.3355</w:t>
            </w:r>
          </w:p>
        </w:tc>
        <w:tc>
          <w:tcPr>
            <w:tcW w:w="798" w:type="dxa"/>
          </w:tcPr>
          <w:p>
            <w:pPr>
              <w:pStyle w:val="Compact"/>
              <w:spacing w:line="240" w:lineRule="auto" w:before="0" w:after="0"/>
            </w:pPr>
            <w:r>
              <w:rPr>
                <w:sz w:val="13"/>
              </w:rPr>
              <w:t xml:space="preserve">0.2832</w:t>
            </w:r>
          </w:p>
        </w:tc>
        <w:tc>
          <w:tcPr>
            <w:tcW w:w="798" w:type="dxa"/>
          </w:tcPr>
          <w:p>
            <w:pPr>
              <w:pStyle w:val="Compact"/>
              <w:spacing w:line="240" w:lineRule="auto" w:before="0" w:after="0"/>
            </w:pPr>
            <w:r>
              <w:rPr>
                <w:sz w:val="13"/>
              </w:rPr>
              <w:t xml:space="preserve">0.3235</w:t>
            </w:r>
          </w:p>
        </w:tc>
        <w:tc>
          <w:tcPr>
            <w:tcW w:w="798" w:type="dxa"/>
          </w:tcPr>
          <w:p>
            <w:pPr>
              <w:pStyle w:val="Compact"/>
              <w:spacing w:line="240" w:lineRule="auto" w:before="0" w:after="0"/>
            </w:pPr>
            <w:r>
              <w:rPr>
                <w:sz w:val="13"/>
              </w:rPr>
              <w:t xml:space="preserve">6 473</w:t>
            </w:r>
          </w:p>
        </w:tc>
        <w:tc>
          <w:tcPr>
            <w:tcW w:w="798" w:type="dxa"/>
          </w:tcPr>
          <w:p>
            <w:pPr>
              <w:pStyle w:val="Compact"/>
              <w:spacing w:line="240" w:lineRule="auto" w:before="0" w:after="0"/>
            </w:pPr>
            <w:r>
              <w:rPr>
                <w:sz w:val="13"/>
              </w:rPr>
              <w:t xml:space="preserve">+0.0101</w:t>
            </w:r>
          </w:p>
        </w:tc>
        <w:tc>
          <w:tcPr>
            <w:tcW w:w="803" w:type="dxa"/>
          </w:tcPr>
          <w:p>
            <w:pPr>
              <w:pStyle w:val="Compact"/>
              <w:spacing w:line="240" w:lineRule="auto" w:before="0" w:after="0"/>
            </w:pPr>
            <w:r>
              <w:rPr>
                <w:sz w:val="13"/>
              </w:rPr>
              <w:t xml:space="preserve">+0.0003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0.7806</w:t>
            </w:r>
          </w:p>
        </w:tc>
        <w:tc>
          <w:tcPr>
            <w:tcW w:w="798" w:type="dxa"/>
          </w:tcPr>
          <w:p>
            <w:pPr>
              <w:pStyle w:val="Compact"/>
              <w:spacing w:line="240" w:lineRule="auto" w:before="0" w:after="0"/>
            </w:pPr>
            <w:r>
              <w:rPr>
                <w:sz w:val="13"/>
              </w:rPr>
              <w:t xml:space="preserve">[0.773 - 0.787]</w:t>
            </w:r>
          </w:p>
        </w:tc>
        <w:tc>
          <w:tcPr>
            <w:tcW w:w="798" w:type="dxa"/>
          </w:tcPr>
          <w:p>
            <w:pPr>
              <w:pStyle w:val="Compact"/>
              <w:spacing w:line="240" w:lineRule="auto" w:before="0" w:after="0"/>
            </w:pPr>
            <w:r>
              <w:rPr>
                <w:sz w:val="13"/>
              </w:rPr>
              <w:t xml:space="preserve">0.1659</w:t>
            </w:r>
          </w:p>
        </w:tc>
        <w:tc>
          <w:tcPr>
            <w:tcW w:w="798" w:type="dxa"/>
          </w:tcPr>
          <w:p>
            <w:pPr>
              <w:pStyle w:val="Compact"/>
              <w:spacing w:line="240" w:lineRule="auto" w:before="0" w:after="0"/>
            </w:pPr>
            <w:r>
              <w:rPr>
                <w:sz w:val="13"/>
              </w:rPr>
              <w:t xml:space="preserve">[0.158 - 0.175]</w:t>
            </w:r>
          </w:p>
        </w:tc>
        <w:tc>
          <w:tcPr>
            <w:tcW w:w="798" w:type="dxa"/>
          </w:tcPr>
          <w:p>
            <w:pPr>
              <w:pStyle w:val="Compact"/>
              <w:spacing w:line="240" w:lineRule="auto" w:before="0" w:after="0"/>
            </w:pPr>
            <w:r>
              <w:rPr>
                <w:sz w:val="13"/>
              </w:rPr>
              <w:t xml:space="preserve">0.0446</w:t>
            </w:r>
          </w:p>
        </w:tc>
        <w:tc>
          <w:tcPr>
            <w:tcW w:w="798" w:type="dxa"/>
          </w:tcPr>
          <w:p>
            <w:pPr>
              <w:pStyle w:val="Compact"/>
              <w:spacing w:line="240" w:lineRule="auto" w:before="0" w:after="0"/>
            </w:pPr>
            <w:r>
              <w:rPr>
                <w:sz w:val="13"/>
              </w:rPr>
              <w:t xml:space="preserve">0.0923</w:t>
            </w:r>
          </w:p>
        </w:tc>
        <w:tc>
          <w:tcPr>
            <w:tcW w:w="798" w:type="dxa"/>
          </w:tcPr>
          <w:p>
            <w:pPr>
              <w:pStyle w:val="Compact"/>
              <w:spacing w:line="240" w:lineRule="auto" w:before="0" w:after="0"/>
            </w:pPr>
            <w:r>
              <w:rPr>
                <w:sz w:val="13"/>
              </w:rPr>
              <w:t xml:space="preserve">0.3816</w:t>
            </w:r>
          </w:p>
        </w:tc>
        <w:tc>
          <w:tcPr>
            <w:tcW w:w="798" w:type="dxa"/>
          </w:tcPr>
          <w:p>
            <w:pPr>
              <w:pStyle w:val="Compact"/>
              <w:spacing w:line="240" w:lineRule="auto" w:before="0" w:after="0"/>
            </w:pPr>
            <w:r>
              <w:rPr>
                <w:sz w:val="13"/>
              </w:rPr>
              <w:t xml:space="preserve">0.0577</w:t>
            </w:r>
          </w:p>
        </w:tc>
        <w:tc>
          <w:tcPr>
            <w:tcW w:w="798" w:type="dxa"/>
          </w:tcPr>
          <w:p>
            <w:pPr>
              <w:pStyle w:val="Compact"/>
              <w:spacing w:line="240" w:lineRule="auto" w:before="0" w:after="0"/>
            </w:pPr>
            <w:r>
              <w:rPr>
                <w:sz w:val="13"/>
              </w:rPr>
              <w:t xml:space="preserve">0.1798</w:t>
            </w:r>
          </w:p>
        </w:tc>
        <w:tc>
          <w:tcPr>
            <w:tcW w:w="798" w:type="dxa"/>
          </w:tcPr>
          <w:p>
            <w:pPr>
              <w:pStyle w:val="Compact"/>
              <w:spacing w:line="240" w:lineRule="auto" w:before="0" w:after="0"/>
            </w:pPr>
            <w:r>
              <w:rPr>
                <w:sz w:val="13"/>
              </w:rPr>
              <w:t xml:space="preserve">619</w:t>
            </w:r>
          </w:p>
        </w:tc>
        <w:tc>
          <w:tcPr>
            <w:tcW w:w="798" w:type="dxa"/>
          </w:tcPr>
          <w:p>
            <w:pPr>
              <w:pStyle w:val="Compact"/>
              <w:spacing w:line="240" w:lineRule="auto" w:before="0" w:after="0"/>
            </w:pPr>
            <w:r>
              <w:rPr>
                <w:sz w:val="13"/>
              </w:rPr>
              <w:t xml:space="preserve">-0.0215</w:t>
            </w:r>
          </w:p>
        </w:tc>
        <w:tc>
          <w:tcPr>
            <w:tcW w:w="803" w:type="dxa"/>
          </w:tcPr>
          <w:p>
            <w:pPr>
              <w:pStyle w:val="Compact"/>
              <w:spacing w:line="240" w:lineRule="auto" w:before="0" w:after="0"/>
            </w:pPr>
            <w:r>
              <w:rPr>
                <w:sz w:val="13"/>
              </w:rPr>
              <w:t xml:space="preserve">-0.1430</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0.3390</w:t>
            </w:r>
          </w:p>
        </w:tc>
        <w:tc>
          <w:tcPr>
            <w:tcW w:w="798" w:type="dxa"/>
          </w:tcPr>
          <w:p>
            <w:pPr>
              <w:pStyle w:val="Compact"/>
              <w:spacing w:line="240" w:lineRule="auto" w:before="0" w:after="0"/>
            </w:pPr>
            <w:r>
              <w:rPr>
                <w:sz w:val="13"/>
              </w:rPr>
              <w:t xml:space="preserve">0.0778</w:t>
            </w:r>
          </w:p>
        </w:tc>
        <w:tc>
          <w:tcPr>
            <w:tcW w:w="798" w:type="dxa"/>
          </w:tcPr>
          <w:p>
            <w:pPr>
              <w:pStyle w:val="Compact"/>
              <w:spacing w:line="240" w:lineRule="auto" w:before="0" w:after="0"/>
            </w:pPr>
            <w:r>
              <w:rPr>
                <w:sz w:val="13"/>
              </w:rPr>
              <w:t xml:space="preserve">0.2028</w:t>
            </w:r>
          </w:p>
        </w:tc>
        <w:tc>
          <w:tcPr>
            <w:tcW w:w="798" w:type="dxa"/>
          </w:tcPr>
          <w:p>
            <w:pPr>
              <w:pStyle w:val="Compact"/>
              <w:spacing w:line="240" w:lineRule="auto" w:before="0" w:after="0"/>
            </w:pPr>
            <w:r>
              <w:rPr>
                <w:sz w:val="13"/>
              </w:rPr>
              <w:t xml:space="preserve">1 004</w:t>
            </w:r>
          </w:p>
        </w:tc>
        <w:tc>
          <w:tcPr>
            <w:tcW w:w="798" w:type="dxa"/>
          </w:tcPr>
          <w:p>
            <w:pPr>
              <w:pStyle w:val="Compact"/>
              <w:spacing w:line="240" w:lineRule="auto" w:before="0" w:after="0"/>
            </w:pPr>
            <w:r>
              <w:rPr>
                <w:sz w:val="13"/>
              </w:rPr>
              <w:t xml:space="preserve">-0.0150</w:t>
            </w:r>
          </w:p>
        </w:tc>
        <w:tc>
          <w:tcPr>
            <w:tcW w:w="803" w:type="dxa"/>
          </w:tcPr>
          <w:p>
            <w:pPr>
              <w:pStyle w:val="Compact"/>
              <w:spacing w:line="240" w:lineRule="auto" w:before="0" w:after="0"/>
            </w:pPr>
            <w:r>
              <w:rPr>
                <w:sz w:val="13"/>
              </w:rPr>
              <w:t xml:space="preserve">-0.1159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0.3550</w:t>
            </w:r>
          </w:p>
        </w:tc>
        <w:tc>
          <w:tcPr>
            <w:tcW w:w="798" w:type="dxa"/>
          </w:tcPr>
          <w:p>
            <w:pPr>
              <w:pStyle w:val="Compact"/>
              <w:spacing w:line="240" w:lineRule="auto" w:before="0" w:after="0"/>
            </w:pPr>
            <w:r>
              <w:rPr>
                <w:sz w:val="13"/>
              </w:rPr>
              <w:t xml:space="preserve">0.0718</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863</w:t>
            </w:r>
          </w:p>
        </w:tc>
        <w:tc>
          <w:tcPr>
            <w:tcW w:w="798" w:type="dxa"/>
          </w:tcPr>
          <w:p>
            <w:pPr>
              <w:pStyle w:val="Compact"/>
              <w:spacing w:line="240" w:lineRule="auto" w:before="0" w:after="0"/>
            </w:pPr>
            <w:r>
              <w:rPr>
                <w:sz w:val="13"/>
              </w:rPr>
              <w:t xml:space="preserve">-0.0194</w:t>
            </w:r>
          </w:p>
        </w:tc>
        <w:tc>
          <w:tcPr>
            <w:tcW w:w="803" w:type="dxa"/>
          </w:tcPr>
          <w:p>
            <w:pPr>
              <w:pStyle w:val="Compact"/>
              <w:spacing w:line="240" w:lineRule="auto" w:before="0" w:after="0"/>
            </w:pPr>
            <w:r>
              <w:rPr>
                <w:sz w:val="13"/>
              </w:rPr>
              <w:t xml:space="preserve">-0.1248</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0.8011</w:t>
            </w:r>
          </w:p>
        </w:tc>
        <w:tc>
          <w:tcPr>
            <w:tcW w:w="798" w:type="dxa"/>
          </w:tcPr>
          <w:p>
            <w:pPr>
              <w:pStyle w:val="Compact"/>
              <w:spacing w:line="240" w:lineRule="auto" w:before="0" w:after="0"/>
            </w:pPr>
            <w:r>
              <w:rPr>
                <w:sz w:val="13"/>
              </w:rPr>
              <w:t xml:space="preserve">[0.794 - 0.808]</w:t>
            </w:r>
          </w:p>
        </w:tc>
        <w:tc>
          <w:tcPr>
            <w:tcW w:w="798" w:type="dxa"/>
          </w:tcPr>
          <w:p>
            <w:pPr>
              <w:pStyle w:val="Compact"/>
              <w:spacing w:line="240" w:lineRule="auto" w:before="0" w:after="0"/>
            </w:pPr>
            <w:r>
              <w:rPr>
                <w:sz w:val="13"/>
              </w:rPr>
              <w:t xml:space="preserve">0.2874</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0.1133</w:t>
            </w:r>
          </w:p>
        </w:tc>
        <w:tc>
          <w:tcPr>
            <w:tcW w:w="798" w:type="dxa"/>
          </w:tcPr>
          <w:p>
            <w:pPr>
              <w:pStyle w:val="Compact"/>
              <w:spacing w:line="240" w:lineRule="auto" w:before="0" w:after="0"/>
            </w:pPr>
            <w:r>
              <w:rPr>
                <w:sz w:val="13"/>
              </w:rPr>
              <w:t xml:space="preserve">0.3306</w:t>
            </w:r>
          </w:p>
        </w:tc>
        <w:tc>
          <w:tcPr>
            <w:tcW w:w="798" w:type="dxa"/>
          </w:tcPr>
          <w:p>
            <w:pPr>
              <w:pStyle w:val="Compact"/>
              <w:spacing w:line="240" w:lineRule="auto" w:before="0" w:after="0"/>
            </w:pPr>
            <w:r>
              <w:rPr>
                <w:sz w:val="13"/>
              </w:rPr>
              <w:t xml:space="preserve">0.2904</w:t>
            </w:r>
          </w:p>
        </w:tc>
        <w:tc>
          <w:tcPr>
            <w:tcW w:w="798" w:type="dxa"/>
          </w:tcPr>
          <w:p>
            <w:pPr>
              <w:pStyle w:val="Compact"/>
              <w:spacing w:line="240" w:lineRule="auto" w:before="0" w:after="0"/>
            </w:pPr>
            <w:r>
              <w:rPr>
                <w:sz w:val="13"/>
              </w:rPr>
              <w:t xml:space="preserve">0.3217</w:t>
            </w:r>
          </w:p>
        </w:tc>
        <w:tc>
          <w:tcPr>
            <w:tcW w:w="798" w:type="dxa"/>
          </w:tcPr>
          <w:p>
            <w:pPr>
              <w:pStyle w:val="Compact"/>
              <w:spacing w:line="240" w:lineRule="auto" w:before="0" w:after="0"/>
            </w:pPr>
            <w:r>
              <w:rPr>
                <w:sz w:val="13"/>
              </w:rPr>
              <w:t xml:space="preserve">4 030</w:t>
            </w:r>
          </w:p>
        </w:tc>
        <w:tc>
          <w:tcPr>
            <w:tcW w:w="798" w:type="dxa"/>
          </w:tcPr>
          <w:p>
            <w:pPr>
              <w:pStyle w:val="Compact"/>
              <w:spacing w:line="240" w:lineRule="auto" w:before="0" w:after="0"/>
            </w:pPr>
            <w:r>
              <w:rPr>
                <w:sz w:val="13"/>
              </w:rPr>
              <w:t xml:space="preserve">-0.0010</w:t>
            </w:r>
          </w:p>
        </w:tc>
        <w:tc>
          <w:tcPr>
            <w:tcW w:w="803" w:type="dxa"/>
          </w:tcPr>
          <w:p>
            <w:pPr>
              <w:pStyle w:val="Compact"/>
              <w:spacing w:line="240" w:lineRule="auto" w:before="0" w:after="0"/>
            </w:pPr>
            <w:r>
              <w:rPr>
                <w:sz w:val="13"/>
              </w:rPr>
              <w:t xml:space="preserve">-0.0011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[0.792 - 0.806]</w:t>
            </w:r>
          </w:p>
        </w:tc>
        <w:tc>
          <w:tcPr>
            <w:tcW w:w="798" w:type="dxa"/>
          </w:tcPr>
          <w:p>
            <w:pPr>
              <w:pStyle w:val="Compact"/>
              <w:spacing w:line="240" w:lineRule="auto" w:before="0" w:after="0"/>
            </w:pPr>
            <w:r>
              <w:rPr>
                <w:sz w:val="13"/>
              </w:rPr>
              <w:t xml:space="preserve">0.2780</w:t>
            </w:r>
          </w:p>
        </w:tc>
        <w:tc>
          <w:tcPr>
            <w:tcW w:w="798" w:type="dxa"/>
          </w:tcPr>
          <w:p>
            <w:pPr>
              <w:pStyle w:val="Compact"/>
              <w:spacing w:line="240" w:lineRule="auto" w:before="0" w:after="0"/>
            </w:pPr>
            <w:r>
              <w:rPr>
                <w:sz w:val="13"/>
              </w:rPr>
              <w:t xml:space="preserve">[0.267 - 0.290]</w:t>
            </w:r>
          </w:p>
        </w:tc>
        <w:tc>
          <w:tcPr>
            <w:tcW w:w="798" w:type="dxa"/>
          </w:tcPr>
          <w:p>
            <w:pPr>
              <w:pStyle w:val="Compact"/>
              <w:spacing w:line="240" w:lineRule="auto" w:before="0" w:after="0"/>
            </w:pPr>
            <w:r>
              <w:rPr>
                <w:sz w:val="13"/>
              </w:rPr>
              <w:t xml:space="preserve">0.0738</w:t>
            </w:r>
          </w:p>
        </w:tc>
        <w:tc>
          <w:tcPr>
            <w:tcW w:w="798" w:type="dxa"/>
          </w:tcPr>
          <w:p>
            <w:pPr>
              <w:pStyle w:val="Compact"/>
              <w:spacing w:line="240" w:lineRule="auto" w:before="0" w:after="0"/>
            </w:pPr>
            <w:r>
              <w:rPr>
                <w:sz w:val="13"/>
              </w:rPr>
              <w:t xml:space="preserve">0.1075</w:t>
            </w:r>
          </w:p>
        </w:tc>
        <w:tc>
          <w:tcPr>
            <w:tcW w:w="798" w:type="dxa"/>
          </w:tcPr>
          <w:p>
            <w:pPr>
              <w:pStyle w:val="Compact"/>
              <w:spacing w:line="240" w:lineRule="auto" w:before="0" w:after="0"/>
            </w:pPr>
            <w:r>
              <w:rPr>
                <w:sz w:val="13"/>
              </w:rPr>
              <w:t xml:space="preserve">0.3489</w:t>
            </w:r>
          </w:p>
        </w:tc>
        <w:tc>
          <w:tcPr>
            <w:tcW w:w="798" w:type="dxa"/>
          </w:tcPr>
          <w:p>
            <w:pPr>
              <w:pStyle w:val="Compact"/>
              <w:spacing w:line="240" w:lineRule="auto" w:before="0" w:after="0"/>
            </w:pPr>
            <w:r>
              <w:rPr>
                <w:sz w:val="13"/>
              </w:rPr>
              <w:t xml:space="preserve">0.2583</w:t>
            </w:r>
          </w:p>
        </w:tc>
        <w:tc>
          <w:tcPr>
            <w:tcW w:w="798" w:type="dxa"/>
          </w:tcPr>
          <w:p>
            <w:pPr>
              <w:pStyle w:val="Compact"/>
              <w:spacing w:line="240" w:lineRule="auto" w:before="0" w:after="0"/>
            </w:pPr>
            <w:r>
              <w:rPr>
                <w:sz w:val="13"/>
              </w:rPr>
              <w:t xml:space="preserve">0.3260</w:t>
            </w:r>
          </w:p>
        </w:tc>
        <w:tc>
          <w:tcPr>
            <w:tcW w:w="798" w:type="dxa"/>
          </w:tcPr>
          <w:p>
            <w:pPr>
              <w:pStyle w:val="Compact"/>
              <w:spacing w:line="240" w:lineRule="auto" w:before="0" w:after="0"/>
            </w:pPr>
            <w:r>
              <w:rPr>
                <w:sz w:val="13"/>
              </w:rPr>
              <w:t xml:space="preserve">3 303</w:t>
            </w:r>
          </w:p>
        </w:tc>
        <w:tc>
          <w:tcPr>
            <w:tcW w:w="798" w:type="dxa"/>
          </w:tcPr>
          <w:p>
            <w:pPr>
              <w:pStyle w:val="Compact"/>
              <w:spacing w:line="240" w:lineRule="auto" w:before="0" w:after="0"/>
            </w:pPr>
            <w:r>
              <w:rPr>
                <w:sz w:val="13"/>
              </w:rPr>
              <w:t xml:space="preserve">+0.0000</w:t>
            </w:r>
          </w:p>
        </w:tc>
        <w:tc>
          <w:tcPr>
            <w:tcW w:w="803" w:type="dxa"/>
          </w:tcPr>
          <w:p>
            <w:pPr>
              <w:pStyle w:val="Compact"/>
              <w:spacing w:line="240" w:lineRule="auto" w:before="0" w:after="0"/>
            </w:pPr>
            <w:r>
              <w:rPr>
                <w:sz w:val="13"/>
              </w:rPr>
              <w:t xml:space="preserve">+0.0073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0.8026</w:t>
            </w:r>
          </w:p>
        </w:tc>
        <w:tc>
          <w:tcPr>
            <w:tcW w:w="798" w:type="dxa"/>
          </w:tcPr>
          <w:p>
            <w:pPr>
              <w:pStyle w:val="Compact"/>
              <w:spacing w:line="240" w:lineRule="auto" w:before="0" w:after="0"/>
            </w:pPr>
            <w:r>
              <w:rPr>
                <w:sz w:val="13"/>
              </w:rPr>
              <w:t xml:space="preserve">[0.796 - 0.810]</w:t>
            </w:r>
          </w:p>
        </w:tc>
        <w:tc>
          <w:tcPr>
            <w:tcW w:w="798" w:type="dxa"/>
          </w:tcPr>
          <w:p>
            <w:pPr>
              <w:pStyle w:val="Compact"/>
              <w:spacing w:line="240" w:lineRule="auto" w:before="0" w:after="0"/>
            </w:pPr>
            <w:r>
              <w:rPr>
                <w:sz w:val="13"/>
              </w:rPr>
              <w:t xml:space="preserve">0.2869</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0.3304</w:t>
            </w:r>
          </w:p>
        </w:tc>
        <w:tc>
          <w:tcPr>
            <w:tcW w:w="798" w:type="dxa"/>
          </w:tcPr>
          <w:p>
            <w:pPr>
              <w:pStyle w:val="Compact"/>
              <w:spacing w:line="240" w:lineRule="auto" w:before="0" w:after="0"/>
            </w:pPr>
            <w:r>
              <w:rPr>
                <w:sz w:val="13"/>
              </w:rPr>
              <w:t xml:space="preserve">0.2947</w:t>
            </w:r>
          </w:p>
        </w:tc>
        <w:tc>
          <w:tcPr>
            <w:tcW w:w="798" w:type="dxa"/>
          </w:tcPr>
          <w:p>
            <w:pPr>
              <w:pStyle w:val="Compact"/>
              <w:spacing w:line="240" w:lineRule="auto" w:before="0" w:after="0"/>
            </w:pPr>
            <w:r>
              <w:rPr>
                <w:sz w:val="13"/>
              </w:rPr>
              <w:t xml:space="preserve">0.3226</w:t>
            </w:r>
          </w:p>
        </w:tc>
        <w:tc>
          <w:tcPr>
            <w:tcW w:w="798" w:type="dxa"/>
          </w:tcPr>
          <w:p>
            <w:pPr>
              <w:pStyle w:val="Compact"/>
              <w:spacing w:line="240" w:lineRule="auto" w:before="0" w:after="0"/>
            </w:pPr>
            <w:r>
              <w:rPr>
                <w:sz w:val="13"/>
              </w:rPr>
              <w:t xml:space="preserve">4 092</w:t>
            </w:r>
          </w:p>
        </w:tc>
        <w:tc>
          <w:tcPr>
            <w:tcW w:w="798" w:type="dxa"/>
          </w:tcPr>
          <w:p>
            <w:pPr>
              <w:pStyle w:val="Compact"/>
              <w:spacing w:line="240" w:lineRule="auto" w:before="0" w:after="0"/>
            </w:pPr>
            <w:r>
              <w:rPr>
                <w:sz w:val="13"/>
              </w:rPr>
              <w:t xml:space="preserve">-0.0003</w:t>
            </w:r>
          </w:p>
        </w:tc>
        <w:tc>
          <w:tcPr>
            <w:tcW w:w="803" w:type="dxa"/>
          </w:tcPr>
          <w:p>
            <w:pPr>
              <w:pStyle w:val="Compact"/>
              <w:spacing w:line="240" w:lineRule="auto" w:before="0" w:after="0"/>
            </w:pPr>
            <w:r>
              <w:rPr>
                <w:sz w:val="13"/>
              </w:rPr>
              <w:t xml:space="preserve">-0.0006</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0.7534</w:t>
            </w:r>
          </w:p>
        </w:tc>
        <w:tc>
          <w:tcPr>
            <w:tcW w:w="798" w:type="dxa"/>
          </w:tcPr>
          <w:p>
            <w:pPr>
              <w:pStyle w:val="Compact"/>
              <w:spacing w:line="240" w:lineRule="auto" w:before="0" w:after="0"/>
            </w:pPr>
            <w:r>
              <w:rPr>
                <w:sz w:val="13"/>
              </w:rPr>
              <w:t xml:space="preserve">[0.747 - 0.759]</w:t>
            </w:r>
          </w:p>
        </w:tc>
        <w:tc>
          <w:tcPr>
            <w:tcW w:w="798" w:type="dxa"/>
          </w:tcPr>
          <w:p>
            <w:pPr>
              <w:pStyle w:val="Compact"/>
              <w:spacing w:line="240" w:lineRule="auto" w:before="0" w:after="0"/>
            </w:pPr>
            <w:r>
              <w:rPr>
                <w:sz w:val="13"/>
              </w:rPr>
              <w:t xml:space="preserve">0.2340</w:t>
            </w:r>
          </w:p>
        </w:tc>
        <w:tc>
          <w:tcPr>
            <w:tcW w:w="798" w:type="dxa"/>
          </w:tcPr>
          <w:p>
            <w:pPr>
              <w:pStyle w:val="Compact"/>
              <w:spacing w:line="240" w:lineRule="auto" w:before="0" w:after="0"/>
            </w:pPr>
            <w:r>
              <w:rPr>
                <w:sz w:val="13"/>
              </w:rPr>
              <w:t xml:space="preserve">[0.224 - 0.244]</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0.3013</w:t>
            </w:r>
          </w:p>
        </w:tc>
        <w:tc>
          <w:tcPr>
            <w:tcW w:w="798" w:type="dxa"/>
          </w:tcPr>
          <w:p>
            <w:pPr>
              <w:pStyle w:val="Compact"/>
              <w:spacing w:line="240" w:lineRule="auto" w:before="0" w:after="0"/>
            </w:pPr>
            <w:r>
              <w:rPr>
                <w:sz w:val="13"/>
              </w:rPr>
              <w:t xml:space="preserve">0.1859</w:t>
            </w:r>
          </w:p>
        </w:tc>
        <w:tc>
          <w:tcPr>
            <w:tcW w:w="798" w:type="dxa"/>
          </w:tcPr>
          <w:p>
            <w:pPr>
              <w:pStyle w:val="Compact"/>
              <w:spacing w:line="240" w:lineRule="auto" w:before="0" w:after="0"/>
            </w:pPr>
            <w:r>
              <w:rPr>
                <w:sz w:val="13"/>
              </w:rPr>
              <w:t xml:space="preserve">0.2680</w:t>
            </w:r>
          </w:p>
        </w:tc>
        <w:tc>
          <w:tcPr>
            <w:tcW w:w="798" w:type="dxa"/>
          </w:tcPr>
          <w:p>
            <w:pPr>
              <w:pStyle w:val="Compact"/>
              <w:spacing w:line="240" w:lineRule="auto" w:before="0" w:after="0"/>
            </w:pPr>
            <w:r>
              <w:rPr>
                <w:sz w:val="13"/>
              </w:rPr>
              <w:t xml:space="preserve">7 835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0.7406</w:t>
            </w:r>
          </w:p>
        </w:tc>
        <w:tc>
          <w:tcPr>
            <w:tcW w:w="798" w:type="dxa"/>
          </w:tcPr>
          <w:p>
            <w:pPr>
              <w:pStyle w:val="Compact"/>
              <w:spacing w:line="240" w:lineRule="auto" w:before="0" w:after="0"/>
            </w:pPr>
            <w:r>
              <w:rPr>
                <w:sz w:val="13"/>
              </w:rPr>
              <w:t xml:space="preserve">[0.735 - 0.746]</w:t>
            </w:r>
          </w:p>
        </w:tc>
        <w:tc>
          <w:tcPr>
            <w:tcW w:w="798" w:type="dxa"/>
          </w:tcPr>
          <w:p>
            <w:pPr>
              <w:pStyle w:val="Compact"/>
              <w:spacing w:line="240" w:lineRule="auto" w:before="0" w:after="0"/>
            </w:pPr>
            <w:r>
              <w:rPr>
                <w:sz w:val="13"/>
              </w:rPr>
              <w:t xml:space="preserve">0.2146</w:t>
            </w:r>
          </w:p>
        </w:tc>
        <w:tc>
          <w:tcPr>
            <w:tcW w:w="798" w:type="dxa"/>
          </w:tcPr>
          <w:p>
            <w:pPr>
              <w:pStyle w:val="Compact"/>
              <w:spacing w:line="240" w:lineRule="auto" w:before="0" w:after="0"/>
            </w:pPr>
            <w:r>
              <w:rPr>
                <w:sz w:val="13"/>
              </w:rPr>
              <w:t xml:space="preserve">[0.207 - 0.224]</w:t>
            </w:r>
          </w:p>
        </w:tc>
        <w:tc>
          <w:tcPr>
            <w:tcW w:w="798" w:type="dxa"/>
          </w:tcPr>
          <w:p>
            <w:pPr>
              <w:pStyle w:val="Compact"/>
              <w:spacing w:line="240" w:lineRule="auto" w:before="0" w:after="0"/>
            </w:pPr>
            <w:r>
              <w:rPr>
                <w:sz w:val="13"/>
              </w:rPr>
              <w:t xml:space="preserve">0.0774</w:t>
            </w:r>
          </w:p>
        </w:tc>
        <w:tc>
          <w:tcPr>
            <w:tcW w:w="798" w:type="dxa"/>
          </w:tcPr>
          <w:p>
            <w:pPr>
              <w:pStyle w:val="Compact"/>
              <w:spacing w:line="240" w:lineRule="auto" w:before="0" w:after="0"/>
            </w:pPr>
            <w:r>
              <w:rPr>
                <w:sz w:val="13"/>
              </w:rPr>
              <w:t xml:space="preserve">0.0640</w:t>
            </w:r>
          </w:p>
        </w:tc>
        <w:tc>
          <w:tcPr>
            <w:tcW w:w="798" w:type="dxa"/>
          </w:tcPr>
          <w:p>
            <w:pPr>
              <w:pStyle w:val="Compact"/>
              <w:spacing w:line="240" w:lineRule="auto" w:before="0" w:after="0"/>
            </w:pPr>
            <w:r>
              <w:rPr>
                <w:sz w:val="13"/>
              </w:rPr>
              <w:t xml:space="preserve">0.2610</w:t>
            </w:r>
          </w:p>
        </w:tc>
        <w:tc>
          <w:tcPr>
            <w:tcW w:w="798" w:type="dxa"/>
          </w:tcPr>
          <w:p>
            <w:pPr>
              <w:pStyle w:val="Compact"/>
              <w:spacing w:line="240" w:lineRule="auto" w:before="0" w:after="0"/>
            </w:pPr>
            <w:r>
              <w:rPr>
                <w:sz w:val="13"/>
              </w:rPr>
              <w:t xml:space="preserve">0.1958</w:t>
            </w:r>
          </w:p>
        </w:tc>
        <w:tc>
          <w:tcPr>
            <w:tcW w:w="798" w:type="dxa"/>
          </w:tcPr>
          <w:p>
            <w:pPr>
              <w:pStyle w:val="Compact"/>
              <w:spacing w:line="240" w:lineRule="auto" w:before="0" w:after="0"/>
            </w:pPr>
            <w:r>
              <w:rPr>
                <w:sz w:val="13"/>
              </w:rPr>
              <w:t xml:space="preserve">0.2447</w:t>
            </w:r>
          </w:p>
        </w:tc>
        <w:tc>
          <w:tcPr>
            <w:tcW w:w="798" w:type="dxa"/>
          </w:tcPr>
          <w:p>
            <w:pPr>
              <w:pStyle w:val="Compact"/>
              <w:spacing w:line="240" w:lineRule="auto" w:before="0" w:after="0"/>
            </w:pPr>
            <w:r>
              <w:rPr>
                <w:sz w:val="13"/>
              </w:rPr>
              <w:t xml:space="preserve">10 075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0.7502</w:t>
            </w:r>
          </w:p>
        </w:tc>
        <w:tc>
          <w:tcPr>
            <w:tcW w:w="798" w:type="dxa"/>
          </w:tcPr>
          <w:p>
            <w:pPr>
              <w:pStyle w:val="Compact"/>
              <w:spacing w:line="240" w:lineRule="auto" w:before="0" w:after="0"/>
            </w:pPr>
            <w:r>
              <w:rPr>
                <w:sz w:val="13"/>
              </w:rPr>
              <w:t xml:space="preserve">[0.744 - 0.756]</w:t>
            </w:r>
          </w:p>
        </w:tc>
        <w:tc>
          <w:tcPr>
            <w:tcW w:w="798" w:type="dxa"/>
          </w:tcPr>
          <w:p>
            <w:pPr>
              <w:pStyle w:val="Compact"/>
              <w:spacing w:line="240" w:lineRule="auto" w:before="0" w:after="0"/>
            </w:pPr>
            <w:r>
              <w:rPr>
                <w:sz w:val="13"/>
              </w:rPr>
              <w:t xml:space="preserve">0.2327</w:t>
            </w:r>
          </w:p>
        </w:tc>
        <w:tc>
          <w:tcPr>
            <w:tcW w:w="798" w:type="dxa"/>
          </w:tcPr>
          <w:p>
            <w:pPr>
              <w:pStyle w:val="Compact"/>
              <w:spacing w:line="240" w:lineRule="auto" w:before="0" w:after="0"/>
            </w:pPr>
            <w:r>
              <w:rPr>
                <w:sz w:val="13"/>
              </w:rPr>
              <w:t xml:space="preserve">[0.223 - 0.242]</w:t>
            </w:r>
          </w:p>
        </w:tc>
        <w:tc>
          <w:tcPr>
            <w:tcW w:w="798" w:type="dxa"/>
          </w:tcPr>
          <w:p>
            <w:pPr>
              <w:pStyle w:val="Compact"/>
              <w:spacing w:line="240" w:lineRule="auto" w:before="0" w:after="0"/>
            </w:pPr>
            <w:r>
              <w:rPr>
                <w:sz w:val="13"/>
              </w:rPr>
              <w:t xml:space="preserve">0.0766</w:t>
            </w:r>
          </w:p>
        </w:tc>
        <w:tc>
          <w:tcPr>
            <w:tcW w:w="798" w:type="dxa"/>
          </w:tcPr>
          <w:p>
            <w:pPr>
              <w:pStyle w:val="Compact"/>
              <w:spacing w:line="240" w:lineRule="auto" w:before="0" w:after="0"/>
            </w:pPr>
            <w:r>
              <w:rPr>
                <w:sz w:val="13"/>
              </w:rPr>
              <w:t xml:space="preserve">0.0736</w:t>
            </w:r>
          </w:p>
        </w:tc>
        <w:tc>
          <w:tcPr>
            <w:tcW w:w="798" w:type="dxa"/>
          </w:tcPr>
          <w:p>
            <w:pPr>
              <w:pStyle w:val="Compact"/>
              <w:spacing w:line="240" w:lineRule="auto" w:before="0" w:after="0"/>
            </w:pPr>
            <w:r>
              <w:rPr>
                <w:sz w:val="13"/>
              </w:rPr>
              <w:t xml:space="preserve">0.3015</w:t>
            </w:r>
          </w:p>
        </w:tc>
        <w:tc>
          <w:tcPr>
            <w:tcW w:w="798" w:type="dxa"/>
          </w:tcPr>
          <w:p>
            <w:pPr>
              <w:pStyle w:val="Compact"/>
              <w:spacing w:line="240" w:lineRule="auto" w:before="0" w:after="0"/>
            </w:pPr>
            <w:r>
              <w:rPr>
                <w:sz w:val="13"/>
              </w:rPr>
              <w:t xml:space="preserve">0.1855</w:t>
            </w:r>
          </w:p>
        </w:tc>
        <w:tc>
          <w:tcPr>
            <w:tcW w:w="798" w:type="dxa"/>
          </w:tcPr>
          <w:p>
            <w:pPr>
              <w:pStyle w:val="Compact"/>
              <w:spacing w:line="240" w:lineRule="auto" w:before="0" w:after="0"/>
            </w:pPr>
            <w:r>
              <w:rPr>
                <w:sz w:val="13"/>
              </w:rPr>
              <w:t xml:space="preserve">0.2679</w:t>
            </w:r>
          </w:p>
        </w:tc>
        <w:tc>
          <w:tcPr>
            <w:tcW w:w="798" w:type="dxa"/>
          </w:tcPr>
          <w:p>
            <w:pPr>
              <w:pStyle w:val="Compact"/>
              <w:spacing w:line="240" w:lineRule="auto" w:before="0" w:after="0"/>
            </w:pPr>
            <w:r>
              <w:rPr>
                <w:sz w:val="13"/>
              </w:rPr>
              <w:t xml:space="preserve">7 811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0.7148</w:t>
            </w:r>
          </w:p>
        </w:tc>
        <w:tc>
          <w:tcPr>
            <w:tcW w:w="798" w:type="dxa"/>
          </w:tcPr>
          <w:p>
            <w:pPr>
              <w:pStyle w:val="Compact"/>
              <w:spacing w:line="240" w:lineRule="auto" w:before="0" w:after="0"/>
            </w:pPr>
            <w:r>
              <w:rPr>
                <w:sz w:val="13"/>
              </w:rPr>
              <w:t xml:space="preserve">[0.697 - 0.735]</w:t>
            </w:r>
          </w:p>
        </w:tc>
        <w:tc>
          <w:tcPr>
            <w:tcW w:w="798" w:type="dxa"/>
          </w:tcPr>
          <w:p>
            <w:pPr>
              <w:pStyle w:val="Compact"/>
              <w:spacing w:line="240" w:lineRule="auto" w:before="0" w:after="0"/>
            </w:pPr>
            <w:r>
              <w:rPr>
                <w:sz w:val="13"/>
              </w:rPr>
              <w:t xml:space="preserve">0.2145</w:t>
            </w:r>
          </w:p>
        </w:tc>
        <w:tc>
          <w:tcPr>
            <w:tcW w:w="798" w:type="dxa"/>
          </w:tcPr>
          <w:p>
            <w:pPr>
              <w:pStyle w:val="Compact"/>
              <w:spacing w:line="240" w:lineRule="auto" w:before="0" w:after="0"/>
            </w:pPr>
            <w:r>
              <w:rPr>
                <w:sz w:val="13"/>
              </w:rPr>
              <w:t xml:space="preserve">[0.189 - 0.243]</w:t>
            </w:r>
          </w:p>
        </w:tc>
        <w:tc>
          <w:tcPr>
            <w:tcW w:w="798" w:type="dxa"/>
          </w:tcPr>
          <w:p>
            <w:pPr>
              <w:pStyle w:val="Compact"/>
              <w:spacing w:line="240" w:lineRule="auto" w:before="0" w:after="0"/>
            </w:pPr>
            <w:r>
              <w:rPr>
                <w:sz w:val="13"/>
              </w:rPr>
              <w:t xml:space="preserve">0.0803</w:t>
            </w:r>
          </w:p>
        </w:tc>
        <w:tc>
          <w:tcPr>
            <w:tcW w:w="798" w:type="dxa"/>
          </w:tcPr>
          <w:p>
            <w:pPr>
              <w:pStyle w:val="Compact"/>
              <w:spacing w:line="240" w:lineRule="auto" w:before="0" w:after="0"/>
            </w:pPr>
            <w:r>
              <w:rPr>
                <w:sz w:val="13"/>
              </w:rPr>
              <w:t xml:space="preserve">0.0572</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-0.0386</w:t>
            </w:r>
          </w:p>
        </w:tc>
        <w:tc>
          <w:tcPr>
            <w:tcW w:w="803" w:type="dxa"/>
          </w:tcPr>
          <w:p>
            <w:pPr>
              <w:pStyle w:val="Compact"/>
              <w:spacing w:line="240" w:lineRule="auto" w:before="0" w:after="0"/>
            </w:pPr>
            <w:r>
              <w:rPr>
                <w:sz w:val="13"/>
              </w:rPr>
              <w:t xml:space="preserve">-0.0329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0.7089</w:t>
            </w:r>
          </w:p>
        </w:tc>
        <w:tc>
          <w:tcPr>
            <w:tcW w:w="798" w:type="dxa"/>
          </w:tcPr>
          <w:p>
            <w:pPr>
              <w:pStyle w:val="Compact"/>
              <w:spacing w:line="240" w:lineRule="auto" w:before="0" w:after="0"/>
            </w:pPr>
            <w:r>
              <w:rPr>
                <w:sz w:val="13"/>
              </w:rPr>
              <w:t xml:space="preserve">[0.693 - 0.727]</w:t>
            </w:r>
          </w:p>
        </w:tc>
        <w:tc>
          <w:tcPr>
            <w:tcW w:w="798" w:type="dxa"/>
          </w:tcPr>
          <w:p>
            <w:pPr>
              <w:pStyle w:val="Compact"/>
              <w:spacing w:line="240" w:lineRule="auto" w:before="0" w:after="0"/>
            </w:pPr>
            <w:r>
              <w:rPr>
                <w:sz w:val="13"/>
              </w:rPr>
              <w:t xml:space="preserve">0.2012</w:t>
            </w:r>
          </w:p>
        </w:tc>
        <w:tc>
          <w:tcPr>
            <w:tcW w:w="798" w:type="dxa"/>
          </w:tcPr>
          <w:p>
            <w:pPr>
              <w:pStyle w:val="Compact"/>
              <w:spacing w:line="240" w:lineRule="auto" w:before="0" w:after="0"/>
            </w:pPr>
            <w:r>
              <w:rPr>
                <w:sz w:val="13"/>
              </w:rPr>
              <w:t xml:space="preserve">[0.178 - 0.231]</w:t>
            </w:r>
          </w:p>
        </w:tc>
        <w:tc>
          <w:tcPr>
            <w:tcW w:w="798" w:type="dxa"/>
          </w:tcPr>
          <w:p>
            <w:pPr>
              <w:pStyle w:val="Compact"/>
              <w:spacing w:line="240" w:lineRule="auto" w:before="0" w:after="0"/>
            </w:pPr>
            <w:r>
              <w:rPr>
                <w:sz w:val="13"/>
              </w:rPr>
              <w:t xml:space="preserve">0.0809</w:t>
            </w:r>
          </w:p>
        </w:tc>
        <w:tc>
          <w:tcPr>
            <w:tcW w:w="798" w:type="dxa"/>
          </w:tcPr>
          <w:p>
            <w:pPr>
              <w:pStyle w:val="Compact"/>
              <w:spacing w:line="240" w:lineRule="auto" w:before="0" w:after="0"/>
            </w:pPr>
            <w:r>
              <w:rPr>
                <w:sz w:val="13"/>
              </w:rPr>
              <w:t xml:space="preserve">0.0504</w:t>
            </w:r>
          </w:p>
        </w:tc>
        <w:tc>
          <w:tcPr>
            <w:tcW w:w="798" w:type="dxa"/>
          </w:tcPr>
          <w:p>
            <w:pPr>
              <w:pStyle w:val="Compact"/>
              <w:spacing w:line="240" w:lineRule="auto" w:before="0" w:after="0"/>
            </w:pPr>
            <w:r>
              <w:rPr>
                <w:sz w:val="13"/>
              </w:rPr>
              <w:t xml:space="preserve">0.2496</w:t>
            </w:r>
          </w:p>
        </w:tc>
        <w:tc>
          <w:tcPr>
            <w:tcW w:w="798" w:type="dxa"/>
          </w:tcPr>
          <w:p>
            <w:pPr>
              <w:pStyle w:val="Compact"/>
              <w:spacing w:line="240" w:lineRule="auto" w:before="0" w:after="0"/>
            </w:pPr>
            <w:r>
              <w:rPr>
                <w:sz w:val="13"/>
              </w:rPr>
              <w:t xml:space="preserve">0.1927</w:t>
            </w:r>
          </w:p>
        </w:tc>
        <w:tc>
          <w:tcPr>
            <w:tcW w:w="798" w:type="dxa"/>
          </w:tcPr>
          <w:p>
            <w:pPr>
              <w:pStyle w:val="Compact"/>
              <w:spacing w:line="240" w:lineRule="auto" w:before="0" w:after="0"/>
            </w:pPr>
            <w:r>
              <w:rPr>
                <w:sz w:val="13"/>
              </w:rPr>
              <w:t xml:space="preserve">0.2357</w:t>
            </w:r>
          </w:p>
        </w:tc>
        <w:tc>
          <w:tcPr>
            <w:tcW w:w="798" w:type="dxa"/>
          </w:tcPr>
          <w:p>
            <w:pPr>
              <w:pStyle w:val="Compact"/>
              <w:spacing w:line="240" w:lineRule="auto" w:before="0" w:after="0"/>
            </w:pPr>
            <w:r>
              <w:rPr>
                <w:sz w:val="13"/>
              </w:rPr>
              <w:t xml:space="preserve">511</w:t>
            </w:r>
          </w:p>
        </w:tc>
        <w:tc>
          <w:tcPr>
            <w:tcW w:w="798" w:type="dxa"/>
          </w:tcPr>
          <w:p>
            <w:pPr>
              <w:pStyle w:val="Compact"/>
              <w:spacing w:line="240" w:lineRule="auto" w:before="0" w:after="0"/>
            </w:pPr>
            <w:r>
              <w:rPr>
                <w:sz w:val="13"/>
              </w:rPr>
              <w:t xml:space="preserve">-0.0317</w:t>
            </w:r>
          </w:p>
        </w:tc>
        <w:tc>
          <w:tcPr>
            <w:tcW w:w="803" w:type="dxa"/>
          </w:tcPr>
          <w:p>
            <w:pPr>
              <w:pStyle w:val="Compact"/>
              <w:spacing w:line="240" w:lineRule="auto" w:before="0" w:after="0"/>
            </w:pPr>
            <w:r>
              <w:rPr>
                <w:sz w:val="13"/>
              </w:rPr>
              <w:t xml:space="preserve">-0.0090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0.7129</w:t>
            </w:r>
          </w:p>
        </w:tc>
        <w:tc>
          <w:tcPr>
            <w:tcW w:w="798" w:type="dxa"/>
          </w:tcPr>
          <w:p>
            <w:pPr>
              <w:pStyle w:val="Compact"/>
              <w:spacing w:line="240" w:lineRule="auto" w:before="0" w:after="0"/>
            </w:pPr>
            <w:r>
              <w:rPr>
                <w:sz w:val="13"/>
              </w:rPr>
              <w:t xml:space="preserve">[0.695 - 0.734]</w:t>
            </w:r>
          </w:p>
        </w:tc>
        <w:tc>
          <w:tcPr>
            <w:tcW w:w="798" w:type="dxa"/>
          </w:tcPr>
          <w:p>
            <w:pPr>
              <w:pStyle w:val="Compact"/>
              <w:spacing w:line="240" w:lineRule="auto" w:before="0" w:after="0"/>
            </w:pPr>
            <w:r>
              <w:rPr>
                <w:sz w:val="13"/>
              </w:rPr>
              <w:t xml:space="preserve">0.2141</w:t>
            </w:r>
          </w:p>
        </w:tc>
        <w:tc>
          <w:tcPr>
            <w:tcW w:w="798" w:type="dxa"/>
          </w:tcPr>
          <w:p>
            <w:pPr>
              <w:pStyle w:val="Compact"/>
              <w:spacing w:line="240" w:lineRule="auto" w:before="0" w:after="0"/>
            </w:pPr>
            <w:r>
              <w:rPr>
                <w:sz w:val="13"/>
              </w:rPr>
              <w:t xml:space="preserve">[0.188 - 0.242]</w:t>
            </w:r>
          </w:p>
        </w:tc>
        <w:tc>
          <w:tcPr>
            <w:tcW w:w="798" w:type="dxa"/>
          </w:tcPr>
          <w:p>
            <w:pPr>
              <w:pStyle w:val="Compact"/>
              <w:spacing w:line="240" w:lineRule="auto" w:before="0" w:after="0"/>
            </w:pPr>
            <w:r>
              <w:rPr>
                <w:sz w:val="13"/>
              </w:rPr>
              <w:t xml:space="preserve">0.0804</w:t>
            </w:r>
          </w:p>
        </w:tc>
        <w:tc>
          <w:tcPr>
            <w:tcW w:w="798" w:type="dxa"/>
          </w:tcPr>
          <w:p>
            <w:pPr>
              <w:pStyle w:val="Compact"/>
              <w:spacing w:line="240" w:lineRule="auto" w:before="0" w:after="0"/>
            </w:pPr>
            <w:r>
              <w:rPr>
                <w:sz w:val="13"/>
              </w:rPr>
              <w:t xml:space="preserve">0.0569</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-0.0373</w:t>
            </w:r>
          </w:p>
        </w:tc>
        <w:tc>
          <w:tcPr>
            <w:tcW w:w="803" w:type="dxa"/>
          </w:tcPr>
          <w:p>
            <w:pPr>
              <w:pStyle w:val="Compact"/>
              <w:spacing w:line="240" w:lineRule="auto" w:before="0" w:after="0"/>
            </w:pPr>
            <w:r>
              <w:rPr>
                <w:sz w:val="13"/>
              </w:rPr>
              <w:t xml:space="preserve">-0.0328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0.7557</w:t>
            </w:r>
          </w:p>
        </w:tc>
        <w:tc>
          <w:tcPr>
            <w:tcW w:w="798" w:type="dxa"/>
          </w:tcPr>
          <w:p>
            <w:pPr>
              <w:pStyle w:val="Compact"/>
              <w:spacing w:line="240" w:lineRule="auto" w:before="0" w:after="0"/>
            </w:pPr>
            <w:r>
              <w:rPr>
                <w:sz w:val="13"/>
              </w:rPr>
              <w:t xml:space="preserve">[0.750 - 0.761]</w:t>
            </w:r>
          </w:p>
        </w:tc>
        <w:tc>
          <w:tcPr>
            <w:tcW w:w="798" w:type="dxa"/>
          </w:tcPr>
          <w:p>
            <w:pPr>
              <w:pStyle w:val="Compact"/>
              <w:spacing w:line="240" w:lineRule="auto" w:before="0" w:after="0"/>
            </w:pPr>
            <w:r>
              <w:rPr>
                <w:sz w:val="13"/>
              </w:rPr>
              <w:t xml:space="preserve">0.1908</w:t>
            </w:r>
          </w:p>
        </w:tc>
        <w:tc>
          <w:tcPr>
            <w:tcW w:w="798" w:type="dxa"/>
          </w:tcPr>
          <w:p>
            <w:pPr>
              <w:pStyle w:val="Compact"/>
              <w:spacing w:line="240" w:lineRule="auto" w:before="0" w:after="0"/>
            </w:pPr>
            <w:r>
              <w:rPr>
                <w:sz w:val="13"/>
              </w:rPr>
              <w:t xml:space="preserve">[0.181 - 0.199]</w:t>
            </w:r>
          </w:p>
        </w:tc>
        <w:tc>
          <w:tcPr>
            <w:tcW w:w="798" w:type="dxa"/>
          </w:tcPr>
          <w:p>
            <w:pPr>
              <w:pStyle w:val="Compact"/>
              <w:spacing w:line="240" w:lineRule="auto" w:before="0" w:after="0"/>
            </w:pPr>
            <w:r>
              <w:rPr>
                <w:sz w:val="13"/>
              </w:rPr>
              <w:t xml:space="preserve">0.0621</w:t>
            </w:r>
          </w:p>
        </w:tc>
        <w:tc>
          <w:tcPr>
            <w:tcW w:w="798" w:type="dxa"/>
          </w:tcPr>
          <w:p>
            <w:pPr>
              <w:pStyle w:val="Compact"/>
              <w:spacing w:line="240" w:lineRule="auto" w:before="0" w:after="0"/>
            </w:pPr>
            <w:r>
              <w:rPr>
                <w:sz w:val="13"/>
              </w:rPr>
              <w:t xml:space="preserve">0.0684</w:t>
            </w:r>
          </w:p>
        </w:tc>
        <w:tc>
          <w:tcPr>
            <w:tcW w:w="798" w:type="dxa"/>
          </w:tcPr>
          <w:p>
            <w:pPr>
              <w:pStyle w:val="Compact"/>
              <w:spacing w:line="240" w:lineRule="auto" w:before="0" w:after="0"/>
            </w:pPr>
            <w:r>
              <w:rPr>
                <w:sz w:val="13"/>
              </w:rPr>
              <w:t xml:space="preserve">0.2739</w:t>
            </w:r>
          </w:p>
        </w:tc>
        <w:tc>
          <w:tcPr>
            <w:tcW w:w="798" w:type="dxa"/>
          </w:tcPr>
          <w:p>
            <w:pPr>
              <w:pStyle w:val="Compact"/>
              <w:spacing w:line="240" w:lineRule="auto" w:before="0" w:after="0"/>
            </w:pPr>
            <w:r>
              <w:rPr>
                <w:sz w:val="13"/>
              </w:rPr>
              <w:t xml:space="preserve">0.1326</w:t>
            </w:r>
          </w:p>
        </w:tc>
        <w:tc>
          <w:tcPr>
            <w:tcW w:w="798" w:type="dxa"/>
          </w:tcPr>
          <w:p>
            <w:pPr>
              <w:pStyle w:val="Compact"/>
              <w:spacing w:line="240" w:lineRule="auto" w:before="0" w:after="0"/>
            </w:pPr>
            <w:r>
              <w:rPr>
                <w:sz w:val="13"/>
              </w:rPr>
              <w:t xml:space="preserve">0.2258</w:t>
            </w:r>
          </w:p>
        </w:tc>
        <w:tc>
          <w:tcPr>
            <w:tcW w:w="798" w:type="dxa"/>
          </w:tcPr>
          <w:p>
            <w:pPr>
              <w:pStyle w:val="Compact"/>
              <w:spacing w:line="240" w:lineRule="auto" w:before="0" w:after="0"/>
            </w:pPr>
            <w:r>
              <w:rPr>
                <w:sz w:val="13"/>
              </w:rPr>
              <w:t xml:space="preserve">3 884</w:t>
            </w:r>
          </w:p>
        </w:tc>
        <w:tc>
          <w:tcPr>
            <w:tcW w:w="798" w:type="dxa"/>
          </w:tcPr>
          <w:p>
            <w:pPr>
              <w:pStyle w:val="Compact"/>
              <w:spacing w:line="240" w:lineRule="auto" w:before="0" w:after="0"/>
            </w:pPr>
            <w:r>
              <w:rPr>
                <w:sz w:val="13"/>
              </w:rPr>
              <w:t xml:space="preserve">+0.0023</w:t>
            </w:r>
          </w:p>
        </w:tc>
        <w:tc>
          <w:tcPr>
            <w:tcW w:w="803" w:type="dxa"/>
          </w:tcPr>
          <w:p>
            <w:pPr>
              <w:pStyle w:val="Compact"/>
              <w:spacing w:line="240" w:lineRule="auto" w:before="0" w:after="0"/>
            </w:pPr>
            <w:r>
              <w:rPr>
                <w:sz w:val="13"/>
              </w:rPr>
              <w:t xml:space="preserve">-0.0422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0.7460</w:t>
            </w:r>
          </w:p>
        </w:tc>
        <w:tc>
          <w:tcPr>
            <w:tcW w:w="798" w:type="dxa"/>
          </w:tcPr>
          <w:p>
            <w:pPr>
              <w:pStyle w:val="Compact"/>
              <w:spacing w:line="240" w:lineRule="auto" w:before="0" w:after="0"/>
            </w:pPr>
            <w:r>
              <w:rPr>
                <w:sz w:val="13"/>
              </w:rPr>
              <w:t xml:space="preserve">[0.741 - 0.752]</w:t>
            </w:r>
          </w:p>
        </w:tc>
        <w:tc>
          <w:tcPr>
            <w:tcW w:w="798" w:type="dxa"/>
          </w:tcPr>
          <w:p>
            <w:pPr>
              <w:pStyle w:val="Compact"/>
              <w:spacing w:line="240" w:lineRule="auto" w:before="0" w:after="0"/>
            </w:pPr>
            <w:r>
              <w:rPr>
                <w:sz w:val="13"/>
              </w:rPr>
              <w:t xml:space="preserve">0.1769</w:t>
            </w:r>
          </w:p>
        </w:tc>
        <w:tc>
          <w:tcPr>
            <w:tcW w:w="798" w:type="dxa"/>
          </w:tcPr>
          <w:p>
            <w:pPr>
              <w:pStyle w:val="Compact"/>
              <w:spacing w:line="240" w:lineRule="auto" w:before="0" w:after="0"/>
            </w:pPr>
            <w:r>
              <w:rPr>
                <w:sz w:val="13"/>
              </w:rPr>
              <w:t xml:space="preserve">[0.169 - 0.185]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0.0601</w:t>
            </w:r>
          </w:p>
        </w:tc>
        <w:tc>
          <w:tcPr>
            <w:tcW w:w="798" w:type="dxa"/>
          </w:tcPr>
          <w:p>
            <w:pPr>
              <w:pStyle w:val="Compact"/>
              <w:spacing w:line="240" w:lineRule="auto" w:before="0" w:after="0"/>
            </w:pPr>
            <w:r>
              <w:rPr>
                <w:sz w:val="13"/>
              </w:rPr>
              <w:t xml:space="preserve">0.2314</w:t>
            </w:r>
          </w:p>
        </w:tc>
        <w:tc>
          <w:tcPr>
            <w:tcW w:w="798" w:type="dxa"/>
          </w:tcPr>
          <w:p>
            <w:pPr>
              <w:pStyle w:val="Compact"/>
              <w:spacing w:line="240" w:lineRule="auto" w:before="0" w:after="0"/>
            </w:pPr>
            <w:r>
              <w:rPr>
                <w:sz w:val="13"/>
              </w:rPr>
              <w:t xml:space="preserve">0.1569</w:t>
            </w:r>
          </w:p>
        </w:tc>
        <w:tc>
          <w:tcPr>
            <w:tcW w:w="798" w:type="dxa"/>
          </w:tcPr>
          <w:p>
            <w:pPr>
              <w:pStyle w:val="Compact"/>
              <w:spacing w:line="240" w:lineRule="auto" w:before="0" w:after="0"/>
            </w:pPr>
            <w:r>
              <w:rPr>
                <w:sz w:val="13"/>
              </w:rPr>
              <w:t xml:space="preserve">0.2114</w:t>
            </w:r>
          </w:p>
        </w:tc>
        <w:tc>
          <w:tcPr>
            <w:tcW w:w="798" w:type="dxa"/>
          </w:tcPr>
          <w:p>
            <w:pPr>
              <w:pStyle w:val="Compact"/>
              <w:spacing w:line="240" w:lineRule="auto" w:before="0" w:after="0"/>
            </w:pPr>
            <w:r>
              <w:rPr>
                <w:sz w:val="13"/>
              </w:rPr>
              <w:t xml:space="preserve">5 759</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-0.0333</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0.7514</w:t>
            </w:r>
          </w:p>
        </w:tc>
        <w:tc>
          <w:tcPr>
            <w:tcW w:w="798" w:type="dxa"/>
          </w:tcPr>
          <w:p>
            <w:pPr>
              <w:pStyle w:val="Compact"/>
              <w:spacing w:line="240" w:lineRule="auto" w:before="0" w:after="0"/>
            </w:pPr>
            <w:r>
              <w:rPr>
                <w:sz w:val="13"/>
              </w:rPr>
              <w:t xml:space="preserve">[0.746 - 0.757]</w:t>
            </w:r>
          </w:p>
        </w:tc>
        <w:tc>
          <w:tcPr>
            <w:tcW w:w="798" w:type="dxa"/>
          </w:tcPr>
          <w:p>
            <w:pPr>
              <w:pStyle w:val="Compact"/>
              <w:spacing w:line="240" w:lineRule="auto" w:before="0" w:after="0"/>
            </w:pPr>
            <w:r>
              <w:rPr>
                <w:sz w:val="13"/>
              </w:rPr>
              <w:t xml:space="preserve">0.1890</w:t>
            </w:r>
          </w:p>
        </w:tc>
        <w:tc>
          <w:tcPr>
            <w:tcW w:w="798" w:type="dxa"/>
          </w:tcPr>
          <w:p>
            <w:pPr>
              <w:pStyle w:val="Compact"/>
              <w:spacing w:line="240" w:lineRule="auto" w:before="0" w:after="0"/>
            </w:pPr>
            <w:r>
              <w:rPr>
                <w:sz w:val="13"/>
              </w:rPr>
              <w:t xml:space="preserve">[0.180 - 0.197]</w:t>
            </w:r>
          </w:p>
        </w:tc>
        <w:tc>
          <w:tcPr>
            <w:tcW w:w="798" w:type="dxa"/>
          </w:tcPr>
          <w:p>
            <w:pPr>
              <w:pStyle w:val="Compact"/>
              <w:spacing w:line="240" w:lineRule="auto" w:before="0" w:after="0"/>
            </w:pPr>
            <w:r>
              <w:rPr>
                <w:sz w:val="13"/>
              </w:rPr>
              <w:t xml:space="preserve">0.0622</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0.2740</w:t>
            </w:r>
          </w:p>
        </w:tc>
        <w:tc>
          <w:tcPr>
            <w:tcW w:w="798" w:type="dxa"/>
          </w:tcPr>
          <w:p>
            <w:pPr>
              <w:pStyle w:val="Compact"/>
              <w:spacing w:line="240" w:lineRule="auto" w:before="0" w:after="0"/>
            </w:pPr>
            <w:r>
              <w:rPr>
                <w:sz w:val="13"/>
              </w:rPr>
              <w:t xml:space="preserve">0.1320</w:t>
            </w:r>
          </w:p>
        </w:tc>
        <w:tc>
          <w:tcPr>
            <w:tcW w:w="798" w:type="dxa"/>
          </w:tcPr>
          <w:p>
            <w:pPr>
              <w:pStyle w:val="Compact"/>
              <w:spacing w:line="240" w:lineRule="auto" w:before="0" w:after="0"/>
            </w:pPr>
            <w:r>
              <w:rPr>
                <w:sz w:val="13"/>
              </w:rPr>
              <w:t xml:space="preserve">0.2255</w:t>
            </w:r>
          </w:p>
        </w:tc>
        <w:tc>
          <w:tcPr>
            <w:tcW w:w="798" w:type="dxa"/>
          </w:tcPr>
          <w:p>
            <w:pPr>
              <w:pStyle w:val="Compact"/>
              <w:spacing w:line="240" w:lineRule="auto" w:before="0" w:after="0"/>
            </w:pPr>
            <w:r>
              <w:rPr>
                <w:sz w:val="13"/>
              </w:rPr>
              <w:t xml:space="preserve">3 866</w:t>
            </w:r>
          </w:p>
        </w:tc>
        <w:tc>
          <w:tcPr>
            <w:tcW w:w="798" w:type="dxa"/>
          </w:tcPr>
          <w:p>
            <w:pPr>
              <w:pStyle w:val="Compact"/>
              <w:spacing w:line="240" w:lineRule="auto" w:before="0" w:after="0"/>
            </w:pPr>
            <w:r>
              <w:rPr>
                <w:sz w:val="13"/>
              </w:rPr>
              <w:t xml:space="preserve">+0.0012</w:t>
            </w:r>
          </w:p>
        </w:tc>
        <w:tc>
          <w:tcPr>
            <w:tcW w:w="803" w:type="dxa"/>
          </w:tcPr>
          <w:p>
            <w:pPr>
              <w:pStyle w:val="Compact"/>
              <w:spacing w:line="240" w:lineRule="auto" w:before="0" w:after="0"/>
            </w:pPr>
            <w:r>
              <w:rPr>
                <w:sz w:val="13"/>
              </w:rPr>
              <w:t xml:space="preserve">-0.0424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0.7401</w:t>
            </w:r>
          </w:p>
        </w:tc>
        <w:tc>
          <w:tcPr>
            <w:tcW w:w="798" w:type="dxa"/>
          </w:tcPr>
          <w:p>
            <w:pPr>
              <w:pStyle w:val="Compact"/>
              <w:spacing w:line="240" w:lineRule="auto" w:before="0" w:after="0"/>
            </w:pPr>
            <w:r>
              <w:rPr>
                <w:sz w:val="13"/>
              </w:rPr>
              <w:t xml:space="preserve">[0.733 - 0.748]</w:t>
            </w:r>
          </w:p>
        </w:tc>
        <w:tc>
          <w:tcPr>
            <w:tcW w:w="798" w:type="dxa"/>
          </w:tcPr>
          <w:p>
            <w:pPr>
              <w:pStyle w:val="Compact"/>
              <w:spacing w:line="240" w:lineRule="auto" w:before="0" w:after="0"/>
            </w:pPr>
            <w:r>
              <w:rPr>
                <w:sz w:val="13"/>
              </w:rPr>
              <w:t xml:space="preserve">0.1104</w:t>
            </w:r>
          </w:p>
        </w:tc>
        <w:tc>
          <w:tcPr>
            <w:tcW w:w="798" w:type="dxa"/>
          </w:tcPr>
          <w:p>
            <w:pPr>
              <w:pStyle w:val="Compact"/>
              <w:spacing w:line="240" w:lineRule="auto" w:before="0" w:after="0"/>
            </w:pPr>
            <w:r>
              <w:rPr>
                <w:sz w:val="13"/>
              </w:rPr>
              <w:t xml:space="preserve">[0.105 - 0.117]</w:t>
            </w:r>
          </w:p>
        </w:tc>
        <w:tc>
          <w:tcPr>
            <w:tcW w:w="798" w:type="dxa"/>
          </w:tcPr>
          <w:p>
            <w:pPr>
              <w:pStyle w:val="Compact"/>
              <w:spacing w:line="240" w:lineRule="auto" w:before="0" w:after="0"/>
            </w:pPr>
            <w:r>
              <w:rPr>
                <w:sz w:val="13"/>
              </w:rPr>
              <w:t xml:space="preserve">0.0407</w:t>
            </w:r>
          </w:p>
        </w:tc>
        <w:tc>
          <w:tcPr>
            <w:tcW w:w="798" w:type="dxa"/>
          </w:tcPr>
          <w:p>
            <w:pPr>
              <w:pStyle w:val="Compact"/>
              <w:spacing w:line="240" w:lineRule="auto" w:before="0" w:after="0"/>
            </w:pPr>
            <w:r>
              <w:rPr>
                <w:sz w:val="13"/>
              </w:rPr>
              <w:t xml:space="preserve">0.0815</w:t>
            </w:r>
          </w:p>
        </w:tc>
        <w:tc>
          <w:tcPr>
            <w:tcW w:w="798" w:type="dxa"/>
          </w:tcPr>
          <w:p>
            <w:pPr>
              <w:pStyle w:val="Compact"/>
              <w:spacing w:line="240" w:lineRule="auto" w:before="0" w:after="0"/>
            </w:pPr>
            <w:r>
              <w:rPr>
                <w:sz w:val="13"/>
              </w:rPr>
              <w:t xml:space="preserve">0.2353</w:t>
            </w:r>
          </w:p>
        </w:tc>
        <w:tc>
          <w:tcPr>
            <w:tcW w:w="798" w:type="dxa"/>
          </w:tcPr>
          <w:p>
            <w:pPr>
              <w:pStyle w:val="Compact"/>
              <w:spacing w:line="240" w:lineRule="auto" w:before="0" w:after="0"/>
            </w:pPr>
            <w:r>
              <w:rPr>
                <w:sz w:val="13"/>
              </w:rPr>
              <w:t xml:space="preserve">0.0016</w:t>
            </w:r>
          </w:p>
        </w:tc>
        <w:tc>
          <w:tcPr>
            <w:tcW w:w="798" w:type="dxa"/>
          </w:tcPr>
          <w:p>
            <w:pPr>
              <w:pStyle w:val="Compact"/>
              <w:spacing w:line="240" w:lineRule="auto" w:before="0" w:after="0"/>
            </w:pPr>
            <w:r>
              <w:rPr>
                <w:sz w:val="13"/>
              </w:rPr>
              <w:t xml:space="preserve">0.0076</w:t>
            </w:r>
          </w:p>
        </w:tc>
        <w:tc>
          <w:tcPr>
            <w:tcW w:w="798" w:type="dxa"/>
          </w:tcPr>
          <w:p>
            <w:pPr>
              <w:pStyle w:val="Compact"/>
              <w:spacing w:line="240" w:lineRule="auto" w:before="0" w:after="0"/>
            </w:pPr>
            <w:r>
              <w:rPr>
                <w:sz w:val="13"/>
              </w:rPr>
              <w:t xml:space="preserve">26</w:t>
            </w:r>
          </w:p>
        </w:tc>
        <w:tc>
          <w:tcPr>
            <w:tcW w:w="798" w:type="dxa"/>
          </w:tcPr>
          <w:p>
            <w:pPr>
              <w:pStyle w:val="Compact"/>
              <w:spacing w:line="240" w:lineRule="auto" w:before="0" w:after="0"/>
            </w:pPr>
            <w:r>
              <w:rPr>
                <w:sz w:val="13"/>
              </w:rPr>
              <w:t xml:space="preserve">-0.0133</w:t>
            </w:r>
          </w:p>
        </w:tc>
        <w:tc>
          <w:tcPr>
            <w:tcW w:w="803" w:type="dxa"/>
          </w:tcPr>
          <w:p>
            <w:pPr>
              <w:pStyle w:val="Compact"/>
              <w:spacing w:line="240" w:lineRule="auto" w:before="0" w:after="0"/>
            </w:pPr>
            <w:r>
              <w:rPr>
                <w:sz w:val="13"/>
              </w:rPr>
              <w:t xml:space="preserve">-0.2604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0.1429</w:t>
            </w:r>
          </w:p>
        </w:tc>
        <w:tc>
          <w:tcPr>
            <w:tcW w:w="798" w:type="dxa"/>
          </w:tcPr>
          <w:p>
            <w:pPr>
              <w:pStyle w:val="Compact"/>
              <w:spacing w:line="240" w:lineRule="auto" w:before="0" w:after="0"/>
            </w:pPr>
            <w:r>
              <w:rPr>
                <w:sz w:val="13"/>
              </w:rPr>
              <w:t xml:space="preserve">0.0004</w:t>
            </w:r>
          </w:p>
        </w:tc>
        <w:tc>
          <w:tcPr>
            <w:tcW w:w="798" w:type="dxa"/>
          </w:tcPr>
          <w:p>
            <w:pPr>
              <w:pStyle w:val="Compact"/>
              <w:spacing w:line="240" w:lineRule="auto" w:before="0" w:after="0"/>
            </w:pPr>
            <w:r>
              <w:rPr>
                <w:sz w:val="13"/>
              </w:rPr>
              <w:t xml:space="preserve">0.0019</w:t>
            </w:r>
          </w:p>
        </w:tc>
        <w:tc>
          <w:tcPr>
            <w:tcW w:w="798" w:type="dxa"/>
          </w:tcPr>
          <w:p>
            <w:pPr>
              <w:pStyle w:val="Compact"/>
              <w:spacing w:line="240" w:lineRule="auto" w:before="0" w:after="0"/>
            </w:pPr>
            <w:r>
              <w:rPr>
                <w:sz w:val="13"/>
              </w:rPr>
              <w:t xml:space="preserve">12</w:t>
            </w:r>
          </w:p>
        </w:tc>
        <w:tc>
          <w:tcPr>
            <w:tcW w:w="798" w:type="dxa"/>
          </w:tcPr>
          <w:p>
            <w:pPr>
              <w:pStyle w:val="Compact"/>
              <w:spacing w:line="240" w:lineRule="auto" w:before="0" w:after="0"/>
            </w:pPr>
            <w:r>
              <w:rPr>
                <w:sz w:val="13"/>
              </w:rPr>
              <w:t xml:space="preserve">-0.0106</w:t>
            </w:r>
          </w:p>
        </w:tc>
        <w:tc>
          <w:tcPr>
            <w:tcW w:w="803" w:type="dxa"/>
          </w:tcPr>
          <w:p>
            <w:pPr>
              <w:pStyle w:val="Compact"/>
              <w:spacing w:line="240" w:lineRule="auto" w:before="0" w:after="0"/>
            </w:pPr>
            <w:r>
              <w:rPr>
                <w:sz w:val="13"/>
              </w:rPr>
              <w:t xml:space="preserve">-0.2428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2</w:t>
            </w:r>
          </w:p>
        </w:tc>
        <w:tc>
          <w:tcPr>
            <w:tcW w:w="798" w:type="dxa"/>
          </w:tcPr>
          <w:p>
            <w:pPr>
              <w:pStyle w:val="Compact"/>
              <w:spacing w:line="240" w:lineRule="auto" w:before="0" w:after="0"/>
            </w:pPr>
            <w:r>
              <w:rPr>
                <w:sz w:val="13"/>
              </w:rPr>
              <w:t xml:space="preserve">-0.0202</w:t>
            </w:r>
          </w:p>
        </w:tc>
        <w:tc>
          <w:tcPr>
            <w:tcW w:w="803" w:type="dxa"/>
          </w:tcPr>
          <w:p>
            <w:pPr>
              <w:pStyle w:val="Compact"/>
              <w:spacing w:line="240" w:lineRule="auto" w:before="0" w:after="0"/>
            </w:pPr>
            <w:r>
              <w:rPr>
                <w:sz w:val="13"/>
              </w:rPr>
              <w:t xml:space="preserve">-0.2679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0.7539</w:t>
            </w:r>
          </w:p>
        </w:tc>
        <w:tc>
          <w:tcPr>
            <w:tcW w:w="798" w:type="dxa"/>
          </w:tcPr>
          <w:p>
            <w:pPr>
              <w:pStyle w:val="Compact"/>
              <w:spacing w:line="240" w:lineRule="auto" w:before="0" w:after="0"/>
            </w:pPr>
            <w:r>
              <w:rPr>
                <w:sz w:val="13"/>
              </w:rPr>
              <w:t xml:space="preserve">[0.746 - 0.762]</w:t>
            </w:r>
          </w:p>
        </w:tc>
        <w:tc>
          <w:tcPr>
            <w:tcW w:w="798" w:type="dxa"/>
          </w:tcPr>
          <w:p>
            <w:pPr>
              <w:pStyle w:val="Compact"/>
              <w:spacing w:line="240" w:lineRule="auto" w:before="0" w:after="0"/>
            </w:pPr>
            <w:r>
              <w:rPr>
                <w:sz w:val="13"/>
              </w:rPr>
              <w:t xml:space="preserve">0.2377</w:t>
            </w:r>
          </w:p>
        </w:tc>
        <w:tc>
          <w:tcPr>
            <w:tcW w:w="798" w:type="dxa"/>
          </w:tcPr>
          <w:p>
            <w:pPr>
              <w:pStyle w:val="Compact"/>
              <w:spacing w:line="240" w:lineRule="auto" w:before="0" w:after="0"/>
            </w:pPr>
            <w:r>
              <w:rPr>
                <w:sz w:val="13"/>
              </w:rPr>
              <w:t xml:space="preserve">[0.224 - 0.252]</w:t>
            </w:r>
          </w:p>
        </w:tc>
        <w:tc>
          <w:tcPr>
            <w:tcW w:w="798" w:type="dxa"/>
          </w:tcPr>
          <w:p>
            <w:pPr>
              <w:pStyle w:val="Compact"/>
              <w:spacing w:line="240" w:lineRule="auto" w:before="0" w:after="0"/>
            </w:pPr>
            <w:r>
              <w:rPr>
                <w:sz w:val="13"/>
              </w:rPr>
              <w:t xml:space="preserve">0.0764</w:t>
            </w:r>
          </w:p>
        </w:tc>
        <w:tc>
          <w:tcPr>
            <w:tcW w:w="798" w:type="dxa"/>
          </w:tcPr>
          <w:p>
            <w:pPr>
              <w:pStyle w:val="Compact"/>
              <w:spacing w:line="240" w:lineRule="auto" w:before="0" w:after="0"/>
            </w:pPr>
            <w:r>
              <w:rPr>
                <w:sz w:val="13"/>
              </w:rPr>
              <w:t xml:space="preserve">0.0753</w:t>
            </w:r>
          </w:p>
        </w:tc>
        <w:tc>
          <w:tcPr>
            <w:tcW w:w="798" w:type="dxa"/>
          </w:tcPr>
          <w:p>
            <w:pPr>
              <w:pStyle w:val="Compact"/>
              <w:spacing w:line="240" w:lineRule="auto" w:before="0" w:after="0"/>
            </w:pPr>
            <w:r>
              <w:rPr>
                <w:sz w:val="13"/>
              </w:rPr>
              <w:t xml:space="preserve">0.3189</w:t>
            </w:r>
          </w:p>
        </w:tc>
        <w:tc>
          <w:tcPr>
            <w:tcW w:w="798" w:type="dxa"/>
          </w:tcPr>
          <w:p>
            <w:pPr>
              <w:pStyle w:val="Compact"/>
              <w:spacing w:line="240" w:lineRule="auto" w:before="0" w:after="0"/>
            </w:pPr>
            <w:r>
              <w:rPr>
                <w:sz w:val="13"/>
              </w:rPr>
              <w:t xml:space="preserve">0.1678</w:t>
            </w:r>
          </w:p>
        </w:tc>
        <w:tc>
          <w:tcPr>
            <w:tcW w:w="798" w:type="dxa"/>
          </w:tcPr>
          <w:p>
            <w:pPr>
              <w:pStyle w:val="Compact"/>
              <w:spacing w:line="240" w:lineRule="auto" w:before="0" w:after="0"/>
            </w:pPr>
            <w:r>
              <w:rPr>
                <w:sz w:val="13"/>
              </w:rPr>
              <w:t xml:space="preserve">0.2702</w:t>
            </w:r>
          </w:p>
        </w:tc>
        <w:tc>
          <w:tcPr>
            <w:tcW w:w="798" w:type="dxa"/>
          </w:tcPr>
          <w:p>
            <w:pPr>
              <w:pStyle w:val="Compact"/>
              <w:spacing w:line="240" w:lineRule="auto" w:before="0" w:after="0"/>
            </w:pPr>
            <w:r>
              <w:rPr>
                <w:sz w:val="13"/>
              </w:rPr>
              <w:t xml:space="preserve">3 240</w:t>
            </w:r>
          </w:p>
        </w:tc>
        <w:tc>
          <w:tcPr>
            <w:tcW w:w="798" w:type="dxa"/>
          </w:tcPr>
          <w:p>
            <w:pPr>
              <w:pStyle w:val="Compact"/>
              <w:spacing w:line="240" w:lineRule="auto" w:before="0" w:after="0"/>
            </w:pPr>
            <w:r>
              <w:rPr>
                <w:sz w:val="13"/>
              </w:rPr>
              <w:t xml:space="preserve">+0.0005</w:t>
            </w:r>
          </w:p>
        </w:tc>
        <w:tc>
          <w:tcPr>
            <w:tcW w:w="803" w:type="dxa"/>
          </w:tcPr>
          <w:p>
            <w:pPr>
              <w:pStyle w:val="Compact"/>
              <w:spacing w:line="240" w:lineRule="auto" w:before="0" w:after="0"/>
            </w:pPr>
            <w:r>
              <w:rPr>
                <w:sz w:val="13"/>
              </w:rPr>
              <w:t xml:space="preserve">+0.0022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0.7451</w:t>
            </w:r>
          </w:p>
        </w:tc>
        <w:tc>
          <w:tcPr>
            <w:tcW w:w="798" w:type="dxa"/>
          </w:tcPr>
          <w:p>
            <w:pPr>
              <w:pStyle w:val="Compact"/>
              <w:spacing w:line="240" w:lineRule="auto" w:before="0" w:after="0"/>
            </w:pPr>
            <w:r>
              <w:rPr>
                <w:sz w:val="13"/>
              </w:rPr>
              <w:t xml:space="preserve">[0.736 - 0.753]</w:t>
            </w:r>
          </w:p>
        </w:tc>
        <w:tc>
          <w:tcPr>
            <w:tcW w:w="798" w:type="dxa"/>
          </w:tcPr>
          <w:p>
            <w:pPr>
              <w:pStyle w:val="Compact"/>
              <w:spacing w:line="240" w:lineRule="auto" w:before="0" w:after="0"/>
            </w:pPr>
            <w:r>
              <w:rPr>
                <w:sz w:val="13"/>
              </w:rPr>
              <w:t xml:space="preserve">0.2220</w:t>
            </w:r>
          </w:p>
        </w:tc>
        <w:tc>
          <w:tcPr>
            <w:tcW w:w="798" w:type="dxa"/>
          </w:tcPr>
          <w:p>
            <w:pPr>
              <w:pStyle w:val="Compact"/>
              <w:spacing w:line="240" w:lineRule="auto" w:before="0" w:after="0"/>
            </w:pPr>
            <w:r>
              <w:rPr>
                <w:sz w:val="13"/>
              </w:rPr>
              <w:t xml:space="preserve">[0.211 - 0.234]</w:t>
            </w:r>
          </w:p>
        </w:tc>
        <w:tc>
          <w:tcPr>
            <w:tcW w:w="798" w:type="dxa"/>
          </w:tcPr>
          <w:p>
            <w:pPr>
              <w:pStyle w:val="Compact"/>
              <w:spacing w:line="240" w:lineRule="auto" w:before="0" w:after="0"/>
            </w:pPr>
            <w:r>
              <w:rPr>
                <w:sz w:val="13"/>
              </w:rPr>
              <w:t xml:space="preserve">0.0771</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0.2836</w:t>
            </w:r>
          </w:p>
        </w:tc>
        <w:tc>
          <w:tcPr>
            <w:tcW w:w="798" w:type="dxa"/>
          </w:tcPr>
          <w:p>
            <w:pPr>
              <w:pStyle w:val="Compact"/>
              <w:spacing w:line="240" w:lineRule="auto" w:before="0" w:after="0"/>
            </w:pPr>
            <w:r>
              <w:rPr>
                <w:sz w:val="13"/>
              </w:rPr>
              <w:t xml:space="preserve">0.1829</w:t>
            </w:r>
          </w:p>
        </w:tc>
        <w:tc>
          <w:tcPr>
            <w:tcW w:w="798" w:type="dxa"/>
          </w:tcPr>
          <w:p>
            <w:pPr>
              <w:pStyle w:val="Compact"/>
              <w:spacing w:line="240" w:lineRule="auto" w:before="0" w:after="0"/>
            </w:pPr>
            <w:r>
              <w:rPr>
                <w:sz w:val="13"/>
              </w:rPr>
              <w:t xml:space="preserve">0.2554</w:t>
            </w:r>
          </w:p>
        </w:tc>
        <w:tc>
          <w:tcPr>
            <w:tcW w:w="798" w:type="dxa"/>
          </w:tcPr>
          <w:p>
            <w:pPr>
              <w:pStyle w:val="Compact"/>
              <w:spacing w:line="240" w:lineRule="auto" w:before="0" w:after="0"/>
            </w:pPr>
            <w:r>
              <w:rPr>
                <w:sz w:val="13"/>
              </w:rPr>
              <w:t xml:space="preserve">4 176</w:t>
            </w:r>
          </w:p>
        </w:tc>
        <w:tc>
          <w:tcPr>
            <w:tcW w:w="798" w:type="dxa"/>
          </w:tcPr>
          <w:p>
            <w:pPr>
              <w:pStyle w:val="Compact"/>
              <w:spacing w:line="240" w:lineRule="auto" w:before="0" w:after="0"/>
            </w:pPr>
            <w:r>
              <w:rPr>
                <w:sz w:val="13"/>
              </w:rPr>
              <w:t xml:space="preserve">+0.0045</w:t>
            </w:r>
          </w:p>
        </w:tc>
        <w:tc>
          <w:tcPr>
            <w:tcW w:w="803" w:type="dxa"/>
          </w:tcPr>
          <w:p>
            <w:pPr>
              <w:pStyle w:val="Compact"/>
              <w:spacing w:line="240" w:lineRule="auto" w:before="0" w:after="0"/>
            </w:pPr>
            <w:r>
              <w:rPr>
                <w:sz w:val="13"/>
              </w:rPr>
              <w:t xml:space="preserve">+0.0107</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0.7515</w:t>
            </w:r>
          </w:p>
        </w:tc>
        <w:tc>
          <w:tcPr>
            <w:tcW w:w="798" w:type="dxa"/>
          </w:tcPr>
          <w:p>
            <w:pPr>
              <w:pStyle w:val="Compact"/>
              <w:spacing w:line="240" w:lineRule="auto" w:before="0" w:after="0"/>
            </w:pPr>
            <w:r>
              <w:rPr>
                <w:sz w:val="13"/>
              </w:rPr>
              <w:t xml:space="preserve">[0.743 - 0.760]</w:t>
            </w:r>
          </w:p>
        </w:tc>
        <w:tc>
          <w:tcPr>
            <w:tcW w:w="798" w:type="dxa"/>
          </w:tcPr>
          <w:p>
            <w:pPr>
              <w:pStyle w:val="Compact"/>
              <w:spacing w:line="240" w:lineRule="auto" w:before="0" w:after="0"/>
            </w:pPr>
            <w:r>
              <w:rPr>
                <w:sz w:val="13"/>
              </w:rPr>
              <w:t xml:space="preserve">0.2364</w:t>
            </w:r>
          </w:p>
        </w:tc>
        <w:tc>
          <w:tcPr>
            <w:tcW w:w="798" w:type="dxa"/>
          </w:tcPr>
          <w:p>
            <w:pPr>
              <w:pStyle w:val="Compact"/>
              <w:spacing w:line="240" w:lineRule="auto" w:before="0" w:after="0"/>
            </w:pPr>
            <w:r>
              <w:rPr>
                <w:sz w:val="13"/>
              </w:rPr>
              <w:t xml:space="preserve">[0.223 - 0.250]</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0.0744</w:t>
            </w:r>
          </w:p>
        </w:tc>
        <w:tc>
          <w:tcPr>
            <w:tcW w:w="798" w:type="dxa"/>
          </w:tcPr>
          <w:p>
            <w:pPr>
              <w:pStyle w:val="Compact"/>
              <w:spacing w:line="240" w:lineRule="auto" w:before="0" w:after="0"/>
            </w:pPr>
            <w:r>
              <w:rPr>
                <w:sz w:val="13"/>
              </w:rPr>
              <w:t xml:space="preserve">0.3188</w:t>
            </w:r>
          </w:p>
        </w:tc>
        <w:tc>
          <w:tcPr>
            <w:tcW w:w="798" w:type="dxa"/>
          </w:tcPr>
          <w:p>
            <w:pPr>
              <w:pStyle w:val="Compact"/>
              <w:spacing w:line="240" w:lineRule="auto" w:before="0" w:after="0"/>
            </w:pPr>
            <w:r>
              <w:rPr>
                <w:sz w:val="13"/>
              </w:rPr>
              <w:t xml:space="preserve">0.1676</w:t>
            </w:r>
          </w:p>
        </w:tc>
        <w:tc>
          <w:tcPr>
            <w:tcW w:w="798" w:type="dxa"/>
          </w:tcPr>
          <w:p>
            <w:pPr>
              <w:pStyle w:val="Compact"/>
              <w:spacing w:line="240" w:lineRule="auto" w:before="0" w:after="0"/>
            </w:pPr>
            <w:r>
              <w:rPr>
                <w:sz w:val="13"/>
              </w:rPr>
              <w:t xml:space="preserve">0.2701</w:t>
            </w:r>
          </w:p>
        </w:tc>
        <w:tc>
          <w:tcPr>
            <w:tcW w:w="798" w:type="dxa"/>
          </w:tcPr>
          <w:p>
            <w:pPr>
              <w:pStyle w:val="Compact"/>
              <w:spacing w:line="240" w:lineRule="auto" w:before="0" w:after="0"/>
            </w:pPr>
            <w:r>
              <w:rPr>
                <w:sz w:val="13"/>
              </w:rPr>
              <w:t xml:space="preserve">3 237</w:t>
            </w:r>
          </w:p>
        </w:tc>
        <w:tc>
          <w:tcPr>
            <w:tcW w:w="798" w:type="dxa"/>
          </w:tcPr>
          <w:p>
            <w:pPr>
              <w:pStyle w:val="Compact"/>
              <w:spacing w:line="240" w:lineRule="auto" w:before="0" w:after="0"/>
            </w:pPr>
            <w:r>
              <w:rPr>
                <w:sz w:val="13"/>
              </w:rPr>
              <w:t xml:space="preserve">+0.0015</w:t>
            </w:r>
          </w:p>
        </w:tc>
        <w:tc>
          <w:tcPr>
            <w:tcW w:w="803" w:type="dxa"/>
          </w:tcPr>
          <w:p>
            <w:pPr>
              <w:pStyle w:val="Compact"/>
              <w:spacing w:line="240" w:lineRule="auto" w:before="0" w:after="0"/>
            </w:pPr>
            <w:r>
              <w:rPr>
                <w:sz w:val="13"/>
              </w:rPr>
              <w:t xml:space="preserve">+0.0022</w:t>
            </w:r>
          </w:p>
        </w:tc>
      </w:tr>
    </w:tbl>
    <w:p>
      <w:pPr>
        <w:pStyle w:val="BodyText"/>
      </w:pPr>
      <w:r>
        <w:rPr>
          <w:b/>
          <w:bCs/>
        </w:rPr>
        <w:t xml:space="preserve">Propagation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Region</w:t>
            </w:r>
          </w:p>
        </w:tc>
        <w:tc>
          <w:tcPr>
            <w:tcW w:w="718" w:type="dxa"/>
          </w:tcPr>
          <w:p>
            <w:pPr>
              <w:pStyle w:val="Compact"/>
              <w:spacing w:line="240" w:lineRule="auto" w:before="0" w:after="0"/>
            </w:pPr>
            <w:r>
              <w:rPr>
                <w:b/>
                <w:sz w:val="13"/>
              </w:rPr>
              <w:t xml:space="preserve">Subset</w:t>
            </w:r>
          </w:p>
        </w:tc>
        <w:tc>
          <w:tcPr>
            <w:tcW w:w="1117" w:type="dxa"/>
          </w:tcPr>
          <w:p>
            <w:pPr>
              <w:pStyle w:val="Compact"/>
              <w:spacing w:line="240" w:lineRule="auto" w:before="0" w:after="0"/>
            </w:pPr>
            <w:r>
              <w:rPr>
                <w:b/>
                <w:sz w:val="13"/>
              </w:rPr>
              <w:t xml:space="preserve">Model</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576 455</w:t>
            </w:r>
          </w:p>
        </w:tc>
        <w:tc>
          <w:tcPr>
            <w:tcW w:w="798" w:type="dxa"/>
          </w:tcPr>
          <w:p>
            <w:pPr>
              <w:pStyle w:val="Compact"/>
              <w:spacing w:line="240" w:lineRule="auto" w:before="0" w:after="0"/>
            </w:pPr>
            <w:r>
              <w:rPr>
                <w:sz w:val="13"/>
              </w:rPr>
              <w:t xml:space="preserve">52 405</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0.9039</w:t>
            </w:r>
          </w:p>
        </w:tc>
        <w:tc>
          <w:tcPr>
            <w:tcW w:w="798" w:type="dxa"/>
          </w:tcPr>
          <w:p>
            <w:pPr>
              <w:pStyle w:val="Compact"/>
              <w:spacing w:line="240" w:lineRule="auto" w:before="0" w:after="0"/>
            </w:pPr>
            <w:r>
              <w:rPr>
                <w:sz w:val="13"/>
              </w:rPr>
              <w:t xml:space="preserve">[0.899 - 0.909]</w:t>
            </w:r>
          </w:p>
        </w:tc>
        <w:tc>
          <w:tcPr>
            <w:tcW w:w="798" w:type="dxa"/>
          </w:tcPr>
          <w:p>
            <w:pPr>
              <w:pStyle w:val="Compact"/>
              <w:spacing w:line="240" w:lineRule="auto" w:before="0" w:after="0"/>
            </w:pPr>
            <w:r>
              <w:rPr>
                <w:sz w:val="13"/>
              </w:rPr>
              <w:t xml:space="preserve">0.6935</w:t>
            </w:r>
          </w:p>
        </w:tc>
        <w:tc>
          <w:tcPr>
            <w:tcW w:w="798" w:type="dxa"/>
          </w:tcPr>
          <w:p>
            <w:pPr>
              <w:pStyle w:val="Compact"/>
              <w:spacing w:line="240" w:lineRule="auto" w:before="0" w:after="0"/>
            </w:pPr>
            <w:r>
              <w:rPr>
                <w:sz w:val="13"/>
              </w:rPr>
              <w:t xml:space="preserve">[0.683 - 0.703]</w:t>
            </w:r>
          </w:p>
        </w:tc>
        <w:tc>
          <w:tcPr>
            <w:tcW w:w="798" w:type="dxa"/>
          </w:tcPr>
          <w:p>
            <w:pPr>
              <w:pStyle w:val="Compact"/>
              <w:spacing w:line="240" w:lineRule="auto" w:before="0" w:after="0"/>
            </w:pPr>
            <w:r>
              <w:rPr>
                <w:sz w:val="13"/>
              </w:rPr>
              <w:t xml:space="preserve">0.0442</w:t>
            </w:r>
          </w:p>
        </w:tc>
        <w:tc>
          <w:tcPr>
            <w:tcW w:w="798" w:type="dxa"/>
          </w:tcPr>
          <w:p>
            <w:pPr>
              <w:pStyle w:val="Compact"/>
              <w:spacing w:line="240" w:lineRule="auto" w:before="0" w:after="0"/>
            </w:pPr>
            <w:r>
              <w:rPr>
                <w:sz w:val="13"/>
              </w:rPr>
              <w:t xml:space="preserve">0.4656</w:t>
            </w:r>
          </w:p>
        </w:tc>
        <w:tc>
          <w:tcPr>
            <w:tcW w:w="798" w:type="dxa"/>
          </w:tcPr>
          <w:p>
            <w:pPr>
              <w:pStyle w:val="Compact"/>
              <w:spacing w:line="240" w:lineRule="auto" w:before="0" w:after="0"/>
            </w:pPr>
            <w:r>
              <w:rPr>
                <w:sz w:val="13"/>
              </w:rPr>
              <w:t xml:space="preserve">0.8369</w:t>
            </w:r>
          </w:p>
        </w:tc>
        <w:tc>
          <w:tcPr>
            <w:tcW w:w="798" w:type="dxa"/>
          </w:tcPr>
          <w:p>
            <w:pPr>
              <w:pStyle w:val="Compact"/>
              <w:spacing w:line="240" w:lineRule="auto" w:before="0" w:after="0"/>
            </w:pPr>
            <w:r>
              <w:rPr>
                <w:sz w:val="13"/>
              </w:rPr>
              <w:t xml:space="preserve">0.5240</w:t>
            </w:r>
          </w:p>
        </w:tc>
        <w:tc>
          <w:tcPr>
            <w:tcW w:w="798" w:type="dxa"/>
          </w:tcPr>
          <w:p>
            <w:pPr>
              <w:pStyle w:val="Compact"/>
              <w:spacing w:line="240" w:lineRule="auto" w:before="0" w:after="0"/>
            </w:pPr>
            <w:r>
              <w:rPr>
                <w:sz w:val="13"/>
              </w:rPr>
              <w:t xml:space="preserve">0.7476</w:t>
            </w:r>
          </w:p>
        </w:tc>
        <w:tc>
          <w:tcPr>
            <w:tcW w:w="798" w:type="dxa"/>
          </w:tcPr>
          <w:p>
            <w:pPr>
              <w:pStyle w:val="Compact"/>
              <w:spacing w:line="240" w:lineRule="auto" w:before="0" w:after="0"/>
            </w:pPr>
            <w:r>
              <w:rPr>
                <w:sz w:val="13"/>
              </w:rPr>
              <w:t xml:space="preserve">5 353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334 981</w:t>
            </w:r>
          </w:p>
        </w:tc>
        <w:tc>
          <w:tcPr>
            <w:tcW w:w="798" w:type="dxa"/>
          </w:tcPr>
          <w:p>
            <w:pPr>
              <w:pStyle w:val="Compact"/>
              <w:spacing w:line="240" w:lineRule="auto" w:before="0" w:after="0"/>
            </w:pPr>
            <w:r>
              <w:rPr>
                <w:sz w:val="13"/>
              </w:rPr>
              <w:t xml:space="preserve">22 067</w:t>
            </w:r>
          </w:p>
        </w:tc>
        <w:tc>
          <w:tcPr>
            <w:tcW w:w="798" w:type="dxa"/>
          </w:tcPr>
          <w:p>
            <w:pPr>
              <w:pStyle w:val="Compact"/>
              <w:spacing w:line="240" w:lineRule="auto" w:before="0" w:after="0"/>
            </w:pPr>
            <w:r>
              <w:rPr>
                <w:sz w:val="13"/>
              </w:rPr>
              <w:t xml:space="preserve">6.59</w:t>
            </w:r>
          </w:p>
        </w:tc>
        <w:tc>
          <w:tcPr>
            <w:tcW w:w="798" w:type="dxa"/>
          </w:tcPr>
          <w:p>
            <w:pPr>
              <w:pStyle w:val="Compact"/>
              <w:spacing w:line="240" w:lineRule="auto" w:before="0" w:after="0"/>
            </w:pPr>
            <w:r>
              <w:rPr>
                <w:sz w:val="13"/>
              </w:rPr>
              <w:t xml:space="preserve">0.9289</w:t>
            </w:r>
          </w:p>
        </w:tc>
        <w:tc>
          <w:tcPr>
            <w:tcW w:w="798" w:type="dxa"/>
          </w:tcPr>
          <w:p>
            <w:pPr>
              <w:pStyle w:val="Compact"/>
              <w:spacing w:line="240" w:lineRule="auto" w:before="0" w:after="0"/>
            </w:pPr>
            <w:r>
              <w:rPr>
                <w:sz w:val="13"/>
              </w:rPr>
              <w:t xml:space="preserve">[0.924 - 0.934]</w:t>
            </w:r>
          </w:p>
        </w:tc>
        <w:tc>
          <w:tcPr>
            <w:tcW w:w="798" w:type="dxa"/>
          </w:tcPr>
          <w:p>
            <w:pPr>
              <w:pStyle w:val="Compact"/>
              <w:spacing w:line="240" w:lineRule="auto" w:before="0" w:after="0"/>
            </w:pPr>
            <w:r>
              <w:rPr>
                <w:sz w:val="13"/>
              </w:rPr>
              <w:t xml:space="preserve">0.7466</w:t>
            </w:r>
          </w:p>
        </w:tc>
        <w:tc>
          <w:tcPr>
            <w:tcW w:w="798" w:type="dxa"/>
          </w:tcPr>
          <w:p>
            <w:pPr>
              <w:pStyle w:val="Compact"/>
              <w:spacing w:line="240" w:lineRule="auto" w:before="0" w:after="0"/>
            </w:pPr>
            <w:r>
              <w:rPr>
                <w:sz w:val="13"/>
              </w:rPr>
              <w:t xml:space="preserve">[0.735 - 0.759]</w:t>
            </w:r>
          </w:p>
        </w:tc>
        <w:tc>
          <w:tcPr>
            <w:tcW w:w="798" w:type="dxa"/>
          </w:tcPr>
          <w:p>
            <w:pPr>
              <w:pStyle w:val="Compact"/>
              <w:spacing w:line="240" w:lineRule="auto" w:before="0" w:after="0"/>
            </w:pPr>
            <w:r>
              <w:rPr>
                <w:sz w:val="13"/>
              </w:rPr>
              <w:t xml:space="preserve">0.0277</w:t>
            </w:r>
          </w:p>
        </w:tc>
        <w:tc>
          <w:tcPr>
            <w:tcW w:w="798" w:type="dxa"/>
          </w:tcPr>
          <w:p>
            <w:pPr>
              <w:pStyle w:val="Compact"/>
              <w:spacing w:line="240" w:lineRule="auto" w:before="0" w:after="0"/>
            </w:pPr>
            <w:r>
              <w:rPr>
                <w:sz w:val="13"/>
              </w:rPr>
              <w:t xml:space="preserve">0.5536</w:t>
            </w:r>
          </w:p>
        </w:tc>
        <w:tc>
          <w:tcPr>
            <w:tcW w:w="798" w:type="dxa"/>
          </w:tcPr>
          <w:p>
            <w:pPr>
              <w:pStyle w:val="Compact"/>
              <w:spacing w:line="240" w:lineRule="auto" w:before="0" w:after="0"/>
            </w:pPr>
            <w:r>
              <w:rPr>
                <w:sz w:val="13"/>
              </w:rPr>
              <w:t xml:space="preserve">0.8611</w:t>
            </w:r>
          </w:p>
        </w:tc>
        <w:tc>
          <w:tcPr>
            <w:tcW w:w="798" w:type="dxa"/>
          </w:tcPr>
          <w:p>
            <w:pPr>
              <w:pStyle w:val="Compact"/>
              <w:spacing w:line="240" w:lineRule="auto" w:before="0" w:after="0"/>
            </w:pPr>
            <w:r>
              <w:rPr>
                <w:sz w:val="13"/>
              </w:rPr>
              <w:t xml:space="preserve">0.6085</w:t>
            </w:r>
          </w:p>
        </w:tc>
        <w:tc>
          <w:tcPr>
            <w:tcW w:w="798" w:type="dxa"/>
          </w:tcPr>
          <w:p>
            <w:pPr>
              <w:pStyle w:val="Compact"/>
              <w:spacing w:line="240" w:lineRule="auto" w:before="0" w:after="0"/>
            </w:pPr>
            <w:r>
              <w:rPr>
                <w:sz w:val="13"/>
              </w:rPr>
              <w:t xml:space="preserve">0.7951</w:t>
            </w:r>
          </w:p>
        </w:tc>
        <w:tc>
          <w:tcPr>
            <w:tcW w:w="798" w:type="dxa"/>
          </w:tcPr>
          <w:p>
            <w:pPr>
              <w:pStyle w:val="Compact"/>
              <w:spacing w:line="240" w:lineRule="auto" w:before="0" w:after="0"/>
            </w:pPr>
            <w:r>
              <w:rPr>
                <w:sz w:val="13"/>
              </w:rPr>
              <w:t xml:space="preserve">2 166</w:t>
            </w:r>
          </w:p>
        </w:tc>
        <w:tc>
          <w:tcPr>
            <w:tcW w:w="798" w:type="dxa"/>
          </w:tcPr>
          <w:p>
            <w:pPr>
              <w:pStyle w:val="Compact"/>
              <w:spacing w:line="240" w:lineRule="auto" w:before="0" w:after="0"/>
            </w:pPr>
            <w:r>
              <w:rPr>
                <w:sz w:val="13"/>
              </w:rPr>
              <w:t xml:space="preserve">+0.0250</w:t>
            </w:r>
          </w:p>
        </w:tc>
        <w:tc>
          <w:tcPr>
            <w:tcW w:w="803" w:type="dxa"/>
          </w:tcPr>
          <w:p>
            <w:pPr>
              <w:pStyle w:val="Compact"/>
              <w:spacing w:line="240" w:lineRule="auto" w:before="0" w:after="0"/>
            </w:pPr>
            <w:r>
              <w:rPr>
                <w:sz w:val="13"/>
              </w:rPr>
              <w:t xml:space="preserve">+0.0475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378 637</w:t>
            </w:r>
          </w:p>
        </w:tc>
        <w:tc>
          <w:tcPr>
            <w:tcW w:w="798" w:type="dxa"/>
          </w:tcPr>
          <w:p>
            <w:pPr>
              <w:pStyle w:val="Compact"/>
              <w:spacing w:line="240" w:lineRule="auto" w:before="0" w:after="0"/>
            </w:pPr>
            <w:r>
              <w:rPr>
                <w:sz w:val="13"/>
              </w:rPr>
              <w:t xml:space="preserve">20 024</w:t>
            </w:r>
          </w:p>
        </w:tc>
        <w:tc>
          <w:tcPr>
            <w:tcW w:w="798" w:type="dxa"/>
          </w:tcPr>
          <w:p>
            <w:pPr>
              <w:pStyle w:val="Compact"/>
              <w:spacing w:line="240" w:lineRule="auto" w:before="0" w:after="0"/>
            </w:pPr>
            <w:r>
              <w:rPr>
                <w:sz w:val="13"/>
              </w:rPr>
              <w:t xml:space="preserve">5.29</w:t>
            </w:r>
          </w:p>
        </w:tc>
        <w:tc>
          <w:tcPr>
            <w:tcW w:w="798" w:type="dxa"/>
          </w:tcPr>
          <w:p>
            <w:pPr>
              <w:pStyle w:val="Compact"/>
              <w:spacing w:line="240" w:lineRule="auto" w:before="0" w:after="0"/>
            </w:pPr>
            <w:r>
              <w:rPr>
                <w:sz w:val="13"/>
              </w:rPr>
              <w:t xml:space="preserve">0.9094</w:t>
            </w:r>
          </w:p>
        </w:tc>
        <w:tc>
          <w:tcPr>
            <w:tcW w:w="798" w:type="dxa"/>
          </w:tcPr>
          <w:p>
            <w:pPr>
              <w:pStyle w:val="Compact"/>
              <w:spacing w:line="240" w:lineRule="auto" w:before="0" w:after="0"/>
            </w:pPr>
            <w:r>
              <w:rPr>
                <w:sz w:val="13"/>
              </w:rPr>
              <w:t xml:space="preserve">[0.901 - 0.918]</w:t>
            </w:r>
          </w:p>
        </w:tc>
        <w:tc>
          <w:tcPr>
            <w:tcW w:w="798" w:type="dxa"/>
          </w:tcPr>
          <w:p>
            <w:pPr>
              <w:pStyle w:val="Compact"/>
              <w:spacing w:line="240" w:lineRule="auto" w:before="0" w:after="0"/>
            </w:pPr>
            <w:r>
              <w:rPr>
                <w:sz w:val="13"/>
              </w:rPr>
              <w:t xml:space="preserve">0.6892</w:t>
            </w:r>
          </w:p>
        </w:tc>
        <w:tc>
          <w:tcPr>
            <w:tcW w:w="798" w:type="dxa"/>
          </w:tcPr>
          <w:p>
            <w:pPr>
              <w:pStyle w:val="Compact"/>
              <w:spacing w:line="240" w:lineRule="auto" w:before="0" w:after="0"/>
            </w:pPr>
            <w:r>
              <w:rPr>
                <w:sz w:val="13"/>
              </w:rPr>
              <w:t xml:space="preserve">[0.668 - 0.708]</w:t>
            </w:r>
          </w:p>
        </w:tc>
        <w:tc>
          <w:tcPr>
            <w:tcW w:w="798" w:type="dxa"/>
          </w:tcPr>
          <w:p>
            <w:pPr>
              <w:pStyle w:val="Compact"/>
              <w:spacing w:line="240" w:lineRule="auto" w:before="0" w:after="0"/>
            </w:pPr>
            <w:r>
              <w:rPr>
                <w:sz w:val="13"/>
              </w:rPr>
              <w:t xml:space="preserve">0.0249</w:t>
            </w:r>
          </w:p>
        </w:tc>
        <w:tc>
          <w:tcPr>
            <w:tcW w:w="798" w:type="dxa"/>
          </w:tcPr>
          <w:p>
            <w:pPr>
              <w:pStyle w:val="Compact"/>
              <w:spacing w:line="240" w:lineRule="auto" w:before="0" w:after="0"/>
            </w:pPr>
            <w:r>
              <w:rPr>
                <w:sz w:val="13"/>
              </w:rPr>
              <w:t xml:space="preserve">0.5159</w:t>
            </w:r>
          </w:p>
        </w:tc>
        <w:tc>
          <w:tcPr>
            <w:tcW w:w="798" w:type="dxa"/>
          </w:tcPr>
          <w:p>
            <w:pPr>
              <w:pStyle w:val="Compact"/>
              <w:spacing w:line="240" w:lineRule="auto" w:before="0" w:after="0"/>
            </w:pPr>
            <w:r>
              <w:rPr>
                <w:sz w:val="13"/>
              </w:rPr>
              <w:t xml:space="preserve">0.8428</w:t>
            </w:r>
          </w:p>
        </w:tc>
        <w:tc>
          <w:tcPr>
            <w:tcW w:w="798" w:type="dxa"/>
          </w:tcPr>
          <w:p>
            <w:pPr>
              <w:pStyle w:val="Compact"/>
              <w:spacing w:line="240" w:lineRule="auto" w:before="0" w:after="0"/>
            </w:pPr>
            <w:r>
              <w:rPr>
                <w:sz w:val="13"/>
              </w:rPr>
              <w:t xml:space="preserve">0.5605</w:t>
            </w:r>
          </w:p>
        </w:tc>
        <w:tc>
          <w:tcPr>
            <w:tcW w:w="798" w:type="dxa"/>
          </w:tcPr>
          <w:p>
            <w:pPr>
              <w:pStyle w:val="Compact"/>
              <w:spacing w:line="240" w:lineRule="auto" w:before="0" w:after="0"/>
            </w:pPr>
            <w:r>
              <w:rPr>
                <w:sz w:val="13"/>
              </w:rPr>
              <w:t xml:space="preserve">0.7657</w:t>
            </w:r>
          </w:p>
        </w:tc>
        <w:tc>
          <w:tcPr>
            <w:tcW w:w="798" w:type="dxa"/>
          </w:tcPr>
          <w:p>
            <w:pPr>
              <w:pStyle w:val="Compact"/>
              <w:spacing w:line="240" w:lineRule="auto" w:before="0" w:after="0"/>
            </w:pPr>
            <w:r>
              <w:rPr>
                <w:sz w:val="13"/>
              </w:rPr>
              <w:t xml:space="preserve">2 093</w:t>
            </w:r>
          </w:p>
        </w:tc>
        <w:tc>
          <w:tcPr>
            <w:tcW w:w="798" w:type="dxa"/>
          </w:tcPr>
          <w:p>
            <w:pPr>
              <w:pStyle w:val="Compact"/>
              <w:spacing w:line="240" w:lineRule="auto" w:before="0" w:after="0"/>
            </w:pPr>
            <w:r>
              <w:rPr>
                <w:sz w:val="13"/>
              </w:rPr>
              <w:t xml:space="preserve">+0.0055</w:t>
            </w:r>
          </w:p>
        </w:tc>
        <w:tc>
          <w:tcPr>
            <w:tcW w:w="803" w:type="dxa"/>
          </w:tcPr>
          <w:p>
            <w:pPr>
              <w:pStyle w:val="Compact"/>
              <w:spacing w:line="240" w:lineRule="auto" w:before="0" w:after="0"/>
            </w:pPr>
            <w:r>
              <w:rPr>
                <w:sz w:val="13"/>
              </w:rPr>
              <w:t xml:space="preserve">+0.0181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164 054</w:t>
            </w:r>
          </w:p>
        </w:tc>
        <w:tc>
          <w:tcPr>
            <w:tcW w:w="798" w:type="dxa"/>
          </w:tcPr>
          <w:p>
            <w:pPr>
              <w:pStyle w:val="Compact"/>
              <w:spacing w:line="240" w:lineRule="auto" w:before="0" w:after="0"/>
            </w:pPr>
            <w:r>
              <w:rPr>
                <w:sz w:val="13"/>
              </w:rPr>
              <w:t xml:space="preserve">14 914</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0.8982</w:t>
            </w:r>
          </w:p>
        </w:tc>
        <w:tc>
          <w:tcPr>
            <w:tcW w:w="798" w:type="dxa"/>
          </w:tcPr>
          <w:p>
            <w:pPr>
              <w:pStyle w:val="Compact"/>
              <w:spacing w:line="240" w:lineRule="auto" w:before="0" w:after="0"/>
            </w:pPr>
            <w:r>
              <w:rPr>
                <w:sz w:val="13"/>
              </w:rPr>
              <w:t xml:space="preserve">[0.893 - 0.905]</w:t>
            </w:r>
          </w:p>
        </w:tc>
        <w:tc>
          <w:tcPr>
            <w:tcW w:w="798" w:type="dxa"/>
          </w:tcPr>
          <w:p>
            <w:pPr>
              <w:pStyle w:val="Compact"/>
              <w:spacing w:line="240" w:lineRule="auto" w:before="0" w:after="0"/>
            </w:pPr>
            <w:r>
              <w:rPr>
                <w:sz w:val="13"/>
              </w:rPr>
              <w:t xml:space="preserve">0.6915</w:t>
            </w:r>
          </w:p>
        </w:tc>
        <w:tc>
          <w:tcPr>
            <w:tcW w:w="798" w:type="dxa"/>
          </w:tcPr>
          <w:p>
            <w:pPr>
              <w:pStyle w:val="Compact"/>
              <w:spacing w:line="240" w:lineRule="auto" w:before="0" w:after="0"/>
            </w:pPr>
            <w:r>
              <w:rPr>
                <w:sz w:val="13"/>
              </w:rPr>
              <w:t xml:space="preserve">[0.678 - 0.707]</w:t>
            </w:r>
          </w:p>
        </w:tc>
        <w:tc>
          <w:tcPr>
            <w:tcW w:w="798" w:type="dxa"/>
          </w:tcPr>
          <w:p>
            <w:pPr>
              <w:pStyle w:val="Compact"/>
              <w:spacing w:line="240" w:lineRule="auto" w:before="0" w:after="0"/>
            </w:pPr>
            <w:r>
              <w:rPr>
                <w:sz w:val="13"/>
              </w:rPr>
              <w:t xml:space="preserve">0.0441</w:t>
            </w:r>
          </w:p>
        </w:tc>
        <w:tc>
          <w:tcPr>
            <w:tcW w:w="798" w:type="dxa"/>
          </w:tcPr>
          <w:p>
            <w:pPr>
              <w:pStyle w:val="Compact"/>
              <w:spacing w:line="240" w:lineRule="auto" w:before="0" w:after="0"/>
            </w:pPr>
            <w:r>
              <w:rPr>
                <w:sz w:val="13"/>
              </w:rPr>
              <w:t xml:space="preserve">0.4661</w:t>
            </w:r>
          </w:p>
        </w:tc>
        <w:tc>
          <w:tcPr>
            <w:tcW w:w="798" w:type="dxa"/>
          </w:tcPr>
          <w:p>
            <w:pPr>
              <w:pStyle w:val="Compact"/>
              <w:spacing w:line="240" w:lineRule="auto" w:before="0" w:after="0"/>
            </w:pPr>
            <w:r>
              <w:rPr>
                <w:sz w:val="13"/>
              </w:rPr>
              <w:t xml:space="preserve">0.8719</w:t>
            </w:r>
          </w:p>
        </w:tc>
        <w:tc>
          <w:tcPr>
            <w:tcW w:w="798" w:type="dxa"/>
          </w:tcPr>
          <w:p>
            <w:pPr>
              <w:pStyle w:val="Compact"/>
              <w:spacing w:line="240" w:lineRule="auto" w:before="0" w:after="0"/>
            </w:pPr>
            <w:r>
              <w:rPr>
                <w:sz w:val="13"/>
              </w:rPr>
              <w:t xml:space="preserve">0.5091</w:t>
            </w:r>
          </w:p>
        </w:tc>
        <w:tc>
          <w:tcPr>
            <w:tcW w:w="798" w:type="dxa"/>
          </w:tcPr>
          <w:p>
            <w:pPr>
              <w:pStyle w:val="Compact"/>
              <w:spacing w:line="240" w:lineRule="auto" w:before="0" w:after="0"/>
            </w:pPr>
            <w:r>
              <w:rPr>
                <w:sz w:val="13"/>
              </w:rPr>
              <w:t xml:space="preserve">0.7631</w:t>
            </w:r>
          </w:p>
        </w:tc>
        <w:tc>
          <w:tcPr>
            <w:tcW w:w="798" w:type="dxa"/>
          </w:tcPr>
          <w:p>
            <w:pPr>
              <w:pStyle w:val="Compact"/>
              <w:spacing w:line="240" w:lineRule="auto" w:before="0" w:after="0"/>
            </w:pPr>
            <w:r>
              <w:rPr>
                <w:sz w:val="13"/>
              </w:rPr>
              <w:t xml:space="preserve">1 115</w:t>
            </w:r>
          </w:p>
        </w:tc>
        <w:tc>
          <w:tcPr>
            <w:tcW w:w="798" w:type="dxa"/>
          </w:tcPr>
          <w:p>
            <w:pPr>
              <w:pStyle w:val="Compact"/>
              <w:spacing w:line="240" w:lineRule="auto" w:before="0" w:after="0"/>
            </w:pPr>
            <w:r>
              <w:rPr>
                <w:sz w:val="13"/>
              </w:rPr>
              <w:t xml:space="preserve">-0.0057</w:t>
            </w:r>
          </w:p>
        </w:tc>
        <w:tc>
          <w:tcPr>
            <w:tcW w:w="803" w:type="dxa"/>
          </w:tcPr>
          <w:p>
            <w:pPr>
              <w:pStyle w:val="Compact"/>
              <w:spacing w:line="240" w:lineRule="auto" w:before="0" w:after="0"/>
            </w:pPr>
            <w:r>
              <w:rPr>
                <w:sz w:val="13"/>
              </w:rPr>
              <w:t xml:space="preserve">+0.0155</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860 959</w:t>
            </w:r>
          </w:p>
        </w:tc>
        <w:tc>
          <w:tcPr>
            <w:tcW w:w="798" w:type="dxa"/>
          </w:tcPr>
          <w:p>
            <w:pPr>
              <w:pStyle w:val="Compact"/>
              <w:spacing w:line="240" w:lineRule="auto" w:before="0" w:after="0"/>
            </w:pPr>
            <w:r>
              <w:rPr>
                <w:sz w:val="13"/>
              </w:rPr>
              <w:t xml:space="preserve">78 269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0.7859</w:t>
            </w:r>
          </w:p>
        </w:tc>
        <w:tc>
          <w:tcPr>
            <w:tcW w:w="798" w:type="dxa"/>
          </w:tcPr>
          <w:p>
            <w:pPr>
              <w:pStyle w:val="Compact"/>
              <w:spacing w:line="240" w:lineRule="auto" w:before="0" w:after="0"/>
            </w:pPr>
            <w:r>
              <w:rPr>
                <w:sz w:val="13"/>
              </w:rPr>
              <w:t xml:space="preserve">[0.779 - 0.794]</w:t>
            </w:r>
          </w:p>
        </w:tc>
        <w:tc>
          <w:tcPr>
            <w:tcW w:w="798" w:type="dxa"/>
          </w:tcPr>
          <w:p>
            <w:pPr>
              <w:pStyle w:val="Compact"/>
              <w:spacing w:line="240" w:lineRule="auto" w:before="0" w:after="0"/>
            </w:pPr>
            <w:r>
              <w:rPr>
                <w:sz w:val="13"/>
              </w:rPr>
              <w:t xml:space="preserve">0.3752</w:t>
            </w:r>
          </w:p>
        </w:tc>
        <w:tc>
          <w:tcPr>
            <w:tcW w:w="798" w:type="dxa"/>
          </w:tcPr>
          <w:p>
            <w:pPr>
              <w:pStyle w:val="Compact"/>
              <w:spacing w:line="240" w:lineRule="auto" w:before="0" w:after="0"/>
            </w:pPr>
            <w:r>
              <w:rPr>
                <w:sz w:val="13"/>
              </w:rPr>
              <w:t xml:space="preserve">[0.359 - 0.395]</w:t>
            </w:r>
          </w:p>
        </w:tc>
        <w:tc>
          <w:tcPr>
            <w:tcW w:w="798" w:type="dxa"/>
          </w:tcPr>
          <w:p>
            <w:pPr>
              <w:pStyle w:val="Compact"/>
              <w:spacing w:line="240" w:lineRule="auto" w:before="0" w:after="0"/>
            </w:pPr>
            <w:r>
              <w:rPr>
                <w:sz w:val="13"/>
              </w:rPr>
              <w:t xml:space="preserve">0.0691</w:t>
            </w:r>
          </w:p>
        </w:tc>
        <w:tc>
          <w:tcPr>
            <w:tcW w:w="798" w:type="dxa"/>
          </w:tcPr>
          <w:p>
            <w:pPr>
              <w:pStyle w:val="Compact"/>
              <w:spacing w:line="240" w:lineRule="auto" w:before="0" w:after="0"/>
            </w:pPr>
            <w:r>
              <w:rPr>
                <w:sz w:val="13"/>
              </w:rPr>
              <w:t xml:space="preserve">0.1633</w:t>
            </w:r>
          </w:p>
        </w:tc>
        <w:tc>
          <w:tcPr>
            <w:tcW w:w="798" w:type="dxa"/>
          </w:tcPr>
          <w:p>
            <w:pPr>
              <w:pStyle w:val="Compact"/>
              <w:spacing w:line="240" w:lineRule="auto" w:before="0" w:after="0"/>
            </w:pPr>
            <w:r>
              <w:rPr>
                <w:sz w:val="13"/>
              </w:rPr>
              <w:t xml:space="preserve">0.6503</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0.4468</w:t>
            </w:r>
          </w:p>
        </w:tc>
        <w:tc>
          <w:tcPr>
            <w:tcW w:w="798" w:type="dxa"/>
          </w:tcPr>
          <w:p>
            <w:pPr>
              <w:pStyle w:val="Compact"/>
              <w:spacing w:line="240" w:lineRule="auto" w:before="0" w:after="0"/>
            </w:pPr>
            <w:r>
              <w:rPr>
                <w:sz w:val="13"/>
              </w:rPr>
              <w:t xml:space="preserve">8 351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305 498</w:t>
            </w:r>
          </w:p>
        </w:tc>
        <w:tc>
          <w:tcPr>
            <w:tcW w:w="798" w:type="dxa"/>
          </w:tcPr>
          <w:p>
            <w:pPr>
              <w:pStyle w:val="Compact"/>
              <w:spacing w:line="240" w:lineRule="auto" w:before="0" w:after="0"/>
            </w:pPr>
            <w:r>
              <w:rPr>
                <w:sz w:val="13"/>
              </w:rPr>
              <w:t xml:space="preserve">10 005</w:t>
            </w:r>
          </w:p>
        </w:tc>
        <w:tc>
          <w:tcPr>
            <w:tcW w:w="798" w:type="dxa"/>
          </w:tcPr>
          <w:p>
            <w:pPr>
              <w:pStyle w:val="Compact"/>
              <w:spacing w:line="240" w:lineRule="auto" w:before="0" w:after="0"/>
            </w:pPr>
            <w:r>
              <w:rPr>
                <w:sz w:val="13"/>
              </w:rPr>
              <w:t xml:space="preserve">3.28</w:t>
            </w:r>
          </w:p>
        </w:tc>
        <w:tc>
          <w:tcPr>
            <w:tcW w:w="798" w:type="dxa"/>
          </w:tcPr>
          <w:p>
            <w:pPr>
              <w:pStyle w:val="Compact"/>
              <w:spacing w:line="240" w:lineRule="auto" w:before="0" w:after="0"/>
            </w:pPr>
            <w:r>
              <w:rPr>
                <w:sz w:val="13"/>
              </w:rPr>
              <w:t xml:space="preserve">0.7913</w:t>
            </w:r>
          </w:p>
        </w:tc>
        <w:tc>
          <w:tcPr>
            <w:tcW w:w="798" w:type="dxa"/>
          </w:tcPr>
          <w:p>
            <w:pPr>
              <w:pStyle w:val="Compact"/>
              <w:spacing w:line="240" w:lineRule="auto" w:before="0" w:after="0"/>
            </w:pPr>
            <w:r>
              <w:rPr>
                <w:sz w:val="13"/>
              </w:rPr>
              <w:t xml:space="preserve">[0.783 - 0.800]</w:t>
            </w:r>
          </w:p>
        </w:tc>
        <w:tc>
          <w:tcPr>
            <w:tcW w:w="798" w:type="dxa"/>
          </w:tcPr>
          <w:p>
            <w:pPr>
              <w:pStyle w:val="Compact"/>
              <w:spacing w:line="240" w:lineRule="auto" w:before="0" w:after="0"/>
            </w:pPr>
            <w:r>
              <w:rPr>
                <w:sz w:val="13"/>
              </w:rPr>
              <w:t xml:space="preserve">0.2964</w:t>
            </w:r>
          </w:p>
        </w:tc>
        <w:tc>
          <w:tcPr>
            <w:tcW w:w="798" w:type="dxa"/>
          </w:tcPr>
          <w:p>
            <w:pPr>
              <w:pStyle w:val="Compact"/>
              <w:spacing w:line="240" w:lineRule="auto" w:before="0" w:after="0"/>
            </w:pPr>
            <w:r>
              <w:rPr>
                <w:sz w:val="13"/>
              </w:rPr>
              <w:t xml:space="preserve">[0.277 - 0.319]</w:t>
            </w:r>
          </w:p>
        </w:tc>
        <w:tc>
          <w:tcPr>
            <w:tcW w:w="798" w:type="dxa"/>
          </w:tcPr>
          <w:p>
            <w:pPr>
              <w:pStyle w:val="Compact"/>
              <w:spacing w:line="240" w:lineRule="auto" w:before="0" w:after="0"/>
            </w:pPr>
            <w:r>
              <w:rPr>
                <w:sz w:val="13"/>
              </w:rPr>
              <w:t xml:space="preserve">0.0267</w:t>
            </w:r>
          </w:p>
        </w:tc>
        <w:tc>
          <w:tcPr>
            <w:tcW w:w="798" w:type="dxa"/>
          </w:tcPr>
          <w:p>
            <w:pPr>
              <w:pStyle w:val="Compact"/>
              <w:spacing w:line="240" w:lineRule="auto" w:before="0" w:after="0"/>
            </w:pPr>
            <w:r>
              <w:rPr>
                <w:sz w:val="13"/>
              </w:rPr>
              <w:t xml:space="preserve">0.2383</w:t>
            </w:r>
          </w:p>
        </w:tc>
        <w:tc>
          <w:tcPr>
            <w:tcW w:w="798" w:type="dxa"/>
          </w:tcPr>
          <w:p>
            <w:pPr>
              <w:pStyle w:val="Compact"/>
              <w:spacing w:line="240" w:lineRule="auto" w:before="0" w:after="0"/>
            </w:pPr>
            <w:r>
              <w:rPr>
                <w:sz w:val="13"/>
              </w:rPr>
              <w:t xml:space="preserve">0.6808</w:t>
            </w:r>
          </w:p>
        </w:tc>
        <w:tc>
          <w:tcPr>
            <w:tcW w:w="798" w:type="dxa"/>
          </w:tcPr>
          <w:p>
            <w:pPr>
              <w:pStyle w:val="Compact"/>
              <w:spacing w:line="240" w:lineRule="auto" w:before="0" w:after="0"/>
            </w:pPr>
            <w:r>
              <w:rPr>
                <w:sz w:val="13"/>
              </w:rPr>
              <w:t xml:space="preserve">0.1989</w:t>
            </w:r>
          </w:p>
        </w:tc>
        <w:tc>
          <w:tcPr>
            <w:tcW w:w="798" w:type="dxa"/>
          </w:tcPr>
          <w:p>
            <w:pPr>
              <w:pStyle w:val="Compact"/>
              <w:spacing w:line="240" w:lineRule="auto" w:before="0" w:after="0"/>
            </w:pPr>
            <w:r>
              <w:rPr>
                <w:sz w:val="13"/>
              </w:rPr>
              <w:t xml:space="preserve">0.4586</w:t>
            </w:r>
          </w:p>
        </w:tc>
        <w:tc>
          <w:tcPr>
            <w:tcW w:w="798" w:type="dxa"/>
          </w:tcPr>
          <w:p>
            <w:pPr>
              <w:pStyle w:val="Compact"/>
              <w:spacing w:line="240" w:lineRule="auto" w:before="0" w:after="0"/>
            </w:pPr>
            <w:r>
              <w:rPr>
                <w:sz w:val="13"/>
              </w:rPr>
              <w:t xml:space="preserve">933</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+0.0118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420 420</w:t>
            </w:r>
          </w:p>
        </w:tc>
        <w:tc>
          <w:tcPr>
            <w:tcW w:w="798" w:type="dxa"/>
          </w:tcPr>
          <w:p>
            <w:pPr>
              <w:pStyle w:val="Compact"/>
              <w:spacing w:line="240" w:lineRule="auto" w:before="0" w:after="0"/>
            </w:pPr>
            <w:r>
              <w:rPr>
                <w:sz w:val="13"/>
              </w:rPr>
              <w:t xml:space="preserve">16 835</w:t>
            </w:r>
          </w:p>
        </w:tc>
        <w:tc>
          <w:tcPr>
            <w:tcW w:w="798" w:type="dxa"/>
          </w:tcPr>
          <w:p>
            <w:pPr>
              <w:pStyle w:val="Compact"/>
              <w:spacing w:line="240" w:lineRule="auto" w:before="0" w:after="0"/>
            </w:pPr>
            <w:r>
              <w:rPr>
                <w:sz w:val="13"/>
              </w:rPr>
              <w:t xml:space="preserve">4.00</w:t>
            </w:r>
          </w:p>
        </w:tc>
        <w:tc>
          <w:tcPr>
            <w:tcW w:w="798" w:type="dxa"/>
          </w:tcPr>
          <w:p>
            <w:pPr>
              <w:pStyle w:val="Compact"/>
              <w:spacing w:line="240" w:lineRule="auto" w:before="0" w:after="0"/>
            </w:pPr>
            <w:r>
              <w:rPr>
                <w:sz w:val="13"/>
              </w:rPr>
              <w:t xml:space="preserve">0.7705</w:t>
            </w:r>
          </w:p>
        </w:tc>
        <w:tc>
          <w:tcPr>
            <w:tcW w:w="798" w:type="dxa"/>
          </w:tcPr>
          <w:p>
            <w:pPr>
              <w:pStyle w:val="Compact"/>
              <w:spacing w:line="240" w:lineRule="auto" w:before="0" w:after="0"/>
            </w:pPr>
            <w:r>
              <w:rPr>
                <w:sz w:val="13"/>
              </w:rPr>
              <w:t xml:space="preserve">[0.760 - 0.783]</w:t>
            </w:r>
          </w:p>
        </w:tc>
        <w:tc>
          <w:tcPr>
            <w:tcW w:w="798" w:type="dxa"/>
          </w:tcPr>
          <w:p>
            <w:pPr>
              <w:pStyle w:val="Compact"/>
              <w:spacing w:line="240" w:lineRule="auto" w:before="0" w:after="0"/>
            </w:pPr>
            <w:r>
              <w:rPr>
                <w:sz w:val="13"/>
              </w:rPr>
              <w:t xml:space="preserve">0.2654</w:t>
            </w:r>
          </w:p>
        </w:tc>
        <w:tc>
          <w:tcPr>
            <w:tcW w:w="798" w:type="dxa"/>
          </w:tcPr>
          <w:p>
            <w:pPr>
              <w:pStyle w:val="Compact"/>
              <w:spacing w:line="240" w:lineRule="auto" w:before="0" w:after="0"/>
            </w:pPr>
            <w:r>
              <w:rPr>
                <w:sz w:val="13"/>
              </w:rPr>
              <w:t xml:space="preserve">[0.233 - 0.305]</w:t>
            </w:r>
          </w:p>
        </w:tc>
        <w:tc>
          <w:tcPr>
            <w:tcW w:w="798" w:type="dxa"/>
          </w:tcPr>
          <w:p>
            <w:pPr>
              <w:pStyle w:val="Compact"/>
              <w:spacing w:line="240" w:lineRule="auto" w:before="0" w:after="0"/>
            </w:pPr>
            <w:r>
              <w:rPr>
                <w:sz w:val="13"/>
              </w:rPr>
              <w:t xml:space="preserve">0.0334</w:t>
            </w:r>
          </w:p>
        </w:tc>
        <w:tc>
          <w:tcPr>
            <w:tcW w:w="798" w:type="dxa"/>
          </w:tcPr>
          <w:p>
            <w:pPr>
              <w:pStyle w:val="Compact"/>
              <w:spacing w:line="240" w:lineRule="auto" w:before="0" w:after="0"/>
            </w:pPr>
            <w:r>
              <w:rPr>
                <w:sz w:val="13"/>
              </w:rPr>
              <w:t xml:space="preserve">0.1861</w:t>
            </w:r>
          </w:p>
        </w:tc>
        <w:tc>
          <w:tcPr>
            <w:tcW w:w="798" w:type="dxa"/>
          </w:tcPr>
          <w:p>
            <w:pPr>
              <w:pStyle w:val="Compact"/>
              <w:spacing w:line="240" w:lineRule="auto" w:before="0" w:after="0"/>
            </w:pPr>
            <w:r>
              <w:rPr>
                <w:sz w:val="13"/>
              </w:rPr>
              <w:t xml:space="preserve">0.6542</w:t>
            </w:r>
          </w:p>
        </w:tc>
        <w:tc>
          <w:tcPr>
            <w:tcW w:w="798" w:type="dxa"/>
          </w:tcPr>
          <w:p>
            <w:pPr>
              <w:pStyle w:val="Compact"/>
              <w:spacing w:line="240" w:lineRule="auto" w:before="0" w:after="0"/>
            </w:pPr>
            <w:r>
              <w:rPr>
                <w:sz w:val="13"/>
              </w:rPr>
              <w:t xml:space="preserve">0.1572</w:t>
            </w:r>
          </w:p>
        </w:tc>
        <w:tc>
          <w:tcPr>
            <w:tcW w:w="798" w:type="dxa"/>
          </w:tcPr>
          <w:p>
            <w:pPr>
              <w:pStyle w:val="Compact"/>
              <w:spacing w:line="240" w:lineRule="auto" w:before="0" w:after="0"/>
            </w:pPr>
            <w:r>
              <w:rPr>
                <w:sz w:val="13"/>
              </w:rPr>
              <w:t xml:space="preserve">0.4008</w:t>
            </w:r>
          </w:p>
        </w:tc>
        <w:tc>
          <w:tcPr>
            <w:tcW w:w="798" w:type="dxa"/>
          </w:tcPr>
          <w:p>
            <w:pPr>
              <w:pStyle w:val="Compact"/>
              <w:spacing w:line="240" w:lineRule="auto" w:before="0" w:after="0"/>
            </w:pPr>
            <w:r>
              <w:rPr>
                <w:sz w:val="13"/>
              </w:rPr>
              <w:t xml:space="preserve">1 399</w:t>
            </w:r>
          </w:p>
        </w:tc>
        <w:tc>
          <w:tcPr>
            <w:tcW w:w="798" w:type="dxa"/>
          </w:tcPr>
          <w:p>
            <w:pPr>
              <w:pStyle w:val="Compact"/>
              <w:spacing w:line="240" w:lineRule="auto" w:before="0" w:after="0"/>
            </w:pPr>
            <w:r>
              <w:rPr>
                <w:sz w:val="13"/>
              </w:rPr>
              <w:t xml:space="preserve">-0.0154</w:t>
            </w:r>
          </w:p>
        </w:tc>
        <w:tc>
          <w:tcPr>
            <w:tcW w:w="803" w:type="dxa"/>
          </w:tcPr>
          <w:p>
            <w:pPr>
              <w:pStyle w:val="Compact"/>
              <w:spacing w:line="240" w:lineRule="auto" w:before="0" w:after="0"/>
            </w:pPr>
            <w:r>
              <w:rPr>
                <w:sz w:val="13"/>
              </w:rPr>
              <w:t xml:space="preserve">-0.0460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346 797</w:t>
            </w:r>
          </w:p>
        </w:tc>
        <w:tc>
          <w:tcPr>
            <w:tcW w:w="798" w:type="dxa"/>
          </w:tcPr>
          <w:p>
            <w:pPr>
              <w:pStyle w:val="Compact"/>
              <w:spacing w:line="240" w:lineRule="auto" w:before="0" w:after="0"/>
            </w:pPr>
            <w:r>
              <w:rPr>
                <w:sz w:val="13"/>
              </w:rPr>
              <w:t xml:space="preserve">31 527</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0.7785</w:t>
            </w:r>
          </w:p>
        </w:tc>
        <w:tc>
          <w:tcPr>
            <w:tcW w:w="798" w:type="dxa"/>
          </w:tcPr>
          <w:p>
            <w:pPr>
              <w:pStyle w:val="Compact"/>
              <w:spacing w:line="240" w:lineRule="auto" w:before="0" w:after="0"/>
            </w:pPr>
            <w:r>
              <w:rPr>
                <w:sz w:val="13"/>
              </w:rPr>
              <w:t xml:space="preserve">[0.772 - 0.785]</w:t>
            </w:r>
          </w:p>
        </w:tc>
        <w:tc>
          <w:tcPr>
            <w:tcW w:w="798" w:type="dxa"/>
          </w:tcPr>
          <w:p>
            <w:pPr>
              <w:pStyle w:val="Compact"/>
              <w:spacing w:line="240" w:lineRule="auto" w:before="0" w:after="0"/>
            </w:pPr>
            <w:r>
              <w:rPr>
                <w:sz w:val="13"/>
              </w:rPr>
              <w:t xml:space="preserve">0.3578</w:t>
            </w:r>
          </w:p>
        </w:tc>
        <w:tc>
          <w:tcPr>
            <w:tcW w:w="798" w:type="dxa"/>
          </w:tcPr>
          <w:p>
            <w:pPr>
              <w:pStyle w:val="Compact"/>
              <w:spacing w:line="240" w:lineRule="auto" w:before="0" w:after="0"/>
            </w:pPr>
            <w:r>
              <w:rPr>
                <w:sz w:val="13"/>
              </w:rPr>
              <w:t xml:space="preserve">[0.345 - 0.371]</w:t>
            </w:r>
          </w:p>
        </w:tc>
        <w:tc>
          <w:tcPr>
            <w:tcW w:w="798" w:type="dxa"/>
          </w:tcPr>
          <w:p>
            <w:pPr>
              <w:pStyle w:val="Compact"/>
              <w:spacing w:line="240" w:lineRule="auto" w:before="0" w:after="0"/>
            </w:pPr>
            <w:r>
              <w:rPr>
                <w:sz w:val="13"/>
              </w:rPr>
              <w:t xml:space="preserve">0.0702</w:t>
            </w:r>
          </w:p>
        </w:tc>
        <w:tc>
          <w:tcPr>
            <w:tcW w:w="798" w:type="dxa"/>
          </w:tcPr>
          <w:p>
            <w:pPr>
              <w:pStyle w:val="Compact"/>
              <w:spacing w:line="240" w:lineRule="auto" w:before="0" w:after="0"/>
            </w:pPr>
            <w:r>
              <w:rPr>
                <w:sz w:val="13"/>
              </w:rPr>
              <w:t xml:space="preserve">0.1503</w:t>
            </w:r>
          </w:p>
        </w:tc>
        <w:tc>
          <w:tcPr>
            <w:tcW w:w="798" w:type="dxa"/>
          </w:tcPr>
          <w:p>
            <w:pPr>
              <w:pStyle w:val="Compact"/>
              <w:spacing w:line="240" w:lineRule="auto" w:before="0" w:after="0"/>
            </w:pPr>
            <w:r>
              <w:rPr>
                <w:sz w:val="13"/>
              </w:rPr>
              <w:t xml:space="preserve">0.6583</w:t>
            </w:r>
          </w:p>
        </w:tc>
        <w:tc>
          <w:tcPr>
            <w:tcW w:w="798" w:type="dxa"/>
          </w:tcPr>
          <w:p>
            <w:pPr>
              <w:pStyle w:val="Compact"/>
              <w:spacing w:line="240" w:lineRule="auto" w:before="0" w:after="0"/>
            </w:pPr>
            <w:r>
              <w:rPr>
                <w:sz w:val="13"/>
              </w:rPr>
              <w:t xml:space="preserve">0.1776</w:t>
            </w:r>
          </w:p>
        </w:tc>
        <w:tc>
          <w:tcPr>
            <w:tcW w:w="798" w:type="dxa"/>
          </w:tcPr>
          <w:p>
            <w:pPr>
              <w:pStyle w:val="Compact"/>
              <w:spacing w:line="240" w:lineRule="auto" w:before="0" w:after="0"/>
            </w:pPr>
            <w:r>
              <w:rPr>
                <w:sz w:val="13"/>
              </w:rPr>
              <w:t xml:space="preserve">0.4271</w:t>
            </w:r>
          </w:p>
        </w:tc>
        <w:tc>
          <w:tcPr>
            <w:tcW w:w="798" w:type="dxa"/>
          </w:tcPr>
          <w:p>
            <w:pPr>
              <w:pStyle w:val="Compact"/>
              <w:spacing w:line="240" w:lineRule="auto" w:before="0" w:after="0"/>
            </w:pPr>
            <w:r>
              <w:rPr>
                <w:sz w:val="13"/>
              </w:rPr>
              <w:t xml:space="preserve">2 907</w:t>
            </w:r>
          </w:p>
        </w:tc>
        <w:tc>
          <w:tcPr>
            <w:tcW w:w="798" w:type="dxa"/>
          </w:tcPr>
          <w:p>
            <w:pPr>
              <w:pStyle w:val="Compact"/>
              <w:spacing w:line="240" w:lineRule="auto" w:before="0" w:after="0"/>
            </w:pPr>
            <w:r>
              <w:rPr>
                <w:sz w:val="13"/>
              </w:rPr>
              <w:t xml:space="preserve">-0.0074</w:t>
            </w:r>
          </w:p>
        </w:tc>
        <w:tc>
          <w:tcPr>
            <w:tcW w:w="803" w:type="dxa"/>
          </w:tcPr>
          <w:p>
            <w:pPr>
              <w:pStyle w:val="Compact"/>
              <w:spacing w:line="240" w:lineRule="auto" w:before="0" w:after="0"/>
            </w:pPr>
            <w:r>
              <w:rPr>
                <w:sz w:val="13"/>
              </w:rP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Subset</w:t>
            </w:r>
          </w:p>
        </w:tc>
        <w:tc>
          <w:tcPr>
            <w:tcW w:w="1977"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ΔROC (M3 − M2)</w:t>
            </w:r>
          </w:p>
        </w:tc>
        <w:tc>
          <w:tcPr>
            <w:tcW w:w="1412" w:type="dxa"/>
          </w:tcPr>
          <w:p>
            <w:pPr>
              <w:pStyle w:val="Compact"/>
              <w:spacing w:line="240" w:lineRule="auto" w:before="0" w:after="0"/>
            </w:pPr>
            <w:r>
              <w:rPr>
                <w:b/>
                <w:sz w:val="16"/>
              </w:rPr>
              <w:t xml:space="preserve">95% CI</w:t>
            </w:r>
          </w:p>
        </w:tc>
        <w:tc>
          <w:tcPr>
            <w:tcW w:w="1412" w:type="dxa"/>
          </w:tcPr>
          <w:p>
            <w:pPr>
              <w:pStyle w:val="Compact"/>
              <w:spacing w:line="240" w:lineRule="auto" w:before="0" w:after="0"/>
              <w:jc w:val="right"/>
            </w:pPr>
            <w:r>
              <w:rPr>
                <w:b/>
                <w:sz w:val="16"/>
              </w:rPr>
              <w:t xml:space="preserve">p</w:t>
            </w:r>
          </w:p>
        </w:tc>
        <w:tc>
          <w:tcPr>
            <w:tcW w:w="1412" w:type="dxa"/>
          </w:tcPr>
          <w:p>
            <w:pPr>
              <w:pStyle w:val="Compact"/>
              <w:spacing w:line="240" w:lineRule="auto" w:before="0" w:after="0"/>
              <w:jc w:val="right"/>
            </w:pPr>
            <w:r>
              <w:rPr>
                <w:b/>
                <w:sz w:val="16"/>
              </w:rPr>
              <w:t xml:space="preserve">ΔPR-AUC</w:t>
            </w:r>
          </w:p>
        </w:tc>
        <w:tc>
          <w:tcPr>
            <w:tcW w:w="1412" w:type="dxa"/>
          </w:tcPr>
          <w:p>
            <w:pPr>
              <w:pStyle w:val="Compact"/>
              <w:spacing w:line="240" w:lineRule="auto" w:before="0" w:after="0"/>
            </w:pPr>
            <w:r>
              <w:rPr>
                <w:b/>
                <w:sz w:val="16"/>
              </w:rPr>
              <w:t xml:space="preserve">95% CI</w:t>
            </w:r>
          </w:p>
        </w:tc>
        <w:tc>
          <w:tcPr>
            <w:tcW w:w="1415" w:type="dxa"/>
          </w:tcPr>
          <w:p>
            <w:pPr>
              <w:pStyle w:val="Compact"/>
              <w:spacing w:line="240" w:lineRule="auto" w:before="0" w:after="0"/>
              <w:jc w:val="right"/>
            </w:pPr>
            <w:r>
              <w:rPr>
                <w:b/>
                <w:sz w:val="16"/>
              </w:rPr>
              <w:t xml:space="preserve">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176 616</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+0.0030</w:t>
            </w:r>
          </w:p>
        </w:tc>
        <w:tc>
          <w:tcPr>
            <w:tcW w:w="1412" w:type="dxa"/>
          </w:tcPr>
          <w:p>
            <w:pPr>
              <w:pStyle w:val="Compact"/>
              <w:spacing w:line="240" w:lineRule="auto" w:before="0" w:after="0"/>
            </w:pPr>
            <w:r>
              <w:rPr>
                <w:sz w:val="16"/>
              </w:rPr>
              <w:t xml:space="preserve">[+0.0014, +0.0046]</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+0.0076</w:t>
            </w:r>
          </w:p>
        </w:tc>
        <w:tc>
          <w:tcPr>
            <w:tcW w:w="1412" w:type="dxa"/>
          </w:tcPr>
          <w:p>
            <w:pPr>
              <w:pStyle w:val="Compact"/>
              <w:spacing w:line="240" w:lineRule="auto" w:before="0" w:after="0"/>
            </w:pPr>
            <w:r>
              <w:rPr>
                <w:sz w:val="16"/>
              </w:rPr>
              <w:t xml:space="preserve">[+0.0026, +0.0128]</w:t>
            </w:r>
          </w:p>
        </w:tc>
        <w:tc>
          <w:tcPr>
            <w:tcW w:w="1415" w:type="dxa"/>
          </w:tcPr>
          <w:p>
            <w:pPr>
              <w:pStyle w:val="Compact"/>
              <w:spacing w:line="240" w:lineRule="auto" w:before="0" w:after="0"/>
              <w:jc w:val="right"/>
            </w:pPr>
            <w:r>
              <w:rPr>
                <w:sz w:val="16"/>
              </w:rPr>
              <w:t xml:space="preserve">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23 074</w:t>
            </w:r>
          </w:p>
        </w:tc>
        <w:tc>
          <w:tcPr>
            <w:tcW w:w="1412" w:type="dxa"/>
          </w:tcPr>
          <w:p>
            <w:pPr>
              <w:pStyle w:val="Compact"/>
              <w:spacing w:line="240" w:lineRule="auto" w:before="0" w:after="0"/>
              <w:jc w:val="right"/>
            </w:pPr>
            <w:r>
              <w:rPr>
                <w:sz w:val="16"/>
              </w:rPr>
              <w:t xml:space="preserve">2 115</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[+0.0022, +0.0093]</w:t>
            </w:r>
          </w:p>
        </w:tc>
        <w:tc>
          <w:tcPr>
            <w:tcW w:w="1412" w:type="dxa"/>
          </w:tcPr>
          <w:p>
            <w:pPr>
              <w:pStyle w:val="Compact"/>
              <w:spacing w:line="240" w:lineRule="auto" w:before="0" w:after="0"/>
              <w:jc w:val="right"/>
            </w:pPr>
            <w:r>
              <w:rPr>
                <w:sz w:val="16"/>
              </w:rPr>
              <w:t xml:space="preserve">0.004</w:t>
            </w:r>
          </w:p>
        </w:tc>
        <w:tc>
          <w:tcPr>
            <w:tcW w:w="1412" w:type="dxa"/>
          </w:tcPr>
          <w:p>
            <w:pPr>
              <w:pStyle w:val="Compact"/>
              <w:spacing w:line="240" w:lineRule="auto" w:before="0" w:after="0"/>
              <w:jc w:val="right"/>
            </w:pPr>
            <w:r>
              <w:rPr>
                <w:sz w:val="16"/>
              </w:rPr>
              <w:t xml:space="preserve">+0.0152</w:t>
            </w:r>
          </w:p>
        </w:tc>
        <w:tc>
          <w:tcPr>
            <w:tcW w:w="1412" w:type="dxa"/>
          </w:tcPr>
          <w:p>
            <w:pPr>
              <w:pStyle w:val="Compact"/>
              <w:spacing w:line="240" w:lineRule="auto" w:before="0" w:after="0"/>
            </w:pPr>
            <w:r>
              <w:rPr>
                <w:sz w:val="16"/>
              </w:rPr>
              <w:t xml:space="preserve">[+0.0048, +0.0260]</w:t>
            </w:r>
          </w:p>
        </w:tc>
        <w:tc>
          <w:tcPr>
            <w:tcW w:w="1415" w:type="dxa"/>
          </w:tcPr>
          <w:p>
            <w:pPr>
              <w:pStyle w:val="Compact"/>
              <w:spacing w:line="240" w:lineRule="auto" w:before="0" w:after="0"/>
              <w:jc w:val="right"/>
            </w:pPr>
            <w:r>
              <w:rPr>
                <w:sz w:val="16"/>
              </w:rPr>
              <w:t xml:space="preserve">0.012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150 696</w:t>
            </w:r>
          </w:p>
        </w:tc>
        <w:tc>
          <w:tcPr>
            <w:tcW w:w="1412" w:type="dxa"/>
          </w:tcPr>
          <w:p>
            <w:pPr>
              <w:pStyle w:val="Compact"/>
              <w:spacing w:line="240" w:lineRule="auto" w:before="0" w:after="0"/>
              <w:jc w:val="right"/>
            </w:pPr>
            <w:r>
              <w:rPr>
                <w:sz w:val="16"/>
              </w:rPr>
              <w:t xml:space="preserve">11 540</w:t>
            </w:r>
          </w:p>
        </w:tc>
        <w:tc>
          <w:tcPr>
            <w:tcW w:w="1412" w:type="dxa"/>
          </w:tcPr>
          <w:p>
            <w:pPr>
              <w:pStyle w:val="Compact"/>
              <w:spacing w:line="240" w:lineRule="auto" w:before="0" w:after="0"/>
              <w:jc w:val="right"/>
            </w:pPr>
            <w:r>
              <w:rPr>
                <w:sz w:val="16"/>
              </w:rPr>
              <w:t xml:space="preserve">+0.0022</w:t>
            </w:r>
          </w:p>
        </w:tc>
        <w:tc>
          <w:tcPr>
            <w:tcW w:w="1412" w:type="dxa"/>
          </w:tcPr>
          <w:p>
            <w:pPr>
              <w:pStyle w:val="Compact"/>
              <w:spacing w:line="240" w:lineRule="auto" w:before="0" w:after="0"/>
            </w:pPr>
            <w:r>
              <w:rPr>
                <w:sz w:val="16"/>
              </w:rPr>
              <w:t xml:space="preserve">[+0.0005, +0.0038]</w:t>
            </w:r>
          </w:p>
        </w:tc>
        <w:tc>
          <w:tcPr>
            <w:tcW w:w="1412" w:type="dxa"/>
          </w:tcPr>
          <w:p>
            <w:pPr>
              <w:pStyle w:val="Compact"/>
              <w:spacing w:line="240" w:lineRule="auto" w:before="0" w:after="0"/>
              <w:jc w:val="right"/>
            </w:pPr>
            <w:r>
              <w:rPr>
                <w:sz w:val="16"/>
              </w:rPr>
              <w:t xml:space="preserve">0.008</w:t>
            </w:r>
          </w:p>
        </w:tc>
        <w:tc>
          <w:tcPr>
            <w:tcW w:w="1412" w:type="dxa"/>
          </w:tcPr>
          <w:p>
            <w:pPr>
              <w:pStyle w:val="Compact"/>
              <w:spacing w:line="240" w:lineRule="auto" w:before="0" w:after="0"/>
              <w:jc w:val="right"/>
            </w:pPr>
            <w:r>
              <w:rPr>
                <w:sz w:val="16"/>
              </w:rPr>
              <w:t xml:space="preserve">+0.0113</w:t>
            </w:r>
          </w:p>
        </w:tc>
        <w:tc>
          <w:tcPr>
            <w:tcW w:w="1412" w:type="dxa"/>
          </w:tcPr>
          <w:p>
            <w:pPr>
              <w:pStyle w:val="Compact"/>
              <w:spacing w:line="240" w:lineRule="auto" w:before="0" w:after="0"/>
            </w:pPr>
            <w:r>
              <w:rPr>
                <w:sz w:val="16"/>
              </w:rPr>
              <w:t xml:space="preserve">[+0.0054, +0.0164]</w:t>
            </w:r>
          </w:p>
        </w:tc>
        <w:tc>
          <w:tcPr>
            <w:tcW w:w="1415" w:type="dxa"/>
          </w:tcPr>
          <w:p>
            <w:pPr>
              <w:pStyle w:val="Compact"/>
              <w:spacing w:line="240" w:lineRule="auto" w:before="0" w:after="0"/>
              <w:jc w:val="right"/>
            </w:pPr>
            <w:r>
              <w:rPr>
                <w:sz w:val="16"/>
              </w:rPr>
              <w:t xml:space="preserve">0.002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132 562</w:t>
            </w:r>
          </w:p>
        </w:tc>
        <w:tc>
          <w:tcPr>
            <w:tcW w:w="1412" w:type="dxa"/>
          </w:tcPr>
          <w:p>
            <w:pPr>
              <w:pStyle w:val="Compact"/>
              <w:spacing w:line="240" w:lineRule="auto" w:before="0" w:after="0"/>
              <w:jc w:val="right"/>
            </w:pPr>
            <w:r>
              <w:rPr>
                <w:sz w:val="16"/>
              </w:rPr>
              <w:t xml:space="preserve">6 619</w:t>
            </w:r>
          </w:p>
        </w:tc>
        <w:tc>
          <w:tcPr>
            <w:tcW w:w="1412" w:type="dxa"/>
          </w:tcPr>
          <w:p>
            <w:pPr>
              <w:pStyle w:val="Compact"/>
              <w:spacing w:line="240" w:lineRule="auto" w:before="0" w:after="0"/>
              <w:jc w:val="right"/>
            </w:pPr>
            <w:r>
              <w:rPr>
                <w:sz w:val="16"/>
              </w:rPr>
              <w:t xml:space="preserve">-0.0035</w:t>
            </w:r>
          </w:p>
        </w:tc>
        <w:tc>
          <w:tcPr>
            <w:tcW w:w="1412" w:type="dxa"/>
          </w:tcPr>
          <w:p>
            <w:pPr>
              <w:pStyle w:val="Compact"/>
              <w:spacing w:line="240" w:lineRule="auto" w:before="0" w:after="0"/>
            </w:pPr>
            <w:r>
              <w:rPr>
                <w:sz w:val="16"/>
              </w:rPr>
              <w:t xml:space="preserve">[-0.0056, -0.0014]</w:t>
            </w:r>
          </w:p>
        </w:tc>
        <w:tc>
          <w:tcPr>
            <w:tcW w:w="1412" w:type="dxa"/>
          </w:tcPr>
          <w:p>
            <w:pPr>
              <w:pStyle w:val="Compact"/>
              <w:spacing w:line="240" w:lineRule="auto" w:before="0" w:after="0"/>
              <w:jc w:val="right"/>
            </w:pPr>
            <w:r>
              <w:rPr>
                <w:sz w:val="16"/>
              </w:rPr>
              <w:t xml:space="preserve">0.002</w:t>
            </w:r>
          </w:p>
        </w:tc>
        <w:tc>
          <w:tcPr>
            <w:tcW w:w="1412" w:type="dxa"/>
          </w:tcPr>
          <w:p>
            <w:pPr>
              <w:pStyle w:val="Compact"/>
              <w:spacing w:line="240" w:lineRule="auto" w:before="0" w:after="0"/>
              <w:jc w:val="right"/>
            </w:pPr>
            <w:r>
              <w:rPr>
                <w:sz w:val="16"/>
              </w:rPr>
              <w:t xml:space="preserve">-0.0019</w:t>
            </w:r>
          </w:p>
        </w:tc>
        <w:tc>
          <w:tcPr>
            <w:tcW w:w="1412" w:type="dxa"/>
          </w:tcPr>
          <w:p>
            <w:pPr>
              <w:pStyle w:val="Compact"/>
              <w:spacing w:line="240" w:lineRule="auto" w:before="0" w:after="0"/>
            </w:pPr>
            <w:r>
              <w:rPr>
                <w:sz w:val="16"/>
              </w:rPr>
              <w:t xml:space="preserve">[-0.0060, +0.0024]</w:t>
            </w:r>
          </w:p>
        </w:tc>
        <w:tc>
          <w:tcPr>
            <w:tcW w:w="1415" w:type="dxa"/>
          </w:tcPr>
          <w:p>
            <w:pPr>
              <w:pStyle w:val="Compact"/>
              <w:spacing w:line="240" w:lineRule="auto" w:before="0" w:after="0"/>
              <w:jc w:val="right"/>
            </w:pPr>
            <w:r>
              <w:rPr>
                <w:sz w:val="16"/>
              </w:rPr>
              <w:t xml:space="preserve">0.380</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2" w:type="dxa"/>
          </w:tcPr>
          <w:p>
            <w:pPr>
              <w:pStyle w:val="Compact"/>
              <w:spacing w:line="240" w:lineRule="auto" w:before="0" w:after="0"/>
              <w:jc w:val="right"/>
            </w:pPr>
            <w:r>
              <w:rPr>
                <w:sz w:val="16"/>
              </w:rPr>
              <w:t xml:space="preserve">+0.0020</w:t>
            </w:r>
          </w:p>
        </w:tc>
        <w:tc>
          <w:tcPr>
            <w:tcW w:w="1412" w:type="dxa"/>
          </w:tcPr>
          <w:p>
            <w:pPr>
              <w:pStyle w:val="Compact"/>
              <w:spacing w:line="240" w:lineRule="auto" w:before="0" w:after="0"/>
            </w:pPr>
            <w:r>
              <w:rPr>
                <w:sz w:val="16"/>
              </w:rPr>
              <w:t xml:space="preserve">[-0.0006, +0.0044]</w:t>
            </w:r>
          </w:p>
        </w:tc>
        <w:tc>
          <w:tcPr>
            <w:tcW w:w="1412" w:type="dxa"/>
          </w:tcPr>
          <w:p>
            <w:pPr>
              <w:pStyle w:val="Compact"/>
              <w:spacing w:line="240" w:lineRule="auto" w:before="0" w:after="0"/>
              <w:jc w:val="right"/>
            </w:pPr>
            <w:r>
              <w:rPr>
                <w:sz w:val="16"/>
              </w:rPr>
              <w:t xml:space="preserve">0.120</w:t>
            </w:r>
          </w:p>
        </w:tc>
        <w:tc>
          <w:tcPr>
            <w:tcW w:w="1412" w:type="dxa"/>
          </w:tcPr>
          <w:p>
            <w:pPr>
              <w:pStyle w:val="Compact"/>
              <w:spacing w:line="240" w:lineRule="auto" w:before="0" w:after="0"/>
              <w:jc w:val="right"/>
            </w:pPr>
            <w:r>
              <w:rPr>
                <w:sz w:val="16"/>
              </w:rPr>
              <w:t xml:space="preserve">+0.0094</w:t>
            </w:r>
          </w:p>
        </w:tc>
        <w:tc>
          <w:tcPr>
            <w:tcW w:w="1412" w:type="dxa"/>
          </w:tcPr>
          <w:p>
            <w:pPr>
              <w:pStyle w:val="Compact"/>
              <w:spacing w:line="240" w:lineRule="auto" w:before="0" w:after="0"/>
            </w:pPr>
            <w:r>
              <w:rPr>
                <w:sz w:val="16"/>
              </w:rPr>
              <w:t xml:space="preserve">[+0.0022, +0.0161]</w:t>
            </w:r>
          </w:p>
        </w:tc>
        <w:tc>
          <w:tcPr>
            <w:tcW w:w="1415" w:type="dxa"/>
          </w:tcPr>
          <w:p>
            <w:pPr>
              <w:pStyle w:val="Compact"/>
              <w:spacing w:line="240" w:lineRule="auto" w:before="0" w:after="0"/>
              <w:jc w:val="right"/>
            </w:pPr>
            <w:r>
              <w:rPr>
                <w:sz w:val="16"/>
              </w:rPr>
              <w:t xml:space="preserve">0.014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199 936</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+0.0128</w:t>
            </w:r>
          </w:p>
        </w:tc>
        <w:tc>
          <w:tcPr>
            <w:tcW w:w="1412" w:type="dxa"/>
          </w:tcPr>
          <w:p>
            <w:pPr>
              <w:pStyle w:val="Compact"/>
              <w:spacing w:line="240" w:lineRule="auto" w:before="0" w:after="0"/>
            </w:pPr>
            <w:r>
              <w:rPr>
                <w:sz w:val="16"/>
              </w:rPr>
              <w:t xml:space="preserve">[+0.0105, +0.0149]</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+0.0194</w:t>
            </w:r>
          </w:p>
        </w:tc>
        <w:tc>
          <w:tcPr>
            <w:tcW w:w="1412" w:type="dxa"/>
          </w:tcPr>
          <w:p>
            <w:pPr>
              <w:pStyle w:val="Compact"/>
              <w:spacing w:line="240" w:lineRule="auto" w:before="0" w:after="0"/>
            </w:pPr>
            <w:r>
              <w:rPr>
                <w:sz w:val="16"/>
              </w:rPr>
              <w:t xml:space="preserve">[+0.0160, +0.0226]</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9 378</w:t>
            </w:r>
          </w:p>
        </w:tc>
        <w:tc>
          <w:tcPr>
            <w:tcW w:w="1412" w:type="dxa"/>
          </w:tcPr>
          <w:p>
            <w:pPr>
              <w:pStyle w:val="Compact"/>
              <w:spacing w:line="240" w:lineRule="auto" w:before="0" w:after="0"/>
              <w:jc w:val="right"/>
            </w:pPr>
            <w:r>
              <w:rPr>
                <w:sz w:val="16"/>
              </w:rPr>
              <w:t xml:space="preserve">882</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[-0.0027, +0.0147]</w:t>
            </w:r>
          </w:p>
        </w:tc>
        <w:tc>
          <w:tcPr>
            <w:tcW w:w="1412" w:type="dxa"/>
          </w:tcPr>
          <w:p>
            <w:pPr>
              <w:pStyle w:val="Compact"/>
              <w:spacing w:line="240" w:lineRule="auto" w:before="0" w:after="0"/>
              <w:jc w:val="right"/>
            </w:pPr>
            <w:r>
              <w:rPr>
                <w:sz w:val="16"/>
              </w:rPr>
              <w:t xml:space="preserve">0.174</w:t>
            </w:r>
          </w:p>
        </w:tc>
        <w:tc>
          <w:tcPr>
            <w:tcW w:w="1412" w:type="dxa"/>
          </w:tcPr>
          <w:p>
            <w:pPr>
              <w:pStyle w:val="Compact"/>
              <w:spacing w:line="240" w:lineRule="auto" w:before="0" w:after="0"/>
              <w:jc w:val="right"/>
            </w:pPr>
            <w:r>
              <w:rPr>
                <w:sz w:val="16"/>
              </w:rPr>
              <w:t xml:space="preserve">+0.0133</w:t>
            </w:r>
          </w:p>
        </w:tc>
        <w:tc>
          <w:tcPr>
            <w:tcW w:w="1412" w:type="dxa"/>
          </w:tcPr>
          <w:p>
            <w:pPr>
              <w:pStyle w:val="Compact"/>
              <w:spacing w:line="240" w:lineRule="auto" w:before="0" w:after="0"/>
            </w:pPr>
            <w:r>
              <w:rPr>
                <w:sz w:val="16"/>
              </w:rPr>
              <w:t xml:space="preserve">[+0.0023, +0.0237]</w:t>
            </w:r>
          </w:p>
        </w:tc>
        <w:tc>
          <w:tcPr>
            <w:tcW w:w="1415" w:type="dxa"/>
          </w:tcPr>
          <w:p>
            <w:pPr>
              <w:pStyle w:val="Compact"/>
              <w:spacing w:line="240" w:lineRule="auto" w:before="0" w:after="0"/>
              <w:jc w:val="right"/>
            </w:pPr>
            <w:r>
              <w:rPr>
                <w:sz w:val="16"/>
              </w:rPr>
              <w:t xml:space="preserve">0.018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154 948</w:t>
            </w:r>
          </w:p>
        </w:tc>
        <w:tc>
          <w:tcPr>
            <w:tcW w:w="1412" w:type="dxa"/>
          </w:tcPr>
          <w:p>
            <w:pPr>
              <w:pStyle w:val="Compact"/>
              <w:spacing w:line="240" w:lineRule="auto" w:before="0" w:after="0"/>
              <w:jc w:val="right"/>
            </w:pPr>
            <w:r>
              <w:rPr>
                <w:sz w:val="16"/>
              </w:rPr>
              <w:t xml:space="preserve">11 049</w:t>
            </w:r>
          </w:p>
        </w:tc>
        <w:tc>
          <w:tcPr>
            <w:tcW w:w="1412" w:type="dxa"/>
          </w:tcPr>
          <w:p>
            <w:pPr>
              <w:pStyle w:val="Compact"/>
              <w:spacing w:line="240" w:lineRule="auto" w:before="0" w:after="0"/>
              <w:jc w:val="right"/>
            </w:pPr>
            <w:r>
              <w:rPr>
                <w:sz w:val="16"/>
              </w:rPr>
              <w:t xml:space="preserve">+0.0097</w:t>
            </w:r>
          </w:p>
        </w:tc>
        <w:tc>
          <w:tcPr>
            <w:tcW w:w="1412" w:type="dxa"/>
          </w:tcPr>
          <w:p>
            <w:pPr>
              <w:pStyle w:val="Compact"/>
              <w:spacing w:line="240" w:lineRule="auto" w:before="0" w:after="0"/>
            </w:pPr>
            <w:r>
              <w:rPr>
                <w:sz w:val="16"/>
              </w:rPr>
              <w:t xml:space="preserve">[+0.0075, +0.0120]</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+0.0139</w:t>
            </w:r>
          </w:p>
        </w:tc>
        <w:tc>
          <w:tcPr>
            <w:tcW w:w="1412" w:type="dxa"/>
          </w:tcPr>
          <w:p>
            <w:pPr>
              <w:pStyle w:val="Compact"/>
              <w:spacing w:line="240" w:lineRule="auto" w:before="0" w:after="0"/>
            </w:pPr>
            <w:r>
              <w:rPr>
                <w:sz w:val="16"/>
              </w:rPr>
              <w:t xml:space="preserve">[+0.0109, +0.0171]</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116 022</w:t>
            </w:r>
          </w:p>
        </w:tc>
        <w:tc>
          <w:tcPr>
            <w:tcW w:w="1412" w:type="dxa"/>
          </w:tcPr>
          <w:p>
            <w:pPr>
              <w:pStyle w:val="Compact"/>
              <w:spacing w:line="240" w:lineRule="auto" w:before="0" w:after="0"/>
              <w:jc w:val="right"/>
            </w:pPr>
            <w:r>
              <w:rPr>
                <w:sz w:val="16"/>
              </w:rPr>
              <w:t xml:space="preserve">5 104</w:t>
            </w:r>
          </w:p>
        </w:tc>
        <w:tc>
          <w:tcPr>
            <w:tcW w:w="1412" w:type="dxa"/>
          </w:tcPr>
          <w:p>
            <w:pPr>
              <w:pStyle w:val="Compact"/>
              <w:spacing w:line="240" w:lineRule="auto" w:before="0" w:after="0"/>
              <w:jc w:val="right"/>
            </w:pPr>
            <w:r>
              <w:rPr>
                <w:sz w:val="16"/>
              </w:rPr>
              <w:t xml:space="preserve">+0.0101</w:t>
            </w:r>
          </w:p>
        </w:tc>
        <w:tc>
          <w:tcPr>
            <w:tcW w:w="1412" w:type="dxa"/>
          </w:tcPr>
          <w:p>
            <w:pPr>
              <w:pStyle w:val="Compact"/>
              <w:spacing w:line="240" w:lineRule="auto" w:before="0" w:after="0"/>
            </w:pPr>
            <w:r>
              <w:rPr>
                <w:sz w:val="16"/>
              </w:rPr>
              <w:t xml:space="preserve">[+0.0066, +0.0134]</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+0.0086</w:t>
            </w:r>
          </w:p>
        </w:tc>
        <w:tc>
          <w:tcPr>
            <w:tcW w:w="1412" w:type="dxa"/>
          </w:tcPr>
          <w:p>
            <w:pPr>
              <w:pStyle w:val="Compact"/>
              <w:spacing w:line="240" w:lineRule="auto" w:before="0" w:after="0"/>
            </w:pPr>
            <w:r>
              <w:rPr>
                <w:sz w:val="16"/>
              </w:rPr>
              <w:t xml:space="preserve">[+0.0054, +0.0118]</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2" w:type="dxa"/>
          </w:tcPr>
          <w:p>
            <w:pPr>
              <w:pStyle w:val="Compact"/>
              <w:spacing w:line="240" w:lineRule="auto" w:before="0" w:after="0"/>
              <w:jc w:val="right"/>
            </w:pPr>
            <w:r>
              <w:rPr>
                <w:sz w:val="16"/>
              </w:rPr>
              <w:t xml:space="preserve">+0.0088</w:t>
            </w:r>
          </w:p>
        </w:tc>
        <w:tc>
          <w:tcPr>
            <w:tcW w:w="1412" w:type="dxa"/>
          </w:tcPr>
          <w:p>
            <w:pPr>
              <w:pStyle w:val="Compact"/>
              <w:spacing w:line="240" w:lineRule="auto" w:before="0" w:after="0"/>
            </w:pPr>
            <w:r>
              <w:rPr>
                <w:sz w:val="16"/>
              </w:rPr>
              <w:t xml:space="preserve">[+0.0058, +0.0118]</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+0.0157</w:t>
            </w:r>
          </w:p>
        </w:tc>
        <w:tc>
          <w:tcPr>
            <w:tcW w:w="1412" w:type="dxa"/>
          </w:tcPr>
          <w:p>
            <w:pPr>
              <w:pStyle w:val="Compact"/>
              <w:spacing w:line="240" w:lineRule="auto" w:before="0" w:after="0"/>
            </w:pPr>
            <w:r>
              <w:rPr>
                <w:sz w:val="16"/>
              </w:rPr>
              <w:t xml:space="preserve">[+0.0112, +0.0209]</w:t>
            </w:r>
          </w:p>
        </w:tc>
        <w:tc>
          <w:tcPr>
            <w:tcW w:w="1415" w:type="dxa"/>
          </w:tcPr>
          <w:p>
            <w:pPr>
              <w:pStyle w:val="Compact"/>
              <w:spacing w:line="240" w:lineRule="auto" w:before="0" w:after="0"/>
              <w:jc w:val="right"/>
            </w:pPr>
            <w:r>
              <w:rPr>
                <w:sz w:val="16"/>
              </w:rP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is projected at the sample F0.5 cutoff by prior-odds scaling to compare sampling ratios on a common threshold; Table S6 instead evaluates population-recalibrated cutoffs, so the two tables differ slightly.</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Region</w:t>
            </w:r>
          </w:p>
        </w:tc>
        <w:tc>
          <w:tcPr>
            <w:tcW w:w="1406" w:type="dxa"/>
          </w:tcPr>
          <w:p>
            <w:pPr>
              <w:pStyle w:val="Compact"/>
              <w:spacing w:line="240" w:lineRule="auto" w:before="0" w:after="0"/>
            </w:pPr>
            <w:r>
              <w:rPr>
                <w:b/>
                <w:sz w:val="16"/>
              </w:rPr>
              <w:t xml:space="preserve">Ratio</w:t>
            </w:r>
          </w:p>
        </w:tc>
        <w:tc>
          <w:tcPr>
            <w:tcW w:w="2187" w:type="dxa"/>
          </w:tcPr>
          <w:p>
            <w:pPr>
              <w:pStyle w:val="Compact"/>
              <w:spacing w:line="240" w:lineRule="auto" w:before="0" w:after="0"/>
            </w:pPr>
            <w:r>
              <w:rPr>
                <w:b/>
                <w:sz w:val="16"/>
              </w:rPr>
              <w:t xml:space="preserve">Model</w:t>
            </w:r>
          </w:p>
        </w:tc>
        <w:tc>
          <w:tcPr>
            <w:tcW w:w="1562" w:type="dxa"/>
          </w:tcPr>
          <w:p>
            <w:pPr>
              <w:pStyle w:val="Compact"/>
              <w:spacing w:line="240" w:lineRule="auto" w:before="0" w:after="0"/>
              <w:jc w:val="right"/>
            </w:pPr>
            <w:r>
              <w:rPr>
                <w:b/>
                <w:sz w:val="16"/>
              </w:rPr>
              <w:t xml:space="preserve">n train</w:t>
            </w:r>
          </w:p>
        </w:tc>
        <w:tc>
          <w:tcPr>
            <w:tcW w:w="1562" w:type="dxa"/>
          </w:tcPr>
          <w:p>
            <w:pPr>
              <w:pStyle w:val="Compact"/>
              <w:spacing w:line="240" w:lineRule="auto" w:before="0" w:after="0"/>
              <w:jc w:val="right"/>
            </w:pPr>
            <w:r>
              <w:rPr>
                <w:b/>
                <w:sz w:val="16"/>
              </w:rPr>
              <w:t xml:space="preserve">Pos train</w:t>
            </w:r>
          </w:p>
        </w:tc>
        <w:tc>
          <w:tcPr>
            <w:tcW w:w="1562"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Cutoff F0.5</w:t>
            </w:r>
          </w:p>
        </w:tc>
        <w:tc>
          <w:tcPr>
            <w:tcW w:w="1567" w:type="dxa"/>
          </w:tcPr>
          <w:p>
            <w:pPr>
              <w:pStyle w:val="Compact"/>
              <w:spacing w:line="240" w:lineRule="auto" w:before="0" w:after="0"/>
              <w:jc w:val="right"/>
            </w:pPr>
            <w:r>
              <w:rPr>
                <w:b/>
                <w:sz w:val="16"/>
              </w:rPr>
              <w:t xml:space="preserve">Population precision</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0.7991</w:t>
            </w:r>
          </w:p>
        </w:tc>
        <w:tc>
          <w:tcPr>
            <w:tcW w:w="1562" w:type="dxa"/>
          </w:tcPr>
          <w:p>
            <w:pPr>
              <w:pStyle w:val="Compact"/>
              <w:spacing w:line="240" w:lineRule="auto" w:before="0" w:after="0"/>
              <w:jc w:val="right"/>
            </w:pPr>
            <w:r>
              <w:rPr>
                <w:sz w:val="16"/>
              </w:rPr>
              <w:t xml:space="preserve">0.2766</w:t>
            </w:r>
          </w:p>
        </w:tc>
        <w:tc>
          <w:tcPr>
            <w:tcW w:w="1562" w:type="dxa"/>
          </w:tcPr>
          <w:p>
            <w:pPr>
              <w:pStyle w:val="Compact"/>
              <w:spacing w:line="240" w:lineRule="auto" w:before="0" w:after="0"/>
              <w:jc w:val="right"/>
            </w:pPr>
            <w:r>
              <w:rPr>
                <w:sz w:val="16"/>
              </w:rPr>
              <w:t xml:space="preserve">0.2071</w:t>
            </w:r>
          </w:p>
        </w:tc>
        <w:tc>
          <w:tcPr>
            <w:tcW w:w="1567" w:type="dxa"/>
          </w:tcPr>
          <w:p>
            <w:pPr>
              <w:pStyle w:val="Compact"/>
              <w:spacing w:line="240" w:lineRule="auto" w:before="0" w:after="0"/>
              <w:jc w:val="right"/>
            </w:pPr>
            <w:r>
              <w:rPr>
                <w:sz w:val="16"/>
              </w:rPr>
              <w:t xml:space="preserve">0.000861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0.8021</w:t>
            </w:r>
          </w:p>
        </w:tc>
        <w:tc>
          <w:tcPr>
            <w:tcW w:w="1562" w:type="dxa"/>
          </w:tcPr>
          <w:p>
            <w:pPr>
              <w:pStyle w:val="Compact"/>
              <w:spacing w:line="240" w:lineRule="auto" w:before="0" w:after="0"/>
              <w:jc w:val="right"/>
            </w:pPr>
            <w:r>
              <w:rPr>
                <w:sz w:val="16"/>
              </w:rPr>
              <w:t xml:space="preserve">0.2842</w:t>
            </w:r>
          </w:p>
        </w:tc>
        <w:tc>
          <w:tcPr>
            <w:tcW w:w="1562" w:type="dxa"/>
          </w:tcPr>
          <w:p>
            <w:pPr>
              <w:pStyle w:val="Compact"/>
              <w:spacing w:line="240" w:lineRule="auto" w:before="0" w:after="0"/>
              <w:jc w:val="right"/>
            </w:pPr>
            <w:r>
              <w:rPr>
                <w:sz w:val="16"/>
              </w:rPr>
              <w:t xml:space="preserve">0.2218</w:t>
            </w:r>
          </w:p>
        </w:tc>
        <w:tc>
          <w:tcPr>
            <w:tcW w:w="1567" w:type="dxa"/>
          </w:tcPr>
          <w:p>
            <w:pPr>
              <w:pStyle w:val="Compact"/>
              <w:spacing w:line="240" w:lineRule="auto" w:before="0" w:after="0"/>
              <w:jc w:val="right"/>
            </w:pPr>
            <w:r>
              <w:rPr>
                <w:sz w:val="16"/>
              </w:rPr>
              <w:t xml:space="preserve">0.000775</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0.7984</w:t>
            </w:r>
          </w:p>
        </w:tc>
        <w:tc>
          <w:tcPr>
            <w:tcW w:w="1562" w:type="dxa"/>
          </w:tcPr>
          <w:p>
            <w:pPr>
              <w:pStyle w:val="Compact"/>
              <w:spacing w:line="240" w:lineRule="auto" w:before="0" w:after="0"/>
              <w:jc w:val="right"/>
            </w:pPr>
            <w:r>
              <w:rPr>
                <w:sz w:val="16"/>
              </w:rPr>
              <w:t xml:space="preserve">0.2747</w:t>
            </w:r>
          </w:p>
        </w:tc>
        <w:tc>
          <w:tcPr>
            <w:tcW w:w="1562" w:type="dxa"/>
          </w:tcPr>
          <w:p>
            <w:pPr>
              <w:pStyle w:val="Compact"/>
              <w:spacing w:line="240" w:lineRule="auto" w:before="0" w:after="0"/>
              <w:jc w:val="right"/>
            </w:pPr>
            <w:r>
              <w:rPr>
                <w:sz w:val="16"/>
              </w:rPr>
              <w:t xml:space="preserve">0.2060</w:t>
            </w:r>
          </w:p>
        </w:tc>
        <w:tc>
          <w:tcPr>
            <w:tcW w:w="1567" w:type="dxa"/>
          </w:tcPr>
          <w:p>
            <w:pPr>
              <w:pStyle w:val="Compact"/>
              <w:spacing w:line="240" w:lineRule="auto" w:before="0" w:after="0"/>
              <w:jc w:val="right"/>
            </w:pPr>
            <w:r>
              <w:rPr>
                <w:sz w:val="16"/>
              </w:rPr>
              <w:t xml:space="preserve">0.000814</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0.8016</w:t>
            </w:r>
          </w:p>
        </w:tc>
        <w:tc>
          <w:tcPr>
            <w:tcW w:w="1562" w:type="dxa"/>
          </w:tcPr>
          <w:p>
            <w:pPr>
              <w:pStyle w:val="Compact"/>
              <w:spacing w:line="240" w:lineRule="auto" w:before="0" w:after="0"/>
              <w:jc w:val="right"/>
            </w:pPr>
            <w:r>
              <w:rPr>
                <w:sz w:val="16"/>
              </w:rPr>
              <w:t xml:space="preserve">0.2822</w:t>
            </w:r>
          </w:p>
        </w:tc>
        <w:tc>
          <w:tcPr>
            <w:tcW w:w="1562" w:type="dxa"/>
          </w:tcPr>
          <w:p>
            <w:pPr>
              <w:pStyle w:val="Compact"/>
              <w:spacing w:line="240" w:lineRule="auto" w:before="0" w:after="0"/>
              <w:jc w:val="right"/>
            </w:pPr>
            <w:r>
              <w:rPr>
                <w:sz w:val="16"/>
              </w:rPr>
              <w:t xml:space="preserve">0.2266</w:t>
            </w:r>
          </w:p>
        </w:tc>
        <w:tc>
          <w:tcPr>
            <w:tcW w:w="1567" w:type="dxa"/>
          </w:tcPr>
          <w:p>
            <w:pPr>
              <w:pStyle w:val="Compact"/>
              <w:spacing w:line="240" w:lineRule="auto" w:before="0" w:after="0"/>
              <w:jc w:val="right"/>
            </w:pPr>
            <w:r>
              <w:rPr>
                <w:sz w:val="16"/>
              </w:rPr>
              <w:t xml:space="preserve">0.000766</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0.7836</w:t>
            </w:r>
          </w:p>
        </w:tc>
        <w:tc>
          <w:tcPr>
            <w:tcW w:w="1562" w:type="dxa"/>
          </w:tcPr>
          <w:p>
            <w:pPr>
              <w:pStyle w:val="Compact"/>
              <w:spacing w:line="240" w:lineRule="auto" w:before="0" w:after="0"/>
              <w:jc w:val="right"/>
            </w:pPr>
            <w:r>
              <w:rPr>
                <w:sz w:val="16"/>
              </w:rPr>
              <w:t xml:space="preserve">0.2379</w:t>
            </w:r>
          </w:p>
        </w:tc>
        <w:tc>
          <w:tcPr>
            <w:tcW w:w="1562" w:type="dxa"/>
          </w:tcPr>
          <w:p>
            <w:pPr>
              <w:pStyle w:val="Compact"/>
              <w:spacing w:line="240" w:lineRule="auto" w:before="0" w:after="0"/>
              <w:jc w:val="right"/>
            </w:pPr>
            <w:r>
              <w:rPr>
                <w:sz w:val="16"/>
              </w:rPr>
              <w:t xml:space="preserve">0.2105</w:t>
            </w:r>
          </w:p>
        </w:tc>
        <w:tc>
          <w:tcPr>
            <w:tcW w:w="1567" w:type="dxa"/>
          </w:tcPr>
          <w:p>
            <w:pPr>
              <w:pStyle w:val="Compact"/>
              <w:spacing w:line="240" w:lineRule="auto" w:before="0" w:after="0"/>
              <w:jc w:val="right"/>
            </w:pPr>
            <w:r>
              <w:rPr>
                <w:sz w:val="16"/>
              </w:rPr>
              <w:t xml:space="preserve">0.000651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0.7926</w:t>
            </w:r>
          </w:p>
        </w:tc>
        <w:tc>
          <w:tcPr>
            <w:tcW w:w="1562" w:type="dxa"/>
          </w:tcPr>
          <w:p>
            <w:pPr>
              <w:pStyle w:val="Compact"/>
              <w:spacing w:line="240" w:lineRule="auto" w:before="0" w:after="0"/>
              <w:jc w:val="right"/>
            </w:pPr>
            <w:r>
              <w:rPr>
                <w:sz w:val="16"/>
              </w:rPr>
              <w:t xml:space="preserve">0.2617</w:t>
            </w:r>
          </w:p>
        </w:tc>
        <w:tc>
          <w:tcPr>
            <w:tcW w:w="1562" w:type="dxa"/>
          </w:tcPr>
          <w:p>
            <w:pPr>
              <w:pStyle w:val="Compact"/>
              <w:spacing w:line="240" w:lineRule="auto" w:before="0" w:after="0"/>
              <w:jc w:val="right"/>
            </w:pPr>
            <w:r>
              <w:rPr>
                <w:sz w:val="16"/>
              </w:rPr>
              <w:t xml:space="preserve">0.2285</w:t>
            </w:r>
          </w:p>
        </w:tc>
        <w:tc>
          <w:tcPr>
            <w:tcW w:w="1567" w:type="dxa"/>
          </w:tcPr>
          <w:p>
            <w:pPr>
              <w:pStyle w:val="Compact"/>
              <w:spacing w:line="240" w:lineRule="auto" w:before="0" w:after="0"/>
              <w:jc w:val="right"/>
            </w:pPr>
            <w:r>
              <w:rPr>
                <w:sz w:val="16"/>
              </w:rPr>
              <w:t xml:space="preserve">0.000718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0.7406</w:t>
            </w:r>
          </w:p>
        </w:tc>
        <w:tc>
          <w:tcPr>
            <w:tcW w:w="1562" w:type="dxa"/>
          </w:tcPr>
          <w:p>
            <w:pPr>
              <w:pStyle w:val="Compact"/>
              <w:spacing w:line="240" w:lineRule="auto" w:before="0" w:after="0"/>
              <w:jc w:val="right"/>
            </w:pPr>
            <w:r>
              <w:rPr>
                <w:sz w:val="16"/>
              </w:rPr>
              <w:t xml:space="preserve">0.2146</w:t>
            </w:r>
          </w:p>
        </w:tc>
        <w:tc>
          <w:tcPr>
            <w:tcW w:w="1562" w:type="dxa"/>
          </w:tcPr>
          <w:p>
            <w:pPr>
              <w:pStyle w:val="Compact"/>
              <w:spacing w:line="240" w:lineRule="auto" w:before="0" w:after="0"/>
              <w:jc w:val="right"/>
            </w:pPr>
            <w:r>
              <w:rPr>
                <w:sz w:val="16"/>
              </w:rPr>
              <w:t xml:space="preserve">0.1983</w:t>
            </w:r>
          </w:p>
        </w:tc>
        <w:tc>
          <w:tcPr>
            <w:tcW w:w="1567" w:type="dxa"/>
          </w:tcPr>
          <w:p>
            <w:pPr>
              <w:pStyle w:val="Compact"/>
              <w:spacing w:line="240" w:lineRule="auto" w:before="0" w:after="0"/>
              <w:jc w:val="right"/>
            </w:pPr>
            <w:r>
              <w:rPr>
                <w:sz w:val="16"/>
              </w:rPr>
              <w:t xml:space="preserve">0.001723</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0.2340</w:t>
            </w:r>
          </w:p>
        </w:tc>
        <w:tc>
          <w:tcPr>
            <w:tcW w:w="1562" w:type="dxa"/>
          </w:tcPr>
          <w:p>
            <w:pPr>
              <w:pStyle w:val="Compact"/>
              <w:spacing w:line="240" w:lineRule="auto" w:before="0" w:after="0"/>
              <w:jc w:val="right"/>
            </w:pPr>
            <w:r>
              <w:rPr>
                <w:sz w:val="16"/>
              </w:rPr>
              <w:t xml:space="preserve">0.2186</w:t>
            </w:r>
          </w:p>
        </w:tc>
        <w:tc>
          <w:tcPr>
            <w:tcW w:w="1567" w:type="dxa"/>
          </w:tcPr>
          <w:p>
            <w:pPr>
              <w:pStyle w:val="Compact"/>
              <w:spacing w:line="240" w:lineRule="auto" w:before="0" w:after="0"/>
              <w:jc w:val="right"/>
            </w:pPr>
            <w:r>
              <w:rPr>
                <w:sz w:val="16"/>
              </w:rPr>
              <w:t xml:space="preserve">0.002098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0.7405</w:t>
            </w:r>
          </w:p>
        </w:tc>
        <w:tc>
          <w:tcPr>
            <w:tcW w:w="1562" w:type="dxa"/>
          </w:tcPr>
          <w:p>
            <w:pPr>
              <w:pStyle w:val="Compact"/>
              <w:spacing w:line="240" w:lineRule="auto" w:before="0" w:after="0"/>
              <w:jc w:val="right"/>
            </w:pPr>
            <w:r>
              <w:rPr>
                <w:sz w:val="16"/>
              </w:rPr>
              <w:t xml:space="preserve">0.2141</w:t>
            </w:r>
          </w:p>
        </w:tc>
        <w:tc>
          <w:tcPr>
            <w:tcW w:w="1562" w:type="dxa"/>
          </w:tcPr>
          <w:p>
            <w:pPr>
              <w:pStyle w:val="Compact"/>
              <w:spacing w:line="240" w:lineRule="auto" w:before="0" w:after="0"/>
              <w:jc w:val="right"/>
            </w:pPr>
            <w:r>
              <w:rPr>
                <w:sz w:val="16"/>
              </w:rPr>
              <w:t xml:space="preserve">0.1986</w:t>
            </w:r>
          </w:p>
        </w:tc>
        <w:tc>
          <w:tcPr>
            <w:tcW w:w="1567" w:type="dxa"/>
          </w:tcPr>
          <w:p>
            <w:pPr>
              <w:pStyle w:val="Compact"/>
              <w:spacing w:line="240" w:lineRule="auto" w:before="0" w:after="0"/>
              <w:jc w:val="right"/>
            </w:pPr>
            <w:r>
              <w:rPr>
                <w:sz w:val="16"/>
              </w:rPr>
              <w:t xml:space="preserve">0.001695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0.2330</w:t>
            </w:r>
          </w:p>
        </w:tc>
        <w:tc>
          <w:tcPr>
            <w:tcW w:w="1562" w:type="dxa"/>
          </w:tcPr>
          <w:p>
            <w:pPr>
              <w:pStyle w:val="Compact"/>
              <w:spacing w:line="240" w:lineRule="auto" w:before="0" w:after="0"/>
              <w:jc w:val="right"/>
            </w:pPr>
            <w:r>
              <w:rPr>
                <w:sz w:val="16"/>
              </w:rPr>
              <w:t xml:space="preserve">0.2274</w:t>
            </w:r>
          </w:p>
        </w:tc>
        <w:tc>
          <w:tcPr>
            <w:tcW w:w="1567" w:type="dxa"/>
          </w:tcPr>
          <w:p>
            <w:pPr>
              <w:pStyle w:val="Compact"/>
              <w:spacing w:line="240" w:lineRule="auto" w:before="0" w:after="0"/>
              <w:jc w:val="right"/>
            </w:pPr>
            <w:r>
              <w:rPr>
                <w:sz w:val="16"/>
              </w:rPr>
              <w:t xml:space="preserve">0.002106</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0.7402</w:t>
            </w:r>
          </w:p>
        </w:tc>
        <w:tc>
          <w:tcPr>
            <w:tcW w:w="1562" w:type="dxa"/>
          </w:tcPr>
          <w:p>
            <w:pPr>
              <w:pStyle w:val="Compact"/>
              <w:spacing w:line="240" w:lineRule="auto" w:before="0" w:after="0"/>
              <w:jc w:val="right"/>
            </w:pPr>
            <w:r>
              <w:rPr>
                <w:sz w:val="16"/>
              </w:rPr>
              <w:t xml:space="preserve">0.2099</w:t>
            </w:r>
          </w:p>
        </w:tc>
        <w:tc>
          <w:tcPr>
            <w:tcW w:w="1562" w:type="dxa"/>
          </w:tcPr>
          <w:p>
            <w:pPr>
              <w:pStyle w:val="Compact"/>
              <w:spacing w:line="240" w:lineRule="auto" w:before="0" w:after="0"/>
              <w:jc w:val="right"/>
            </w:pPr>
            <w:r>
              <w:rPr>
                <w:sz w:val="16"/>
              </w:rPr>
              <w:t xml:space="preserve">0.2005</w:t>
            </w:r>
          </w:p>
        </w:tc>
        <w:tc>
          <w:tcPr>
            <w:tcW w:w="1567" w:type="dxa"/>
          </w:tcPr>
          <w:p>
            <w:pPr>
              <w:pStyle w:val="Compact"/>
              <w:spacing w:line="240" w:lineRule="auto" w:before="0" w:after="0"/>
              <w:jc w:val="right"/>
            </w:pPr>
            <w:r>
              <w:rPr>
                <w:sz w:val="16"/>
              </w:rPr>
              <w:t xml:space="preserve">0.001715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(independent)</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0.7526</w:t>
            </w:r>
          </w:p>
        </w:tc>
        <w:tc>
          <w:tcPr>
            <w:tcW w:w="1562" w:type="dxa"/>
          </w:tcPr>
          <w:p>
            <w:pPr>
              <w:pStyle w:val="Compact"/>
              <w:spacing w:line="240" w:lineRule="auto" w:before="0" w:after="0"/>
              <w:jc w:val="right"/>
            </w:pPr>
            <w:r>
              <w:rPr>
                <w:sz w:val="16"/>
              </w:rPr>
              <w:t xml:space="preserve">0.2362</w:t>
            </w:r>
          </w:p>
        </w:tc>
        <w:tc>
          <w:tcPr>
            <w:tcW w:w="1562" w:type="dxa"/>
          </w:tcPr>
          <w:p>
            <w:pPr>
              <w:pStyle w:val="Compact"/>
              <w:spacing w:line="240" w:lineRule="auto" w:before="0" w:after="0"/>
              <w:jc w:val="right"/>
            </w:pPr>
            <w:r>
              <w:rPr>
                <w:sz w:val="16"/>
              </w:rPr>
              <w:t xml:space="preserve">0.2002</w:t>
            </w:r>
          </w:p>
        </w:tc>
        <w:tc>
          <w:tcPr>
            <w:tcW w:w="1567" w:type="dxa"/>
          </w:tcPr>
          <w:p>
            <w:pPr>
              <w:pStyle w:val="Compact"/>
              <w:spacing w:line="240" w:lineRule="auto" w:before="0" w:after="0"/>
              <w:jc w:val="right"/>
            </w:pPr>
            <w:r>
              <w:rPr>
                <w:sz w:val="16"/>
              </w:rP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7344"/>
        <w:gridCol w:w="7344"/>
      </w:tblGrid>
      <w:tr>
        <w:trPr>
          <w:cantSplit/>
          <w:tblHeader w:val="on"/>
        </w:trPr>
        <w:tc>
          <w:tcPr>
            <w:tcW w:w="7344" w:type="dxa"/>
          </w:tcPr>
          <w:p>
            <w:pPr>
              <w:pStyle w:val="Compact"/>
              <w:spacing w:line="240" w:lineRule="auto" w:before="0" w:after="0"/>
            </w:pPr>
            <w:r>
              <w:rPr>
                <w:b/>
                <w:sz w:val="16"/>
              </w:rPr>
              <w:t xml:space="preserve">Region</w:t>
            </w:r>
          </w:p>
        </w:tc>
        <w:tc>
          <w:tcPr>
            <w:tcW w:w="7344" w:type="dxa"/>
          </w:tcPr>
          <w:p>
            <w:pPr>
              <w:pStyle w:val="Compact"/>
              <w:spacing w:line="240" w:lineRule="auto" w:before="0" w:after="0"/>
              <w:jc w:val="right"/>
            </w:pPr>
            <w:r>
              <w:rPr>
                <w:b/>
                <w:sz w:val="16"/>
              </w:rPr>
              <w:t xml:space="preserve">Adversarial AUC (mean ± SD)</w:t>
            </w:r>
          </w:p>
        </w:tc>
      </w:tr>
      <w:tr>
        <w:trPr>
          <w:cantSplit/>
        </w:trPr>
        <w:tc>
          <w:tcPr>
            <w:tcW w:w="7344" w:type="dxa"/>
          </w:tcPr>
          <w:p>
            <w:pPr>
              <w:pStyle w:val="Compact"/>
              <w:spacing w:line="240" w:lineRule="auto" w:before="0" w:after="0"/>
            </w:pPr>
            <w:r>
              <w:rPr>
                <w:sz w:val="16"/>
              </w:rPr>
              <w:t xml:space="preserve">Chaco</w:t>
            </w:r>
          </w:p>
        </w:tc>
        <w:tc>
          <w:tcPr>
            <w:tcW w:w="7344" w:type="dxa"/>
          </w:tcPr>
          <w:p>
            <w:pPr>
              <w:pStyle w:val="Compact"/>
              <w:spacing w:line="240" w:lineRule="auto" w:before="0" w:after="0"/>
              <w:jc w:val="right"/>
            </w:pPr>
            <w:r>
              <w:rPr>
                <w:sz w:val="16"/>
              </w:rPr>
              <w:t xml:space="preserve">0.8832 ± 0.0021</w:t>
            </w:r>
          </w:p>
        </w:tc>
      </w:tr>
      <w:tr>
        <w:trPr>
          <w:cantSplit/>
        </w:trPr>
        <w:tc>
          <w:tcPr>
            <w:tcW w:w="7344" w:type="dxa"/>
          </w:tcPr>
          <w:p>
            <w:pPr>
              <w:pStyle w:val="Compact"/>
              <w:spacing w:line="240" w:lineRule="auto" w:before="0" w:after="0"/>
            </w:pPr>
            <w:r>
              <w:rPr>
                <w:sz w:val="16"/>
              </w:rPr>
              <w:t xml:space="preserve">Oriental</w:t>
            </w:r>
          </w:p>
        </w:tc>
        <w:tc>
          <w:tcPr>
            <w:tcW w:w="7344" w:type="dxa"/>
          </w:tcPr>
          <w:p>
            <w:pPr>
              <w:pStyle w:val="Compact"/>
              <w:spacing w:line="240" w:lineRule="auto" w:before="0" w:after="0"/>
              <w:jc w:val="right"/>
            </w:pPr>
            <w:r>
              <w:rPr>
                <w:sz w:val="16"/>
              </w:rPr>
              <w:t xml:space="preserve">0.9241 ± 0.0019</w:t>
            </w:r>
          </w:p>
        </w:tc>
      </w:tr>
    </w:tbl>
    <w:p>
      <w:pPr>
        <w:pStyle w:val="BodyText"/>
      </w:pPr>
      <w:r>
        <w:t xml:space="preserve">Top features by gain: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Region</w:t>
            </w:r>
          </w:p>
        </w:tc>
        <w:tc>
          <w:tcPr>
            <w:tcW w:w="3672" w:type="dxa"/>
          </w:tcPr>
          <w:p>
            <w:pPr>
              <w:pStyle w:val="Compact"/>
              <w:spacing w:line="240" w:lineRule="auto" w:before="0" w:after="0"/>
              <w:jc w:val="right"/>
            </w:pPr>
            <w:r>
              <w:rPr>
                <w:b/>
                <w:sz w:val="16"/>
              </w:rPr>
              <w:t xml:space="preserve">Rank</w:t>
            </w:r>
          </w:p>
        </w:tc>
        <w:tc>
          <w:tcPr>
            <w:tcW w:w="3672" w:type="dxa"/>
          </w:tcPr>
          <w:p>
            <w:pPr>
              <w:pStyle w:val="Compact"/>
              <w:spacing w:line="240" w:lineRule="auto" w:before="0" w:after="0"/>
            </w:pPr>
            <w:r>
              <w:rPr>
                <w:b/>
                <w:sz w:val="16"/>
              </w:rPr>
              <w:t xml:space="preserve">Feature</w:t>
            </w:r>
          </w:p>
        </w:tc>
        <w:tc>
          <w:tcPr>
            <w:tcW w:w="3672" w:type="dxa"/>
          </w:tcPr>
          <w:p>
            <w:pPr>
              <w:pStyle w:val="Compact"/>
              <w:spacing w:line="240" w:lineRule="auto" w:before="0" w:after="0"/>
              <w:jc w:val="right"/>
            </w:pPr>
            <w:r>
              <w:rPr>
                <w:b/>
                <w:sz w:val="16"/>
              </w:rPr>
              <w:t xml:space="preserve">Gain (%)</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13.82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12.72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9.60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7.50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5.46</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5.41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4.17</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dias_secos_consecutivos</w:t>
            </w:r>
          </w:p>
        </w:tc>
        <w:tc>
          <w:tcPr>
            <w:tcW w:w="3672" w:type="dxa"/>
          </w:tcPr>
          <w:p>
            <w:pPr>
              <w:pStyle w:val="Compact"/>
              <w:spacing w:line="240" w:lineRule="auto" w:before="0" w:after="0"/>
              <w:jc w:val="right"/>
            </w:pPr>
            <w:r>
              <w:rPr>
                <w:sz w:val="16"/>
              </w:rPr>
              <w:t xml:space="preserve">3.08</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dia_semana</w:t>
            </w:r>
          </w:p>
        </w:tc>
        <w:tc>
          <w:tcPr>
            <w:tcW w:w="3672" w:type="dxa"/>
          </w:tcPr>
          <w:p>
            <w:pPr>
              <w:pStyle w:val="Compact"/>
              <w:spacing w:line="240" w:lineRule="auto" w:before="0" w:after="0"/>
              <w:jc w:val="right"/>
            </w:pPr>
            <w:r>
              <w:rPr>
                <w:sz w:val="16"/>
              </w:rPr>
              <w:t xml:space="preserve">2.65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14.35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13.90</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13.77</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12.31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8.73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4.58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4.42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pct_agricultura_anual</w:t>
            </w:r>
          </w:p>
        </w:tc>
        <w:tc>
          <w:tcPr>
            <w:tcW w:w="3672" w:type="dxa"/>
          </w:tcPr>
          <w:p>
            <w:pPr>
              <w:pStyle w:val="Compact"/>
              <w:spacing w:line="240" w:lineRule="auto" w:before="0" w:after="0"/>
              <w:jc w:val="right"/>
            </w:pPr>
            <w:r>
              <w:rPr>
                <w:sz w:val="16"/>
              </w:rPr>
              <w:t xml:space="preserve">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2.83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mes</w:t>
            </w:r>
          </w:p>
        </w:tc>
        <w:tc>
          <w:tcPr>
            <w:tcW w:w="3672" w:type="dxa"/>
          </w:tcPr>
          <w:p>
            <w:pPr>
              <w:pStyle w:val="Compact"/>
              <w:spacing w:line="240" w:lineRule="auto" w:before="0" w:after="0"/>
              <w:jc w:val="right"/>
            </w:pPr>
            <w:r>
              <w:rPr>
                <w:sz w:val="16"/>
              </w:rP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Region</w:t>
            </w:r>
          </w:p>
        </w:tc>
        <w:tc>
          <w:tcPr>
            <w:tcW w:w="1271" w:type="dxa"/>
          </w:tcPr>
          <w:p>
            <w:pPr>
              <w:pStyle w:val="Compact"/>
              <w:spacing w:line="240" w:lineRule="auto" w:before="0" w:after="0"/>
            </w:pPr>
            <w:r>
              <w:rPr>
                <w:b/>
                <w:sz w:val="16"/>
              </w:rPr>
              <w:t xml:space="preserve">Variant</w:t>
            </w:r>
          </w:p>
        </w:tc>
        <w:tc>
          <w:tcPr>
            <w:tcW w:w="1977" w:type="dxa"/>
          </w:tcPr>
          <w:p>
            <w:pPr>
              <w:pStyle w:val="Compact"/>
              <w:spacing w:line="240" w:lineRule="auto" w:before="0" w:after="0"/>
            </w:pPr>
            <w:r>
              <w:rPr>
                <w:b/>
                <w:sz w:val="16"/>
              </w:rPr>
              <w:t xml:space="preserve">Model</w:t>
            </w:r>
          </w:p>
        </w:tc>
        <w:tc>
          <w:tcPr>
            <w:tcW w:w="1412" w:type="dxa"/>
          </w:tcPr>
          <w:p>
            <w:pPr>
              <w:pStyle w:val="Compact"/>
              <w:spacing w:line="240" w:lineRule="auto" w:before="0" w:after="0"/>
              <w:jc w:val="right"/>
            </w:pPr>
            <w:r>
              <w:rPr>
                <w:b/>
                <w:sz w:val="16"/>
              </w:rPr>
              <w:t xml:space="preserve">Pos train</w:t>
            </w:r>
          </w:p>
        </w:tc>
        <w:tc>
          <w:tcPr>
            <w:tcW w:w="1412" w:type="dxa"/>
          </w:tcPr>
          <w:p>
            <w:pPr>
              <w:pStyle w:val="Compact"/>
              <w:spacing w:line="240" w:lineRule="auto" w:before="0" w:after="0"/>
              <w:jc w:val="right"/>
            </w:pPr>
            <w:r>
              <w:rPr>
                <w:b/>
                <w:sz w:val="16"/>
              </w:rPr>
              <w:t xml:space="preserve">Pos test</w:t>
            </w:r>
          </w:p>
        </w:tc>
        <w:tc>
          <w:tcPr>
            <w:tcW w:w="1412" w:type="dxa"/>
          </w:tcPr>
          <w:p>
            <w:pPr>
              <w:pStyle w:val="Compact"/>
              <w:spacing w:line="240" w:lineRule="auto" w:before="0" w:after="0"/>
              <w:jc w:val="right"/>
            </w:pPr>
            <w:r>
              <w:rPr>
                <w:b/>
                <w:sz w:val="16"/>
              </w:rPr>
              <w:t xml:space="preserve">Pos retained</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Precision</w:t>
            </w:r>
          </w:p>
        </w:tc>
        <w:tc>
          <w:tcPr>
            <w:tcW w:w="1415" w:type="dxa"/>
          </w:tcPr>
          <w:p>
            <w:pPr>
              <w:pStyle w:val="Compact"/>
              <w:spacing w:line="240" w:lineRule="auto" w:before="0" w:after="0"/>
              <w:jc w:val="right"/>
            </w:pPr>
            <w:r>
              <w:rPr>
                <w:b/>
                <w:sz w:val="16"/>
              </w:rPr>
              <w:t xml:space="preserve">Recall</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0.7991</w:t>
            </w:r>
          </w:p>
        </w:tc>
        <w:tc>
          <w:tcPr>
            <w:tcW w:w="1412" w:type="dxa"/>
          </w:tcPr>
          <w:p>
            <w:pPr>
              <w:pStyle w:val="Compact"/>
              <w:spacing w:line="240" w:lineRule="auto" w:before="0" w:after="0"/>
              <w:jc w:val="right"/>
            </w:pPr>
            <w:r>
              <w:rPr>
                <w:sz w:val="16"/>
              </w:rPr>
              <w:t xml:space="preserve">0.2766</w:t>
            </w:r>
          </w:p>
        </w:tc>
        <w:tc>
          <w:tcPr>
            <w:tcW w:w="1412" w:type="dxa"/>
          </w:tcPr>
          <w:p>
            <w:pPr>
              <w:pStyle w:val="Compact"/>
              <w:spacing w:line="240" w:lineRule="auto" w:before="0" w:after="0"/>
              <w:jc w:val="right"/>
            </w:pPr>
            <w:r>
              <w:rPr>
                <w:sz w:val="16"/>
              </w:rPr>
              <w:t xml:space="preserve">0.3327</w:t>
            </w:r>
          </w:p>
        </w:tc>
        <w:tc>
          <w:tcPr>
            <w:tcW w:w="1415" w:type="dxa"/>
          </w:tcPr>
          <w:p>
            <w:pPr>
              <w:pStyle w:val="Compact"/>
              <w:spacing w:line="240" w:lineRule="auto" w:before="0" w:after="0"/>
              <w:jc w:val="right"/>
            </w:pPr>
            <w:r>
              <w:rPr>
                <w:sz w:val="16"/>
              </w:rPr>
              <w:t xml:space="preserve">0.2726</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0.2842</w:t>
            </w:r>
          </w:p>
        </w:tc>
        <w:tc>
          <w:tcPr>
            <w:tcW w:w="1412" w:type="dxa"/>
          </w:tcPr>
          <w:p>
            <w:pPr>
              <w:pStyle w:val="Compact"/>
              <w:spacing w:line="240" w:lineRule="auto" w:before="0" w:after="0"/>
              <w:jc w:val="right"/>
            </w:pPr>
            <w:r>
              <w:rPr>
                <w:sz w:val="16"/>
              </w:rPr>
              <w:t xml:space="preserve">0.3281</w:t>
            </w:r>
          </w:p>
        </w:tc>
        <w:tc>
          <w:tcPr>
            <w:tcW w:w="1415" w:type="dxa"/>
          </w:tcPr>
          <w:p>
            <w:pPr>
              <w:pStyle w:val="Compact"/>
              <w:spacing w:line="240" w:lineRule="auto" w:before="0" w:after="0"/>
              <w:jc w:val="right"/>
            </w:pPr>
            <w:r>
              <w:rPr>
                <w:sz w:val="16"/>
              </w:rPr>
              <w:t xml:space="preserve">0.3031</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0.8187</w:t>
            </w:r>
          </w:p>
        </w:tc>
        <w:tc>
          <w:tcPr>
            <w:tcW w:w="1412" w:type="dxa"/>
          </w:tcPr>
          <w:p>
            <w:pPr>
              <w:pStyle w:val="Compact"/>
              <w:spacing w:line="240" w:lineRule="auto" w:before="0" w:after="0"/>
              <w:jc w:val="right"/>
            </w:pPr>
            <w:r>
              <w:rPr>
                <w:sz w:val="16"/>
              </w:rPr>
              <w:t xml:space="preserve">0.0701</w:t>
            </w:r>
          </w:p>
        </w:tc>
        <w:tc>
          <w:tcPr>
            <w:tcW w:w="1412" w:type="dxa"/>
          </w:tcPr>
          <w:p>
            <w:pPr>
              <w:pStyle w:val="Compact"/>
              <w:spacing w:line="240" w:lineRule="auto" w:before="0" w:after="0"/>
              <w:jc w:val="right"/>
            </w:pPr>
            <w:r>
              <w:rPr>
                <w:sz w:val="16"/>
              </w:rPr>
              <w:t xml:space="preserve">0.1449</w:t>
            </w:r>
          </w:p>
        </w:tc>
        <w:tc>
          <w:tcPr>
            <w:tcW w:w="1415" w:type="dxa"/>
          </w:tcPr>
          <w:p>
            <w:pPr>
              <w:pStyle w:val="Compact"/>
              <w:spacing w:line="240" w:lineRule="auto" w:before="0" w:after="0"/>
              <w:jc w:val="right"/>
            </w:pPr>
            <w:r>
              <w:rPr>
                <w:sz w:val="16"/>
              </w:rPr>
              <w:t xml:space="preserve">0.1119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0.8228</w:t>
            </w:r>
          </w:p>
        </w:tc>
        <w:tc>
          <w:tcPr>
            <w:tcW w:w="1412" w:type="dxa"/>
          </w:tcPr>
          <w:p>
            <w:pPr>
              <w:pStyle w:val="Compact"/>
              <w:spacing w:line="240" w:lineRule="auto" w:before="0" w:after="0"/>
              <w:jc w:val="right"/>
            </w:pPr>
            <w:r>
              <w:rPr>
                <w:sz w:val="16"/>
              </w:rPr>
              <w:t xml:space="preserve">0.0719</w:t>
            </w:r>
          </w:p>
        </w:tc>
        <w:tc>
          <w:tcPr>
            <w:tcW w:w="1412" w:type="dxa"/>
          </w:tcPr>
          <w:p>
            <w:pPr>
              <w:pStyle w:val="Compact"/>
              <w:spacing w:line="240" w:lineRule="auto" w:before="0" w:after="0"/>
              <w:jc w:val="right"/>
            </w:pPr>
            <w:r>
              <w:rPr>
                <w:sz w:val="16"/>
              </w:rPr>
              <w:t xml:space="preserve">0.1318</w:t>
            </w:r>
          </w:p>
        </w:tc>
        <w:tc>
          <w:tcPr>
            <w:tcW w:w="1415" w:type="dxa"/>
          </w:tcPr>
          <w:p>
            <w:pPr>
              <w:pStyle w:val="Compact"/>
              <w:spacing w:line="240" w:lineRule="auto" w:before="0" w:after="0"/>
              <w:jc w:val="right"/>
            </w:pPr>
            <w:r>
              <w:rPr>
                <w:sz w:val="16"/>
              </w:rPr>
              <w:t xml:space="preserve">0.1124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0.8096</w:t>
            </w:r>
          </w:p>
        </w:tc>
        <w:tc>
          <w:tcPr>
            <w:tcW w:w="1412" w:type="dxa"/>
          </w:tcPr>
          <w:p>
            <w:pPr>
              <w:pStyle w:val="Compact"/>
              <w:spacing w:line="240" w:lineRule="auto" w:before="0" w:after="0"/>
              <w:jc w:val="right"/>
            </w:pPr>
            <w:r>
              <w:rPr>
                <w:sz w:val="16"/>
              </w:rPr>
              <w:t xml:space="preserve">0.1350</w:t>
            </w:r>
          </w:p>
        </w:tc>
        <w:tc>
          <w:tcPr>
            <w:tcW w:w="1412" w:type="dxa"/>
          </w:tcPr>
          <w:p>
            <w:pPr>
              <w:pStyle w:val="Compact"/>
              <w:spacing w:line="240" w:lineRule="auto" w:before="0" w:after="0"/>
              <w:jc w:val="right"/>
            </w:pPr>
            <w:r>
              <w:rPr>
                <w:sz w:val="16"/>
              </w:rPr>
              <w:t xml:space="preserve">0.1904</w:t>
            </w:r>
          </w:p>
        </w:tc>
        <w:tc>
          <w:tcPr>
            <w:tcW w:w="1415" w:type="dxa"/>
          </w:tcPr>
          <w:p>
            <w:pPr>
              <w:pStyle w:val="Compact"/>
              <w:spacing w:line="240" w:lineRule="auto" w:before="0" w:after="0"/>
              <w:jc w:val="right"/>
            </w:pPr>
            <w:r>
              <w:rPr>
                <w:sz w:val="16"/>
              </w:rPr>
              <w:t xml:space="preserve">0.2164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0.8136</w:t>
            </w:r>
          </w:p>
        </w:tc>
        <w:tc>
          <w:tcPr>
            <w:tcW w:w="1412" w:type="dxa"/>
          </w:tcPr>
          <w:p>
            <w:pPr>
              <w:pStyle w:val="Compact"/>
              <w:spacing w:line="240" w:lineRule="auto" w:before="0" w:after="0"/>
              <w:jc w:val="right"/>
            </w:pPr>
            <w:r>
              <w:rPr>
                <w:sz w:val="16"/>
              </w:rPr>
              <w:t xml:space="preserve">0.1404</w:t>
            </w:r>
          </w:p>
        </w:tc>
        <w:tc>
          <w:tcPr>
            <w:tcW w:w="1412" w:type="dxa"/>
          </w:tcPr>
          <w:p>
            <w:pPr>
              <w:pStyle w:val="Compact"/>
              <w:spacing w:line="240" w:lineRule="auto" w:before="0" w:after="0"/>
              <w:jc w:val="right"/>
            </w:pPr>
            <w:r>
              <w:rPr>
                <w:sz w:val="16"/>
              </w:rPr>
              <w:t xml:space="preserve">0.2306</w:t>
            </w:r>
          </w:p>
        </w:tc>
        <w:tc>
          <w:tcPr>
            <w:tcW w:w="1415" w:type="dxa"/>
          </w:tcPr>
          <w:p>
            <w:pPr>
              <w:pStyle w:val="Compact"/>
              <w:spacing w:line="240" w:lineRule="auto" w:before="0" w:after="0"/>
              <w:jc w:val="right"/>
            </w:pPr>
            <w:r>
              <w:rPr>
                <w:sz w:val="16"/>
              </w:rPr>
              <w:t xml:space="preserve">0.1658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0.7406</w:t>
            </w:r>
          </w:p>
        </w:tc>
        <w:tc>
          <w:tcPr>
            <w:tcW w:w="1412" w:type="dxa"/>
          </w:tcPr>
          <w:p>
            <w:pPr>
              <w:pStyle w:val="Compact"/>
              <w:spacing w:line="240" w:lineRule="auto" w:before="0" w:after="0"/>
              <w:jc w:val="right"/>
            </w:pPr>
            <w:r>
              <w:rPr>
                <w:sz w:val="16"/>
              </w:rPr>
              <w:t xml:space="preserve">0.2146</w:t>
            </w:r>
          </w:p>
        </w:tc>
        <w:tc>
          <w:tcPr>
            <w:tcW w:w="1412" w:type="dxa"/>
          </w:tcPr>
          <w:p>
            <w:pPr>
              <w:pStyle w:val="Compact"/>
              <w:spacing w:line="240" w:lineRule="auto" w:before="0" w:after="0"/>
              <w:jc w:val="right"/>
            </w:pPr>
            <w:r>
              <w:rPr>
                <w:sz w:val="16"/>
              </w:rPr>
              <w:t xml:space="preserve">0.2609</w:t>
            </w:r>
          </w:p>
        </w:tc>
        <w:tc>
          <w:tcPr>
            <w:tcW w:w="1415" w:type="dxa"/>
          </w:tcPr>
          <w:p>
            <w:pPr>
              <w:pStyle w:val="Compact"/>
              <w:spacing w:line="240" w:lineRule="auto" w:before="0" w:after="0"/>
              <w:jc w:val="right"/>
            </w:pPr>
            <w:r>
              <w:rPr>
                <w:sz w:val="16"/>
              </w:rPr>
              <w:t xml:space="preserve">0.1959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0.7534</w:t>
            </w:r>
          </w:p>
        </w:tc>
        <w:tc>
          <w:tcPr>
            <w:tcW w:w="1412" w:type="dxa"/>
          </w:tcPr>
          <w:p>
            <w:pPr>
              <w:pStyle w:val="Compact"/>
              <w:spacing w:line="240" w:lineRule="auto" w:before="0" w:after="0"/>
              <w:jc w:val="right"/>
            </w:pPr>
            <w:r>
              <w:rPr>
                <w:sz w:val="16"/>
              </w:rPr>
              <w:t xml:space="preserve">0.2340</w:t>
            </w:r>
          </w:p>
        </w:tc>
        <w:tc>
          <w:tcPr>
            <w:tcW w:w="1412" w:type="dxa"/>
          </w:tcPr>
          <w:p>
            <w:pPr>
              <w:pStyle w:val="Compact"/>
              <w:spacing w:line="240" w:lineRule="auto" w:before="0" w:after="0"/>
              <w:jc w:val="right"/>
            </w:pPr>
            <w:r>
              <w:rPr>
                <w:sz w:val="16"/>
              </w:rPr>
              <w:t xml:space="preserve">0.3013</w:t>
            </w:r>
          </w:p>
        </w:tc>
        <w:tc>
          <w:tcPr>
            <w:tcW w:w="1415" w:type="dxa"/>
          </w:tcPr>
          <w:p>
            <w:pPr>
              <w:pStyle w:val="Compact"/>
              <w:spacing w:line="240" w:lineRule="auto" w:before="0" w:after="0"/>
              <w:jc w:val="right"/>
            </w:pPr>
            <w:r>
              <w:rPr>
                <w:sz w:val="16"/>
              </w:rPr>
              <w:t xml:space="preserve">0.1859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0.7686</w:t>
            </w:r>
          </w:p>
        </w:tc>
        <w:tc>
          <w:tcPr>
            <w:tcW w:w="1412" w:type="dxa"/>
          </w:tcPr>
          <w:p>
            <w:pPr>
              <w:pStyle w:val="Compact"/>
              <w:spacing w:line="240" w:lineRule="auto" w:before="0" w:after="0"/>
              <w:jc w:val="right"/>
            </w:pPr>
            <w:r>
              <w:rPr>
                <w:sz w:val="16"/>
              </w:rPr>
              <w:t xml:space="preserve">0.0220</w:t>
            </w:r>
          </w:p>
        </w:tc>
        <w:tc>
          <w:tcPr>
            <w:tcW w:w="1412" w:type="dxa"/>
          </w:tcPr>
          <w:p>
            <w:pPr>
              <w:pStyle w:val="Compact"/>
              <w:spacing w:line="240" w:lineRule="auto" w:before="0" w:after="0"/>
              <w:jc w:val="right"/>
            </w:pPr>
            <w:r>
              <w:rPr>
                <w:sz w:val="16"/>
              </w:rPr>
              <w:t xml:space="preserve">0.0437</w:t>
            </w:r>
          </w:p>
        </w:tc>
        <w:tc>
          <w:tcPr>
            <w:tcW w:w="1415" w:type="dxa"/>
          </w:tcPr>
          <w:p>
            <w:pPr>
              <w:pStyle w:val="Compact"/>
              <w:spacing w:line="240" w:lineRule="auto" w:before="0" w:after="0"/>
              <w:jc w:val="right"/>
            </w:pPr>
            <w:r>
              <w:rPr>
                <w:sz w:val="16"/>
              </w:rPr>
              <w:t xml:space="preserve">0.0365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0.7793</w:t>
            </w:r>
          </w:p>
        </w:tc>
        <w:tc>
          <w:tcPr>
            <w:tcW w:w="1412" w:type="dxa"/>
          </w:tcPr>
          <w:p>
            <w:pPr>
              <w:pStyle w:val="Compact"/>
              <w:spacing w:line="240" w:lineRule="auto" w:before="0" w:after="0"/>
              <w:jc w:val="right"/>
            </w:pPr>
            <w:r>
              <w:rPr>
                <w:sz w:val="16"/>
              </w:rPr>
              <w:t xml:space="preserve">0.0246</w:t>
            </w:r>
          </w:p>
        </w:tc>
        <w:tc>
          <w:tcPr>
            <w:tcW w:w="1412" w:type="dxa"/>
          </w:tcPr>
          <w:p>
            <w:pPr>
              <w:pStyle w:val="Compact"/>
              <w:spacing w:line="240" w:lineRule="auto" w:before="0" w:after="0"/>
              <w:jc w:val="right"/>
            </w:pPr>
            <w:r>
              <w:rPr>
                <w:sz w:val="16"/>
              </w:rPr>
              <w:t xml:space="preserve">0.0535</w:t>
            </w:r>
          </w:p>
        </w:tc>
        <w:tc>
          <w:tcPr>
            <w:tcW w:w="1415" w:type="dxa"/>
          </w:tcPr>
          <w:p>
            <w:pPr>
              <w:pStyle w:val="Compact"/>
              <w:spacing w:line="240" w:lineRule="auto" w:before="0" w:after="0"/>
              <w:jc w:val="right"/>
            </w:pPr>
            <w:r>
              <w:rPr>
                <w:sz w:val="16"/>
              </w:rPr>
              <w:t xml:space="preserve">0.0416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0.7654</w:t>
            </w:r>
          </w:p>
        </w:tc>
        <w:tc>
          <w:tcPr>
            <w:tcW w:w="1412" w:type="dxa"/>
          </w:tcPr>
          <w:p>
            <w:pPr>
              <w:pStyle w:val="Compact"/>
              <w:spacing w:line="240" w:lineRule="auto" w:before="0" w:after="0"/>
              <w:jc w:val="right"/>
            </w:pPr>
            <w:r>
              <w:rPr>
                <w:sz w:val="16"/>
              </w:rPr>
              <w:t xml:space="preserve">0.0643</w:t>
            </w:r>
          </w:p>
        </w:tc>
        <w:tc>
          <w:tcPr>
            <w:tcW w:w="1412" w:type="dxa"/>
          </w:tcPr>
          <w:p>
            <w:pPr>
              <w:pStyle w:val="Compact"/>
              <w:spacing w:line="240" w:lineRule="auto" w:before="0" w:after="0"/>
              <w:jc w:val="right"/>
            </w:pPr>
            <w:r>
              <w:rPr>
                <w:sz w:val="16"/>
              </w:rPr>
              <w:t xml:space="preserve">0.1194</w:t>
            </w:r>
          </w:p>
        </w:tc>
        <w:tc>
          <w:tcPr>
            <w:tcW w:w="1415" w:type="dxa"/>
          </w:tcPr>
          <w:p>
            <w:pPr>
              <w:pStyle w:val="Compact"/>
              <w:spacing w:line="240" w:lineRule="auto" w:before="0" w:after="0"/>
              <w:jc w:val="right"/>
            </w:pPr>
            <w:r>
              <w:rPr>
                <w:sz w:val="16"/>
              </w:rPr>
              <w:t xml:space="preserve">0.0844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0.7763</w:t>
            </w:r>
          </w:p>
        </w:tc>
        <w:tc>
          <w:tcPr>
            <w:tcW w:w="1412" w:type="dxa"/>
          </w:tcPr>
          <w:p>
            <w:pPr>
              <w:pStyle w:val="Compact"/>
              <w:spacing w:line="240" w:lineRule="auto" w:before="0" w:after="0"/>
              <w:jc w:val="right"/>
            </w:pPr>
            <w:r>
              <w:rPr>
                <w:sz w:val="16"/>
              </w:rPr>
              <w:t xml:space="preserve">0.0688</w:t>
            </w:r>
          </w:p>
        </w:tc>
        <w:tc>
          <w:tcPr>
            <w:tcW w:w="1412" w:type="dxa"/>
          </w:tcPr>
          <w:p>
            <w:pPr>
              <w:pStyle w:val="Compact"/>
              <w:spacing w:line="240" w:lineRule="auto" w:before="0" w:after="0"/>
              <w:jc w:val="right"/>
            </w:pPr>
            <w:r>
              <w:rPr>
                <w:sz w:val="16"/>
              </w:rPr>
              <w:t xml:space="preserve">0.1346</w:t>
            </w:r>
          </w:p>
        </w:tc>
        <w:tc>
          <w:tcPr>
            <w:tcW w:w="1415" w:type="dxa"/>
          </w:tcPr>
          <w:p>
            <w:pPr>
              <w:pStyle w:val="Compact"/>
              <w:spacing w:line="240" w:lineRule="auto" w:before="0" w:after="0"/>
              <w:jc w:val="right"/>
            </w:pPr>
            <w:r>
              <w:rPr>
                <w:sz w:val="16"/>
              </w:rP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Region</w:t>
            </w:r>
          </w:p>
        </w:tc>
        <w:tc>
          <w:tcPr>
            <w:tcW w:w="1573" w:type="dxa"/>
          </w:tcPr>
          <w:p>
            <w:pPr>
              <w:pStyle w:val="Compact"/>
              <w:spacing w:line="240" w:lineRule="auto" w:before="0" w:after="0"/>
            </w:pPr>
            <w:r>
              <w:rPr>
                <w:b/>
                <w:sz w:val="16"/>
              </w:rPr>
              <w:t xml:space="preserve">Gate</w:t>
            </w:r>
          </w:p>
        </w:tc>
        <w:tc>
          <w:tcPr>
            <w:tcW w:w="2447" w:type="dxa"/>
          </w:tcPr>
          <w:p>
            <w:pPr>
              <w:pStyle w:val="Compact"/>
              <w:spacing w:line="240" w:lineRule="auto" w:before="0" w:after="0"/>
              <w:jc w:val="right"/>
            </w:pPr>
            <w:r>
              <w:rPr>
                <w:b/>
                <w:sz w:val="16"/>
              </w:rPr>
              <w:t xml:space="preserve">Rows retained</w:t>
            </w:r>
          </w:p>
        </w:tc>
        <w:tc>
          <w:tcPr>
            <w:tcW w:w="1748" w:type="dxa"/>
          </w:tcPr>
          <w:p>
            <w:pPr>
              <w:pStyle w:val="Compact"/>
              <w:spacing w:line="240" w:lineRule="auto" w:before="0" w:after="0"/>
              <w:jc w:val="right"/>
            </w:pPr>
            <w:r>
              <w:rPr>
                <w:b/>
                <w:sz w:val="16"/>
              </w:rPr>
              <w:t xml:space="preserve">Positives retained</w:t>
            </w:r>
          </w:p>
        </w:tc>
        <w:tc>
          <w:tcPr>
            <w:tcW w:w="1748" w:type="dxa"/>
          </w:tcPr>
          <w:p>
            <w:pPr>
              <w:pStyle w:val="Compact"/>
              <w:spacing w:line="240" w:lineRule="auto" w:before="0" w:after="0"/>
              <w:jc w:val="right"/>
            </w:pPr>
            <w:r>
              <w:rPr>
                <w:b/>
                <w:sz w:val="16"/>
              </w:rPr>
              <w:t xml:space="preserve">M3 ROC</w:t>
            </w:r>
          </w:p>
        </w:tc>
        <w:tc>
          <w:tcPr>
            <w:tcW w:w="1748" w:type="dxa"/>
          </w:tcPr>
          <w:p>
            <w:pPr>
              <w:pStyle w:val="Compact"/>
              <w:spacing w:line="240" w:lineRule="auto" w:before="0" w:after="0"/>
              <w:jc w:val="right"/>
            </w:pPr>
            <w:r>
              <w:rPr>
                <w:b/>
                <w:sz w:val="16"/>
              </w:rPr>
              <w:t xml:space="preserve">M2 ROC</w:t>
            </w:r>
          </w:p>
        </w:tc>
        <w:tc>
          <w:tcPr>
            <w:tcW w:w="1748" w:type="dxa"/>
          </w:tcPr>
          <w:p>
            <w:pPr>
              <w:pStyle w:val="Compact"/>
              <w:spacing w:line="240" w:lineRule="auto" w:before="0" w:after="0"/>
              <w:jc w:val="right"/>
            </w:pPr>
            <w:r>
              <w:rPr>
                <w:b/>
                <w:sz w:val="16"/>
              </w:rPr>
              <w:t xml:space="preserve">FWI ROC</w:t>
            </w:r>
          </w:p>
        </w:tc>
        <w:tc>
          <w:tcPr>
            <w:tcW w:w="1753" w:type="dxa"/>
          </w:tcPr>
          <w:p>
            <w:pPr>
              <w:pStyle w:val="Compact"/>
              <w:spacing w:line="240" w:lineRule="auto" w:before="0" w:after="0"/>
              <w:jc w:val="right"/>
            </w:pPr>
            <w:r>
              <w:rPr>
                <w:b/>
                <w:sz w:val="16"/>
              </w:rPr>
              <w:t xml:space="preserve">ΔROC M3−M2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0.8021</w:t>
            </w:r>
          </w:p>
        </w:tc>
        <w:tc>
          <w:tcPr>
            <w:tcW w:w="1748" w:type="dxa"/>
          </w:tcPr>
          <w:p>
            <w:pPr>
              <w:pStyle w:val="Compact"/>
              <w:spacing w:line="240" w:lineRule="auto" w:before="0" w:after="0"/>
              <w:jc w:val="right"/>
            </w:pPr>
            <w:r>
              <w:rPr>
                <w:sz w:val="16"/>
              </w:rPr>
              <w:t xml:space="preserve">0.7991</w:t>
            </w:r>
          </w:p>
        </w:tc>
        <w:tc>
          <w:tcPr>
            <w:tcW w:w="1748" w:type="dxa"/>
          </w:tcPr>
          <w:p>
            <w:pPr>
              <w:pStyle w:val="Compact"/>
              <w:spacing w:line="240" w:lineRule="auto" w:before="0" w:after="0"/>
              <w:jc w:val="right"/>
            </w:pPr>
            <w:r>
              <w:rPr>
                <w:sz w:val="16"/>
              </w:rPr>
              <w:t xml:space="preserve">0.5059</w:t>
            </w:r>
          </w:p>
        </w:tc>
        <w:tc>
          <w:tcPr>
            <w:tcW w:w="1753" w:type="dxa"/>
          </w:tcPr>
          <w:p>
            <w:pPr>
              <w:pStyle w:val="Compact"/>
              <w:spacing w:line="240" w:lineRule="auto" w:before="0" w:after="0"/>
              <w:jc w:val="right"/>
            </w:pPr>
            <w:r>
              <w:rPr>
                <w:sz w:val="16"/>
              </w:rPr>
              <w:t xml:space="preserve">+0.0030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no gate</w:t>
            </w:r>
          </w:p>
        </w:tc>
        <w:tc>
          <w:tcPr>
            <w:tcW w:w="2447" w:type="dxa"/>
          </w:tcPr>
          <w:p>
            <w:pPr>
              <w:pStyle w:val="Compact"/>
              <w:spacing w:line="240" w:lineRule="auto" w:before="0" w:after="0"/>
              <w:jc w:val="right"/>
            </w:pPr>
            <w:r>
              <w:rPr>
                <w:sz w:val="16"/>
              </w:rPr>
              <w:t xml:space="preserve">0.975</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0.7924</w:t>
            </w:r>
          </w:p>
        </w:tc>
        <w:tc>
          <w:tcPr>
            <w:tcW w:w="1748" w:type="dxa"/>
          </w:tcPr>
          <w:p>
            <w:pPr>
              <w:pStyle w:val="Compact"/>
              <w:spacing w:line="240" w:lineRule="auto" w:before="0" w:after="0"/>
              <w:jc w:val="right"/>
            </w:pPr>
            <w:r>
              <w:rPr>
                <w:sz w:val="16"/>
              </w:rPr>
              <w:t xml:space="preserve">0.7833</w:t>
            </w:r>
          </w:p>
        </w:tc>
        <w:tc>
          <w:tcPr>
            <w:tcW w:w="1748" w:type="dxa"/>
          </w:tcPr>
          <w:p>
            <w:pPr>
              <w:pStyle w:val="Compact"/>
              <w:spacing w:line="240" w:lineRule="auto" w:before="0" w:after="0"/>
              <w:jc w:val="right"/>
            </w:pPr>
            <w:r>
              <w:rPr>
                <w:sz w:val="16"/>
              </w:rPr>
              <w:t xml:space="preserve">0.4988</w:t>
            </w:r>
          </w:p>
        </w:tc>
        <w:tc>
          <w:tcPr>
            <w:tcW w:w="1753" w:type="dxa"/>
          </w:tcPr>
          <w:p>
            <w:pPr>
              <w:pStyle w:val="Compact"/>
              <w:spacing w:line="240" w:lineRule="auto" w:before="0" w:after="0"/>
              <w:jc w:val="right"/>
            </w:pPr>
            <w:r>
              <w:rPr>
                <w:sz w:val="16"/>
              </w:rPr>
              <w:t xml:space="preserve">+0.0091</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0.918</w:t>
            </w:r>
          </w:p>
        </w:tc>
        <w:tc>
          <w:tcPr>
            <w:tcW w:w="1748" w:type="dxa"/>
          </w:tcPr>
          <w:p>
            <w:pPr>
              <w:pStyle w:val="Compact"/>
              <w:spacing w:line="240" w:lineRule="auto" w:before="0" w:after="0"/>
              <w:jc w:val="right"/>
            </w:pPr>
            <w:r>
              <w:rPr>
                <w:sz w:val="16"/>
              </w:rPr>
              <w:t xml:space="preserve">0.928</w:t>
            </w:r>
          </w:p>
        </w:tc>
        <w:tc>
          <w:tcPr>
            <w:tcW w:w="1748" w:type="dxa"/>
          </w:tcPr>
          <w:p>
            <w:pPr>
              <w:pStyle w:val="Compact"/>
              <w:spacing w:line="240" w:lineRule="auto" w:before="0" w:after="0"/>
              <w:jc w:val="right"/>
            </w:pPr>
            <w:r>
              <w:rPr>
                <w:sz w:val="16"/>
              </w:rPr>
              <w:t xml:space="preserve">0.8026</w:t>
            </w:r>
          </w:p>
        </w:tc>
        <w:tc>
          <w:tcPr>
            <w:tcW w:w="1748" w:type="dxa"/>
          </w:tcPr>
          <w:p>
            <w:pPr>
              <w:pStyle w:val="Compact"/>
              <w:spacing w:line="240" w:lineRule="auto" w:before="0" w:after="0"/>
              <w:jc w:val="right"/>
            </w:pPr>
            <w:r>
              <w:rPr>
                <w:sz w:val="16"/>
              </w:rPr>
              <w:t xml:space="preserve">0.7995</w:t>
            </w:r>
          </w:p>
        </w:tc>
        <w:tc>
          <w:tcPr>
            <w:tcW w:w="1748" w:type="dxa"/>
          </w:tcPr>
          <w:p>
            <w:pPr>
              <w:pStyle w:val="Compact"/>
              <w:spacing w:line="240" w:lineRule="auto" w:before="0" w:after="0"/>
              <w:jc w:val="right"/>
            </w:pPr>
            <w:r>
              <w:rPr>
                <w:sz w:val="16"/>
              </w:rPr>
              <w:t xml:space="preserve">0.5012</w:t>
            </w:r>
          </w:p>
        </w:tc>
        <w:tc>
          <w:tcPr>
            <w:tcW w:w="1753" w:type="dxa"/>
          </w:tcPr>
          <w:p>
            <w:pPr>
              <w:pStyle w:val="Compact"/>
              <w:spacing w:line="240" w:lineRule="auto" w:before="0" w:after="0"/>
              <w:jc w:val="right"/>
            </w:pPr>
            <w:r>
              <w:rPr>
                <w:sz w:val="16"/>
              </w:rPr>
              <w:t xml:space="preserve">+0.0032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0.811</w:t>
            </w:r>
          </w:p>
        </w:tc>
        <w:tc>
          <w:tcPr>
            <w:tcW w:w="1748" w:type="dxa"/>
          </w:tcPr>
          <w:p>
            <w:pPr>
              <w:pStyle w:val="Compact"/>
              <w:spacing w:line="240" w:lineRule="auto" w:before="0" w:after="0"/>
              <w:jc w:val="right"/>
            </w:pPr>
            <w:r>
              <w:rPr>
                <w:sz w:val="16"/>
              </w:rPr>
              <w:t xml:space="preserve">0.828</w:t>
            </w:r>
          </w:p>
        </w:tc>
        <w:tc>
          <w:tcPr>
            <w:tcW w:w="1748" w:type="dxa"/>
          </w:tcPr>
          <w:p>
            <w:pPr>
              <w:pStyle w:val="Compact"/>
              <w:spacing w:line="240" w:lineRule="auto" w:before="0" w:after="0"/>
              <w:jc w:val="right"/>
            </w:pPr>
            <w:r>
              <w:rPr>
                <w:sz w:val="16"/>
              </w:rPr>
              <w:t xml:space="preserve">0.8052</w:t>
            </w:r>
          </w:p>
        </w:tc>
        <w:tc>
          <w:tcPr>
            <w:tcW w:w="1748" w:type="dxa"/>
          </w:tcPr>
          <w:p>
            <w:pPr>
              <w:pStyle w:val="Compact"/>
              <w:spacing w:line="240" w:lineRule="auto" w:before="0" w:after="0"/>
              <w:jc w:val="right"/>
            </w:pPr>
            <w:r>
              <w:rPr>
                <w:sz w:val="16"/>
              </w:rPr>
              <w:t xml:space="preserve">0.8024</w:t>
            </w:r>
          </w:p>
        </w:tc>
        <w:tc>
          <w:tcPr>
            <w:tcW w:w="1748" w:type="dxa"/>
          </w:tcPr>
          <w:p>
            <w:pPr>
              <w:pStyle w:val="Compact"/>
              <w:spacing w:line="240" w:lineRule="auto" w:before="0" w:after="0"/>
              <w:jc w:val="right"/>
            </w:pPr>
            <w:r>
              <w:rPr>
                <w:sz w:val="16"/>
              </w:rPr>
              <w:t xml:space="preserve">0.4947</w:t>
            </w:r>
          </w:p>
        </w:tc>
        <w:tc>
          <w:tcPr>
            <w:tcW w:w="1753" w:type="dxa"/>
          </w:tcPr>
          <w:p>
            <w:pPr>
              <w:pStyle w:val="Compact"/>
              <w:spacing w:line="240" w:lineRule="auto" w:before="0" w:after="0"/>
              <w:jc w:val="right"/>
            </w:pPr>
            <w:r>
              <w:rPr>
                <w:sz w:val="16"/>
              </w:rPr>
              <w:t xml:space="preserve">+0.0027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0.7534</w:t>
            </w:r>
          </w:p>
        </w:tc>
        <w:tc>
          <w:tcPr>
            <w:tcW w:w="1748" w:type="dxa"/>
          </w:tcPr>
          <w:p>
            <w:pPr>
              <w:pStyle w:val="Compact"/>
              <w:spacing w:line="240" w:lineRule="auto" w:before="0" w:after="0"/>
              <w:jc w:val="right"/>
            </w:pPr>
            <w:r>
              <w:rPr>
                <w:sz w:val="16"/>
              </w:rPr>
              <w:t xml:space="preserve">0.7406</w:t>
            </w:r>
          </w:p>
        </w:tc>
        <w:tc>
          <w:tcPr>
            <w:tcW w:w="1748" w:type="dxa"/>
          </w:tcPr>
          <w:p>
            <w:pPr>
              <w:pStyle w:val="Compact"/>
              <w:spacing w:line="240" w:lineRule="auto" w:before="0" w:after="0"/>
              <w:jc w:val="right"/>
            </w:pPr>
            <w:r>
              <w:rPr>
                <w:sz w:val="16"/>
              </w:rPr>
              <w:t xml:space="preserve">0.5611</w:t>
            </w:r>
          </w:p>
        </w:tc>
        <w:tc>
          <w:tcPr>
            <w:tcW w:w="1753" w:type="dxa"/>
          </w:tcPr>
          <w:p>
            <w:pPr>
              <w:pStyle w:val="Compact"/>
              <w:spacing w:line="240" w:lineRule="auto" w:before="0" w:after="0"/>
              <w:jc w:val="right"/>
            </w:pPr>
            <w:r>
              <w:rPr>
                <w:sz w:val="16"/>
              </w:rPr>
              <w:t xml:space="preserve">+0.0128</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no gate</w:t>
            </w:r>
          </w:p>
        </w:tc>
        <w:tc>
          <w:tcPr>
            <w:tcW w:w="2447" w:type="dxa"/>
          </w:tcPr>
          <w:p>
            <w:pPr>
              <w:pStyle w:val="Compact"/>
              <w:spacing w:line="240" w:lineRule="auto" w:before="0" w:after="0"/>
              <w:jc w:val="right"/>
            </w:pPr>
            <w:r>
              <w:rPr>
                <w:sz w:val="16"/>
              </w:rPr>
              <w:t xml:space="preserve">0.927</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0.7510</w:t>
            </w:r>
          </w:p>
        </w:tc>
        <w:tc>
          <w:tcPr>
            <w:tcW w:w="1748" w:type="dxa"/>
          </w:tcPr>
          <w:p>
            <w:pPr>
              <w:pStyle w:val="Compact"/>
              <w:spacing w:line="240" w:lineRule="auto" w:before="0" w:after="0"/>
              <w:jc w:val="right"/>
            </w:pPr>
            <w:r>
              <w:rPr>
                <w:sz w:val="16"/>
              </w:rPr>
              <w:t xml:space="preserve">0.7379</w:t>
            </w:r>
          </w:p>
        </w:tc>
        <w:tc>
          <w:tcPr>
            <w:tcW w:w="1748" w:type="dxa"/>
          </w:tcPr>
          <w:p>
            <w:pPr>
              <w:pStyle w:val="Compact"/>
              <w:spacing w:line="240" w:lineRule="auto" w:before="0" w:after="0"/>
              <w:jc w:val="right"/>
            </w:pPr>
            <w:r>
              <w:rPr>
                <w:sz w:val="16"/>
              </w:rPr>
              <w:t xml:space="preserve">0.5528</w:t>
            </w:r>
          </w:p>
        </w:tc>
        <w:tc>
          <w:tcPr>
            <w:tcW w:w="1753" w:type="dxa"/>
          </w:tcPr>
          <w:p>
            <w:pPr>
              <w:pStyle w:val="Compact"/>
              <w:spacing w:line="240" w:lineRule="auto" w:before="0" w:after="0"/>
              <w:jc w:val="right"/>
            </w:pPr>
            <w:r>
              <w:rPr>
                <w:sz w:val="16"/>
              </w:rPr>
              <w:t xml:space="preserve">+0.0131</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0.882</w:t>
            </w:r>
          </w:p>
        </w:tc>
        <w:tc>
          <w:tcPr>
            <w:tcW w:w="1748" w:type="dxa"/>
          </w:tcPr>
          <w:p>
            <w:pPr>
              <w:pStyle w:val="Compact"/>
              <w:spacing w:line="240" w:lineRule="auto" w:before="0" w:after="0"/>
              <w:jc w:val="right"/>
            </w:pPr>
            <w:r>
              <w:rPr>
                <w:sz w:val="16"/>
              </w:rPr>
              <w:t xml:space="preserve">0.915</w:t>
            </w:r>
          </w:p>
        </w:tc>
        <w:tc>
          <w:tcPr>
            <w:tcW w:w="1748" w:type="dxa"/>
          </w:tcPr>
          <w:p>
            <w:pPr>
              <w:pStyle w:val="Compact"/>
              <w:spacing w:line="240" w:lineRule="auto" w:before="0" w:after="0"/>
              <w:jc w:val="right"/>
            </w:pPr>
            <w:r>
              <w:rPr>
                <w:sz w:val="16"/>
              </w:rPr>
              <w:t xml:space="preserve">0.7527</w:t>
            </w:r>
          </w:p>
        </w:tc>
        <w:tc>
          <w:tcPr>
            <w:tcW w:w="1748" w:type="dxa"/>
          </w:tcPr>
          <w:p>
            <w:pPr>
              <w:pStyle w:val="Compact"/>
              <w:spacing w:line="240" w:lineRule="auto" w:before="0" w:after="0"/>
              <w:jc w:val="right"/>
            </w:pPr>
            <w:r>
              <w:rPr>
                <w:sz w:val="16"/>
              </w:rPr>
              <w:t xml:space="preserve">0.7400</w:t>
            </w:r>
          </w:p>
        </w:tc>
        <w:tc>
          <w:tcPr>
            <w:tcW w:w="1748" w:type="dxa"/>
          </w:tcPr>
          <w:p>
            <w:pPr>
              <w:pStyle w:val="Compact"/>
              <w:spacing w:line="240" w:lineRule="auto" w:before="0" w:after="0"/>
              <w:jc w:val="right"/>
            </w:pPr>
            <w:r>
              <w:rPr>
                <w:sz w:val="16"/>
              </w:rPr>
              <w:t xml:space="preserve">0.5512</w:t>
            </w:r>
          </w:p>
        </w:tc>
        <w:tc>
          <w:tcPr>
            <w:tcW w:w="1753" w:type="dxa"/>
          </w:tcPr>
          <w:p>
            <w:pPr>
              <w:pStyle w:val="Compact"/>
              <w:spacing w:line="240" w:lineRule="auto" w:before="0" w:after="0"/>
              <w:jc w:val="right"/>
            </w:pPr>
            <w:r>
              <w:rPr>
                <w:sz w:val="16"/>
              </w:rPr>
              <w:t xml:space="preserve">+0.0127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0.727</w:t>
            </w:r>
          </w:p>
        </w:tc>
        <w:tc>
          <w:tcPr>
            <w:tcW w:w="1748" w:type="dxa"/>
          </w:tcPr>
          <w:p>
            <w:pPr>
              <w:pStyle w:val="Compact"/>
              <w:spacing w:line="240" w:lineRule="auto" w:before="0" w:after="0"/>
              <w:jc w:val="right"/>
            </w:pPr>
            <w:r>
              <w:rPr>
                <w:sz w:val="16"/>
              </w:rPr>
              <w:t xml:space="preserve">0.783</w:t>
            </w:r>
          </w:p>
        </w:tc>
        <w:tc>
          <w:tcPr>
            <w:tcW w:w="1748" w:type="dxa"/>
          </w:tcPr>
          <w:p>
            <w:pPr>
              <w:pStyle w:val="Compact"/>
              <w:spacing w:line="240" w:lineRule="auto" w:before="0" w:after="0"/>
              <w:jc w:val="right"/>
            </w:pPr>
            <w:r>
              <w:rPr>
                <w:sz w:val="16"/>
              </w:rPr>
              <w:t xml:space="preserve">0.7548</w:t>
            </w:r>
          </w:p>
        </w:tc>
        <w:tc>
          <w:tcPr>
            <w:tcW w:w="1748" w:type="dxa"/>
          </w:tcPr>
          <w:p>
            <w:pPr>
              <w:pStyle w:val="Compact"/>
              <w:spacing w:line="240" w:lineRule="auto" w:before="0" w:after="0"/>
              <w:jc w:val="right"/>
            </w:pPr>
            <w:r>
              <w:rPr>
                <w:sz w:val="16"/>
              </w:rPr>
              <w:t xml:space="preserve">0.7416</w:t>
            </w:r>
          </w:p>
        </w:tc>
        <w:tc>
          <w:tcPr>
            <w:tcW w:w="1748" w:type="dxa"/>
          </w:tcPr>
          <w:p>
            <w:pPr>
              <w:pStyle w:val="Compact"/>
              <w:spacing w:line="240" w:lineRule="auto" w:before="0" w:after="0"/>
              <w:jc w:val="right"/>
            </w:pPr>
            <w:r>
              <w:rPr>
                <w:sz w:val="16"/>
              </w:rPr>
              <w:t xml:space="preserve">0.5445</w:t>
            </w:r>
          </w:p>
        </w:tc>
        <w:tc>
          <w:tcPr>
            <w:tcW w:w="1753" w:type="dxa"/>
          </w:tcPr>
          <w:p>
            <w:pPr>
              <w:pStyle w:val="Compact"/>
              <w:spacing w:line="240" w:lineRule="auto" w:before="0" w:after="0"/>
              <w:jc w:val="right"/>
            </w:pPr>
            <w:r>
              <w:rPr>
                <w:sz w:val="16"/>
              </w:rP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(one fixed permutation, seed 123);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Region</w:t>
            </w:r>
          </w:p>
        </w:tc>
        <w:tc>
          <w:tcPr>
            <w:tcW w:w="4896" w:type="dxa"/>
          </w:tcPr>
          <w:p>
            <w:pPr>
              <w:pStyle w:val="Compact"/>
              <w:spacing w:line="240" w:lineRule="auto" w:before="0" w:after="0"/>
            </w:pPr>
            <w:r>
              <w:rPr>
                <w:b/>
                <w:sz w:val="16"/>
              </w:rPr>
              <w:t xml:space="preserve">Setting</w:t>
            </w:r>
          </w:p>
        </w:tc>
        <w:tc>
          <w:tcPr>
            <w:tcW w:w="4896" w:type="dxa"/>
          </w:tcPr>
          <w:p>
            <w:pPr>
              <w:pStyle w:val="Compact"/>
              <w:spacing w:line="240" w:lineRule="auto" w:before="0" w:after="0"/>
              <w:jc w:val="right"/>
            </w:pPr>
            <w:r>
              <w:rPr>
                <w:b/>
                <w:sz w:val="16"/>
              </w:rPr>
              <w:t xml:space="preserve">Negative-control AUC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0.6297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0.6276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0.5138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0.5168</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Region</w:t>
            </w:r>
          </w:p>
        </w:tc>
        <w:tc>
          <w:tcPr>
            <w:tcW w:w="3672" w:type="dxa"/>
          </w:tcPr>
          <w:p>
            <w:pPr>
              <w:pStyle w:val="Compact"/>
              <w:spacing w:line="240" w:lineRule="auto" w:before="0" w:after="0"/>
            </w:pPr>
            <w:r>
              <w:rPr>
                <w:b/>
                <w:sz w:val="16"/>
              </w:rPr>
              <w:t xml:space="preserve">Family</w:t>
            </w:r>
          </w:p>
        </w:tc>
        <w:tc>
          <w:tcPr>
            <w:tcW w:w="3672" w:type="dxa"/>
          </w:tcPr>
          <w:p>
            <w:pPr>
              <w:pStyle w:val="Compact"/>
              <w:spacing w:line="240" w:lineRule="auto" w:before="0" w:after="0"/>
              <w:jc w:val="right"/>
            </w:pPr>
            <w:r>
              <w:rPr>
                <w:b/>
                <w:sz w:val="16"/>
              </w:rPr>
              <w:t xml:space="preserve">Features</w:t>
            </w:r>
          </w:p>
        </w:tc>
        <w:tc>
          <w:tcPr>
            <w:tcW w:w="3672" w:type="dxa"/>
          </w:tcPr>
          <w:p>
            <w:pPr>
              <w:pStyle w:val="Compact"/>
              <w:spacing w:line="240" w:lineRule="auto" w:before="0" w:after="0"/>
              <w:jc w:val="right"/>
            </w:pPr>
            <w:r>
              <w:rPr>
                <w:b/>
                <w:sz w:val="16"/>
              </w:rPr>
              <w:t xml:space="preserve">ΔROC</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0.0034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0.0282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0.0234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jc w:val="right"/>
            </w:pPr>
            <w:r>
              <w:rPr>
                <w:sz w:val="16"/>
              </w:rPr>
              <w:t xml:space="preserve">0.1701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0.0018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0.0128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0.0411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0.0408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jc w:val="right"/>
            </w:pPr>
            <w:r>
              <w:rPr>
                <w:sz w:val="16"/>
              </w:rPr>
              <w:t xml:space="preserve">0.0342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0.0022</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Region</w:t>
            </w:r>
          </w:p>
        </w:tc>
        <w:tc>
          <w:tcPr>
            <w:tcW w:w="4896" w:type="dxa"/>
          </w:tcPr>
          <w:p>
            <w:pPr>
              <w:pStyle w:val="Compact"/>
              <w:spacing w:line="240" w:lineRule="auto" w:before="0" w:after="0"/>
            </w:pPr>
            <w:r>
              <w:rPr>
                <w:b/>
                <w:sz w:val="16"/>
              </w:rPr>
              <w:t xml:space="preserve">Feature</w:t>
            </w:r>
          </w:p>
        </w:tc>
        <w:tc>
          <w:tcPr>
            <w:tcW w:w="4896" w:type="dxa"/>
          </w:tcPr>
          <w:p>
            <w:pPr>
              <w:pStyle w:val="Compact"/>
              <w:spacing w:line="240" w:lineRule="auto" w:before="0" w:after="0"/>
              <w:jc w:val="right"/>
            </w:pPr>
            <w:r>
              <w:rPr>
                <w:b/>
                <w:sz w:val="16"/>
              </w:rPr>
              <w:t xml:space="preserve">ΔROC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0.1698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0.0096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pct_bosque_seco</w:t>
            </w:r>
          </w:p>
        </w:tc>
        <w:tc>
          <w:tcPr>
            <w:tcW w:w="4896" w:type="dxa"/>
          </w:tcPr>
          <w:p>
            <w:pPr>
              <w:pStyle w:val="Compact"/>
              <w:spacing w:line="240" w:lineRule="auto" w:before="0" w:after="0"/>
              <w:jc w:val="right"/>
            </w:pPr>
            <w:r>
              <w:rPr>
                <w:sz w:val="16"/>
              </w:rPr>
              <w:t xml:space="preserve">0.0079</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0.0078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pct_desmonte_t1</w:t>
            </w:r>
          </w:p>
        </w:tc>
        <w:tc>
          <w:tcPr>
            <w:tcW w:w="4896" w:type="dxa"/>
          </w:tcPr>
          <w:p>
            <w:pPr>
              <w:pStyle w:val="Compact"/>
              <w:spacing w:line="240" w:lineRule="auto" w:before="0" w:after="0"/>
              <w:jc w:val="right"/>
            </w:pPr>
            <w:r>
              <w:rPr>
                <w:sz w:val="16"/>
              </w:rPr>
              <w:t xml:space="preserve">0.0026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doy_cos</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precipitacion_mm</w:t>
            </w:r>
          </w:p>
        </w:tc>
        <w:tc>
          <w:tcPr>
            <w:tcW w:w="4896" w:type="dxa"/>
          </w:tcPr>
          <w:p>
            <w:pPr>
              <w:pStyle w:val="Compact"/>
              <w:spacing w:line="240" w:lineRule="auto" w:before="0" w:after="0"/>
              <w:jc w:val="right"/>
            </w:pPr>
            <w:r>
              <w:rPr>
                <w:sz w:val="16"/>
              </w:rPr>
              <w:t xml:space="preserve">0.0010</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swvl1_m3m3</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0.0200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0.0164</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0.0060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pct_agricultura_anual</w:t>
            </w:r>
          </w:p>
        </w:tc>
        <w:tc>
          <w:tcPr>
            <w:tcW w:w="4896" w:type="dxa"/>
          </w:tcPr>
          <w:p>
            <w:pPr>
              <w:pStyle w:val="Compact"/>
              <w:spacing w:line="240" w:lineRule="auto" w:before="0" w:after="0"/>
              <w:jc w:val="right"/>
            </w:pPr>
            <w:r>
              <w:rPr>
                <w:sz w:val="16"/>
              </w:rPr>
              <w:t xml:space="preserve">0.0059</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freq_hist_1km</w:t>
            </w:r>
          </w:p>
        </w:tc>
        <w:tc>
          <w:tcPr>
            <w:tcW w:w="4896" w:type="dxa"/>
          </w:tcPr>
          <w:p>
            <w:pPr>
              <w:pStyle w:val="Compact"/>
              <w:spacing w:line="240" w:lineRule="auto" w:before="0" w:after="0"/>
              <w:jc w:val="right"/>
            </w:pPr>
            <w:r>
              <w:rPr>
                <w:sz w:val="16"/>
              </w:rPr>
              <w:t xml:space="preserve">0.0048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pct_humedal_palmar</w:t>
            </w:r>
          </w:p>
        </w:tc>
        <w:tc>
          <w:tcPr>
            <w:tcW w:w="4896" w:type="dxa"/>
          </w:tcPr>
          <w:p>
            <w:pPr>
              <w:pStyle w:val="Compact"/>
              <w:spacing w:line="240" w:lineRule="auto" w:before="0" w:after="0"/>
              <w:jc w:val="right"/>
            </w:pPr>
            <w:r>
              <w:rPr>
                <w:sz w:val="16"/>
              </w:rPr>
              <w:t xml:space="preserve">0.0042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0.0032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pct_sabana_pastizal</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ffmc</w:t>
            </w:r>
          </w:p>
        </w:tc>
        <w:tc>
          <w:tcPr>
            <w:tcW w:w="4896" w:type="dxa"/>
          </w:tcPr>
          <w:p>
            <w:pPr>
              <w:pStyle w:val="Compact"/>
              <w:spacing w:line="240" w:lineRule="auto" w:before="0" w:after="0"/>
              <w:jc w:val="right"/>
            </w:pPr>
            <w:r>
              <w:rPr>
                <w:sz w:val="16"/>
              </w:rPr>
              <w:t xml:space="preserve">0.0013</w:t>
            </w:r>
          </w:p>
        </w:tc>
      </w:tr>
    </w:tbl>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(66 845 rows; 5 038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Model</w:t>
            </w:r>
          </w:p>
        </w:tc>
        <w:tc>
          <w:tcPr>
            <w:tcW w:w="986" w:type="dxa"/>
          </w:tcPr>
          <w:p>
            <w:pPr>
              <w:pStyle w:val="Compact"/>
              <w:spacing w:line="240" w:lineRule="auto" w:before="0" w:after="0"/>
            </w:pPr>
            <w:r>
              <w:rPr>
                <w:b/>
                <w:sz w:val="15"/>
              </w:rPr>
              <w:t xml:space="preserve">ROC-AUC [95 % CI]</w:t>
            </w:r>
          </w:p>
        </w:tc>
        <w:tc>
          <w:tcPr>
            <w:tcW w:w="1534"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Cutoff</w:t>
            </w:r>
          </w:p>
        </w:tc>
        <w:tc>
          <w:tcPr>
            <w:tcW w:w="1096" w:type="dxa"/>
          </w:tcPr>
          <w:p>
            <w:pPr>
              <w:pStyle w:val="Compact"/>
              <w:spacing w:line="240" w:lineRule="auto" w:before="0" w:after="0"/>
              <w:jc w:val="right"/>
            </w:pPr>
            <w:r>
              <w:rPr>
                <w:b/>
                <w:sz w:val="15"/>
              </w:rPr>
              <w:t xml:space="preserve">Precision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Precision pop.</w:t>
            </w:r>
          </w:p>
        </w:tc>
        <w:tc>
          <w:tcPr>
            <w:tcW w:w="1096" w:type="dxa"/>
          </w:tcPr>
          <w:p>
            <w:pPr>
              <w:pStyle w:val="Compact"/>
              <w:spacing w:line="240" w:lineRule="auto" w:before="0" w:after="0"/>
              <w:jc w:val="right"/>
            </w:pPr>
            <w:r>
              <w:rPr>
                <w:b/>
                <w:sz w:val="15"/>
              </w:rPr>
              <w:t xml:space="preserve">Recall pop.</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M2 (p)</w:t>
            </w:r>
          </w:p>
        </w:tc>
      </w:tr>
      <w:tr>
        <w:trPr>
          <w:cantSplit/>
        </w:trPr>
        <w:tc>
          <w:tcPr>
            <w:tcW w:w="1205" w:type="dxa"/>
          </w:tcPr>
          <w:p>
            <w:pPr>
              <w:pStyle w:val="Compact"/>
              <w:spacing w:line="240" w:lineRule="auto" w:before="0" w:after="0"/>
            </w:pPr>
            <w:r>
              <w:rPr>
                <w:sz w:val="15"/>
              </w:rPr>
              <w:t xml:space="preserve">M2</w:t>
            </w:r>
          </w:p>
        </w:tc>
        <w:tc>
          <w:tcPr>
            <w:tcW w:w="986" w:type="dxa"/>
          </w:tcPr>
          <w:p>
            <w:pPr>
              <w:pStyle w:val="Compact"/>
              <w:spacing w:line="240" w:lineRule="auto" w:before="0" w:after="0"/>
            </w:pPr>
            <w:r>
              <w:rPr>
                <w:sz w:val="15"/>
              </w:rPr>
              <w:t xml:space="preserve">0.8104 [0.803–0.818]</w:t>
            </w:r>
          </w:p>
        </w:tc>
        <w:tc>
          <w:tcPr>
            <w:tcW w:w="1534" w:type="dxa"/>
          </w:tcPr>
          <w:p>
            <w:pPr>
              <w:pStyle w:val="Compact"/>
              <w:spacing w:line="240" w:lineRule="auto" w:before="0" w:after="0"/>
              <w:jc w:val="right"/>
            </w:pPr>
            <w:r>
              <w:rPr>
                <w:sz w:val="15"/>
              </w:rPr>
              <w:t xml:space="preserve">0.2440</w:t>
            </w:r>
          </w:p>
        </w:tc>
        <w:tc>
          <w:tcPr>
            <w:tcW w:w="1096" w:type="dxa"/>
          </w:tcPr>
          <w:p>
            <w:pPr>
              <w:pStyle w:val="Compact"/>
              <w:spacing w:line="240" w:lineRule="auto" w:before="0" w:after="0"/>
              <w:jc w:val="right"/>
            </w:pPr>
            <w:r>
              <w:rPr>
                <w:sz w:val="15"/>
              </w:rPr>
              <w:t xml:space="preserve">0.0626</w:t>
            </w:r>
          </w:p>
        </w:tc>
        <w:tc>
          <w:tcPr>
            <w:tcW w:w="1096" w:type="dxa"/>
          </w:tcPr>
          <w:p>
            <w:pPr>
              <w:pStyle w:val="Compact"/>
              <w:spacing w:line="240" w:lineRule="auto" w:before="0" w:after="0"/>
              <w:jc w:val="right"/>
            </w:pPr>
            <w:r>
              <w:rPr>
                <w:sz w:val="15"/>
              </w:rPr>
              <w:t xml:space="preserve">0.0124</w:t>
            </w:r>
          </w:p>
        </w:tc>
        <w:tc>
          <w:tcPr>
            <w:tcW w:w="1096" w:type="dxa"/>
          </w:tcPr>
          <w:p>
            <w:pPr>
              <w:pStyle w:val="Compact"/>
              <w:spacing w:line="240" w:lineRule="auto" w:before="0" w:after="0"/>
              <w:jc w:val="right"/>
            </w:pPr>
            <w:r>
              <w:rPr>
                <w:sz w:val="15"/>
              </w:rPr>
              <w:t xml:space="preserve">0.2542</w:t>
            </w:r>
          </w:p>
        </w:tc>
        <w:tc>
          <w:tcPr>
            <w:tcW w:w="1096" w:type="dxa"/>
          </w:tcPr>
          <w:p>
            <w:pPr>
              <w:pStyle w:val="Compact"/>
              <w:spacing w:line="240" w:lineRule="auto" w:before="0" w:after="0"/>
              <w:jc w:val="right"/>
            </w:pPr>
            <w:r>
              <w:rPr>
                <w:sz w:val="15"/>
              </w:rPr>
              <w:t xml:space="preserve">0.3512</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0.2849</w:t>
            </w:r>
          </w:p>
        </w:tc>
        <w:tc>
          <w:tcPr>
            <w:tcW w:w="1096" w:type="dxa"/>
          </w:tcPr>
          <w:p>
            <w:pPr>
              <w:pStyle w:val="Compact"/>
              <w:spacing w:line="240" w:lineRule="auto" w:before="0" w:after="0"/>
              <w:jc w:val="right"/>
            </w:pPr>
            <w:r>
              <w:rPr>
                <w:sz w:val="15"/>
              </w:rPr>
              <w:t xml:space="preserve">0.000891</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1 511</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M3</w:t>
            </w:r>
          </w:p>
        </w:tc>
        <w:tc>
          <w:tcPr>
            <w:tcW w:w="986" w:type="dxa"/>
          </w:tcPr>
          <w:p>
            <w:pPr>
              <w:pStyle w:val="Compact"/>
              <w:spacing w:line="240" w:lineRule="auto" w:before="0" w:after="0"/>
            </w:pPr>
            <w:r>
              <w:rPr>
                <w:sz w:val="15"/>
              </w:rPr>
              <w:t xml:space="preserve">0.8120 [0.804–0.820]</w:t>
            </w:r>
          </w:p>
        </w:tc>
        <w:tc>
          <w:tcPr>
            <w:tcW w:w="1534" w:type="dxa"/>
          </w:tcPr>
          <w:p>
            <w:pPr>
              <w:pStyle w:val="Compact"/>
              <w:spacing w:line="240" w:lineRule="auto" w:before="0" w:after="0"/>
              <w:jc w:val="right"/>
            </w:pPr>
            <w:r>
              <w:rPr>
                <w:sz w:val="15"/>
              </w:rPr>
              <w:t xml:space="preserve">0.2505</w:t>
            </w:r>
          </w:p>
        </w:tc>
        <w:tc>
          <w:tcPr>
            <w:tcW w:w="1096" w:type="dxa"/>
          </w:tcPr>
          <w:p>
            <w:pPr>
              <w:pStyle w:val="Compact"/>
              <w:spacing w:line="240" w:lineRule="auto" w:before="0" w:after="0"/>
              <w:jc w:val="right"/>
            </w:pPr>
            <w:r>
              <w:rPr>
                <w:sz w:val="15"/>
              </w:rPr>
              <w:t xml:space="preserve">0.0624</w:t>
            </w:r>
          </w:p>
        </w:tc>
        <w:tc>
          <w:tcPr>
            <w:tcW w:w="1096" w:type="dxa"/>
          </w:tcPr>
          <w:p>
            <w:pPr>
              <w:pStyle w:val="Compact"/>
              <w:spacing w:line="240" w:lineRule="auto" w:before="0" w:after="0"/>
              <w:jc w:val="right"/>
            </w:pPr>
            <w:r>
              <w:rPr>
                <w:sz w:val="15"/>
              </w:rPr>
              <w:t xml:space="preserve">0.0104</w:t>
            </w:r>
          </w:p>
        </w:tc>
        <w:tc>
          <w:tcPr>
            <w:tcW w:w="1096" w:type="dxa"/>
          </w:tcPr>
          <w:p>
            <w:pPr>
              <w:pStyle w:val="Compact"/>
              <w:spacing w:line="240" w:lineRule="auto" w:before="0" w:after="0"/>
              <w:jc w:val="right"/>
            </w:pPr>
            <w:r>
              <w:rPr>
                <w:sz w:val="15"/>
              </w:rPr>
              <w:t xml:space="preserve">0.2370</w:t>
            </w:r>
          </w:p>
        </w:tc>
        <w:tc>
          <w:tcPr>
            <w:tcW w:w="1096" w:type="dxa"/>
          </w:tcPr>
          <w:p>
            <w:pPr>
              <w:pStyle w:val="Compact"/>
              <w:spacing w:line="240" w:lineRule="auto" w:before="0" w:after="0"/>
              <w:jc w:val="right"/>
            </w:pPr>
            <w:r>
              <w:rPr>
                <w:sz w:val="15"/>
              </w:rPr>
              <w:t xml:space="preserve">0.2911</w:t>
            </w:r>
          </w:p>
        </w:tc>
        <w:tc>
          <w:tcPr>
            <w:tcW w:w="1096" w:type="dxa"/>
          </w:tcPr>
          <w:p>
            <w:pPr>
              <w:pStyle w:val="Compact"/>
              <w:spacing w:line="240" w:lineRule="auto" w:before="0" w:after="0"/>
              <w:jc w:val="right"/>
            </w:pPr>
            <w:r>
              <w:rPr>
                <w:sz w:val="15"/>
              </w:rPr>
              <w:t xml:space="preserve">0.2707</w:t>
            </w:r>
          </w:p>
        </w:tc>
        <w:tc>
          <w:tcPr>
            <w:tcW w:w="1096" w:type="dxa"/>
          </w:tcPr>
          <w:p>
            <w:pPr>
              <w:pStyle w:val="Compact"/>
              <w:spacing w:line="240" w:lineRule="auto" w:before="0" w:after="0"/>
              <w:jc w:val="right"/>
            </w:pPr>
            <w:r>
              <w:rPr>
                <w:sz w:val="15"/>
              </w:rPr>
              <w:t xml:space="preserve">0.2868</w:t>
            </w:r>
          </w:p>
        </w:tc>
        <w:tc>
          <w:tcPr>
            <w:tcW w:w="1096" w:type="dxa"/>
          </w:tcPr>
          <w:p>
            <w:pPr>
              <w:pStyle w:val="Compact"/>
              <w:spacing w:line="240" w:lineRule="auto" w:before="0" w:after="0"/>
              <w:jc w:val="right"/>
            </w:pPr>
            <w:r>
              <w:rPr>
                <w:sz w:val="15"/>
              </w:rPr>
              <w:t xml:space="preserve">0.000678</w:t>
            </w:r>
          </w:p>
        </w:tc>
        <w:tc>
          <w:tcPr>
            <w:tcW w:w="1096" w:type="dxa"/>
          </w:tcPr>
          <w:p>
            <w:pPr>
              <w:pStyle w:val="Compact"/>
              <w:spacing w:line="240" w:lineRule="auto" w:before="0" w:after="0"/>
              <w:jc w:val="right"/>
            </w:pPr>
            <w:r>
              <w:rPr>
                <w:sz w:val="15"/>
              </w:rPr>
              <w:t xml:space="preserve">0.2705</w:t>
            </w:r>
          </w:p>
        </w:tc>
        <w:tc>
          <w:tcPr>
            <w:tcW w:w="1096" w:type="dxa"/>
          </w:tcPr>
          <w:p>
            <w:pPr>
              <w:pStyle w:val="Compact"/>
              <w:spacing w:line="240" w:lineRule="auto" w:before="0" w:after="0"/>
              <w:jc w:val="right"/>
            </w:pPr>
            <w:r>
              <w:rPr>
                <w:sz w:val="15"/>
              </w:rPr>
              <w:t xml:space="preserve">3 322</w:t>
            </w:r>
          </w:p>
        </w:tc>
        <w:tc>
          <w:tcPr>
            <w:tcW w:w="1099" w:type="dxa"/>
          </w:tcPr>
          <w:p>
            <w:pPr>
              <w:pStyle w:val="Compact"/>
              <w:spacing w:line="240" w:lineRule="auto" w:before="0" w:after="0"/>
              <w:jc w:val="right"/>
            </w:pPr>
            <w:r>
              <w:rPr>
                <w:sz w:val="15"/>
              </w:rPr>
              <w:t xml:space="preserve">+0.0016 (0.254)</w:t>
            </w:r>
          </w:p>
        </w:tc>
      </w:tr>
      <w:tr>
        <w:trPr>
          <w:cantSplit/>
        </w:trPr>
        <w:tc>
          <w:tcPr>
            <w:tcW w:w="1205" w:type="dxa"/>
          </w:tcPr>
          <w:p>
            <w:pPr>
              <w:pStyle w:val="Compact"/>
              <w:spacing w:line="240" w:lineRule="auto" w:before="0" w:after="0"/>
            </w:pPr>
            <w:r>
              <w:rPr>
                <w:sz w:val="15"/>
              </w:rPr>
              <w:t xml:space="preserve">FWI</w:t>
            </w:r>
          </w:p>
        </w:tc>
        <w:tc>
          <w:tcPr>
            <w:tcW w:w="986" w:type="dxa"/>
          </w:tcPr>
          <w:p>
            <w:pPr>
              <w:pStyle w:val="Compact"/>
              <w:spacing w:line="240" w:lineRule="auto" w:before="0" w:after="0"/>
            </w:pPr>
            <w:r>
              <w:rPr>
                <w:sz w:val="15"/>
              </w:rPr>
              <w:t xml:space="preserve">0.4708 [0.455–0.486]</w:t>
            </w:r>
          </w:p>
        </w:tc>
        <w:tc>
          <w:tcPr>
            <w:tcW w:w="1534" w:type="dxa"/>
          </w:tcPr>
          <w:p>
            <w:pPr>
              <w:pStyle w:val="Compact"/>
              <w:spacing w:line="240" w:lineRule="auto" w:before="0" w:after="0"/>
              <w:jc w:val="right"/>
            </w:pPr>
            <w:r>
              <w:rPr>
                <w:sz w:val="15"/>
              </w:rPr>
              <w:t xml:space="preserve">0.0674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15.6205</w:t>
            </w:r>
          </w:p>
        </w:tc>
        <w:tc>
          <w:tcPr>
            <w:tcW w:w="1096" w:type="dxa"/>
          </w:tcPr>
          <w:p>
            <w:pPr>
              <w:pStyle w:val="Compact"/>
              <w:spacing w:line="240" w:lineRule="auto" w:before="0" w:after="0"/>
              <w:jc w:val="right"/>
            </w:pPr>
            <w:r>
              <w:rPr>
                <w:sz w:val="15"/>
              </w:rPr>
              <w:t xml:space="preserve">0.0730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0.0888</w:t>
            </w:r>
          </w:p>
        </w:tc>
        <w:tc>
          <w:tcPr>
            <w:tcW w:w="1096" w:type="dxa"/>
          </w:tcPr>
          <w:p>
            <w:pPr>
              <w:pStyle w:val="Compact"/>
              <w:spacing w:line="240" w:lineRule="auto" w:before="0" w:after="0"/>
              <w:jc w:val="right"/>
            </w:pPr>
            <w:r>
              <w:rPr>
                <w:sz w:val="15"/>
              </w:rPr>
              <w:t xml:space="preserve">0.000150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42 342</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INPE</w:t>
            </w:r>
          </w:p>
        </w:tc>
        <w:tc>
          <w:tcPr>
            <w:tcW w:w="986" w:type="dxa"/>
          </w:tcPr>
          <w:p>
            <w:pPr>
              <w:pStyle w:val="Compact"/>
              <w:spacing w:line="240" w:lineRule="auto" w:before="0" w:after="0"/>
            </w:pPr>
            <w:r>
              <w:rPr>
                <w:sz w:val="15"/>
              </w:rPr>
              <w:t xml:space="preserve">0.5817 [0.567–0.596]</w:t>
            </w:r>
          </w:p>
        </w:tc>
        <w:tc>
          <w:tcPr>
            <w:tcW w:w="1534" w:type="dxa"/>
          </w:tcPr>
          <w:p>
            <w:pPr>
              <w:pStyle w:val="Compact"/>
              <w:spacing w:line="240" w:lineRule="auto" w:before="0" w:after="0"/>
              <w:jc w:val="right"/>
            </w:pPr>
            <w:r>
              <w:rPr>
                <w:sz w:val="15"/>
              </w:rPr>
              <w:t xml:space="preserve">0.0924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0.0786</w:t>
            </w:r>
          </w:p>
        </w:tc>
        <w:tc>
          <w:tcPr>
            <w:tcW w:w="1096" w:type="dxa"/>
          </w:tcPr>
          <w:p>
            <w:pPr>
              <w:pStyle w:val="Compact"/>
              <w:spacing w:line="240" w:lineRule="auto" w:before="0" w:after="0"/>
              <w:jc w:val="right"/>
            </w:pPr>
            <w:r>
              <w:rPr>
                <w:sz w:val="15"/>
              </w:rPr>
              <w:t xml:space="preserve">0.0785</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0.0961</w:t>
            </w:r>
          </w:p>
        </w:tc>
        <w:tc>
          <w:tcPr>
            <w:tcW w:w="1096" w:type="dxa"/>
          </w:tcPr>
          <w:p>
            <w:pPr>
              <w:pStyle w:val="Compact"/>
              <w:spacing w:line="240" w:lineRule="auto" w:before="0" w:after="0"/>
              <w:jc w:val="right"/>
            </w:pPr>
            <w:r>
              <w:rPr>
                <w:sz w:val="15"/>
              </w:rPr>
              <w:t xml:space="preserve">0.000132</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55 914</w:t>
            </w:r>
          </w:p>
        </w:tc>
        <w:tc>
          <w:tcPr>
            <w:tcW w:w="1099" w:type="dxa"/>
          </w:tcPr>
          <w:p>
            <w:pPr>
              <w:pStyle w:val="Compact"/>
              <w:spacing w:line="240" w:lineRule="auto" w:before="0" w:after="0"/>
              <w:jc w:val="right"/>
            </w:pPr>
            <w:r>
              <w:rPr>
                <w:sz w:val="15"/>
              </w:rP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right"/>
            </w:pPr>
            <w:r>
              <w:rPr>
                <w:b/>
                <w:sz w:val="16"/>
              </w:rPr>
              <w:t xml:space="preserve">Buffer (km)</w:t>
            </w:r>
          </w:p>
        </w:tc>
        <w:tc>
          <w:tcPr>
            <w:tcW w:w="1406" w:type="dxa"/>
          </w:tcPr>
          <w:p>
            <w:pPr>
              <w:pStyle w:val="Compact"/>
              <w:spacing w:line="240" w:lineRule="auto" w:before="0" w:after="0"/>
              <w:jc w:val="right"/>
            </w:pPr>
            <w:r>
              <w:rPr>
                <w:b/>
                <w:sz w:val="16"/>
              </w:rPr>
              <w:t xml:space="preserve">M2 ROC</w:t>
            </w:r>
          </w:p>
        </w:tc>
        <w:tc>
          <w:tcPr>
            <w:tcW w:w="2187" w:type="dxa"/>
          </w:tcPr>
          <w:p>
            <w:pPr>
              <w:pStyle w:val="Compact"/>
              <w:spacing w:line="240" w:lineRule="auto" w:before="0" w:after="0"/>
              <w:jc w:val="right"/>
            </w:pPr>
            <w:r>
              <w:rPr>
                <w:b/>
                <w:sz w:val="16"/>
              </w:rPr>
              <w:t xml:space="preserve">M3 ROC</w:t>
            </w:r>
          </w:p>
        </w:tc>
        <w:tc>
          <w:tcPr>
            <w:tcW w:w="1562" w:type="dxa"/>
          </w:tcPr>
          <w:p>
            <w:pPr>
              <w:pStyle w:val="Compact"/>
              <w:spacing w:line="240" w:lineRule="auto" w:before="0" w:after="0"/>
              <w:jc w:val="right"/>
            </w:pPr>
            <w:r>
              <w:rPr>
                <w:b/>
                <w:sz w:val="16"/>
              </w:rPr>
              <w:t xml:space="preserve">M2 PR</w:t>
            </w:r>
          </w:p>
        </w:tc>
        <w:tc>
          <w:tcPr>
            <w:tcW w:w="1562" w:type="dxa"/>
          </w:tcPr>
          <w:p>
            <w:pPr>
              <w:pStyle w:val="Compact"/>
              <w:spacing w:line="240" w:lineRule="auto" w:before="0" w:after="0"/>
              <w:jc w:val="right"/>
            </w:pPr>
            <w:r>
              <w:rPr>
                <w:b/>
                <w:sz w:val="16"/>
              </w:rPr>
              <w:t xml:space="preserve">M3 PR</w:t>
            </w:r>
          </w:p>
        </w:tc>
        <w:tc>
          <w:tcPr>
            <w:tcW w:w="1562" w:type="dxa"/>
          </w:tcPr>
          <w:p>
            <w:pPr>
              <w:pStyle w:val="Compact"/>
              <w:spacing w:line="240" w:lineRule="auto" w:before="0" w:after="0"/>
              <w:jc w:val="right"/>
            </w:pPr>
            <w:r>
              <w:rPr>
                <w:b/>
                <w:sz w:val="16"/>
              </w:rPr>
              <w:t xml:space="preserve">ΔROC M3−M2</w:t>
            </w:r>
          </w:p>
        </w:tc>
        <w:tc>
          <w:tcPr>
            <w:tcW w:w="1562" w:type="dxa"/>
          </w:tcPr>
          <w:p>
            <w:pPr>
              <w:pStyle w:val="Compact"/>
              <w:spacing w:line="240" w:lineRule="auto" w:before="0" w:after="0"/>
              <w:jc w:val="right"/>
            </w:pPr>
            <w:r>
              <w:rPr>
                <w:b/>
                <w:sz w:val="16"/>
              </w:rPr>
              <w:t xml:space="preserve">p</w:t>
            </w:r>
          </w:p>
        </w:tc>
        <w:tc>
          <w:tcPr>
            <w:tcW w:w="1562" w:type="dxa"/>
          </w:tcPr>
          <w:p>
            <w:pPr>
              <w:pStyle w:val="Compact"/>
              <w:spacing w:line="240" w:lineRule="auto" w:before="0" w:after="0"/>
              <w:jc w:val="right"/>
            </w:pPr>
            <w:r>
              <w:rPr>
                <w:b/>
                <w:sz w:val="16"/>
              </w:rPr>
              <w:t xml:space="preserve">M2 pop. precision</w:t>
            </w:r>
          </w:p>
        </w:tc>
        <w:tc>
          <w:tcPr>
            <w:tcW w:w="1567" w:type="dxa"/>
          </w:tcPr>
          <w:p>
            <w:pPr>
              <w:pStyle w:val="Compact"/>
              <w:spacing w:line="240" w:lineRule="auto" w:before="0" w:after="0"/>
              <w:jc w:val="right"/>
            </w:pPr>
            <w:r>
              <w:rPr>
                <w:b/>
                <w:sz w:val="16"/>
              </w:rPr>
              <w:t xml:space="preserve">M3 pop. precision</w:t>
            </w:r>
          </w:p>
        </w:tc>
      </w:tr>
      <w:tr>
        <w:trPr>
          <w:cantSplit/>
        </w:trPr>
        <w:tc>
          <w:tcPr>
            <w:tcW w:w="1718" w:type="dxa"/>
          </w:tcPr>
          <w:p>
            <w:pPr>
              <w:pStyle w:val="Compact"/>
              <w:spacing w:line="240" w:lineRule="auto" w:before="0" w:after="0"/>
              <w:jc w:val="right"/>
            </w:pPr>
            <w:r>
              <w:rPr>
                <w:sz w:val="16"/>
              </w:rPr>
              <w:t xml:space="preserve">20</w:t>
            </w:r>
          </w:p>
        </w:tc>
        <w:tc>
          <w:tcPr>
            <w:tcW w:w="1406" w:type="dxa"/>
          </w:tcPr>
          <w:p>
            <w:pPr>
              <w:pStyle w:val="Compact"/>
              <w:spacing w:line="240" w:lineRule="auto" w:before="0" w:after="0"/>
              <w:jc w:val="right"/>
            </w:pPr>
            <w:r>
              <w:rPr>
                <w:sz w:val="16"/>
              </w:rPr>
              <w:t xml:space="preserve">0.8106</w:t>
            </w:r>
          </w:p>
        </w:tc>
        <w:tc>
          <w:tcPr>
            <w:tcW w:w="2187" w:type="dxa"/>
          </w:tcPr>
          <w:p>
            <w:pPr>
              <w:pStyle w:val="Compact"/>
              <w:spacing w:line="240" w:lineRule="auto" w:before="0" w:after="0"/>
              <w:jc w:val="right"/>
            </w:pPr>
            <w:r>
              <w:rPr>
                <w:sz w:val="16"/>
              </w:rPr>
              <w:t xml:space="preserve">0.8145</w:t>
            </w:r>
          </w:p>
        </w:tc>
        <w:tc>
          <w:tcPr>
            <w:tcW w:w="1562" w:type="dxa"/>
          </w:tcPr>
          <w:p>
            <w:pPr>
              <w:pStyle w:val="Compact"/>
              <w:spacing w:line="240" w:lineRule="auto" w:before="0" w:after="0"/>
              <w:jc w:val="right"/>
            </w:pPr>
            <w:r>
              <w:rPr>
                <w:sz w:val="16"/>
              </w:rPr>
              <w:t xml:space="preserve">0.2448</w:t>
            </w:r>
          </w:p>
        </w:tc>
        <w:tc>
          <w:tcPr>
            <w:tcW w:w="1562" w:type="dxa"/>
          </w:tcPr>
          <w:p>
            <w:pPr>
              <w:pStyle w:val="Compact"/>
              <w:spacing w:line="240" w:lineRule="auto" w:before="0" w:after="0"/>
              <w:jc w:val="right"/>
            </w:pPr>
            <w:r>
              <w:rPr>
                <w:sz w:val="16"/>
              </w:rPr>
              <w:t xml:space="preserve">0.2557</w:t>
            </w:r>
          </w:p>
        </w:tc>
        <w:tc>
          <w:tcPr>
            <w:tcW w:w="1562" w:type="dxa"/>
          </w:tcPr>
          <w:p>
            <w:pPr>
              <w:pStyle w:val="Compact"/>
              <w:spacing w:line="240" w:lineRule="auto" w:before="0" w:after="0"/>
              <w:jc w:val="right"/>
            </w:pPr>
            <w:r>
              <w:rPr>
                <w:sz w:val="16"/>
              </w:rPr>
              <w:t xml:space="preserve">+0.0039</w:t>
            </w:r>
          </w:p>
        </w:tc>
        <w:tc>
          <w:tcPr>
            <w:tcW w:w="1562" w:type="dxa"/>
          </w:tcPr>
          <w:p>
            <w:pPr>
              <w:pStyle w:val="Compact"/>
              <w:spacing w:line="240" w:lineRule="auto" w:before="0" w:after="0"/>
              <w:jc w:val="right"/>
            </w:pPr>
            <w:r>
              <w:rPr>
                <w:sz w:val="16"/>
              </w:rPr>
              <w:t xml:space="preserve">0.010</w:t>
            </w:r>
          </w:p>
        </w:tc>
        <w:tc>
          <w:tcPr>
            <w:tcW w:w="1562" w:type="dxa"/>
          </w:tcPr>
          <w:p>
            <w:pPr>
              <w:pStyle w:val="Compact"/>
              <w:spacing w:line="240" w:lineRule="auto" w:before="0" w:after="0"/>
              <w:jc w:val="right"/>
            </w:pPr>
            <w:r>
              <w:rPr>
                <w:sz w:val="16"/>
              </w:rPr>
              <w:t xml:space="preserve">0.000865</w:t>
            </w:r>
          </w:p>
        </w:tc>
        <w:tc>
          <w:tcPr>
            <w:tcW w:w="1567" w:type="dxa"/>
          </w:tcPr>
          <w:p>
            <w:pPr>
              <w:pStyle w:val="Compact"/>
              <w:spacing w:line="240" w:lineRule="auto" w:before="0" w:after="0"/>
              <w:jc w:val="right"/>
            </w:pPr>
            <w:r>
              <w:rPr>
                <w:sz w:val="16"/>
              </w:rPr>
              <w:t xml:space="preserve">0.000757</w:t>
            </w:r>
          </w:p>
        </w:tc>
      </w:tr>
      <w:tr>
        <w:trPr>
          <w:cantSplit/>
        </w:trPr>
        <w:tc>
          <w:tcPr>
            <w:tcW w:w="1718" w:type="dxa"/>
          </w:tcPr>
          <w:p>
            <w:pPr>
              <w:pStyle w:val="Compact"/>
              <w:spacing w:line="240" w:lineRule="auto" w:before="0" w:after="0"/>
              <w:jc w:val="right"/>
            </w:pPr>
            <w:r>
              <w:rPr>
                <w:sz w:val="16"/>
              </w:rPr>
              <w:t xml:space="preserve">25</w:t>
            </w:r>
          </w:p>
        </w:tc>
        <w:tc>
          <w:tcPr>
            <w:tcW w:w="1406" w:type="dxa"/>
          </w:tcPr>
          <w:p>
            <w:pPr>
              <w:pStyle w:val="Compact"/>
              <w:spacing w:line="240" w:lineRule="auto" w:before="0" w:after="0"/>
              <w:jc w:val="right"/>
            </w:pPr>
            <w:r>
              <w:rPr>
                <w:sz w:val="16"/>
              </w:rPr>
              <w:t xml:space="preserve">0.8104</w:t>
            </w:r>
          </w:p>
        </w:tc>
        <w:tc>
          <w:tcPr>
            <w:tcW w:w="2187" w:type="dxa"/>
          </w:tcPr>
          <w:p>
            <w:pPr>
              <w:pStyle w:val="Compact"/>
              <w:spacing w:line="240" w:lineRule="auto" w:before="0" w:after="0"/>
              <w:jc w:val="right"/>
            </w:pPr>
            <w:r>
              <w:rPr>
                <w:sz w:val="16"/>
              </w:rPr>
              <w:t xml:space="preserve">0.8120</w:t>
            </w:r>
          </w:p>
        </w:tc>
        <w:tc>
          <w:tcPr>
            <w:tcW w:w="1562" w:type="dxa"/>
          </w:tcPr>
          <w:p>
            <w:pPr>
              <w:pStyle w:val="Compact"/>
              <w:spacing w:line="240" w:lineRule="auto" w:before="0" w:after="0"/>
              <w:jc w:val="right"/>
            </w:pPr>
            <w:r>
              <w:rPr>
                <w:sz w:val="16"/>
              </w:rPr>
              <w:t xml:space="preserve">0.2440</w:t>
            </w:r>
          </w:p>
        </w:tc>
        <w:tc>
          <w:tcPr>
            <w:tcW w:w="1562" w:type="dxa"/>
          </w:tcPr>
          <w:p>
            <w:pPr>
              <w:pStyle w:val="Compact"/>
              <w:spacing w:line="240" w:lineRule="auto" w:before="0" w:after="0"/>
              <w:jc w:val="right"/>
            </w:pPr>
            <w:r>
              <w:rPr>
                <w:sz w:val="16"/>
              </w:rPr>
              <w:t xml:space="preserve">0.2505</w:t>
            </w:r>
          </w:p>
        </w:tc>
        <w:tc>
          <w:tcPr>
            <w:tcW w:w="1562" w:type="dxa"/>
          </w:tcPr>
          <w:p>
            <w:pPr>
              <w:pStyle w:val="Compact"/>
              <w:spacing w:line="240" w:lineRule="auto" w:before="0" w:after="0"/>
              <w:jc w:val="right"/>
            </w:pPr>
            <w:r>
              <w:rPr>
                <w:sz w:val="16"/>
              </w:rPr>
              <w:t xml:space="preserve">+0.0016</w:t>
            </w:r>
          </w:p>
        </w:tc>
        <w:tc>
          <w:tcPr>
            <w:tcW w:w="1562" w:type="dxa"/>
          </w:tcPr>
          <w:p>
            <w:pPr>
              <w:pStyle w:val="Compact"/>
              <w:spacing w:line="240" w:lineRule="auto" w:before="0" w:after="0"/>
              <w:jc w:val="right"/>
            </w:pPr>
            <w:r>
              <w:rPr>
                <w:sz w:val="16"/>
              </w:rPr>
              <w:t xml:space="preserve">0.254</w:t>
            </w:r>
          </w:p>
        </w:tc>
        <w:tc>
          <w:tcPr>
            <w:tcW w:w="1562" w:type="dxa"/>
          </w:tcPr>
          <w:p>
            <w:pPr>
              <w:pStyle w:val="Compact"/>
              <w:spacing w:line="240" w:lineRule="auto" w:before="0" w:after="0"/>
              <w:jc w:val="right"/>
            </w:pPr>
            <w:r>
              <w:rPr>
                <w:sz w:val="16"/>
              </w:rPr>
              <w:t xml:space="preserve">0.000891</w:t>
            </w:r>
          </w:p>
        </w:tc>
        <w:tc>
          <w:tcPr>
            <w:tcW w:w="1567" w:type="dxa"/>
          </w:tcPr>
          <w:p>
            <w:pPr>
              <w:pStyle w:val="Compact"/>
              <w:spacing w:line="240" w:lineRule="auto" w:before="0" w:after="0"/>
              <w:jc w:val="right"/>
            </w:pPr>
            <w:r>
              <w:rPr>
                <w:sz w:val="16"/>
              </w:rPr>
              <w:t xml:space="preserve">0.000678</w:t>
            </w:r>
          </w:p>
        </w:tc>
      </w:tr>
      <w:tr>
        <w:trPr>
          <w:cantSplit/>
        </w:trPr>
        <w:tc>
          <w:tcPr>
            <w:tcW w:w="1718" w:type="dxa"/>
          </w:tcPr>
          <w:p>
            <w:pPr>
              <w:pStyle w:val="Compact"/>
              <w:spacing w:line="240" w:lineRule="auto" w:before="0" w:after="0"/>
              <w:jc w:val="right"/>
            </w:pPr>
            <w:r>
              <w:rPr>
                <w:sz w:val="16"/>
              </w:rPr>
              <w:t xml:space="preserve">30</w:t>
            </w:r>
          </w:p>
        </w:tc>
        <w:tc>
          <w:tcPr>
            <w:tcW w:w="1406" w:type="dxa"/>
          </w:tcPr>
          <w:p>
            <w:pPr>
              <w:pStyle w:val="Compact"/>
              <w:spacing w:line="240" w:lineRule="auto" w:before="0" w:after="0"/>
              <w:jc w:val="right"/>
            </w:pPr>
            <w:r>
              <w:rPr>
                <w:sz w:val="16"/>
              </w:rPr>
              <w:t xml:space="preserve">0.8079</w:t>
            </w:r>
          </w:p>
        </w:tc>
        <w:tc>
          <w:tcPr>
            <w:tcW w:w="2187" w:type="dxa"/>
          </w:tcPr>
          <w:p>
            <w:pPr>
              <w:pStyle w:val="Compact"/>
              <w:spacing w:line="240" w:lineRule="auto" w:before="0" w:after="0"/>
              <w:jc w:val="right"/>
            </w:pPr>
            <w:r>
              <w:rPr>
                <w:sz w:val="16"/>
              </w:rPr>
              <w:t xml:space="preserve">0.8099</w:t>
            </w:r>
          </w:p>
        </w:tc>
        <w:tc>
          <w:tcPr>
            <w:tcW w:w="1562" w:type="dxa"/>
          </w:tcPr>
          <w:p>
            <w:pPr>
              <w:pStyle w:val="Compact"/>
              <w:spacing w:line="240" w:lineRule="auto" w:before="0" w:after="0"/>
              <w:jc w:val="right"/>
            </w:pPr>
            <w:r>
              <w:rPr>
                <w:sz w:val="16"/>
              </w:rPr>
              <w:t xml:space="preserve">0.2414</w:t>
            </w:r>
          </w:p>
        </w:tc>
        <w:tc>
          <w:tcPr>
            <w:tcW w:w="1562" w:type="dxa"/>
          </w:tcPr>
          <w:p>
            <w:pPr>
              <w:pStyle w:val="Compact"/>
              <w:spacing w:line="240" w:lineRule="auto" w:before="0" w:after="0"/>
              <w:jc w:val="right"/>
            </w:pPr>
            <w:r>
              <w:rPr>
                <w:sz w:val="16"/>
              </w:rPr>
              <w:t xml:space="preserve">0.2501</w:t>
            </w:r>
          </w:p>
        </w:tc>
        <w:tc>
          <w:tcPr>
            <w:tcW w:w="1562"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0.206</w:t>
            </w:r>
          </w:p>
        </w:tc>
        <w:tc>
          <w:tcPr>
            <w:tcW w:w="1562" w:type="dxa"/>
          </w:tcPr>
          <w:p>
            <w:pPr>
              <w:pStyle w:val="Compact"/>
              <w:spacing w:line="240" w:lineRule="auto" w:before="0" w:after="0"/>
              <w:jc w:val="right"/>
            </w:pPr>
            <w:r>
              <w:rPr>
                <w:sz w:val="16"/>
              </w:rPr>
              <w:t xml:space="preserve">0.000836</w:t>
            </w:r>
          </w:p>
        </w:tc>
        <w:tc>
          <w:tcPr>
            <w:tcW w:w="1567" w:type="dxa"/>
          </w:tcPr>
          <w:p>
            <w:pPr>
              <w:pStyle w:val="Compact"/>
              <w:spacing w:line="240" w:lineRule="auto" w:before="0" w:after="0"/>
              <w:jc w:val="right"/>
            </w:pPr>
            <w:r>
              <w:rPr>
                <w:sz w:val="16"/>
              </w:rPr>
              <w:t xml:space="preserve">0.000702</w:t>
            </w:r>
          </w:p>
        </w:tc>
      </w:tr>
    </w:tbl>
    <w:bookmarkEnd w:id="32"/>
    <w:bookmarkStart w:id="3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(66 845 sampled rows; 5 038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33"/>
    <w:bookmarkStart w:id="34" w:name="Xbe6ec37e99256fb054b12d002fbc1dfadba7104"/>
    <w:p>
      <w:pPr>
        <w:pStyle w:val="Heading2"/>
      </w:pPr>
      <w:r>
        <w:t xml:space="preserve">S5.11 Cross-country validation in Formosa (G0)</w:t>
      </w:r>
    </w:p>
    <w:p>
      <w:pPr>
        <w:pStyle w:val="FirstParagraph"/>
      </w:pPr>
      <w:r>
        <w:t xml:space="preserve">G0-Formosa was designed as a pre-registered, conditional cross-country test of the frozen M2/M3-Chaco system. The domain contains 75 236 cells of 1 km² (75 229 km²). The case-control test has 68 959 rows and 6 269 positive D2 ignition cell-days (2024: 3 429; 2025: 2 840); the 1:10 sampling matches the Paraguay design. M2/M3 boosters were frozen for G0-Z, and G0-C recalibrated Platt scaling and the F0.5 cutoff on Formosa 2023 only. G0-R retrained both models on Paraguay plus Formosa 2018–2022 and evaluated 2024–2025.</w:t>
      </w:r>
    </w:p>
    <w:p>
      <w:pPr>
        <w:pStyle w:val="BodyText"/>
      </w:pPr>
      <w:r>
        <w:t xml:space="preserve">The primary soil/land-cover harmonization (H-A) maps MapBiomas Argentina classes 3/4/6 to</w:t>
      </w:r>
      <w:r>
        <w:t xml:space="preserve"> </w:t>
      </w:r>
      <w:r>
        <w:rPr>
          <w:rStyle w:val="VerbatimChar"/>
        </w:rPr>
        <w:t xml:space="preserve">pct_bosque_seco</w:t>
      </w:r>
      <w:r>
        <w:t xml:space="preserve">, 9 to plantation, 11/73 to wetland, 10/12/63/66/77 to savanna, 15 to pasture, 18/19/36 to agriculture and 22/24/25/26/33/34 to non-combustible. Class 6 (flooded forest) is 22.3 % of the area and 42.9 % of VIIRS detections. H-B (class 6 → wetland) and H-C (mask cells with ≥50 % class 6) are sensitivities. The crosswalk is archived in</w:t>
      </w:r>
      <w:r>
        <w:t xml:space="preserve"> </w:t>
      </w:r>
      <w:r>
        <w:rPr>
          <w:rStyle w:val="VerbatimChar"/>
        </w:rPr>
        <w:t xml:space="preserve">auditoria/G0/crosswalk_mapbiomas_argentina.csv</w:t>
      </w:r>
      <w:r>
        <w:t xml:space="preserve">.</w:t>
      </w:r>
    </w:p>
    <w:p>
      <w:pPr>
        <w:pStyle w:val="BodyText"/>
      </w:pPr>
      <w:r>
        <w:t xml:space="preserve">In 2024, M2/M3 reached ROC-AUC 0.7133/0.7245 and PR-AUC 0.1839/0.1943; the paired M3−M2 ΔROC was +0.0112 (95 % CI +0.0065–+0.0155). In 2025, M2/M3 reached 0.7050/0.7112 and 0.1735/0.1716, with ΔROC +0.0062 (95 % CI −0.0001–+0.0129). G0-C reduced ECE to 0.0078–0.0153, but the local cutoff lowered M3’s F0.5 in 2025. Neither arm reached the pre-registered transport threshold of ROC-AUC &gt; 0.75. G0-R improved M3 ROC-AUC only to 0.7275/0.7150 and did not remove the 2025 uncertainty. H-B was essentially unchanged (M3 0.7256/0.7127); H-C raised M3 to 0.7616/0.7357 but removed 22 % of the area, 43 % of detections and 32.5 % of positive cell-days. These results therefore indicate limited, conditional transport, not a successful cross-country replication or a demonstration that M3 is superior to M2.</w:t>
      </w:r>
    </w:p>
    <w:p>
      <w:pPr>
        <w:pStyle w:val="BodyText"/>
      </w:pPr>
      <w:r>
        <w:t xml:space="preserve">Two limitations bound the run. First, 19 of 44 M3 features exceed PSI &gt; 0.2 or KS &gt; 0.1 between Formosa and Paraguay-Chaco; the largest shifts are pasture fraction (PSI 1.18), pasture-burning pressure (1.03), forest–agriculture edge (0.51), ecotone index (0.47), minimum temperature (0.25) and 25-km historical density (0.24). Formosa has almost no pasture (median 0 %), whereas the Paraguay-Chaco training distribution is pasture-rich. Second, Open-Meteo was quota-limited during the run, so the climate used CDS precipitation and Hargreaves ET0 rather than the Open-Meteo correction used in Paraguay; this source difference is a sensitivity still to be repeated. An aggregate cross-check against MapBiomas Chaco C5 2023 showed a maximum class-share difference of 5.2 pp (class 6: +4.7 pp), but a pixel-level kappa was not possible because C5 is only available as a Google Earth Engine asset in this environment. A 60-point visual pilot agreed in 53/60 cases (88.3 %); the full 300-point audit remains pending. These results should therefore be read as an exploratory stress test, not as a certified external validation.</w:t>
      </w:r>
    </w:p>
    <w:p>
      <w:pPr>
        <w:pStyle w:val="BodyText"/>
      </w:pPr>
      <w:r>
        <w:rPr>
          <w:b/>
          <w:bCs/>
        </w:rPr>
        <w:t xml:space="preserve">Table S34.</w:t>
      </w:r>
      <w:r>
        <w:t xml:space="preserve"> </w:t>
      </w:r>
      <w:r>
        <w:t xml:space="preserve">G0-C external validation in Formosa (case-control, 1:10). M2/M3 are frozen Chaco boosters with Platt recalibration and cutoff selected on Formosa 2023. ΔROC is M3−M2 with a paired date-block bootstrap (1 000 replicates). Population precision is not reported because no approved Formosa population denominator was available.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Year</w:t>
            </w:r>
          </w:p>
        </w:tc>
        <w:tc>
          <w:tcPr>
            <w:tcW w:w="1159" w:type="dxa"/>
          </w:tcPr>
          <w:p>
            <w:pPr>
              <w:pStyle w:val="Compact"/>
              <w:spacing w:line="240" w:lineRule="auto" w:before="0" w:after="0"/>
            </w:pPr>
            <w:r>
              <w:rPr>
                <w:b/>
                <w:sz w:val="15"/>
              </w:rPr>
              <w:t xml:space="preserve">Model</w:t>
            </w:r>
          </w:p>
        </w:tc>
        <w:tc>
          <w:tcPr>
            <w:tcW w:w="1803" w:type="dxa"/>
          </w:tcPr>
          <w:p>
            <w:pPr>
              <w:pStyle w:val="Compact"/>
              <w:spacing w:line="240" w:lineRule="auto" w:before="0" w:after="0"/>
              <w:jc w:val="right"/>
            </w:pPr>
            <w:r>
              <w:rPr>
                <w:b/>
                <w:sz w:val="15"/>
              </w:rPr>
              <w:t xml:space="preserve">ROC-AUC</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Brier</w:t>
            </w:r>
          </w:p>
        </w:tc>
        <w:tc>
          <w:tcPr>
            <w:tcW w:w="1288" w:type="dxa"/>
          </w:tcPr>
          <w:p>
            <w:pPr>
              <w:pStyle w:val="Compact"/>
              <w:spacing w:line="240" w:lineRule="auto" w:before="0" w:after="0"/>
              <w:jc w:val="right"/>
            </w:pPr>
            <w:r>
              <w:rPr>
                <w:b/>
                <w:sz w:val="15"/>
              </w:rPr>
              <w:t xml:space="preserve">ECE</w:t>
            </w:r>
          </w:p>
        </w:tc>
        <w:tc>
          <w:tcPr>
            <w:tcW w:w="1288" w:type="dxa"/>
          </w:tcPr>
          <w:p>
            <w:pPr>
              <w:pStyle w:val="Compact"/>
              <w:spacing w:line="240" w:lineRule="auto" w:before="0" w:after="0"/>
              <w:jc w:val="right"/>
            </w:pPr>
            <w:r>
              <w:rPr>
                <w:b/>
                <w:sz w:val="15"/>
              </w:rPr>
              <w:t xml:space="preserve">Cutoff</w:t>
            </w:r>
          </w:p>
        </w:tc>
        <w:tc>
          <w:tcPr>
            <w:tcW w:w="1288" w:type="dxa"/>
          </w:tcPr>
          <w:p>
            <w:pPr>
              <w:pStyle w:val="Compact"/>
              <w:spacing w:line="240" w:lineRule="auto" w:before="0" w:after="0"/>
              <w:jc w:val="right"/>
            </w:pPr>
            <w:r>
              <w:rPr>
                <w:b/>
                <w:sz w:val="15"/>
              </w:rPr>
              <w:t xml:space="preserve">Precision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93" w:type="dxa"/>
          </w:tcPr>
          <w:p>
            <w:pPr>
              <w:pStyle w:val="Compact"/>
              <w:spacing w:line="240" w:lineRule="auto" w:before="0" w:after="0"/>
              <w:jc w:val="right"/>
            </w:pPr>
            <w:r>
              <w:rPr>
                <w:b/>
                <w:sz w:val="15"/>
              </w:rPr>
              <w:t xml:space="preserve">ΔROC M3−M2 (95 % CI; p)</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0.7133</w:t>
            </w:r>
          </w:p>
        </w:tc>
        <w:tc>
          <w:tcPr>
            <w:tcW w:w="1288" w:type="dxa"/>
          </w:tcPr>
          <w:p>
            <w:pPr>
              <w:pStyle w:val="Compact"/>
              <w:spacing w:line="240" w:lineRule="auto" w:before="0" w:after="0"/>
              <w:jc w:val="right"/>
            </w:pPr>
            <w:r>
              <w:rPr>
                <w:sz w:val="15"/>
              </w:rPr>
              <w:t xml:space="preserve">0.1839</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0.0078</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0.2112</w:t>
            </w:r>
          </w:p>
        </w:tc>
        <w:tc>
          <w:tcPr>
            <w:tcW w:w="1288" w:type="dxa"/>
          </w:tcPr>
          <w:p>
            <w:pPr>
              <w:pStyle w:val="Compact"/>
              <w:spacing w:line="240" w:lineRule="auto" w:before="0" w:after="0"/>
              <w:jc w:val="right"/>
            </w:pPr>
            <w:r>
              <w:rPr>
                <w:sz w:val="15"/>
              </w:rPr>
              <w:t xml:space="preserve">0.1665</w:t>
            </w:r>
          </w:p>
        </w:tc>
        <w:tc>
          <w:tcPr>
            <w:tcW w:w="1288" w:type="dxa"/>
          </w:tcPr>
          <w:p>
            <w:pPr>
              <w:pStyle w:val="Compact"/>
              <w:spacing w:line="240" w:lineRule="auto" w:before="0" w:after="0"/>
              <w:jc w:val="right"/>
            </w:pPr>
            <w:r>
              <w:rPr>
                <w:sz w:val="15"/>
              </w:rPr>
              <w:t xml:space="preserve">0.2005</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0.7245</w:t>
            </w:r>
          </w:p>
        </w:tc>
        <w:tc>
          <w:tcPr>
            <w:tcW w:w="1288" w:type="dxa"/>
          </w:tcPr>
          <w:p>
            <w:pPr>
              <w:pStyle w:val="Compact"/>
              <w:spacing w:line="240" w:lineRule="auto" w:before="0" w:after="0"/>
              <w:jc w:val="right"/>
            </w:pPr>
            <w:r>
              <w:rPr>
                <w:sz w:val="15"/>
              </w:rPr>
              <w:t xml:space="preserve">0.1943</w:t>
            </w:r>
          </w:p>
        </w:tc>
        <w:tc>
          <w:tcPr>
            <w:tcW w:w="1288" w:type="dxa"/>
          </w:tcPr>
          <w:p>
            <w:pPr>
              <w:pStyle w:val="Compact"/>
              <w:spacing w:line="240" w:lineRule="auto" w:before="0" w:after="0"/>
              <w:jc w:val="right"/>
            </w:pPr>
            <w:r>
              <w:rPr>
                <w:sz w:val="15"/>
              </w:rPr>
              <w:t xml:space="preserve">0.0783</w:t>
            </w:r>
          </w:p>
        </w:tc>
        <w:tc>
          <w:tcPr>
            <w:tcW w:w="1288" w:type="dxa"/>
          </w:tcPr>
          <w:p>
            <w:pPr>
              <w:pStyle w:val="Compact"/>
              <w:spacing w:line="240" w:lineRule="auto" w:before="0" w:after="0"/>
              <w:jc w:val="right"/>
            </w:pPr>
            <w:r>
              <w:rPr>
                <w:sz w:val="15"/>
              </w:rPr>
              <w:t xml:space="preserve">0.0106</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0.2347</w:t>
            </w:r>
          </w:p>
        </w:tc>
        <w:tc>
          <w:tcPr>
            <w:tcW w:w="1288" w:type="dxa"/>
          </w:tcPr>
          <w:p>
            <w:pPr>
              <w:pStyle w:val="Compact"/>
              <w:spacing w:line="240" w:lineRule="auto" w:before="0" w:after="0"/>
              <w:jc w:val="right"/>
            </w:pPr>
            <w:r>
              <w:rPr>
                <w:sz w:val="15"/>
              </w:rPr>
              <w:t xml:space="preserve">0.1385</w:t>
            </w:r>
          </w:p>
        </w:tc>
        <w:tc>
          <w:tcPr>
            <w:tcW w:w="1288" w:type="dxa"/>
          </w:tcPr>
          <w:p>
            <w:pPr>
              <w:pStyle w:val="Compact"/>
              <w:spacing w:line="240" w:lineRule="auto" w:before="0" w:after="0"/>
              <w:jc w:val="right"/>
            </w:pPr>
            <w:r>
              <w:rPr>
                <w:sz w:val="15"/>
              </w:rPr>
              <w:t xml:space="preserve">0.2061</w:t>
            </w:r>
          </w:p>
        </w:tc>
        <w:tc>
          <w:tcPr>
            <w:tcW w:w="1293" w:type="dxa"/>
          </w:tcPr>
          <w:p>
            <w:pPr>
              <w:pStyle w:val="Compact"/>
              <w:spacing w:line="240" w:lineRule="auto" w:before="0" w:after="0"/>
              <w:jc w:val="right"/>
            </w:pPr>
            <w:r>
              <w:rPr>
                <w:sz w:val="15"/>
              </w:rPr>
              <w:t xml:space="preserve">+0.0112 (+0.0065–+0.0155; p&lt;0.001)</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0.7050</w:t>
            </w:r>
          </w:p>
        </w:tc>
        <w:tc>
          <w:tcPr>
            <w:tcW w:w="1288" w:type="dxa"/>
          </w:tcPr>
          <w:p>
            <w:pPr>
              <w:pStyle w:val="Compact"/>
              <w:spacing w:line="240" w:lineRule="auto" w:before="0" w:after="0"/>
              <w:jc w:val="right"/>
            </w:pPr>
            <w:r>
              <w:rPr>
                <w:sz w:val="15"/>
              </w:rPr>
              <w:t xml:space="preserve">0.1735</w:t>
            </w:r>
          </w:p>
        </w:tc>
        <w:tc>
          <w:tcPr>
            <w:tcW w:w="1288" w:type="dxa"/>
          </w:tcPr>
          <w:p>
            <w:pPr>
              <w:pStyle w:val="Compact"/>
              <w:spacing w:line="240" w:lineRule="auto" w:before="0" w:after="0"/>
              <w:jc w:val="right"/>
            </w:pPr>
            <w:r>
              <w:rPr>
                <w:sz w:val="15"/>
              </w:rPr>
              <w:t xml:space="preserve">0.0793</w:t>
            </w:r>
          </w:p>
        </w:tc>
        <w:tc>
          <w:tcPr>
            <w:tcW w:w="1288" w:type="dxa"/>
          </w:tcPr>
          <w:p>
            <w:pPr>
              <w:pStyle w:val="Compact"/>
              <w:spacing w:line="240" w:lineRule="auto" w:before="0" w:after="0"/>
              <w:jc w:val="right"/>
            </w:pPr>
            <w:r>
              <w:rPr>
                <w:sz w:val="15"/>
              </w:rPr>
              <w:t xml:space="preserve">0.0129</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0.2203</w:t>
            </w:r>
          </w:p>
        </w:tc>
        <w:tc>
          <w:tcPr>
            <w:tcW w:w="1288" w:type="dxa"/>
          </w:tcPr>
          <w:p>
            <w:pPr>
              <w:pStyle w:val="Compact"/>
              <w:spacing w:line="240" w:lineRule="auto" w:before="0" w:after="0"/>
              <w:jc w:val="right"/>
            </w:pPr>
            <w:r>
              <w:rPr>
                <w:sz w:val="15"/>
              </w:rPr>
              <w:t xml:space="preserve">0.1187</w:t>
            </w:r>
          </w:p>
        </w:tc>
        <w:tc>
          <w:tcPr>
            <w:tcW w:w="1288" w:type="dxa"/>
          </w:tcPr>
          <w:p>
            <w:pPr>
              <w:pStyle w:val="Compact"/>
              <w:spacing w:line="240" w:lineRule="auto" w:before="0" w:after="0"/>
              <w:jc w:val="right"/>
            </w:pPr>
            <w:r>
              <w:rPr>
                <w:sz w:val="15"/>
              </w:rPr>
              <w:t xml:space="preserve">0.1881</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0.7112</w:t>
            </w:r>
          </w:p>
        </w:tc>
        <w:tc>
          <w:tcPr>
            <w:tcW w:w="1288" w:type="dxa"/>
          </w:tcPr>
          <w:p>
            <w:pPr>
              <w:pStyle w:val="Compact"/>
              <w:spacing w:line="240" w:lineRule="auto" w:before="0" w:after="0"/>
              <w:jc w:val="right"/>
            </w:pPr>
            <w:r>
              <w:rPr>
                <w:sz w:val="15"/>
              </w:rPr>
              <w:t xml:space="preserve">0.1716</w:t>
            </w:r>
          </w:p>
        </w:tc>
        <w:tc>
          <w:tcPr>
            <w:tcW w:w="1288" w:type="dxa"/>
          </w:tcPr>
          <w:p>
            <w:pPr>
              <w:pStyle w:val="Compact"/>
              <w:spacing w:line="240" w:lineRule="auto" w:before="0" w:after="0"/>
              <w:jc w:val="right"/>
            </w:pPr>
            <w:r>
              <w:rPr>
                <w:sz w:val="15"/>
              </w:rPr>
              <w:t xml:space="preserve">0.0794</w:t>
            </w:r>
          </w:p>
        </w:tc>
        <w:tc>
          <w:tcPr>
            <w:tcW w:w="1288" w:type="dxa"/>
          </w:tcPr>
          <w:p>
            <w:pPr>
              <w:pStyle w:val="Compact"/>
              <w:spacing w:line="240" w:lineRule="auto" w:before="0" w:after="0"/>
              <w:jc w:val="right"/>
            </w:pPr>
            <w:r>
              <w:rPr>
                <w:sz w:val="15"/>
              </w:rPr>
              <w:t xml:space="preserve">0.0153</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0.2016</w:t>
            </w:r>
          </w:p>
        </w:tc>
        <w:tc>
          <w:tcPr>
            <w:tcW w:w="1288" w:type="dxa"/>
          </w:tcPr>
          <w:p>
            <w:pPr>
              <w:pStyle w:val="Compact"/>
              <w:spacing w:line="240" w:lineRule="auto" w:before="0" w:after="0"/>
              <w:jc w:val="right"/>
            </w:pPr>
            <w:r>
              <w:rPr>
                <w:sz w:val="15"/>
              </w:rPr>
              <w:t xml:space="preserve">0.0806</w:t>
            </w:r>
          </w:p>
        </w:tc>
        <w:tc>
          <w:tcPr>
            <w:tcW w:w="1288" w:type="dxa"/>
          </w:tcPr>
          <w:p>
            <w:pPr>
              <w:pStyle w:val="Compact"/>
              <w:spacing w:line="240" w:lineRule="auto" w:before="0" w:after="0"/>
              <w:jc w:val="right"/>
            </w:pPr>
            <w:r>
              <w:rPr>
                <w:sz w:val="15"/>
              </w:rPr>
              <w:t xml:space="preserve">0.1551</w:t>
            </w:r>
          </w:p>
        </w:tc>
        <w:tc>
          <w:tcPr>
            <w:tcW w:w="1293" w:type="dxa"/>
          </w:tcPr>
          <w:p>
            <w:pPr>
              <w:pStyle w:val="Compact"/>
              <w:spacing w:line="240" w:lineRule="auto" w:before="0" w:after="0"/>
              <w:jc w:val="right"/>
            </w:pPr>
            <w:r>
              <w:rPr>
                <w:sz w:val="15"/>
              </w:rPr>
              <w:t xml:space="preserve">+0.0062 (-0.0001–+0.0129; p=0.052)</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0.7094</w:t>
            </w:r>
          </w:p>
        </w:tc>
        <w:tc>
          <w:tcPr>
            <w:tcW w:w="1288" w:type="dxa"/>
          </w:tcPr>
          <w:p>
            <w:pPr>
              <w:pStyle w:val="Compact"/>
              <w:spacing w:line="240" w:lineRule="auto" w:before="0" w:after="0"/>
              <w:jc w:val="right"/>
            </w:pPr>
            <w:r>
              <w:rPr>
                <w:sz w:val="15"/>
              </w:rPr>
              <w:t xml:space="preserve">0.1788</w:t>
            </w:r>
          </w:p>
        </w:tc>
        <w:tc>
          <w:tcPr>
            <w:tcW w:w="1288" w:type="dxa"/>
          </w:tcPr>
          <w:p>
            <w:pPr>
              <w:pStyle w:val="Compact"/>
              <w:spacing w:line="240" w:lineRule="auto" w:before="0" w:after="0"/>
              <w:jc w:val="right"/>
            </w:pPr>
            <w:r>
              <w:rPr>
                <w:sz w:val="15"/>
              </w:rPr>
              <w:t xml:space="preserve">0.0790</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0.2145</w:t>
            </w:r>
          </w:p>
        </w:tc>
        <w:tc>
          <w:tcPr>
            <w:tcW w:w="1288" w:type="dxa"/>
          </w:tcPr>
          <w:p>
            <w:pPr>
              <w:pStyle w:val="Compact"/>
              <w:spacing w:line="240" w:lineRule="auto" w:before="0" w:after="0"/>
              <w:jc w:val="right"/>
            </w:pPr>
            <w:r>
              <w:rPr>
                <w:sz w:val="15"/>
              </w:rPr>
              <w:t xml:space="preserve">0.1448</w:t>
            </w:r>
          </w:p>
        </w:tc>
        <w:tc>
          <w:tcPr>
            <w:tcW w:w="1288" w:type="dxa"/>
          </w:tcPr>
          <w:p>
            <w:pPr>
              <w:pStyle w:val="Compact"/>
              <w:spacing w:line="240" w:lineRule="auto" w:before="0" w:after="0"/>
              <w:jc w:val="right"/>
            </w:pPr>
            <w:r>
              <w:rPr>
                <w:sz w:val="15"/>
              </w:rPr>
              <w:t xml:space="preserve">0.1957</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0.7184</w:t>
            </w:r>
          </w:p>
        </w:tc>
        <w:tc>
          <w:tcPr>
            <w:tcW w:w="1288" w:type="dxa"/>
          </w:tcPr>
          <w:p>
            <w:pPr>
              <w:pStyle w:val="Compact"/>
              <w:spacing w:line="240" w:lineRule="auto" w:before="0" w:after="0"/>
              <w:jc w:val="right"/>
            </w:pPr>
            <w:r>
              <w:rPr>
                <w:sz w:val="15"/>
              </w:rPr>
              <w:t xml:space="preserve">0.1836</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0.0125</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0.2228</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0.1862</w:t>
            </w:r>
          </w:p>
        </w:tc>
        <w:tc>
          <w:tcPr>
            <w:tcW w:w="1293" w:type="dxa"/>
          </w:tcPr>
          <w:p>
            <w:pPr>
              <w:pStyle w:val="Compact"/>
              <w:spacing w:line="240" w:lineRule="auto" w:before="0" w:after="0"/>
              <w:jc w:val="right"/>
            </w:pPr>
            <w:r>
              <w:rPr>
                <w:sz w:val="15"/>
              </w:rPr>
              <w:t xml:space="preserve">+0.0090 (+0.0050–+0.0128; p&lt;0.001)</w:t>
            </w:r>
          </w:p>
        </w:tc>
      </w:tr>
    </w:tbl>
    <w:p>
      <w:pPr>
        <w:pStyle w:val="BodyText"/>
      </w:pPr>
      <w:r>
        <w:rPr>
          <w:b/>
          <w:bCs/>
        </w:rPr>
        <w:t xml:space="preserve">Table S34b.</w:t>
      </w:r>
      <w:r>
        <w:t xml:space="preserve"> </w:t>
      </w:r>
      <w:r>
        <w:t xml:space="preserve">G0 arms and mandatory sensitivities. ROC-AUC is shown as M2/M3. H-C is not comparable to the primary result because it removes 22 % of the area, 43 % of detections and 32.5 % of positive cell-days. Buffer sensitivity varies the t−1 fire buffer used by the D2 sampling plan.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Arm / variant</w:t>
            </w:r>
          </w:p>
        </w:tc>
        <w:tc>
          <w:tcPr>
            <w:tcW w:w="3672" w:type="dxa"/>
          </w:tcPr>
          <w:p>
            <w:pPr>
              <w:pStyle w:val="Compact"/>
              <w:spacing w:line="240" w:lineRule="auto" w:before="0" w:after="0"/>
              <w:jc w:val="right"/>
            </w:pPr>
            <w:r>
              <w:rPr>
                <w:b/>
                <w:sz w:val="16"/>
              </w:rPr>
              <w:t xml:space="preserve">2024 M2 / M3 ROC</w:t>
            </w:r>
          </w:p>
        </w:tc>
        <w:tc>
          <w:tcPr>
            <w:tcW w:w="3672" w:type="dxa"/>
          </w:tcPr>
          <w:p>
            <w:pPr>
              <w:pStyle w:val="Compact"/>
              <w:spacing w:line="240" w:lineRule="auto" w:before="0" w:after="0"/>
              <w:jc w:val="right"/>
            </w:pPr>
            <w:r>
              <w:rPr>
                <w:b/>
                <w:sz w:val="16"/>
              </w:rPr>
              <w:t xml:space="preserve">2025 M2 / M3 ROC</w:t>
            </w:r>
          </w:p>
        </w:tc>
        <w:tc>
          <w:tcPr>
            <w:tcW w:w="3672" w:type="dxa"/>
          </w:tcPr>
          <w:p>
            <w:pPr>
              <w:pStyle w:val="Compact"/>
              <w:spacing w:line="240" w:lineRule="auto" w:before="0" w:after="0"/>
            </w:pPr>
            <w:r>
              <w:rPr>
                <w:b/>
                <w:sz w:val="16"/>
              </w:rPr>
              <w:t xml:space="preserve">Note</w:t>
            </w:r>
          </w:p>
        </w:tc>
      </w:tr>
      <w:tr>
        <w:trPr>
          <w:cantSplit/>
        </w:trPr>
        <w:tc>
          <w:tcPr>
            <w:tcW w:w="3672" w:type="dxa"/>
          </w:tcPr>
          <w:p>
            <w:pPr>
              <w:pStyle w:val="Compact"/>
              <w:spacing w:line="240" w:lineRule="auto" w:before="0" w:after="0"/>
            </w:pPr>
            <w:r>
              <w:rPr>
                <w:sz w:val="16"/>
              </w:rPr>
              <w:t xml:space="preserve">G0-Z</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frozen</w:t>
            </w:r>
          </w:p>
        </w:tc>
      </w:tr>
      <w:tr>
        <w:trPr>
          <w:cantSplit/>
        </w:trPr>
        <w:tc>
          <w:tcPr>
            <w:tcW w:w="3672" w:type="dxa"/>
          </w:tcPr>
          <w:p>
            <w:pPr>
              <w:pStyle w:val="Compact"/>
              <w:spacing w:line="240" w:lineRule="auto" w:before="0" w:after="0"/>
            </w:pPr>
            <w:r>
              <w:rPr>
                <w:sz w:val="16"/>
              </w:rPr>
              <w:t xml:space="preserve">G0-C</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local recalibration</w:t>
            </w:r>
          </w:p>
        </w:tc>
      </w:tr>
      <w:tr>
        <w:trPr>
          <w:cantSplit/>
        </w:trPr>
        <w:tc>
          <w:tcPr>
            <w:tcW w:w="3672" w:type="dxa"/>
          </w:tcPr>
          <w:p>
            <w:pPr>
              <w:pStyle w:val="Compact"/>
              <w:spacing w:line="240" w:lineRule="auto" w:before="0" w:after="0"/>
            </w:pPr>
            <w:r>
              <w:rPr>
                <w:sz w:val="16"/>
              </w:rPr>
              <w:t xml:space="preserve">G0-R</w:t>
            </w:r>
          </w:p>
        </w:tc>
        <w:tc>
          <w:tcPr>
            <w:tcW w:w="3672" w:type="dxa"/>
          </w:tcPr>
          <w:p>
            <w:pPr>
              <w:pStyle w:val="Compact"/>
              <w:spacing w:line="240" w:lineRule="auto" w:before="0" w:after="0"/>
              <w:jc w:val="right"/>
            </w:pPr>
            <w:r>
              <w:rPr>
                <w:sz w:val="16"/>
              </w:rPr>
              <w:t xml:space="preserve">0.7178 / 0.7275</w:t>
            </w:r>
          </w:p>
        </w:tc>
        <w:tc>
          <w:tcPr>
            <w:tcW w:w="3672" w:type="dxa"/>
          </w:tcPr>
          <w:p>
            <w:pPr>
              <w:pStyle w:val="Compact"/>
              <w:spacing w:line="240" w:lineRule="auto" w:before="0" w:after="0"/>
              <w:jc w:val="right"/>
            </w:pPr>
            <w:r>
              <w:rPr>
                <w:sz w:val="16"/>
              </w:rPr>
              <w:t xml:space="preserve">0.7144 / 0.7150</w:t>
            </w:r>
          </w:p>
        </w:tc>
        <w:tc>
          <w:tcPr>
            <w:tcW w:w="3672" w:type="dxa"/>
          </w:tcPr>
          <w:p>
            <w:pPr>
              <w:pStyle w:val="Compact"/>
              <w:spacing w:line="240" w:lineRule="auto" w:before="0" w:after="0"/>
            </w:pPr>
            <w:r>
              <w:rPr>
                <w:sz w:val="16"/>
              </w:rPr>
              <w:t xml:space="preserve">PY+Formosa retrain</w:t>
            </w:r>
          </w:p>
        </w:tc>
      </w:tr>
      <w:tr>
        <w:trPr>
          <w:cantSplit/>
        </w:trPr>
        <w:tc>
          <w:tcPr>
            <w:tcW w:w="3672" w:type="dxa"/>
          </w:tcPr>
          <w:p>
            <w:pPr>
              <w:pStyle w:val="Compact"/>
              <w:spacing w:line="240" w:lineRule="auto" w:before="0" w:after="0"/>
            </w:pPr>
            <w:r>
              <w:rPr>
                <w:sz w:val="16"/>
              </w:rPr>
              <w:t xml:space="preserve">H-B (class 6 → wetland)</w:t>
            </w:r>
          </w:p>
        </w:tc>
        <w:tc>
          <w:tcPr>
            <w:tcW w:w="3672" w:type="dxa"/>
          </w:tcPr>
          <w:p>
            <w:pPr>
              <w:pStyle w:val="Compact"/>
              <w:spacing w:line="240" w:lineRule="auto" w:before="0" w:after="0"/>
              <w:jc w:val="right"/>
            </w:pPr>
            <w:r>
              <w:rPr>
                <w:sz w:val="16"/>
              </w:rPr>
              <w:t xml:space="preserve">0.7170 / 0.7256</w:t>
            </w:r>
          </w:p>
        </w:tc>
        <w:tc>
          <w:tcPr>
            <w:tcW w:w="3672" w:type="dxa"/>
          </w:tcPr>
          <w:p>
            <w:pPr>
              <w:pStyle w:val="Compact"/>
              <w:spacing w:line="240" w:lineRule="auto" w:before="0" w:after="0"/>
              <w:jc w:val="right"/>
            </w:pPr>
            <w:r>
              <w:rPr>
                <w:sz w:val="16"/>
              </w:rPr>
              <w:t xml:space="preserve">0.7066 / 0.7127</w:t>
            </w:r>
          </w:p>
        </w:tc>
        <w:tc>
          <w:tcPr>
            <w:tcW w:w="3672" w:type="dxa"/>
          </w:tcPr>
          <w:p>
            <w:pPr>
              <w:pStyle w:val="Compact"/>
              <w:spacing w:line="240" w:lineRule="auto" w:before="0" w:after="0"/>
            </w:pPr>
            <w:r>
              <w:rPr>
                <w:sz w:val="16"/>
              </w:rPr>
              <w:t xml:space="preserve">sensitivity</w:t>
            </w:r>
          </w:p>
        </w:tc>
      </w:tr>
      <w:tr>
        <w:trPr>
          <w:cantSplit/>
        </w:trPr>
        <w:tc>
          <w:tcPr>
            <w:tcW w:w="3672" w:type="dxa"/>
          </w:tcPr>
          <w:p>
            <w:pPr>
              <w:pStyle w:val="Compact"/>
              <w:spacing w:line="240" w:lineRule="auto" w:before="0" w:after="0"/>
            </w:pPr>
            <w:r>
              <w:rPr>
                <w:sz w:val="16"/>
              </w:rPr>
              <w:t xml:space="preserve">H-C (mask class 6 ≥50 %)</w:t>
            </w:r>
          </w:p>
        </w:tc>
        <w:tc>
          <w:tcPr>
            <w:tcW w:w="3672" w:type="dxa"/>
          </w:tcPr>
          <w:p>
            <w:pPr>
              <w:pStyle w:val="Compact"/>
              <w:spacing w:line="240" w:lineRule="auto" w:before="0" w:after="0"/>
              <w:jc w:val="right"/>
            </w:pPr>
            <w:r>
              <w:rPr>
                <w:sz w:val="16"/>
              </w:rPr>
              <w:t xml:space="preserve">0.7508 / 0.7616</w:t>
            </w:r>
          </w:p>
        </w:tc>
        <w:tc>
          <w:tcPr>
            <w:tcW w:w="3672" w:type="dxa"/>
          </w:tcPr>
          <w:p>
            <w:pPr>
              <w:pStyle w:val="Compact"/>
              <w:spacing w:line="240" w:lineRule="auto" w:before="0" w:after="0"/>
              <w:jc w:val="right"/>
            </w:pPr>
            <w:r>
              <w:rPr>
                <w:sz w:val="16"/>
              </w:rPr>
              <w:t xml:space="preserve">0.7324 / 0.7357</w:t>
            </w:r>
          </w:p>
        </w:tc>
        <w:tc>
          <w:tcPr>
            <w:tcW w:w="3672" w:type="dxa"/>
          </w:tcPr>
          <w:p>
            <w:pPr>
              <w:pStyle w:val="Compact"/>
              <w:spacing w:line="240" w:lineRule="auto" w:before="0" w:after="0"/>
            </w:pPr>
            <w:r>
              <w:rPr>
                <w:sz w:val="16"/>
              </w:rPr>
              <w:t xml:space="preserve">removes 22 % area, 43 % detections, 33 % positives</w:t>
            </w:r>
          </w:p>
        </w:tc>
      </w:tr>
      <w:tr>
        <w:trPr>
          <w:cantSplit/>
        </w:trPr>
        <w:tc>
          <w:tcPr>
            <w:tcW w:w="3672" w:type="dxa"/>
          </w:tcPr>
          <w:p>
            <w:pPr>
              <w:pStyle w:val="Compact"/>
              <w:spacing w:line="240" w:lineRule="auto" w:before="0" w:after="0"/>
            </w:pPr>
            <w:r>
              <w:rPr>
                <w:sz w:val="16"/>
              </w:rPr>
              <w:t xml:space="preserve">t−1 buffer 20 km</w:t>
            </w:r>
          </w:p>
        </w:tc>
        <w:tc>
          <w:tcPr>
            <w:tcW w:w="3672" w:type="dxa"/>
          </w:tcPr>
          <w:p>
            <w:pPr>
              <w:pStyle w:val="Compact"/>
              <w:spacing w:line="240" w:lineRule="auto" w:before="0" w:after="0"/>
              <w:jc w:val="right"/>
            </w:pPr>
            <w:r>
              <w:rPr>
                <w:sz w:val="16"/>
              </w:rPr>
              <w:t xml:space="preserve">0.7058 / 0.7173</w:t>
            </w:r>
          </w:p>
        </w:tc>
        <w:tc>
          <w:tcPr>
            <w:tcW w:w="3672" w:type="dxa"/>
          </w:tcPr>
          <w:p>
            <w:pPr>
              <w:pStyle w:val="Compact"/>
              <w:spacing w:line="240" w:lineRule="auto" w:before="0" w:after="0"/>
              <w:jc w:val="right"/>
            </w:pPr>
            <w:r>
              <w:rPr>
                <w:sz w:val="16"/>
              </w:rPr>
              <w:t xml:space="preserve">0.6967 / 0.7041</w:t>
            </w:r>
          </w:p>
        </w:tc>
        <w:tc>
          <w:tcPr>
            <w:tcW w:w="3672" w:type="dxa"/>
          </w:tcPr>
          <w:p>
            <w:pPr>
              <w:pStyle w:val="Compact"/>
              <w:spacing w:line="240" w:lineRule="auto" w:before="0" w:after="0"/>
            </w:pPr>
            <w:r>
              <w:rPr>
                <w:sz w:val="16"/>
              </w:rPr>
              <w:t xml:space="preserve">G0-C</w:t>
            </w:r>
          </w:p>
        </w:tc>
      </w:tr>
      <w:tr>
        <w:trPr>
          <w:cantSplit/>
        </w:trPr>
        <w:tc>
          <w:tcPr>
            <w:tcW w:w="3672" w:type="dxa"/>
          </w:tcPr>
          <w:p>
            <w:pPr>
              <w:pStyle w:val="Compact"/>
              <w:spacing w:line="240" w:lineRule="auto" w:before="0" w:after="0"/>
            </w:pPr>
            <w:r>
              <w:rPr>
                <w:sz w:val="16"/>
              </w:rPr>
              <w:t xml:space="preserve">t−1 buffer 30 km</w:t>
            </w:r>
          </w:p>
        </w:tc>
        <w:tc>
          <w:tcPr>
            <w:tcW w:w="3672" w:type="dxa"/>
          </w:tcPr>
          <w:p>
            <w:pPr>
              <w:pStyle w:val="Compact"/>
              <w:spacing w:line="240" w:lineRule="auto" w:before="0" w:after="0"/>
              <w:jc w:val="right"/>
            </w:pPr>
            <w:r>
              <w:rPr>
                <w:sz w:val="16"/>
              </w:rPr>
              <w:t xml:space="preserve">0.7148 / 0.7251</w:t>
            </w:r>
          </w:p>
        </w:tc>
        <w:tc>
          <w:tcPr>
            <w:tcW w:w="3672" w:type="dxa"/>
          </w:tcPr>
          <w:p>
            <w:pPr>
              <w:pStyle w:val="Compact"/>
              <w:spacing w:line="240" w:lineRule="auto" w:before="0" w:after="0"/>
              <w:jc w:val="right"/>
            </w:pPr>
            <w:r>
              <w:rPr>
                <w:sz w:val="16"/>
              </w:rPr>
              <w:t xml:space="preserve">0.7014 / 0.7111</w:t>
            </w:r>
          </w:p>
        </w:tc>
        <w:tc>
          <w:tcPr>
            <w:tcW w:w="3672" w:type="dxa"/>
          </w:tcPr>
          <w:p>
            <w:pPr>
              <w:pStyle w:val="Compact"/>
              <w:spacing w:line="240" w:lineRule="auto" w:before="0" w:after="0"/>
            </w:pPr>
            <w:r>
              <w:rPr>
                <w:sz w:val="16"/>
              </w:rPr>
              <w:t xml:space="preserve">G0-C</w:t>
            </w:r>
          </w:p>
        </w:tc>
      </w:tr>
    </w:tbl>
    <w:p>
      <w:pPr>
        <w:pStyle w:val="BodyText"/>
      </w:pPr>
      <w:r>
        <w:rPr>
          <w:b/>
          <w:bCs/>
        </w:rPr>
        <w:t xml:space="preserve">Table S34c.</w:t>
      </w:r>
      <w:r>
        <w:t xml:space="preserve"> </w:t>
      </w:r>
      <w:r>
        <w:t xml:space="preserve">Classic benchmarks in Formosa (case-control, 1:10). The Canadian FWI and the INPE Fire Risk were computed from the same Formosa ERA5-Land climate and H-A fuel fractions. Their cutoffs were selected on Formosa 2023 by maximizing F0.5 and frozen for 2024–2025, exactly as for G0-C. They are indices, not calibrated probabilities, so Brier and ECE are not reported. The M2/M3 rows are G0-C.</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Year</w:t>
            </w:r>
          </w:p>
        </w:tc>
        <w:tc>
          <w:tcPr>
            <w:tcW w:w="1573" w:type="dxa"/>
          </w:tcPr>
          <w:p>
            <w:pPr>
              <w:pStyle w:val="Compact"/>
              <w:spacing w:line="240" w:lineRule="auto" w:before="0" w:after="0"/>
            </w:pPr>
            <w:r>
              <w:rPr>
                <w:b/>
                <w:sz w:val="16"/>
              </w:rPr>
              <w:t xml:space="preserve">Model</w:t>
            </w:r>
          </w:p>
        </w:tc>
        <w:tc>
          <w:tcPr>
            <w:tcW w:w="2447" w:type="dxa"/>
          </w:tcPr>
          <w:p>
            <w:pPr>
              <w:pStyle w:val="Compact"/>
              <w:spacing w:line="240" w:lineRule="auto" w:before="0" w:after="0"/>
              <w:jc w:val="right"/>
            </w:pPr>
            <w:r>
              <w:rPr>
                <w:b/>
                <w:sz w:val="16"/>
              </w:rPr>
              <w:t xml:space="preserve">ROC-AUC</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Precision</w:t>
            </w:r>
          </w:p>
        </w:tc>
        <w:tc>
          <w:tcPr>
            <w:tcW w:w="1748" w:type="dxa"/>
          </w:tcPr>
          <w:p>
            <w:pPr>
              <w:pStyle w:val="Compact"/>
              <w:spacing w:line="240" w:lineRule="auto" w:before="0" w:after="0"/>
              <w:jc w:val="right"/>
            </w:pPr>
            <w:r>
              <w:rPr>
                <w:b/>
                <w:sz w:val="16"/>
              </w:rPr>
              <w:t xml:space="preserve">Recall</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Cutoff</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0.7133</w:t>
            </w:r>
          </w:p>
        </w:tc>
        <w:tc>
          <w:tcPr>
            <w:tcW w:w="1748" w:type="dxa"/>
          </w:tcPr>
          <w:p>
            <w:pPr>
              <w:pStyle w:val="Compact"/>
              <w:spacing w:line="240" w:lineRule="auto" w:before="0" w:after="0"/>
              <w:jc w:val="right"/>
            </w:pPr>
            <w:r>
              <w:rPr>
                <w:sz w:val="16"/>
              </w:rPr>
              <w:t xml:space="preserve">0.1839</w:t>
            </w:r>
          </w:p>
        </w:tc>
        <w:tc>
          <w:tcPr>
            <w:tcW w:w="1748" w:type="dxa"/>
          </w:tcPr>
          <w:p>
            <w:pPr>
              <w:pStyle w:val="Compact"/>
              <w:spacing w:line="240" w:lineRule="auto" w:before="0" w:after="0"/>
              <w:jc w:val="right"/>
            </w:pPr>
            <w:r>
              <w:rPr>
                <w:sz w:val="16"/>
              </w:rPr>
              <w:t xml:space="preserve">0.2112</w:t>
            </w:r>
          </w:p>
        </w:tc>
        <w:tc>
          <w:tcPr>
            <w:tcW w:w="1748" w:type="dxa"/>
          </w:tcPr>
          <w:p>
            <w:pPr>
              <w:pStyle w:val="Compact"/>
              <w:spacing w:line="240" w:lineRule="auto" w:before="0" w:after="0"/>
              <w:jc w:val="right"/>
            </w:pPr>
            <w:r>
              <w:rPr>
                <w:sz w:val="16"/>
              </w:rPr>
              <w:t xml:space="preserve">0.1665</w:t>
            </w:r>
          </w:p>
        </w:tc>
        <w:tc>
          <w:tcPr>
            <w:tcW w:w="1748" w:type="dxa"/>
          </w:tcPr>
          <w:p>
            <w:pPr>
              <w:pStyle w:val="Compact"/>
              <w:spacing w:line="240" w:lineRule="auto" w:before="0" w:after="0"/>
              <w:jc w:val="right"/>
            </w:pPr>
            <w:r>
              <w:rPr>
                <w:sz w:val="16"/>
              </w:rPr>
              <w:t xml:space="preserve">0.2005</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0.1735</w:t>
            </w:r>
          </w:p>
        </w:tc>
        <w:tc>
          <w:tcPr>
            <w:tcW w:w="1748" w:type="dxa"/>
          </w:tcPr>
          <w:p>
            <w:pPr>
              <w:pStyle w:val="Compact"/>
              <w:spacing w:line="240" w:lineRule="auto" w:before="0" w:after="0"/>
              <w:jc w:val="right"/>
            </w:pPr>
            <w:r>
              <w:rPr>
                <w:sz w:val="16"/>
              </w:rPr>
              <w:t xml:space="preserve">0.2203</w:t>
            </w:r>
          </w:p>
        </w:tc>
        <w:tc>
          <w:tcPr>
            <w:tcW w:w="1748" w:type="dxa"/>
          </w:tcPr>
          <w:p>
            <w:pPr>
              <w:pStyle w:val="Compact"/>
              <w:spacing w:line="240" w:lineRule="auto" w:before="0" w:after="0"/>
              <w:jc w:val="right"/>
            </w:pPr>
            <w:r>
              <w:rPr>
                <w:sz w:val="16"/>
              </w:rPr>
              <w:t xml:space="preserve">0.1187</w:t>
            </w:r>
          </w:p>
        </w:tc>
        <w:tc>
          <w:tcPr>
            <w:tcW w:w="1748" w:type="dxa"/>
          </w:tcPr>
          <w:p>
            <w:pPr>
              <w:pStyle w:val="Compact"/>
              <w:spacing w:line="240" w:lineRule="auto" w:before="0" w:after="0"/>
              <w:jc w:val="right"/>
            </w:pPr>
            <w:r>
              <w:rPr>
                <w:sz w:val="16"/>
              </w:rPr>
              <w:t xml:space="preserve">0.1881</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0.7094</w:t>
            </w:r>
          </w:p>
        </w:tc>
        <w:tc>
          <w:tcPr>
            <w:tcW w:w="1748" w:type="dxa"/>
          </w:tcPr>
          <w:p>
            <w:pPr>
              <w:pStyle w:val="Compact"/>
              <w:spacing w:line="240" w:lineRule="auto" w:before="0" w:after="0"/>
              <w:jc w:val="right"/>
            </w:pPr>
            <w:r>
              <w:rPr>
                <w:sz w:val="16"/>
              </w:rPr>
              <w:t xml:space="preserve">0.1788</w:t>
            </w:r>
          </w:p>
        </w:tc>
        <w:tc>
          <w:tcPr>
            <w:tcW w:w="1748" w:type="dxa"/>
          </w:tcPr>
          <w:p>
            <w:pPr>
              <w:pStyle w:val="Compact"/>
              <w:spacing w:line="240" w:lineRule="auto" w:before="0" w:after="0"/>
              <w:jc w:val="right"/>
            </w:pPr>
            <w:r>
              <w:rPr>
                <w:sz w:val="16"/>
              </w:rPr>
              <w:t xml:space="preserve">0.2145</w:t>
            </w:r>
          </w:p>
        </w:tc>
        <w:tc>
          <w:tcPr>
            <w:tcW w:w="1748" w:type="dxa"/>
          </w:tcPr>
          <w:p>
            <w:pPr>
              <w:pStyle w:val="Compact"/>
              <w:spacing w:line="240" w:lineRule="auto" w:before="0" w:after="0"/>
              <w:jc w:val="right"/>
            </w:pPr>
            <w:r>
              <w:rPr>
                <w:sz w:val="16"/>
              </w:rPr>
              <w:t xml:space="preserve">0.1448</w:t>
            </w:r>
          </w:p>
        </w:tc>
        <w:tc>
          <w:tcPr>
            <w:tcW w:w="1748" w:type="dxa"/>
          </w:tcPr>
          <w:p>
            <w:pPr>
              <w:pStyle w:val="Compact"/>
              <w:spacing w:line="240" w:lineRule="auto" w:before="0" w:after="0"/>
              <w:jc w:val="right"/>
            </w:pPr>
            <w:r>
              <w:rPr>
                <w:sz w:val="16"/>
              </w:rPr>
              <w:t xml:space="preserve">0.1957</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0.7245</w:t>
            </w:r>
          </w:p>
        </w:tc>
        <w:tc>
          <w:tcPr>
            <w:tcW w:w="1748" w:type="dxa"/>
          </w:tcPr>
          <w:p>
            <w:pPr>
              <w:pStyle w:val="Compact"/>
              <w:spacing w:line="240" w:lineRule="auto" w:before="0" w:after="0"/>
              <w:jc w:val="right"/>
            </w:pPr>
            <w:r>
              <w:rPr>
                <w:sz w:val="16"/>
              </w:rPr>
              <w:t xml:space="preserve">0.1943</w:t>
            </w:r>
          </w:p>
        </w:tc>
        <w:tc>
          <w:tcPr>
            <w:tcW w:w="1748" w:type="dxa"/>
          </w:tcPr>
          <w:p>
            <w:pPr>
              <w:pStyle w:val="Compact"/>
              <w:spacing w:line="240" w:lineRule="auto" w:before="0" w:after="0"/>
              <w:jc w:val="right"/>
            </w:pPr>
            <w:r>
              <w:rPr>
                <w:sz w:val="16"/>
              </w:rPr>
              <w:t xml:space="preserve">0.2347</w:t>
            </w:r>
          </w:p>
        </w:tc>
        <w:tc>
          <w:tcPr>
            <w:tcW w:w="1748" w:type="dxa"/>
          </w:tcPr>
          <w:p>
            <w:pPr>
              <w:pStyle w:val="Compact"/>
              <w:spacing w:line="240" w:lineRule="auto" w:before="0" w:after="0"/>
              <w:jc w:val="right"/>
            </w:pPr>
            <w:r>
              <w:rPr>
                <w:sz w:val="16"/>
              </w:rPr>
              <w:t xml:space="preserve">0.1385</w:t>
            </w:r>
          </w:p>
        </w:tc>
        <w:tc>
          <w:tcPr>
            <w:tcW w:w="1748" w:type="dxa"/>
          </w:tcPr>
          <w:p>
            <w:pPr>
              <w:pStyle w:val="Compact"/>
              <w:spacing w:line="240" w:lineRule="auto" w:before="0" w:after="0"/>
              <w:jc w:val="right"/>
            </w:pPr>
            <w:r>
              <w:rPr>
                <w:sz w:val="16"/>
              </w:rPr>
              <w:t xml:space="preserve">0.2061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0.7112</w:t>
            </w:r>
          </w:p>
        </w:tc>
        <w:tc>
          <w:tcPr>
            <w:tcW w:w="1748" w:type="dxa"/>
          </w:tcPr>
          <w:p>
            <w:pPr>
              <w:pStyle w:val="Compact"/>
              <w:spacing w:line="240" w:lineRule="auto" w:before="0" w:after="0"/>
              <w:jc w:val="right"/>
            </w:pPr>
            <w:r>
              <w:rPr>
                <w:sz w:val="16"/>
              </w:rPr>
              <w:t xml:space="preserve">0.1716</w:t>
            </w:r>
          </w:p>
        </w:tc>
        <w:tc>
          <w:tcPr>
            <w:tcW w:w="1748" w:type="dxa"/>
          </w:tcPr>
          <w:p>
            <w:pPr>
              <w:pStyle w:val="Compact"/>
              <w:spacing w:line="240" w:lineRule="auto" w:before="0" w:after="0"/>
              <w:jc w:val="right"/>
            </w:pPr>
            <w:r>
              <w:rPr>
                <w:sz w:val="16"/>
              </w:rPr>
              <w:t xml:space="preserve">0.2016</w:t>
            </w:r>
          </w:p>
        </w:tc>
        <w:tc>
          <w:tcPr>
            <w:tcW w:w="1748" w:type="dxa"/>
          </w:tcPr>
          <w:p>
            <w:pPr>
              <w:pStyle w:val="Compact"/>
              <w:spacing w:line="240" w:lineRule="auto" w:before="0" w:after="0"/>
              <w:jc w:val="right"/>
            </w:pPr>
            <w:r>
              <w:rPr>
                <w:sz w:val="16"/>
              </w:rPr>
              <w:t xml:space="preserve">0.0806</w:t>
            </w:r>
          </w:p>
        </w:tc>
        <w:tc>
          <w:tcPr>
            <w:tcW w:w="1748" w:type="dxa"/>
          </w:tcPr>
          <w:p>
            <w:pPr>
              <w:pStyle w:val="Compact"/>
              <w:spacing w:line="240" w:lineRule="auto" w:before="0" w:after="0"/>
              <w:jc w:val="right"/>
            </w:pPr>
            <w:r>
              <w:rPr>
                <w:sz w:val="16"/>
              </w:rPr>
              <w:t xml:space="preserve">0.1551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0.7184</w:t>
            </w:r>
          </w:p>
        </w:tc>
        <w:tc>
          <w:tcPr>
            <w:tcW w:w="1748" w:type="dxa"/>
          </w:tcPr>
          <w:p>
            <w:pPr>
              <w:pStyle w:val="Compact"/>
              <w:spacing w:line="240" w:lineRule="auto" w:before="0" w:after="0"/>
              <w:jc w:val="right"/>
            </w:pPr>
            <w:r>
              <w:rPr>
                <w:sz w:val="16"/>
              </w:rPr>
              <w:t xml:space="preserve">0.1836</w:t>
            </w:r>
          </w:p>
        </w:tc>
        <w:tc>
          <w:tcPr>
            <w:tcW w:w="1748" w:type="dxa"/>
          </w:tcPr>
          <w:p>
            <w:pPr>
              <w:pStyle w:val="Compact"/>
              <w:spacing w:line="240" w:lineRule="auto" w:before="0" w:after="0"/>
              <w:jc w:val="right"/>
            </w:pPr>
            <w:r>
              <w:rPr>
                <w:sz w:val="16"/>
              </w:rPr>
              <w:t xml:space="preserve">0.2228</w:t>
            </w:r>
          </w:p>
        </w:tc>
        <w:tc>
          <w:tcPr>
            <w:tcW w:w="1748" w:type="dxa"/>
          </w:tcPr>
          <w:p>
            <w:pPr>
              <w:pStyle w:val="Compact"/>
              <w:spacing w:line="240" w:lineRule="auto" w:before="0" w:after="0"/>
              <w:jc w:val="right"/>
            </w:pPr>
            <w:r>
              <w:rPr>
                <w:sz w:val="16"/>
              </w:rPr>
              <w:t xml:space="preserve">0.1123</w:t>
            </w:r>
          </w:p>
        </w:tc>
        <w:tc>
          <w:tcPr>
            <w:tcW w:w="1748" w:type="dxa"/>
          </w:tcPr>
          <w:p>
            <w:pPr>
              <w:pStyle w:val="Compact"/>
              <w:spacing w:line="240" w:lineRule="auto" w:before="0" w:after="0"/>
              <w:jc w:val="right"/>
            </w:pPr>
            <w:r>
              <w:rPr>
                <w:sz w:val="16"/>
              </w:rPr>
              <w:t xml:space="preserve">0.1862</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0.4654</w:t>
            </w:r>
          </w:p>
        </w:tc>
        <w:tc>
          <w:tcPr>
            <w:tcW w:w="1748" w:type="dxa"/>
          </w:tcPr>
          <w:p>
            <w:pPr>
              <w:pStyle w:val="Compact"/>
              <w:spacing w:line="240" w:lineRule="auto" w:before="0" w:after="0"/>
              <w:jc w:val="right"/>
            </w:pPr>
            <w:r>
              <w:rPr>
                <w:sz w:val="16"/>
              </w:rPr>
              <w:t xml:space="preserve">0.0841</w:t>
            </w:r>
          </w:p>
        </w:tc>
        <w:tc>
          <w:tcPr>
            <w:tcW w:w="1748" w:type="dxa"/>
          </w:tcPr>
          <w:p>
            <w:pPr>
              <w:pStyle w:val="Compact"/>
              <w:spacing w:line="240" w:lineRule="auto" w:before="0" w:after="0"/>
              <w:jc w:val="right"/>
            </w:pPr>
            <w:r>
              <w:rPr>
                <w:sz w:val="16"/>
              </w:rPr>
              <w:t xml:space="preserve">0.0910</w:t>
            </w:r>
          </w:p>
        </w:tc>
        <w:tc>
          <w:tcPr>
            <w:tcW w:w="1748" w:type="dxa"/>
          </w:tcPr>
          <w:p>
            <w:pPr>
              <w:pStyle w:val="Compact"/>
              <w:spacing w:line="240" w:lineRule="auto" w:before="0" w:after="0"/>
              <w:jc w:val="right"/>
            </w:pPr>
            <w:r>
              <w:rPr>
                <w:sz w:val="16"/>
              </w:rPr>
              <w:t xml:space="preserve">0.9495</w:t>
            </w:r>
          </w:p>
        </w:tc>
        <w:tc>
          <w:tcPr>
            <w:tcW w:w="1748" w:type="dxa"/>
          </w:tcPr>
          <w:p>
            <w:pPr>
              <w:pStyle w:val="Compact"/>
              <w:spacing w:line="240" w:lineRule="auto" w:before="0" w:after="0"/>
              <w:jc w:val="right"/>
            </w:pPr>
            <w:r>
              <w:rPr>
                <w:sz w:val="16"/>
              </w:rPr>
              <w:t xml:space="preserve">0.1111</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0.4919</w:t>
            </w:r>
          </w:p>
        </w:tc>
        <w:tc>
          <w:tcPr>
            <w:tcW w:w="1748" w:type="dxa"/>
          </w:tcPr>
          <w:p>
            <w:pPr>
              <w:pStyle w:val="Compact"/>
              <w:spacing w:line="240" w:lineRule="auto" w:before="0" w:after="0"/>
              <w:jc w:val="right"/>
            </w:pPr>
            <w:r>
              <w:rPr>
                <w:sz w:val="16"/>
              </w:rPr>
              <w:t xml:space="preserve">0.0860</w:t>
            </w:r>
          </w:p>
        </w:tc>
        <w:tc>
          <w:tcPr>
            <w:tcW w:w="1748" w:type="dxa"/>
          </w:tcPr>
          <w:p>
            <w:pPr>
              <w:pStyle w:val="Compact"/>
              <w:spacing w:line="240" w:lineRule="auto" w:before="0" w:after="0"/>
              <w:jc w:val="right"/>
            </w:pPr>
            <w:r>
              <w:rPr>
                <w:sz w:val="16"/>
              </w:rPr>
              <w:t xml:space="preserve">0.0918</w:t>
            </w:r>
          </w:p>
        </w:tc>
        <w:tc>
          <w:tcPr>
            <w:tcW w:w="1748" w:type="dxa"/>
          </w:tcPr>
          <w:p>
            <w:pPr>
              <w:pStyle w:val="Compact"/>
              <w:spacing w:line="240" w:lineRule="auto" w:before="0" w:after="0"/>
              <w:jc w:val="right"/>
            </w:pPr>
            <w:r>
              <w:rPr>
                <w:sz w:val="16"/>
              </w:rPr>
              <w:t xml:space="preserve">0.8866</w:t>
            </w:r>
          </w:p>
        </w:tc>
        <w:tc>
          <w:tcPr>
            <w:tcW w:w="1748" w:type="dxa"/>
          </w:tcPr>
          <w:p>
            <w:pPr>
              <w:pStyle w:val="Compact"/>
              <w:spacing w:line="240" w:lineRule="auto" w:before="0" w:after="0"/>
              <w:jc w:val="right"/>
            </w:pPr>
            <w:r>
              <w:rPr>
                <w:sz w:val="16"/>
              </w:rPr>
              <w:t xml:space="preserve">0.1118</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0.4778</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0.0914</w:t>
            </w:r>
          </w:p>
        </w:tc>
        <w:tc>
          <w:tcPr>
            <w:tcW w:w="1748" w:type="dxa"/>
          </w:tcPr>
          <w:p>
            <w:pPr>
              <w:pStyle w:val="Compact"/>
              <w:spacing w:line="240" w:lineRule="auto" w:before="0" w:after="0"/>
              <w:jc w:val="right"/>
            </w:pPr>
            <w:r>
              <w:rPr>
                <w:sz w:val="16"/>
              </w:rPr>
              <w:t xml:space="preserve">0.9210</w:t>
            </w:r>
          </w:p>
        </w:tc>
        <w:tc>
          <w:tcPr>
            <w:tcW w:w="1748" w:type="dxa"/>
          </w:tcPr>
          <w:p>
            <w:pPr>
              <w:pStyle w:val="Compact"/>
              <w:spacing w:line="240" w:lineRule="auto" w:before="0" w:after="0"/>
              <w:jc w:val="right"/>
            </w:pPr>
            <w:r>
              <w:rPr>
                <w:sz w:val="16"/>
              </w:rPr>
              <w:t xml:space="preserve">0.1114</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0.4670</w:t>
            </w:r>
          </w:p>
        </w:tc>
        <w:tc>
          <w:tcPr>
            <w:tcW w:w="1748" w:type="dxa"/>
          </w:tcPr>
          <w:p>
            <w:pPr>
              <w:pStyle w:val="Compact"/>
              <w:spacing w:line="240" w:lineRule="auto" w:before="0" w:after="0"/>
              <w:jc w:val="right"/>
            </w:pPr>
            <w:r>
              <w:rPr>
                <w:sz w:val="16"/>
              </w:rPr>
              <w:t xml:space="preserve">0.0843</w:t>
            </w:r>
          </w:p>
        </w:tc>
        <w:tc>
          <w:tcPr>
            <w:tcW w:w="1748" w:type="dxa"/>
          </w:tcPr>
          <w:p>
            <w:pPr>
              <w:pStyle w:val="Compact"/>
              <w:spacing w:line="240" w:lineRule="auto" w:before="0" w:after="0"/>
              <w:jc w:val="right"/>
            </w:pPr>
            <w:r>
              <w:rPr>
                <w:sz w:val="16"/>
              </w:rPr>
              <w:t xml:space="preserve">0.0883</w:t>
            </w:r>
          </w:p>
        </w:tc>
        <w:tc>
          <w:tcPr>
            <w:tcW w:w="1748" w:type="dxa"/>
          </w:tcPr>
          <w:p>
            <w:pPr>
              <w:pStyle w:val="Compact"/>
              <w:spacing w:line="240" w:lineRule="auto" w:before="0" w:after="0"/>
              <w:jc w:val="right"/>
            </w:pPr>
            <w:r>
              <w:rPr>
                <w:sz w:val="16"/>
              </w:rPr>
              <w:t xml:space="preserve">0.8469</w:t>
            </w:r>
          </w:p>
        </w:tc>
        <w:tc>
          <w:tcPr>
            <w:tcW w:w="1748" w:type="dxa"/>
          </w:tcPr>
          <w:p>
            <w:pPr>
              <w:pStyle w:val="Compact"/>
              <w:spacing w:line="240" w:lineRule="auto" w:before="0" w:after="0"/>
              <w:jc w:val="right"/>
            </w:pPr>
            <w:r>
              <w:rPr>
                <w:sz w:val="16"/>
              </w:rPr>
              <w:t xml:space="preserve">0.1076</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0.4658</w:t>
            </w:r>
          </w:p>
        </w:tc>
        <w:tc>
          <w:tcPr>
            <w:tcW w:w="1748" w:type="dxa"/>
          </w:tcPr>
          <w:p>
            <w:pPr>
              <w:pStyle w:val="Compact"/>
              <w:spacing w:line="240" w:lineRule="auto" w:before="0" w:after="0"/>
              <w:jc w:val="right"/>
            </w:pPr>
            <w:r>
              <w:rPr>
                <w:sz w:val="16"/>
              </w:rPr>
              <w:t xml:space="preserve">0.0854</w:t>
            </w:r>
          </w:p>
        </w:tc>
        <w:tc>
          <w:tcPr>
            <w:tcW w:w="1748" w:type="dxa"/>
          </w:tcPr>
          <w:p>
            <w:pPr>
              <w:pStyle w:val="Compact"/>
              <w:spacing w:line="240" w:lineRule="auto" w:before="0" w:after="0"/>
              <w:jc w:val="right"/>
            </w:pPr>
            <w:r>
              <w:rPr>
                <w:sz w:val="16"/>
              </w:rPr>
              <w:t xml:space="preserve">0.0891</w:t>
            </w:r>
          </w:p>
        </w:tc>
        <w:tc>
          <w:tcPr>
            <w:tcW w:w="1748" w:type="dxa"/>
          </w:tcPr>
          <w:p>
            <w:pPr>
              <w:pStyle w:val="Compact"/>
              <w:spacing w:line="240" w:lineRule="auto" w:before="0" w:after="0"/>
              <w:jc w:val="right"/>
            </w:pPr>
            <w:r>
              <w:rPr>
                <w:sz w:val="16"/>
              </w:rPr>
              <w:t xml:space="preserve">0.7845</w:t>
            </w:r>
          </w:p>
        </w:tc>
        <w:tc>
          <w:tcPr>
            <w:tcW w:w="1748" w:type="dxa"/>
          </w:tcPr>
          <w:p>
            <w:pPr>
              <w:pStyle w:val="Compact"/>
              <w:spacing w:line="240" w:lineRule="auto" w:before="0" w:after="0"/>
              <w:jc w:val="right"/>
            </w:pPr>
            <w:r>
              <w:rPr>
                <w:sz w:val="16"/>
              </w:rPr>
              <w:t xml:space="preserve">0.1083</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0.4669</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0.0886</w:t>
            </w:r>
          </w:p>
        </w:tc>
        <w:tc>
          <w:tcPr>
            <w:tcW w:w="1748" w:type="dxa"/>
          </w:tcPr>
          <w:p>
            <w:pPr>
              <w:pStyle w:val="Compact"/>
              <w:spacing w:line="240" w:lineRule="auto" w:before="0" w:after="0"/>
              <w:jc w:val="right"/>
            </w:pPr>
            <w:r>
              <w:rPr>
                <w:sz w:val="16"/>
              </w:rPr>
              <w:t xml:space="preserve">0.8186</w:t>
            </w:r>
          </w:p>
        </w:tc>
        <w:tc>
          <w:tcPr>
            <w:tcW w:w="1748" w:type="dxa"/>
          </w:tcPr>
          <w:p>
            <w:pPr>
              <w:pStyle w:val="Compact"/>
              <w:spacing w:line="240" w:lineRule="auto" w:before="0" w:after="0"/>
              <w:jc w:val="right"/>
            </w:pPr>
            <w:r>
              <w:rPr>
                <w:sz w:val="16"/>
              </w:rPr>
              <w:t xml:space="preserve">0.1079</w:t>
            </w:r>
          </w:p>
        </w:tc>
        <w:tc>
          <w:tcPr>
            <w:tcW w:w="1753" w:type="dxa"/>
          </w:tcPr>
          <w:p>
            <w:pPr>
              <w:pStyle w:val="Compact"/>
              <w:spacing w:line="240" w:lineRule="auto" w:before="0" w:after="0"/>
              <w:jc w:val="right"/>
            </w:pPr>
            <w:r>
              <w:rPr>
                <w:sz w:val="16"/>
              </w:rPr>
              <w:t xml:space="preserve">0.0486</w:t>
            </w:r>
          </w:p>
        </w:tc>
      </w:tr>
    </w:tbl>
    <w:p>
      <w:pPr>
        <w:pStyle w:val="BodyText"/>
      </w:pPr>
      <w:r>
        <w:t xml:space="preserve">Classic indices were far weaker than either learned model. FWI reached ROC-AUC 0.465 in 2024 and 0.492 in 2025; INPE reached 0.467 and 0.466. Their PR-AUC was 0.084–0.086, below the 0.17–0.19 of M2/M3, and their F0.5 was 0.107–0.112 versus 0.19–0.21. INPE obtained high recall only by alerting almost everything (precision ≈0.09). Thus M2/M3 clearly outperform the Canadian and Brazilian indices in Formosa, but the learned models still do not reach the 0.75 transport threshold. The classic comparison does not rescue the cross-country claim; it only shows that the trained models remain the best available ranking in this domain (Fig. S10).</w:t>
      </w:r>
    </w:p>
    <w:bookmarkEnd w:id="34"/>
    <w:bookmarkEnd w:id="35"/>
    <w:bookmarkStart w:id="66" w:name="supplementary-figures"/>
    <w:p>
      <w:pPr>
        <w:pStyle w:val="Heading1"/>
      </w:pPr>
      <w:r>
        <w:t xml:space="preserve">Supplementary figures</w:t>
      </w:r>
    </w:p>
    <w:p>
      <w:pPr>
        <w:pStyle w:val="CaptionedFigure"/>
      </w:pPr>
      <w:r>
        <w:drawing>
          <wp:inline>
            <wp:extent cx="8252460" cy="3610451"/>
            <wp:effectExtent b="0" l="0" r="0" t="0"/>
            <wp:docPr descr="Figure S1. TreeSHAP comparison for the hybrid ignition model. The two regions use separate models and feature sets." title="" id="37" name="Picture"/>
            <a:graphic>
              <a:graphicData uri="http://schemas.openxmlformats.org/drawingml/2006/picture">
                <pic:pic>
                  <pic:nvPicPr>
                    <pic:cNvPr descr="../../entregables/figuras/supp_fig01_shap.png" id="38" name="Picture"/>
                    <pic:cNvPicPr>
                      <a:picLocks noChangeArrowheads="1" noChangeAspect="1"/>
                    </pic:cNvPicPr>
                  </pic:nvPicPr>
                  <pic:blipFill>
                    <a:blip r:embed="rId36"/>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CaptionedFigure"/>
      </w:pPr>
      <w:r>
        <w:drawing>
          <wp:inline>
            <wp:extent cx="6949440" cy="5460274"/>
            <wp:effectExtent b="0" l="0" r="0" t="0"/>
            <wp:docPr descr="Figure S2. Controlled ablation under the D2 test. The figure complements Table S12." title="" id="40" name="Picture"/>
            <a:graphic>
              <a:graphicData uri="http://schemas.openxmlformats.org/drawingml/2006/picture">
                <pic:pic>
                  <pic:nvPicPr>
                    <pic:cNvPr descr="../../entregables/figuras/supp_fig02_ablacion.png" id="41" name="Picture"/>
                    <pic:cNvPicPr>
                      <a:picLocks noChangeArrowheads="1" noChangeAspect="1"/>
                    </pic:cNvPicPr>
                  </pic:nvPicPr>
                  <pic:blipFill>
                    <a:blip r:embed="rId39"/>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3" name="Picture"/>
            <a:graphic>
              <a:graphicData uri="http://schemas.openxmlformats.org/drawingml/2006/picture">
                <pic:pic>
                  <pic:nvPicPr>
                    <pic:cNvPr descr="../../entregables/figuras/supp_fig03_cost_loss.png" id="44" name="Picture"/>
                    <pic:cNvPicPr>
                      <a:picLocks noChangeArrowheads="1" noChangeAspect="1"/>
                    </pic:cNvPicPr>
                  </pic:nvPicPr>
                  <pic:blipFill>
                    <a:blip r:embed="rId42"/>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ze net benefit and then frozen for the test. The y-axis is clipped at −20; the alert-all reference falls below it at high p_t." title="" id="46" name="Picture"/>
            <a:graphic>
              <a:graphicData uri="http://schemas.openxmlformats.org/drawingml/2006/picture">
                <pic:pic>
                  <pic:nvPicPr>
                    <pic:cNvPr descr="../../entregables/figuras/supp_fig04_net_benefit.png" id="47" name="Picture"/>
                    <pic:cNvPicPr>
                      <a:picLocks noChangeArrowheads="1" noChangeAspect="1"/>
                    </pic:cNvPicPr>
                  </pic:nvPicPr>
                  <pic:blipFill>
                    <a:blip r:embed="rId45"/>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maximize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8252460" cy="3409532"/>
            <wp:effectExtent b="0" l="0" r="0" t="0"/>
            <wp:docPr descr="Figure S5. Rolling-origin ROC-AUC by test year for M1, M2 and M3. Numbers next to M3 are ΔROC(M3−M2)." title="" id="49" name="Picture"/>
            <a:graphic>
              <a:graphicData uri="http://schemas.openxmlformats.org/drawingml/2006/picture">
                <pic:pic>
                  <pic:nvPicPr>
                    <pic:cNvPr descr="../../entregables/figuras/supp_fig05_rolling_origin.png" id="50" name="Picture"/>
                    <pic:cNvPicPr>
                      <a:picLocks noChangeArrowheads="1" noChangeAspect="1"/>
                    </pic:cNvPicPr>
                  </pic:nvPicPr>
                  <pic:blipFill>
                    <a:blip r:embed="rId48"/>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CaptionedFigure"/>
      </w:pPr>
      <w:r>
        <w:drawing>
          <wp:inline>
            <wp:extent cx="8252460" cy="6354646"/>
            <wp:effectExtent b="0" l="0" r="0" t="0"/>
            <wp:docPr descr="Figure S6. Validation precision, recall, F0.5, F1 and F2 versus cutoff for M3 ignition and the propagation model, by region. Vertical lines mark the F0.5, F1, F2 and Youden cutoffs; test metrics at those cutoffs are in Table S14 (continued)." title="" id="52" name="Picture"/>
            <a:graphic>
              <a:graphicData uri="http://schemas.openxmlformats.org/drawingml/2006/picture">
                <pic:pic>
                  <pic:nvPicPr>
                    <pic:cNvPr descr="../../entregables/figuras/supp_fig06_sensibilidad_umbral.png" id="53" name="Picture"/>
                    <pic:cNvPicPr>
                      <a:picLocks noChangeArrowheads="1" noChangeAspect="1"/>
                    </pic:cNvPicPr>
                  </pic:nvPicPr>
                  <pic:blipFill>
                    <a:blip r:embed="rId51"/>
                    <a:stretch>
                      <a:fillRect/>
                    </a:stretch>
                  </pic:blipFill>
                  <pic:spPr bwMode="auto">
                    <a:xfrm>
                      <a:off x="0" y="0"/>
                      <a:ext cx="8252460" cy="6354646"/>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8252460" cy="3706527"/>
            <wp:effectExtent b="0" l="0" r="0" t="0"/>
            <wp:docPr descr="Figure S7. Permutation importance of the M3 features on the retrospective test (mean ΔROC after shuffling, three repeats), by region." title="" id="55" name="Picture"/>
            <a:graphic>
              <a:graphicData uri="http://schemas.openxmlformats.org/drawingml/2006/picture">
                <pic:pic>
                  <pic:nvPicPr>
                    <pic:cNvPr descr="../../entregables/figuras/supp_fig07_permutation_importance.png" id="56" name="Picture"/>
                    <pic:cNvPicPr>
                      <a:picLocks noChangeArrowheads="1" noChangeAspect="1"/>
                    </pic:cNvPicPr>
                  </pic:nvPicPr>
                  <pic:blipFill>
                    <a:blip r:embed="rId54"/>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8" name="Picture"/>
            <a:graphic>
              <a:graphicData uri="http://schemas.openxmlformats.org/drawingml/2006/picture">
                <pic:pic>
                  <pic:nvPicPr>
                    <pic:cNvPr descr="../../entregables/figuras/supp_fig08_presupuesto_alertas.png" id="59" name="Picture"/>
                    <pic:cNvPicPr>
                      <a:picLocks noChangeArrowheads="1" noChangeAspect="1"/>
                    </pic:cNvPicPr>
                  </pic:nvPicPr>
                  <pic:blipFill>
                    <a:blip r:embed="rId57"/>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CaptionedFigure"/>
      </w:pPr>
      <w:r>
        <w:drawing>
          <wp:inline>
            <wp:extent cx="7818120" cy="3229910"/>
            <wp:effectExtent b="0" l="0" r="0" t="0"/>
            <wp:docPr descr="Figure S9. External validation in Boquerón: ROC and precision–recall curves for M2, M3, FWI and INPE on 2024–2025." title="" id="61" name="Picture"/>
            <a:graphic>
              <a:graphicData uri="http://schemas.openxmlformats.org/drawingml/2006/picture">
                <pic:pic>
                  <pic:nvPicPr>
                    <pic:cNvPr descr="../../entregables/figuras/supp_fig09_external_boqueron.png" id="62" name="Picture"/>
                    <pic:cNvPicPr>
                      <a:picLocks noChangeArrowheads="1" noChangeAspect="1"/>
                    </pic:cNvPicPr>
                  </pic:nvPicPr>
                  <pic:blipFill>
                    <a:blip r:embed="rId60"/>
                    <a:stretch>
                      <a:fillRect/>
                    </a:stretch>
                  </pic:blipFill>
                  <pic:spPr bwMode="auto">
                    <a:xfrm>
                      <a:off x="0" y="0"/>
                      <a:ext cx="7818120" cy="3229910"/>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p>
      <w:pPr>
        <w:pStyle w:val="CaptionedFigure"/>
      </w:pPr>
      <w:r>
        <w:drawing>
          <wp:inline>
            <wp:extent cx="7431411" cy="6510894"/>
            <wp:effectExtent b="0" l="0" r="0" t="0"/>
            <wp:docPr descr="Figure S10. External cross-country validation in Formosa. ROC and precision–recall curves for G0-C in 2024 (left) and 2025 (right). M2 (blue) and M3 (orange) use frozen Chaco boosters with local Platt recalibration. The test is case-control (1:10), not population-weighted." title="" id="64" name="Picture"/>
            <a:graphic>
              <a:graphicData uri="http://schemas.openxmlformats.org/drawingml/2006/picture">
                <pic:pic>
                  <pic:nvPicPr>
                    <pic:cNvPr descr="../../entregables/figuras/supp_fig10_external_formosa.png" id="65" name="Picture"/>
                    <pic:cNvPicPr>
                      <a:picLocks noChangeArrowheads="1" noChangeAspect="1"/>
                    </pic:cNvPicPr>
                  </pic:nvPicPr>
                  <pic:blipFill>
                    <a:blip r:embed="rId63"/>
                    <a:stretch>
                      <a:fillRect/>
                    </a:stretch>
                  </pic:blipFill>
                  <pic:spPr bwMode="auto">
                    <a:xfrm>
                      <a:off x="0" y="0"/>
                      <a:ext cx="7431411" cy="651089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External cross-country validation in Formosa. ROC and precision–recall curves for G0-C in 2024 (left) and 2025 (right). M2 (blue) and M3 (orange) use frozen Chaco boosters with local Platt recalibration. The test is case-control (1:10), not population-weighted.</w:t>
      </w:r>
    </w:p>
    <w:bookmarkEnd w:id="66"/>
    <w:bookmarkStart w:id="69" w:name="data-availability"/>
    <w:p>
      <w:pPr>
        <w:pStyle w:val="Heading1"/>
      </w:pPr>
      <w:r>
        <w:t xml:space="preserve">Data availability</w:t>
      </w:r>
    </w:p>
    <w:p>
      <w:pPr>
        <w:pStyle w:val="FirstParagraph"/>
      </w:pPr>
      <w:r>
        <w:t xml:space="preserve">Processed data, test predictions, trained models and derived tables are archived in the v2.0.1 data release (</w:t>
      </w:r>
      <w:r>
        <w:rPr>
          <w:rStyle w:val="VerbatimChar"/>
        </w:rPr>
        <w:t xml:space="preserve">Incendios_PY_data_v2.0.1.zip</w:t>
      </w:r>
      <w:r>
        <w:t xml:space="preserve">, 1.18 GB) at</w:t>
      </w:r>
      <w:r>
        <w:t xml:space="preserve"> </w:t>
      </w:r>
      <w:hyperlink r:id="rId67">
        <w:r>
          <w:rPr>
            <w:rStyle w:val="Hyperlink"/>
          </w:rPr>
          <w:t xml:space="preserve">github.com/sanchezmartin093-code/Incendios_PY/releases/tag/v2.0.1</w:t>
        </w:r>
      </w:hyperlink>
      <w:r>
        <w:t xml:space="preserve"> </w:t>
      </w:r>
      <w:r>
        <w:t xml:space="preserve">under CC BY 4.0 and indexed by the data concept DOI</w:t>
      </w:r>
      <w:r>
        <w:t xml:space="preserve"> </w:t>
      </w:r>
      <w:hyperlink r:id="rId68">
        <w:r>
          <w:rPr>
            <w:rStyle w:val="Hyperlink"/>
          </w:rPr>
          <w:t xml:space="preserve">10.5281/zenodo.23675278</w:t>
        </w:r>
      </w:hyperlink>
      <w:r>
        <w:t xml:space="preserve">. The v2.1.0 code and tabular artifacts are in the v2.1.0 GitHub release and in</w:t>
      </w:r>
      <w:r>
        <w:t xml:space="preserve"> </w:t>
      </w:r>
      <w:r>
        <w:rPr>
          <w:rStyle w:val="VerbatimChar"/>
        </w:rPr>
        <w:t xml:space="preserve">tablas_maestro.xlsx</w:t>
      </w:r>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69"/>
    <w:bookmarkStart w:id="72" w:name="computer-code-availability"/>
    <w:p>
      <w:pPr>
        <w:pStyle w:val="Heading1"/>
      </w:pPr>
      <w:r>
        <w:t xml:space="preserve">Computer code availability</w:t>
      </w:r>
    </w:p>
    <w:p>
      <w:pPr>
        <w:pStyle w:val="Compact"/>
        <w:numPr>
          <w:ilvl w:val="0"/>
          <w:numId w:val="1002"/>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2"/>
        </w:numPr>
      </w:pPr>
      <w:r>
        <w:rPr>
          <w:b/>
          <w:bCs/>
        </w:rPr>
        <w:t xml:space="preserve">Developer and contact address:</w:t>
      </w:r>
      <w:r>
        <w:t xml:space="preserve"> </w:t>
      </w:r>
      <w:r>
        <w:t xml:space="preserve">Martín Sánchez Insfrán, Independent Researcher, Asunción, Paraguay.</w:t>
      </w:r>
    </w:p>
    <w:p>
      <w:pPr>
        <w:pStyle w:val="Compact"/>
        <w:numPr>
          <w:ilvl w:val="0"/>
          <w:numId w:val="1002"/>
        </w:numPr>
      </w:pPr>
      <w:r>
        <w:rPr>
          <w:b/>
          <w:bCs/>
        </w:rPr>
        <w:t xml:space="preserve">Telephone:</w:t>
      </w:r>
      <w:r>
        <w:t xml:space="preserve"> </w:t>
      </w:r>
      <w:r>
        <w:t xml:space="preserve">+595 971 907 727</w:t>
      </w:r>
    </w:p>
    <w:p>
      <w:pPr>
        <w:pStyle w:val="Compact"/>
        <w:numPr>
          <w:ilvl w:val="0"/>
          <w:numId w:val="1002"/>
        </w:numPr>
      </w:pPr>
      <w:r>
        <w:rPr>
          <w:b/>
          <w:bCs/>
        </w:rPr>
        <w:t xml:space="preserve">E-mail:</w:t>
      </w:r>
      <w:r>
        <w:t xml:space="preserve"> </w:t>
      </w:r>
      <w:r>
        <w:t xml:space="preserve">sanchez.martin093@gmail.com</w:t>
      </w:r>
    </w:p>
    <w:p>
      <w:pPr>
        <w:pStyle w:val="Compact"/>
        <w:numPr>
          <w:ilvl w:val="0"/>
          <w:numId w:val="1002"/>
        </w:numPr>
      </w:pPr>
      <w:r>
        <w:rPr>
          <w:b/>
          <w:bCs/>
        </w:rPr>
        <w:t xml:space="preserve">Year first available:</w:t>
      </w:r>
      <w:r>
        <w:t xml:space="preserve"> </w:t>
      </w:r>
      <w:r>
        <w:t xml:space="preserve">2026</w:t>
      </w:r>
    </w:p>
    <w:p>
      <w:pPr>
        <w:pStyle w:val="Compact"/>
        <w:numPr>
          <w:ilvl w:val="0"/>
          <w:numId w:val="1002"/>
        </w:numPr>
      </w:pPr>
      <w:r>
        <w:rPr>
          <w:b/>
          <w:bCs/>
        </w:rPr>
        <w:t xml:space="preserve">Hardware required:</w:t>
      </w:r>
      <w:r>
        <w:t xml:space="preserve"> </w:t>
      </w:r>
      <w:r>
        <w:t xml:space="preserve">x86_64 or ARM64 CPU; minimum 8 GB RAM.</w:t>
      </w:r>
    </w:p>
    <w:p>
      <w:pPr>
        <w:pStyle w:val="Compact"/>
        <w:numPr>
          <w:ilvl w:val="0"/>
          <w:numId w:val="1002"/>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2"/>
        </w:numPr>
      </w:pPr>
      <w:r>
        <w:rPr>
          <w:b/>
          <w:bCs/>
        </w:rPr>
        <w:t xml:space="preserve">Program language:</w:t>
      </w:r>
      <w:r>
        <w:t xml:space="preserve"> </w:t>
      </w:r>
      <w:r>
        <w:t xml:space="preserve">Python 3.12+.</w:t>
      </w:r>
    </w:p>
    <w:p>
      <w:pPr>
        <w:pStyle w:val="Compact"/>
        <w:numPr>
          <w:ilvl w:val="0"/>
          <w:numId w:val="1002"/>
        </w:numPr>
      </w:pPr>
      <w:r>
        <w:rPr>
          <w:b/>
          <w:bCs/>
        </w:rPr>
        <w:t xml:space="preserve">Program size:</w:t>
      </w:r>
      <w:r>
        <w:t xml:space="preserve"> </w:t>
      </w:r>
      <w:r>
        <w:t xml:space="preserve">1.7 MB source tree (approximately 0.9 MB Python source); the public data asset is 1.18 GB compressed; the full working archive is 11 GB.</w:t>
      </w:r>
    </w:p>
    <w:p>
      <w:pPr>
        <w:pStyle w:val="Compact"/>
        <w:numPr>
          <w:ilvl w:val="0"/>
          <w:numId w:val="1002"/>
        </w:numPr>
      </w:pPr>
      <w:r>
        <w:rPr>
          <w:b/>
          <w:bCs/>
        </w:rPr>
        <w:t xml:space="preserve">Availability and license:</w:t>
      </w:r>
      <w:r>
        <w:t xml:space="preserve"> </w:t>
      </w:r>
      <w:r>
        <w:t xml:space="preserve">Freely available under the MIT License at</w:t>
      </w:r>
      <w:r>
        <w:t xml:space="preserve"> </w:t>
      </w:r>
      <w:hyperlink r:id="rId70">
        <w:r>
          <w:rPr>
            <w:rStyle w:val="Hyperlink"/>
          </w:rPr>
          <w:t xml:space="preserve">github.com/sanchezmartin093-code/Incendios_PY</w:t>
        </w:r>
      </w:hyperlink>
      <w:r>
        <w:t xml:space="preserve">. Code concept DOI:</w:t>
      </w:r>
      <w:r>
        <w:t xml:space="preserve"> </w:t>
      </w:r>
      <w:hyperlink r:id="rId71">
        <w:r>
          <w:rPr>
            <w:rStyle w:val="Hyperlink"/>
          </w:rPr>
          <w:t xml:space="preserve">10.5281/zenodo.23675104</w:t>
        </w:r>
      </w:hyperlink>
      <w:r>
        <w:t xml:space="preserve">; data concept DOI:</w:t>
      </w:r>
      <w:r>
        <w:t xml:space="preserve"> </w:t>
      </w:r>
      <w:hyperlink r:id="rId68">
        <w:r>
          <w:rPr>
            <w:rStyle w:val="Hyperlink"/>
          </w:rPr>
          <w:t xml:space="preserve">10.5281/zenodo.23675278</w:t>
        </w:r>
      </w:hyperlink>
      <w:r>
        <w:t xml:space="preserve">. The v2.1.0 source snapshot is the GitHub release; the Zenodo concept DOI currently resolves to v2.0.1.</w:t>
      </w:r>
    </w:p>
    <w:p>
      <w:pPr>
        <w:pStyle w:val="Compact"/>
        <w:numPr>
          <w:ilvl w:val="0"/>
          <w:numId w:val="1002"/>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72"/>
    <w:bookmarkStart w:id="87" w:name="references"/>
    <w:p>
      <w:pPr>
        <w:pStyle w:val="Heading1"/>
      </w:pPr>
      <w:r>
        <w:t xml:space="preserve">References</w:t>
      </w:r>
    </w:p>
    <w:bookmarkStart w:id="86" w:name="refs"/>
    <w:bookmarkStart w:id="73"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3"/>
    <w:bookmarkStart w:id="75"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4">
        <w:r>
          <w:rPr>
            <w:rStyle w:val="Hyperlink"/>
          </w:rPr>
          <w:t xml:space="preserve">https://chaco.mapbiomas.org/</w:t>
        </w:r>
      </w:hyperlink>
      <w:r>
        <w:t xml:space="preserve"> </w:t>
      </w:r>
      <w:r>
        <w:t xml:space="preserve">(accessed 10.28.2026).</w:t>
      </w:r>
    </w:p>
    <w:bookmarkEnd w:id="75"/>
    <w:bookmarkStart w:id="77"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6">
        <w:r>
          <w:rPr>
            <w:rStyle w:val="Hyperlink"/>
          </w:rPr>
          <w:t xml:space="preserve">https://doi.org/10.5194/essd-13-4349-2021</w:t>
        </w:r>
      </w:hyperlink>
    </w:p>
    <w:bookmarkEnd w:id="77"/>
    <w:bookmarkStart w:id="79" w:name="ref-nasa_firms"/>
    <w:p>
      <w:pPr>
        <w:pStyle w:val="Bibliography"/>
      </w:pPr>
      <w:r>
        <w:t xml:space="preserve">NASA FIRMS, 2026. Fire information for resource management system (</w:t>
      </w:r>
      <w:r>
        <w:t xml:space="preserve">FIRMS</w:t>
      </w:r>
      <w:r>
        <w:t xml:space="preserve">) [WWW Document]. URL</w:t>
      </w:r>
      <w:r>
        <w:t xml:space="preserve"> </w:t>
      </w:r>
      <w:hyperlink r:id="rId78">
        <w:r>
          <w:rPr>
            <w:rStyle w:val="Hyperlink"/>
          </w:rPr>
          <w:t xml:space="preserve">https://firms.modaps.eosdis.nasa.gov/</w:t>
        </w:r>
      </w:hyperlink>
      <w:r>
        <w:t xml:space="preserve"> </w:t>
      </w:r>
      <w:r>
        <w:t xml:space="preserve">(accessed 10.28.2026).</w:t>
      </w:r>
    </w:p>
    <w:bookmarkEnd w:id="79"/>
    <w:bookmarkStart w:id="80" w:name="ref-platt1999"/>
    <w:p>
      <w:pPr>
        <w:pStyle w:val="Bibliography"/>
      </w:pPr>
      <w:r>
        <w:t xml:space="preserve">Platt, J., 1999. Probabilistic outputs for support vector machines and comparisons to regularized likelihood methods, in: Advances in Large Margin Classifiers. MIT Press, pp. 61–74.</w:t>
      </w:r>
    </w:p>
    <w:bookmarkEnd w:id="80"/>
    <w:bookmarkStart w:id="82"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81">
        <w:r>
          <w:rPr>
            <w:rStyle w:val="Hyperlink"/>
          </w:rPr>
          <w:t xml:space="preserve">https://doi.org/10.1016/j.rse.2013.12.008</w:t>
        </w:r>
      </w:hyperlink>
    </w:p>
    <w:bookmarkEnd w:id="82"/>
    <w:bookmarkStart w:id="84"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3">
        <w:r>
          <w:rPr>
            <w:rStyle w:val="Hyperlink"/>
          </w:rPr>
          <w:t xml:space="preserve">http://queimadas.dgi.inpe.br</w:t>
        </w:r>
      </w:hyperlink>
      <w:r>
        <w:t xml:space="preserve"> </w:t>
      </w:r>
      <w:r>
        <w:t xml:space="preserve">(accessed 10.28.2026).</w:t>
      </w:r>
    </w:p>
    <w:bookmarkEnd w:id="84"/>
    <w:bookmarkStart w:id="85"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5"/>
    <w:bookmarkEnd w:id="86"/>
    <w:bookmarkEnd w:id="87"/>
    <w:sectPr>
      <w:footnotePr>
        <w:numRestart w:val="eachSect"/>
      </w:footnotePr>
      <w:pgSz w:h="12240" w:orient="landscape" w:w="15840"/>
      <w:pgMar w:bottom="792" w:left="576" w:right="576" w:top="792" w:header="288" w:footer="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1" Type="http://schemas.openxmlformats.org/officeDocument/2006/relationships/image" Target="media/rId51.png"/><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83" Type="http://schemas.openxmlformats.org/officeDocument/2006/relationships/hyperlink" Target="http://queimadas.dgi.inpe.br" TargetMode="External"/><Relationship Id="rId74" Type="http://schemas.openxmlformats.org/officeDocument/2006/relationships/hyperlink" Target="https://chaco.mapbiomas.org/" TargetMode="External"/><Relationship Id="rId81" Type="http://schemas.openxmlformats.org/officeDocument/2006/relationships/hyperlink" Target="https://doi.org/10.1016/j.rse.2013.12.008" TargetMode="External"/><Relationship Id="rId76" Type="http://schemas.openxmlformats.org/officeDocument/2006/relationships/hyperlink" Target="https://doi.org/10.5194/essd-13-4349-2021" TargetMode="External"/><Relationship Id="rId71" Type="http://schemas.openxmlformats.org/officeDocument/2006/relationships/hyperlink" Target="https://doi.org/10.5281/zenodo.23675104" TargetMode="External"/><Relationship Id="rId68" Type="http://schemas.openxmlformats.org/officeDocument/2006/relationships/hyperlink" Target="https://doi.org/10.5281/zenodo.23675278" TargetMode="External"/><Relationship Id="rId78" Type="http://schemas.openxmlformats.org/officeDocument/2006/relationships/hyperlink" Target="https://firms.modaps.eosdis.nasa.gov/" TargetMode="External"/><Relationship Id="rId70" Type="http://schemas.openxmlformats.org/officeDocument/2006/relationships/hyperlink" Target="https://github.com/sanchezmartin093-code/Incendios_PY" TargetMode="External"/><Relationship Id="rId67" Type="http://schemas.openxmlformats.org/officeDocument/2006/relationships/hyperlink" Target="https://github.com/sanchezmartin093-code/Incendios_PY/releases/tag/v2.0.1"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queimadas.dgi.inpe.br" TargetMode="External"/><Relationship Id="rId74" Type="http://schemas.openxmlformats.org/officeDocument/2006/relationships/hyperlink" Target="https://chaco.mapbiomas.org/" TargetMode="External"/><Relationship Id="rId81" Type="http://schemas.openxmlformats.org/officeDocument/2006/relationships/hyperlink" Target="https://doi.org/10.1016/j.rse.2013.12.008" TargetMode="External"/><Relationship Id="rId76" Type="http://schemas.openxmlformats.org/officeDocument/2006/relationships/hyperlink" Target="https://doi.org/10.5194/essd-13-4349-2021" TargetMode="External"/><Relationship Id="rId71" Type="http://schemas.openxmlformats.org/officeDocument/2006/relationships/hyperlink" Target="https://doi.org/10.5281/zenodo.23675104" TargetMode="External"/><Relationship Id="rId68" Type="http://schemas.openxmlformats.org/officeDocument/2006/relationships/hyperlink" Target="https://doi.org/10.5281/zenodo.23675278" TargetMode="External"/><Relationship Id="rId78" Type="http://schemas.openxmlformats.org/officeDocument/2006/relationships/hyperlink" Target="https://firms.modaps.eosdis.nasa.gov/" TargetMode="External"/><Relationship Id="rId70" Type="http://schemas.openxmlformats.org/officeDocument/2006/relationships/hyperlink" Target="https://github.com/sanchezmartin093-code/Incendios_PY" TargetMode="External"/><Relationship Id="rId67"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2026-10-29T15:00:50Z</dcterms:created>
  <dcterms:modified xsi:type="dcterms:W3CDTF">2026-10-29T15:00:50Z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 construction, calibration, evaluation protocol, extended tables and figures</vt:lpwstr>
  </property>
  <property fmtid="{D5CDD505-2E9C-101B-9397-08002B2CF9AE}" pid="11" name="toc-title">
    <vt:lpwstr>Table of contents</vt:lpwstr>
  </property>
</Properties>
</file>