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CA6D1" w14:textId="435B2593" w:rsidR="003B0E67" w:rsidRDefault="003B0E67" w:rsidP="005C4BE9"/>
    <w:p w14:paraId="4435EEB9" w14:textId="67C47950" w:rsidR="005C4BE9" w:rsidRDefault="008009D5" w:rsidP="00F74707">
      <w:pPr>
        <w:pStyle w:val="TtuloApartado1sinnivel"/>
      </w:pPr>
      <w:r>
        <w:t xml:space="preserve">Actividad 3: </w:t>
      </w:r>
      <w:r w:rsidR="003A7D24">
        <w:t>Uso</w:t>
      </w:r>
      <w:r w:rsidR="00353118">
        <w:t xml:space="preserve"> de una API</w:t>
      </w:r>
      <w:r w:rsidR="003A7D24">
        <w:t xml:space="preserve"> en aplicación de componentes</w:t>
      </w:r>
    </w:p>
    <w:p w14:paraId="6413F8DC" w14:textId="77777777" w:rsidR="005C4BE9" w:rsidRDefault="005C4BE9" w:rsidP="005C4BE9">
      <w:pPr>
        <w:rPr>
          <w:b/>
        </w:rPr>
      </w:pPr>
    </w:p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69B9E293" w14:textId="20C56009" w:rsidR="00393302" w:rsidRDefault="00393302" w:rsidP="005C4BE9">
      <w:r>
        <w:t xml:space="preserve">El objetivo principal de esta actividad es que el alumno ponga en práctica los </w:t>
      </w:r>
      <w:r w:rsidR="00C34C28">
        <w:t xml:space="preserve">conocimientos en cuanto al uso de una API para integrar los datos obtenidos desde un servicio web dentro de una aplicación desarrollada por componentes.  </w:t>
      </w:r>
    </w:p>
    <w:p w14:paraId="2090575C" w14:textId="77777777" w:rsidR="00782A6A" w:rsidRDefault="00782A6A" w:rsidP="005C4BE9"/>
    <w:p w14:paraId="02EB5491" w14:textId="78DC9F78" w:rsidR="00393302" w:rsidRDefault="00782A6A" w:rsidP="005C4BE9">
      <w:r>
        <w:t>Esta información forma parte de la actividad transversal del grado, de manera que su resolución contribuirá</w:t>
      </w:r>
      <w:r w:rsidR="0059497D">
        <w:t>,</w:t>
      </w:r>
      <w:r>
        <w:t xml:space="preserve"> notoriamente</w:t>
      </w:r>
      <w:r w:rsidR="0059497D">
        <w:t>,</w:t>
      </w:r>
      <w:r>
        <w:t xml:space="preserve"> a avanzar en la resolución del proyecto completo, que consiste en la automatización y gestión de los hidrocarburos.</w:t>
      </w:r>
    </w:p>
    <w:p w14:paraId="1420ADAA" w14:textId="77777777" w:rsidR="005C4BE9" w:rsidRDefault="005C4BE9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4AEF6CC8" w14:textId="720B56F6" w:rsidR="00782A6A" w:rsidRDefault="00CC4F0A" w:rsidP="00782A6A">
      <w:r>
        <w:t xml:space="preserve">Se pretende realizar una aplicación </w:t>
      </w:r>
      <w:r w:rsidR="00782A6A">
        <w:t xml:space="preserve">web </w:t>
      </w:r>
      <w:r>
        <w:t>que</w:t>
      </w:r>
      <w:r w:rsidR="00782A6A">
        <w:t xml:space="preserve"> sea capaz de obtener y procesar datos</w:t>
      </w:r>
      <w:r>
        <w:t xml:space="preserve"> </w:t>
      </w:r>
      <w:r w:rsidR="00782A6A">
        <w:t xml:space="preserve">a través de los datos ofrecidos </w:t>
      </w:r>
      <w:r w:rsidR="003456D6">
        <w:t>por</w:t>
      </w:r>
      <w:r w:rsidR="00782A6A">
        <w:t xml:space="preserve"> </w:t>
      </w:r>
      <w:r w:rsidR="00B66EF0" w:rsidRPr="00B66EF0">
        <w:t>el portal de</w:t>
      </w:r>
      <w:r w:rsidR="007E02EB">
        <w:t xml:space="preserve">l </w:t>
      </w:r>
      <w:r w:rsidR="001517FB" w:rsidRPr="001517FB">
        <w:t xml:space="preserve">Ministerio para la Transformación Digital y Función Pública </w:t>
      </w:r>
      <w:r w:rsidR="00CA02E5" w:rsidRPr="00CA02E5">
        <w:t xml:space="preserve">(2013). </w:t>
      </w:r>
      <w:r w:rsidR="00CA02E5" w:rsidRPr="00B66EF0">
        <w:rPr>
          <w:i/>
          <w:iCs/>
        </w:rPr>
        <w:t>Precio de carburantes en las gasolineras españolas.</w:t>
      </w:r>
      <w:r w:rsidR="00CA02E5" w:rsidRPr="00CA02E5">
        <w:t xml:space="preserve"> Gobierno de España.</w:t>
      </w:r>
      <w:r w:rsidR="001517FB">
        <w:t xml:space="preserve"> </w:t>
      </w:r>
      <w:hyperlink r:id="rId11" w:history="1">
        <w:r w:rsidR="00F74707" w:rsidRPr="00FE0668">
          <w:rPr>
            <w:rStyle w:val="Hipervnculo"/>
          </w:rPr>
          <w:t>https://datos.gob.es/es/catalogo/e05068001-precio-de-carburantes-en-las-gasolineras-espanolas</w:t>
        </w:r>
      </w:hyperlink>
      <w:r w:rsidR="00782A6A">
        <w:t xml:space="preserve"> </w:t>
      </w:r>
    </w:p>
    <w:p w14:paraId="5310EA0A" w14:textId="77777777" w:rsidR="00782A6A" w:rsidRDefault="00782A6A" w:rsidP="005C4BE9"/>
    <w:p w14:paraId="20FDE414" w14:textId="6116E2A1" w:rsidR="00C62E52" w:rsidRDefault="00782A6A" w:rsidP="005C4BE9">
      <w:r>
        <w:t>Estos datos se ofrecen en varios formatos</w:t>
      </w:r>
      <w:r w:rsidR="00F74707">
        <w:t>,</w:t>
      </w:r>
      <w:r>
        <w:t xml:space="preserve"> tales como XLS y CSV, pero los </w:t>
      </w:r>
      <w:r w:rsidR="00F74707">
        <w:t xml:space="preserve">que </w:t>
      </w:r>
      <w:r>
        <w:t xml:space="preserve">resultan interesantes para utilizar y que están relacionados con la asignatura son aquellos obtenibles a través de la API REST ofrecida, que vienen en formato XML y JSON. </w:t>
      </w:r>
    </w:p>
    <w:p w14:paraId="46012A22" w14:textId="77777777" w:rsidR="00C62E52" w:rsidRDefault="00C62E52">
      <w:pPr>
        <w:spacing w:after="160" w:line="259" w:lineRule="auto"/>
        <w:jc w:val="left"/>
      </w:pPr>
      <w:r>
        <w:br w:type="page"/>
      </w:r>
    </w:p>
    <w:p w14:paraId="7990E4AA" w14:textId="3B69E7F2" w:rsidR="00491D10" w:rsidRDefault="00782A6A" w:rsidP="005C4BE9">
      <w:r>
        <w:lastRenderedPageBreak/>
        <w:t>En esta actividad</w:t>
      </w:r>
      <w:r w:rsidR="00F74707">
        <w:t>,</w:t>
      </w:r>
      <w:r>
        <w:t xml:space="preserve"> habrá que obtener la posición del usuario mediante sus coordenadas (bien de forma manual o </w:t>
      </w:r>
      <w:r w:rsidR="00C11993">
        <w:t xml:space="preserve">mediante geolocalización del dispositivo o de la IP) y obtener las gasolineras más cercanas a su posición, dejando abierta la posibilidad a poder filtrar por determinadas empresas suministradoras o por un tipo de carburante concreto. </w:t>
      </w:r>
    </w:p>
    <w:p w14:paraId="1271AE3F" w14:textId="77777777" w:rsidR="00491D10" w:rsidRDefault="00491D10" w:rsidP="00491D10"/>
    <w:p w14:paraId="2E365678" w14:textId="613EECCE" w:rsidR="00491D10" w:rsidRDefault="00491D10" w:rsidP="00491D10">
      <w:pPr>
        <w:rPr>
          <w:bCs/>
        </w:rPr>
      </w:pPr>
      <w:r>
        <w:rPr>
          <w:bCs/>
        </w:rPr>
        <w:t>El</w:t>
      </w:r>
      <w:r w:rsidRPr="00385E88">
        <w:rPr>
          <w:bCs/>
        </w:rPr>
        <w:t xml:space="preserve"> sitio web basado en componentes </w:t>
      </w:r>
      <w:r>
        <w:rPr>
          <w:bCs/>
        </w:rPr>
        <w:t>tendrá</w:t>
      </w:r>
      <w:r w:rsidR="00C545AB">
        <w:rPr>
          <w:bCs/>
        </w:rPr>
        <w:t>,</w:t>
      </w:r>
      <w:r w:rsidR="00C62E52">
        <w:rPr>
          <w:bCs/>
        </w:rPr>
        <w:t xml:space="preserve"> </w:t>
      </w:r>
      <w:r w:rsidRPr="00385E88">
        <w:rPr>
          <w:bCs/>
        </w:rPr>
        <w:t>como mínimo:</w:t>
      </w:r>
    </w:p>
    <w:p w14:paraId="10B85B2D" w14:textId="77777777" w:rsidR="00491D10" w:rsidRPr="00385E88" w:rsidRDefault="00491D10" w:rsidP="00491D10">
      <w:pPr>
        <w:rPr>
          <w:bCs/>
        </w:rPr>
      </w:pPr>
    </w:p>
    <w:p w14:paraId="759FFA2E" w14:textId="77777777" w:rsidR="00491D10" w:rsidRPr="00385E88" w:rsidRDefault="00491D10" w:rsidP="00F74707">
      <w:pPr>
        <w:pStyle w:val="Vietaprimernivel"/>
      </w:pPr>
      <w:r w:rsidRPr="00385E88">
        <w:t>Funcionalidad e interacción con el usuario.</w:t>
      </w:r>
    </w:p>
    <w:p w14:paraId="154DA695" w14:textId="77777777" w:rsidR="00491D10" w:rsidRPr="00385E88" w:rsidRDefault="00491D10" w:rsidP="00F74707">
      <w:pPr>
        <w:pStyle w:val="Vietaprimernivel"/>
      </w:pPr>
      <w:r w:rsidRPr="00385E88">
        <w:t>Interfaz gráfica.</w:t>
      </w:r>
    </w:p>
    <w:p w14:paraId="5EFC5CF2" w14:textId="77777777" w:rsidR="00491D10" w:rsidRDefault="00491D10" w:rsidP="00F74707">
      <w:pPr>
        <w:pStyle w:val="Vietaprimernivel"/>
      </w:pPr>
      <w:r w:rsidRPr="00385E88">
        <w:t>Usabilidad.</w:t>
      </w:r>
    </w:p>
    <w:p w14:paraId="36B9D6C9" w14:textId="77777777" w:rsidR="00491D10" w:rsidRDefault="00491D10" w:rsidP="005C4BE9"/>
    <w:p w14:paraId="68456156" w14:textId="77777777" w:rsidR="00491D10" w:rsidRPr="00385E88" w:rsidRDefault="00491D10" w:rsidP="00491D10">
      <w:pPr>
        <w:rPr>
          <w:bCs/>
        </w:rPr>
      </w:pPr>
      <w:r w:rsidRPr="00385E88">
        <w:rPr>
          <w:bCs/>
        </w:rPr>
        <w:t xml:space="preserve">Se recomienda hacer uso de un </w:t>
      </w:r>
      <w:proofErr w:type="spellStart"/>
      <w:r w:rsidRPr="00F74707">
        <w:rPr>
          <w:bCs/>
          <w:i/>
          <w:iCs/>
        </w:rPr>
        <w:t>framework</w:t>
      </w:r>
      <w:proofErr w:type="spellEnd"/>
      <w:r w:rsidRPr="00385E88">
        <w:rPr>
          <w:bCs/>
        </w:rPr>
        <w:t xml:space="preserve"> moderno de desarrollo de sitios web por componentes (Vue.js, React.js, </w:t>
      </w:r>
      <w:proofErr w:type="spellStart"/>
      <w:r w:rsidRPr="00385E88">
        <w:rPr>
          <w:bCs/>
        </w:rPr>
        <w:t>Polymer</w:t>
      </w:r>
      <w:proofErr w:type="spellEnd"/>
      <w:r w:rsidRPr="00385E88">
        <w:rPr>
          <w:bCs/>
        </w:rPr>
        <w:t>, Ember.js, etc.).</w:t>
      </w:r>
    </w:p>
    <w:p w14:paraId="27DE215D" w14:textId="77777777" w:rsidR="00C11993" w:rsidRDefault="00C11993" w:rsidP="005C4BE9"/>
    <w:p w14:paraId="58835968" w14:textId="0E1932F0" w:rsidR="00C11993" w:rsidRDefault="00C11993" w:rsidP="005C4BE9">
      <w:r>
        <w:t>En la aplicación web a desarrollar, se obtendrán estos datos en formato JSON o XML y se procesarán para ofrecer al usuario una serie de informaciones</w:t>
      </w:r>
      <w:r w:rsidR="00D205D0">
        <w:t>,</w:t>
      </w:r>
      <w:r>
        <w:t xml:space="preserve"> tales como cuál es la gasolinera más cercana a su posición o en una determinada ruta a seguir, cuál es la más barata en un ratio de kilómetros dado, si dicha gasolinera se encuentra abierta en el momento de llegar</w:t>
      </w:r>
      <w:r w:rsidR="001E13A9">
        <w:t xml:space="preserve"> </w:t>
      </w:r>
      <w:r>
        <w:t>y si se ha realizado algún filtrado por empresa</w:t>
      </w:r>
      <w:r w:rsidR="001E13A9">
        <w:t>;</w:t>
      </w:r>
      <w:r>
        <w:t xml:space="preserve"> se podrán excluir una serie de marcas o crear una lista blanca reducida a una serie de empresas únicamente (por ejemplo, </w:t>
      </w:r>
      <w:r w:rsidR="001E13A9">
        <w:t>solo</w:t>
      </w:r>
      <w:r>
        <w:t xml:space="preserve"> las que posea</w:t>
      </w:r>
      <w:r w:rsidR="00BF72FE">
        <w:t>n</w:t>
      </w:r>
      <w:r>
        <w:t xml:space="preserve"> tarjeta de fidelidad).</w:t>
      </w:r>
    </w:p>
    <w:p w14:paraId="5E8000BC" w14:textId="45DE1609" w:rsidR="00C11993" w:rsidRDefault="00C11993" w:rsidP="005C4BE9"/>
    <w:p w14:paraId="274E9BB7" w14:textId="31B4D5CC" w:rsidR="006A4504" w:rsidRDefault="00C11993" w:rsidP="00C11993">
      <w:r>
        <w:t xml:space="preserve">La aplicación debe contar con una interfaz de entrada de datos y otra para mostrar la salida </w:t>
      </w:r>
      <w:r w:rsidR="001E13A9">
        <w:t>de estos</w:t>
      </w:r>
      <w:r>
        <w:t>. Se realizará en la misma página</w:t>
      </w:r>
      <w:r w:rsidR="001E13A9">
        <w:t xml:space="preserve"> </w:t>
      </w:r>
      <w:r>
        <w:t xml:space="preserve">siempre y cuando ambas informaciones </w:t>
      </w:r>
      <w:r w:rsidR="001E13A9">
        <w:t xml:space="preserve">estén </w:t>
      </w:r>
      <w:r>
        <w:t>separadas en secciones diferenciadas, y utilizando AJAX para realizar las peticiones. La información de salida debe mostrarse formateada (bien en un formulario o en un DIV donde venga maquetada).</w:t>
      </w:r>
    </w:p>
    <w:p w14:paraId="5752F4A9" w14:textId="77777777" w:rsidR="006A4504" w:rsidRDefault="006A4504" w:rsidP="006A4504"/>
    <w:p w14:paraId="17556811" w14:textId="63AF9B8F" w:rsidR="006A4504" w:rsidRDefault="00C11993" w:rsidP="006A4504">
      <w:r>
        <w:lastRenderedPageBreak/>
        <w:t>S</w:t>
      </w:r>
      <w:r w:rsidR="006A4504">
        <w:t xml:space="preserve">e incluirá una memoria </w:t>
      </w:r>
      <w:r w:rsidR="00B73766">
        <w:t xml:space="preserve">en PDF </w:t>
      </w:r>
      <w:r w:rsidR="006A4504">
        <w:t xml:space="preserve">sobre </w:t>
      </w:r>
      <w:r>
        <w:t>la aplicación realizada</w:t>
      </w:r>
      <w:r w:rsidR="006A4504">
        <w:t>, incluyendo una descripción de</w:t>
      </w:r>
      <w:r>
        <w:t xml:space="preserve"> </w:t>
      </w:r>
      <w:r w:rsidR="001E13A9">
        <w:t>esta</w:t>
      </w:r>
      <w:r w:rsidR="006A4504">
        <w:t xml:space="preserve">, </w:t>
      </w:r>
      <w:r w:rsidR="00491D10">
        <w:t xml:space="preserve">elementos que la componen, funcionamiento de cada elemento, descripción de la llamada a API REST, procesamiento de la información recibida y qué información se ha utilizado para mostrar al usuario. También se incluirá el código de las partes más importantes (la llamada a API REST, las llamadas mediante AJAX, </w:t>
      </w:r>
      <w:r w:rsidR="001E13A9">
        <w:t>etc.</w:t>
      </w:r>
      <w:r w:rsidR="00491D10">
        <w:t xml:space="preserve">) </w:t>
      </w:r>
      <w:r w:rsidR="00B73766">
        <w:t xml:space="preserve"> y unas </w:t>
      </w:r>
      <w:r w:rsidR="001E13A9">
        <w:t>conclusiones</w:t>
      </w:r>
      <w:r w:rsidR="00B73766">
        <w:t xml:space="preserve"> sobre la realización de la actividad.</w:t>
      </w:r>
    </w:p>
    <w:p w14:paraId="13D69BEC" w14:textId="77777777" w:rsidR="00C11993" w:rsidRDefault="00C11993" w:rsidP="006A4504"/>
    <w:p w14:paraId="1E8F2D18" w14:textId="3806BB4C" w:rsidR="00C11993" w:rsidRPr="005E3A8F" w:rsidRDefault="00C11993" w:rsidP="00C11993">
      <w:r>
        <w:t>En la entrega</w:t>
      </w:r>
      <w:r w:rsidR="001E13A9">
        <w:t>,</w:t>
      </w:r>
      <w:r w:rsidR="00491D10">
        <w:t xml:space="preserve"> se incluirá un fichero comprimido</w:t>
      </w:r>
      <w:r>
        <w:t xml:space="preserve"> con todos los recursos necesarios para su visualización (imágenes, vídeos, audios)</w:t>
      </w:r>
      <w:r w:rsidR="001E13A9">
        <w:t xml:space="preserve"> </w:t>
      </w:r>
      <w:r>
        <w:t>y</w:t>
      </w:r>
      <w:r w:rsidR="001E13A9">
        <w:t>,</w:t>
      </w:r>
      <w:r>
        <w:t xml:space="preserve"> si se ha subido a alguna plataforma tal como </w:t>
      </w:r>
      <w:r w:rsidRPr="005E3A8F">
        <w:t xml:space="preserve">GitHub, </w:t>
      </w:r>
      <w:proofErr w:type="spellStart"/>
      <w:r w:rsidRPr="005E3A8F">
        <w:t>Freecodecamp</w:t>
      </w:r>
      <w:proofErr w:type="spellEnd"/>
      <w:r w:rsidRPr="005E3A8F">
        <w:t xml:space="preserve"> o similar, debe indicarse la </w:t>
      </w:r>
      <w:r w:rsidR="005E3A8F" w:rsidRPr="005E3A8F">
        <w:t>URL</w:t>
      </w:r>
      <w:r w:rsidRPr="005E3A8F">
        <w:t xml:space="preserve"> para consultarlo. </w:t>
      </w:r>
    </w:p>
    <w:p w14:paraId="1976F38D" w14:textId="77777777" w:rsidR="005C4BE9" w:rsidRPr="0015347F" w:rsidRDefault="005C4BE9" w:rsidP="005C4BE9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140F506A" w14:textId="754C155E" w:rsidR="00B73766" w:rsidRDefault="00B73766" w:rsidP="005C4BE9">
      <w:r>
        <w:t>La memoria debe entregarse en PDF y tendrá como máximo 10 páginas.</w:t>
      </w:r>
    </w:p>
    <w:p w14:paraId="1E2673D2" w14:textId="02DCB149" w:rsidR="005C4BE9" w:rsidRDefault="005C4BE9" w:rsidP="005C4BE9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08350EC8" w:rsidR="005C4BE9" w:rsidRPr="006069B6" w:rsidRDefault="00491D10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Creación de sitio web con componentes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491D10" w14:paraId="5DD8B511" w14:textId="77777777" w:rsidTr="00800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491D10" w:rsidRPr="006069B6" w:rsidRDefault="00491D10" w:rsidP="00491D1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541F8410" w14:textId="182B41D8" w:rsidR="00491D10" w:rsidRPr="006069B6" w:rsidRDefault="00491D10" w:rsidP="00491D1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Funcionalidad y complejidad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31D52F83" w:rsidR="00491D10" w:rsidRPr="006069B6" w:rsidRDefault="00491D10" w:rsidP="00491D1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591F1339" w:rsidR="00491D10" w:rsidRPr="006069B6" w:rsidRDefault="00491D10" w:rsidP="00491D1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40%</w:t>
            </w:r>
          </w:p>
        </w:tc>
      </w:tr>
      <w:tr w:rsidR="00491D10" w14:paraId="0B0403B2" w14:textId="77777777" w:rsidTr="00491D10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491D10" w:rsidRPr="006069B6" w:rsidRDefault="00491D10" w:rsidP="00491D1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7020922B" w14:textId="13C4232F" w:rsidR="00491D10" w:rsidRPr="006069B6" w:rsidRDefault="00491D10" w:rsidP="00491D1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Interacción con el usuario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3928A922" w:rsidR="00491D10" w:rsidRPr="006069B6" w:rsidRDefault="00491D10" w:rsidP="00491D1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5708E347" w14:textId="13D86B46" w:rsidR="00491D10" w:rsidRPr="006069B6" w:rsidRDefault="00491D10" w:rsidP="00491D1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Pr="008776E2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491D10" w14:paraId="3812EF2D" w14:textId="77777777" w:rsidTr="00491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491D10" w:rsidRPr="006069B6" w:rsidRDefault="00491D10" w:rsidP="00491D1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2BB25E18" w14:textId="4F611382" w:rsidR="00491D10" w:rsidRPr="006069B6" w:rsidRDefault="00491D10" w:rsidP="00491D1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Diseño gráfico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15E33ABB" w:rsidR="00491D10" w:rsidRPr="006069B6" w:rsidRDefault="00491D10" w:rsidP="00491D1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7F854E1F" w14:textId="3C954170" w:rsidR="00491D10" w:rsidRPr="006069B6" w:rsidRDefault="00491D10" w:rsidP="00491D1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Pr="008776E2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491D10" w14:paraId="7E9A20E2" w14:textId="77777777" w:rsidTr="00491D10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491D10" w:rsidRPr="006069B6" w:rsidRDefault="00491D10" w:rsidP="00491D1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2C12E21C" w14:textId="6BBF9FF6" w:rsidR="00491D10" w:rsidRPr="006069B6" w:rsidRDefault="00491D10" w:rsidP="00491D1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Usabilidad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1971CE7F" w:rsidR="00491D10" w:rsidRPr="006069B6" w:rsidRDefault="00491D10" w:rsidP="00491D1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21A2D38A" w14:textId="600E60FA" w:rsidR="00491D10" w:rsidRPr="006069B6" w:rsidRDefault="00491D10" w:rsidP="00491D1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776E2"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491D10" w14:paraId="3C9F1548" w14:textId="77777777" w:rsidTr="00491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77777777" w:rsidR="00491D10" w:rsidRPr="006069B6" w:rsidRDefault="00491D10" w:rsidP="00491D1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7EA28014" w14:textId="12331D69" w:rsidR="00491D10" w:rsidRPr="006069B6" w:rsidRDefault="00491D10" w:rsidP="00491D1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Documentación 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1F39B541" w:rsidR="00491D10" w:rsidRPr="006069B6" w:rsidRDefault="00491D10" w:rsidP="00491D1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372C6157" w14:textId="742948C7" w:rsidR="00491D10" w:rsidRPr="006069B6" w:rsidRDefault="00491D10" w:rsidP="00491D1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776E2"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5C4BE9" w14:paraId="3477C57C" w14:textId="77777777" w:rsidTr="00FF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34C0E021" w14:textId="76E4D1F5" w:rsidR="0070363F" w:rsidRPr="005C4BE9" w:rsidRDefault="00B8182D" w:rsidP="005C4BE9">
      <w:r>
        <w:rPr>
          <w:b/>
          <w:bCs/>
        </w:rPr>
        <w:t xml:space="preserve"> </w:t>
      </w:r>
    </w:p>
    <w:sectPr w:rsidR="0070363F" w:rsidRPr="005C4BE9" w:rsidSect="00995E88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2E629A" w14:textId="77777777" w:rsidR="0079790E" w:rsidRDefault="0079790E" w:rsidP="00C50246">
      <w:pPr>
        <w:spacing w:line="240" w:lineRule="auto"/>
      </w:pPr>
      <w:r>
        <w:separator/>
      </w:r>
    </w:p>
  </w:endnote>
  <w:endnote w:type="continuationSeparator" w:id="0">
    <w:p w14:paraId="54AF8CC3" w14:textId="77777777" w:rsidR="0079790E" w:rsidRDefault="0079790E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2ED77E" w14:textId="15F0AFB7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59BE1E" w14:textId="77777777" w:rsidR="0079790E" w:rsidRDefault="0079790E" w:rsidP="00C50246">
      <w:pPr>
        <w:spacing w:line="240" w:lineRule="auto"/>
      </w:pPr>
      <w:r>
        <w:separator/>
      </w:r>
    </w:p>
  </w:footnote>
  <w:footnote w:type="continuationSeparator" w:id="0">
    <w:p w14:paraId="0A53328A" w14:textId="77777777" w:rsidR="0079790E" w:rsidRDefault="0079790E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793830AF" w:rsidR="005C4BE9" w:rsidRPr="00472B27" w:rsidRDefault="00393302" w:rsidP="005C4BE9">
          <w:pPr>
            <w:pStyle w:val="Textocajaactividades"/>
          </w:pPr>
          <w:r>
            <w:t>Desarrollo de Aplicaciones en Red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274"/>
        </w:tabs>
        <w:ind w:left="1274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2E8A0F1F"/>
    <w:multiLevelType w:val="hybridMultilevel"/>
    <w:tmpl w:val="9F6460D2"/>
    <w:lvl w:ilvl="0" w:tplc="18A26114">
      <w:start w:val="1"/>
      <w:numFmt w:val="bullet"/>
      <w:lvlText w:val="▸"/>
      <w:lvlJc w:val="left"/>
      <w:pPr>
        <w:ind w:left="644" w:hanging="360"/>
      </w:pPr>
      <w:rPr>
        <w:rFonts w:ascii="UnitOT" w:hAnsi="UnitOT" w:hint="default"/>
        <w:color w:val="00B0F0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9984B96"/>
    <w:multiLevelType w:val="multilevel"/>
    <w:tmpl w:val="B37C3B20"/>
    <w:numStyleLink w:val="VietasUNIR"/>
  </w:abstractNum>
  <w:abstractNum w:abstractNumId="26" w15:restartNumberingAfterBreak="0">
    <w:nsid w:val="42AC73EE"/>
    <w:multiLevelType w:val="multilevel"/>
    <w:tmpl w:val="B0E0186E"/>
    <w:numStyleLink w:val="NumeracinTest"/>
  </w:abstractNum>
  <w:abstractNum w:abstractNumId="2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AF60E94"/>
    <w:multiLevelType w:val="multilevel"/>
    <w:tmpl w:val="B0E0186E"/>
    <w:numStyleLink w:val="NumeracinTest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4EB95FAC"/>
    <w:multiLevelType w:val="multilevel"/>
    <w:tmpl w:val="B37C3B20"/>
    <w:numStyleLink w:val="VietasUNIR"/>
  </w:abstractNum>
  <w:abstractNum w:abstractNumId="31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7191914"/>
    <w:multiLevelType w:val="hybridMultilevel"/>
    <w:tmpl w:val="EBC45C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4" w15:restartNumberingAfterBreak="0">
    <w:nsid w:val="5A890AAF"/>
    <w:multiLevelType w:val="multilevel"/>
    <w:tmpl w:val="B37C3B20"/>
    <w:numStyleLink w:val="VietasUNIR"/>
  </w:abstractNum>
  <w:abstractNum w:abstractNumId="3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674218A6"/>
    <w:multiLevelType w:val="multilevel"/>
    <w:tmpl w:val="B37C3B20"/>
    <w:numStyleLink w:val="VietasUNIR"/>
  </w:abstractNum>
  <w:abstractNum w:abstractNumId="37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DB675C3"/>
    <w:multiLevelType w:val="multilevel"/>
    <w:tmpl w:val="B37C3B20"/>
    <w:numStyleLink w:val="VietasUNIR"/>
  </w:abstractNum>
  <w:abstractNum w:abstractNumId="39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04777853">
    <w:abstractNumId w:val="33"/>
  </w:num>
  <w:num w:numId="2" w16cid:durableId="64646712">
    <w:abstractNumId w:val="29"/>
  </w:num>
  <w:num w:numId="3" w16cid:durableId="109056758">
    <w:abstractNumId w:val="21"/>
  </w:num>
  <w:num w:numId="4" w16cid:durableId="395710630">
    <w:abstractNumId w:val="22"/>
  </w:num>
  <w:num w:numId="5" w16cid:durableId="1061321620">
    <w:abstractNumId w:val="18"/>
  </w:num>
  <w:num w:numId="6" w16cid:durableId="1958681726">
    <w:abstractNumId w:val="23"/>
  </w:num>
  <w:num w:numId="7" w16cid:durableId="1418943308">
    <w:abstractNumId w:val="31"/>
  </w:num>
  <w:num w:numId="8" w16cid:durableId="946891127">
    <w:abstractNumId w:val="34"/>
  </w:num>
  <w:num w:numId="9" w16cid:durableId="11882331">
    <w:abstractNumId w:val="37"/>
  </w:num>
  <w:num w:numId="10" w16cid:durableId="271321792">
    <w:abstractNumId w:val="10"/>
  </w:num>
  <w:num w:numId="11" w16cid:durableId="637732339">
    <w:abstractNumId w:val="39"/>
  </w:num>
  <w:num w:numId="12" w16cid:durableId="424882428">
    <w:abstractNumId w:val="24"/>
  </w:num>
  <w:num w:numId="13" w16cid:durableId="1259021730">
    <w:abstractNumId w:val="38"/>
  </w:num>
  <w:num w:numId="14" w16cid:durableId="1999187398">
    <w:abstractNumId w:val="28"/>
  </w:num>
  <w:num w:numId="15" w16cid:durableId="1395472694">
    <w:abstractNumId w:val="16"/>
  </w:num>
  <w:num w:numId="16" w16cid:durableId="1022437747">
    <w:abstractNumId w:val="26"/>
  </w:num>
  <w:num w:numId="17" w16cid:durableId="424569892">
    <w:abstractNumId w:val="25"/>
  </w:num>
  <w:num w:numId="18" w16cid:durableId="1881550479">
    <w:abstractNumId w:val="12"/>
  </w:num>
  <w:num w:numId="19" w16cid:durableId="45641897">
    <w:abstractNumId w:val="36"/>
  </w:num>
  <w:num w:numId="20" w16cid:durableId="1347557717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06974853">
    <w:abstractNumId w:val="3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84556593">
    <w:abstractNumId w:val="3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84720874">
    <w:abstractNumId w:val="27"/>
  </w:num>
  <w:num w:numId="24" w16cid:durableId="1821847467">
    <w:abstractNumId w:val="14"/>
  </w:num>
  <w:num w:numId="25" w16cid:durableId="1562322855">
    <w:abstractNumId w:val="15"/>
  </w:num>
  <w:num w:numId="26" w16cid:durableId="847790643">
    <w:abstractNumId w:val="11"/>
  </w:num>
  <w:num w:numId="27" w16cid:durableId="6423959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73182326">
    <w:abstractNumId w:val="8"/>
  </w:num>
  <w:num w:numId="29" w16cid:durableId="398721463">
    <w:abstractNumId w:val="3"/>
  </w:num>
  <w:num w:numId="30" w16cid:durableId="2080594525">
    <w:abstractNumId w:val="2"/>
  </w:num>
  <w:num w:numId="31" w16cid:durableId="807431485">
    <w:abstractNumId w:val="1"/>
  </w:num>
  <w:num w:numId="32" w16cid:durableId="268589830">
    <w:abstractNumId w:val="0"/>
  </w:num>
  <w:num w:numId="33" w16cid:durableId="311641270">
    <w:abstractNumId w:val="9"/>
  </w:num>
  <w:num w:numId="34" w16cid:durableId="195581667">
    <w:abstractNumId w:val="7"/>
  </w:num>
  <w:num w:numId="35" w16cid:durableId="102963268">
    <w:abstractNumId w:val="6"/>
  </w:num>
  <w:num w:numId="36" w16cid:durableId="530922193">
    <w:abstractNumId w:val="5"/>
  </w:num>
  <w:num w:numId="37" w16cid:durableId="98454894">
    <w:abstractNumId w:val="4"/>
  </w:num>
  <w:num w:numId="38" w16cid:durableId="652875938">
    <w:abstractNumId w:val="35"/>
  </w:num>
  <w:num w:numId="39" w16cid:durableId="712537138">
    <w:abstractNumId w:val="13"/>
  </w:num>
  <w:num w:numId="40" w16cid:durableId="134758370">
    <w:abstractNumId w:val="20"/>
  </w:num>
  <w:num w:numId="41" w16cid:durableId="134227532">
    <w:abstractNumId w:val="32"/>
  </w:num>
  <w:num w:numId="42" w16cid:durableId="68423765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4F25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17FB"/>
    <w:rsid w:val="0015223B"/>
    <w:rsid w:val="00156BC9"/>
    <w:rsid w:val="00161226"/>
    <w:rsid w:val="0016326F"/>
    <w:rsid w:val="00163B04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13A9"/>
    <w:rsid w:val="001E38BB"/>
    <w:rsid w:val="001E563C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4236"/>
    <w:rsid w:val="001F69FE"/>
    <w:rsid w:val="001F6C80"/>
    <w:rsid w:val="00200BEB"/>
    <w:rsid w:val="0020102E"/>
    <w:rsid w:val="002036CA"/>
    <w:rsid w:val="002039FC"/>
    <w:rsid w:val="00210C45"/>
    <w:rsid w:val="0021511C"/>
    <w:rsid w:val="00221D00"/>
    <w:rsid w:val="002244C2"/>
    <w:rsid w:val="00227368"/>
    <w:rsid w:val="00227800"/>
    <w:rsid w:val="0023647C"/>
    <w:rsid w:val="00237569"/>
    <w:rsid w:val="00241E15"/>
    <w:rsid w:val="0024674E"/>
    <w:rsid w:val="00246EAA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6D6"/>
    <w:rsid w:val="003459CF"/>
    <w:rsid w:val="00351EC2"/>
    <w:rsid w:val="00353118"/>
    <w:rsid w:val="003559DD"/>
    <w:rsid w:val="00361683"/>
    <w:rsid w:val="00363DED"/>
    <w:rsid w:val="0037683C"/>
    <w:rsid w:val="00393302"/>
    <w:rsid w:val="00394A34"/>
    <w:rsid w:val="00394AD5"/>
    <w:rsid w:val="003A10AB"/>
    <w:rsid w:val="003A4543"/>
    <w:rsid w:val="003A7D24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3C34"/>
    <w:rsid w:val="00437389"/>
    <w:rsid w:val="00446F8B"/>
    <w:rsid w:val="004476D3"/>
    <w:rsid w:val="004478AD"/>
    <w:rsid w:val="00455BA7"/>
    <w:rsid w:val="004567F9"/>
    <w:rsid w:val="00466671"/>
    <w:rsid w:val="0046796B"/>
    <w:rsid w:val="00472229"/>
    <w:rsid w:val="00491D10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366"/>
    <w:rsid w:val="004D4E6F"/>
    <w:rsid w:val="004D4F93"/>
    <w:rsid w:val="004E1547"/>
    <w:rsid w:val="004E5487"/>
    <w:rsid w:val="004E5B4F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820B3"/>
    <w:rsid w:val="0059497D"/>
    <w:rsid w:val="005B0856"/>
    <w:rsid w:val="005B0CDF"/>
    <w:rsid w:val="005C1D3F"/>
    <w:rsid w:val="005C4BE9"/>
    <w:rsid w:val="005C520D"/>
    <w:rsid w:val="005D2544"/>
    <w:rsid w:val="005E0B6D"/>
    <w:rsid w:val="005E3A8F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A4504"/>
    <w:rsid w:val="006B3751"/>
    <w:rsid w:val="006B683F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63F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4D29"/>
    <w:rsid w:val="00745244"/>
    <w:rsid w:val="007453F9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82A6A"/>
    <w:rsid w:val="00790FC0"/>
    <w:rsid w:val="00793399"/>
    <w:rsid w:val="00795B73"/>
    <w:rsid w:val="0079790E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566B"/>
    <w:rsid w:val="007D608C"/>
    <w:rsid w:val="007E02EB"/>
    <w:rsid w:val="007E4840"/>
    <w:rsid w:val="007F3640"/>
    <w:rsid w:val="007F691E"/>
    <w:rsid w:val="008009D5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13D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76F30"/>
    <w:rsid w:val="0098228A"/>
    <w:rsid w:val="009848BD"/>
    <w:rsid w:val="00987B51"/>
    <w:rsid w:val="00990F55"/>
    <w:rsid w:val="009959A6"/>
    <w:rsid w:val="00995E88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17E3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6EF0"/>
    <w:rsid w:val="00B67479"/>
    <w:rsid w:val="00B70F9D"/>
    <w:rsid w:val="00B71FC6"/>
    <w:rsid w:val="00B72D4C"/>
    <w:rsid w:val="00B73766"/>
    <w:rsid w:val="00B8087F"/>
    <w:rsid w:val="00B814A5"/>
    <w:rsid w:val="00B8182D"/>
    <w:rsid w:val="00B96994"/>
    <w:rsid w:val="00BA172C"/>
    <w:rsid w:val="00BA17EF"/>
    <w:rsid w:val="00BA38FB"/>
    <w:rsid w:val="00BB1810"/>
    <w:rsid w:val="00BC2EB1"/>
    <w:rsid w:val="00BD13D7"/>
    <w:rsid w:val="00BD614C"/>
    <w:rsid w:val="00BE0B57"/>
    <w:rsid w:val="00BE5094"/>
    <w:rsid w:val="00BE65ED"/>
    <w:rsid w:val="00BF72FE"/>
    <w:rsid w:val="00C006FD"/>
    <w:rsid w:val="00C01390"/>
    <w:rsid w:val="00C059ED"/>
    <w:rsid w:val="00C11993"/>
    <w:rsid w:val="00C13A81"/>
    <w:rsid w:val="00C16D13"/>
    <w:rsid w:val="00C222E6"/>
    <w:rsid w:val="00C26997"/>
    <w:rsid w:val="00C27904"/>
    <w:rsid w:val="00C34C28"/>
    <w:rsid w:val="00C34C2E"/>
    <w:rsid w:val="00C35016"/>
    <w:rsid w:val="00C37777"/>
    <w:rsid w:val="00C446B8"/>
    <w:rsid w:val="00C4595C"/>
    <w:rsid w:val="00C50246"/>
    <w:rsid w:val="00C545AB"/>
    <w:rsid w:val="00C62E52"/>
    <w:rsid w:val="00C67873"/>
    <w:rsid w:val="00C71FA7"/>
    <w:rsid w:val="00C8543E"/>
    <w:rsid w:val="00C870D5"/>
    <w:rsid w:val="00C876E4"/>
    <w:rsid w:val="00C92BE5"/>
    <w:rsid w:val="00CA02E5"/>
    <w:rsid w:val="00CA2352"/>
    <w:rsid w:val="00CA4E9E"/>
    <w:rsid w:val="00CB506B"/>
    <w:rsid w:val="00CC19EE"/>
    <w:rsid w:val="00CC22FD"/>
    <w:rsid w:val="00CC4F0A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05D0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65A7A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95D2B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4707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link w:val="Cdigo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Car">
    <w:name w:val="Código Car"/>
    <w:basedOn w:val="Fuentedeprrafopredeter"/>
    <w:link w:val="Cdigo"/>
    <w:rsid w:val="004E5B4F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Car"/>
    <w:uiPriority w:val="1"/>
    <w:qFormat/>
    <w:rsid w:val="00E65A7A"/>
    <w:rPr>
      <w:rFonts w:ascii="Consolas" w:hAnsi="Consolas" w:cs="UnitOT-Light"/>
      <w:color w:val="333333"/>
      <w:sz w:val="20"/>
      <w:szCs w:val="20"/>
      <w:lang w:val="en-IE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F747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atos.gob.es/es/catalogo/e05068001-precio-de-carburantes-en-las-gasolineras-espanolas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MediaLengthInSeconds xmlns="27c1adeb-3674-457c-b08c-8a73f31b6e23" xsi:nil="true"/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77AE69E0-0C43-4735-8CEA-C992606F0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openxmlformats.org/package/2006/metadata/core-properties"/>
    <ds:schemaRef ds:uri="27c1adeb-3674-457c-b08c-8a73f31b6e23"/>
    <ds:schemaRef ds:uri="0a70e875-3d35-4be2-921f-7117c31bab9b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22c8b4a4-d926-43b2-bcc7-87b998590b47}" enabled="0" method="" siteId="{22c8b4a4-d926-43b2-bcc7-87b998590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612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Romina Gabriela Russo1</cp:lastModifiedBy>
  <cp:revision>18</cp:revision>
  <cp:lastPrinted>2017-11-10T07:47:00Z</cp:lastPrinted>
  <dcterms:created xsi:type="dcterms:W3CDTF">2024-05-03T13:03:00Z</dcterms:created>
  <dcterms:modified xsi:type="dcterms:W3CDTF">2024-06-03T18:42:00Z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Order">
    <vt:r8>61810900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