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805ED" w14:textId="6EA58C06" w:rsidR="00190559" w:rsidRPr="00190559" w:rsidRDefault="00190559" w:rsidP="00190559">
      <w:pPr>
        <w:pStyle w:val="Ttulo1"/>
        <w:numPr>
          <w:ilvl w:val="0"/>
          <w:numId w:val="0"/>
        </w:numPr>
        <w:jc w:val="center"/>
        <w:rPr>
          <w:sz w:val="28"/>
          <w:szCs w:val="28"/>
        </w:rPr>
      </w:pPr>
      <w:r w:rsidRPr="00190559">
        <w:rPr>
          <w:sz w:val="28"/>
          <w:szCs w:val="28"/>
        </w:rPr>
        <w:t xml:space="preserve">EJERCICIOS UNIDAD 6 </w:t>
      </w:r>
      <w:r w:rsidR="005F7F82">
        <w:rPr>
          <w:sz w:val="28"/>
          <w:szCs w:val="28"/>
        </w:rPr>
        <w:tab/>
        <w:t>EXCEPCIONES</w:t>
      </w:r>
    </w:p>
    <w:p w14:paraId="1C8AB31C" w14:textId="77777777" w:rsidR="00190559" w:rsidRPr="00570F59" w:rsidRDefault="00190559" w:rsidP="008E3F82">
      <w:pPr>
        <w:rPr>
          <w:sz w:val="20"/>
          <w:szCs w:val="20"/>
        </w:rPr>
      </w:pPr>
    </w:p>
    <w:p w14:paraId="4EAD89F8" w14:textId="64488600" w:rsidR="00190559" w:rsidRPr="00570F59" w:rsidRDefault="004C7E6C" w:rsidP="008E3F82">
      <w:pPr>
        <w:ind w:left="720"/>
        <w:rPr>
          <w:sz w:val="20"/>
          <w:szCs w:val="20"/>
        </w:rPr>
      </w:pPr>
      <w:r>
        <w:rPr>
          <w:sz w:val="20"/>
          <w:szCs w:val="20"/>
        </w:rPr>
        <w:t>1</w:t>
      </w:r>
      <w:r w:rsidR="00190559" w:rsidRPr="00570F59">
        <w:rPr>
          <w:sz w:val="20"/>
          <w:szCs w:val="20"/>
        </w:rPr>
        <w:t xml:space="preserve">) Realizar un programa que haga las operaciones básicas de una calculadora </w:t>
      </w:r>
      <w:r w:rsidR="00190559">
        <w:rPr>
          <w:sz w:val="20"/>
          <w:szCs w:val="20"/>
        </w:rPr>
        <w:t xml:space="preserve">solo </w:t>
      </w:r>
      <w:r w:rsidR="00190559" w:rsidRPr="00570F59">
        <w:rPr>
          <w:sz w:val="20"/>
          <w:szCs w:val="20"/>
        </w:rPr>
        <w:t>con números enteros (sumar, resta, multiplicar, dividir y raíz cuadrada) teniendo en cuenta las posibles excepciones que se pueden producir (entrada de datos, división por cero, raíz de un número negativo, etc.)</w:t>
      </w:r>
    </w:p>
    <w:p w14:paraId="023C4122" w14:textId="4D499447" w:rsidR="00190559" w:rsidRPr="00570F59" w:rsidRDefault="004C7E6C" w:rsidP="008E3F82">
      <w:pPr>
        <w:ind w:left="720"/>
        <w:rPr>
          <w:sz w:val="20"/>
          <w:szCs w:val="20"/>
        </w:rPr>
      </w:pPr>
      <w:r>
        <w:rPr>
          <w:sz w:val="20"/>
          <w:szCs w:val="20"/>
        </w:rPr>
        <w:t>2</w:t>
      </w:r>
      <w:r w:rsidR="00190559" w:rsidRPr="00570F59">
        <w:rPr>
          <w:sz w:val="20"/>
          <w:szCs w:val="20"/>
        </w:rPr>
        <w:t xml:space="preserve">) Crear un programa que convierta los grados Celsius a Fahrenheit y que tenga previsto un mecanismo para que al introducir una temperatura menor a -273 </w:t>
      </w:r>
      <w:proofErr w:type="spellStart"/>
      <w:r w:rsidR="00190559" w:rsidRPr="00570F59">
        <w:rPr>
          <w:sz w:val="20"/>
          <w:szCs w:val="20"/>
        </w:rPr>
        <w:t>ºC</w:t>
      </w:r>
      <w:proofErr w:type="spellEnd"/>
      <w:r w:rsidR="00190559" w:rsidRPr="00570F59">
        <w:rPr>
          <w:sz w:val="20"/>
          <w:szCs w:val="20"/>
        </w:rPr>
        <w:t xml:space="preserve">, aparezca algún mensaje: “no puede haber temperaturas menores a -273 </w:t>
      </w:r>
      <w:proofErr w:type="spellStart"/>
      <w:r w:rsidR="00190559" w:rsidRPr="00570F59">
        <w:rPr>
          <w:sz w:val="20"/>
          <w:szCs w:val="20"/>
        </w:rPr>
        <w:t>ºC</w:t>
      </w:r>
      <w:proofErr w:type="spellEnd"/>
      <w:r w:rsidR="00190559" w:rsidRPr="00570F59">
        <w:rPr>
          <w:sz w:val="20"/>
          <w:szCs w:val="20"/>
        </w:rPr>
        <w:t>” y vuelva a pedir la temperatura.</w:t>
      </w:r>
    </w:p>
    <w:p w14:paraId="5C9B60BC" w14:textId="37B1B61B" w:rsidR="00190559" w:rsidRPr="00570F59" w:rsidRDefault="004C7E6C" w:rsidP="00190559">
      <w:pPr>
        <w:ind w:left="720"/>
        <w:rPr>
          <w:sz w:val="20"/>
          <w:szCs w:val="20"/>
        </w:rPr>
      </w:pPr>
      <w:r>
        <w:rPr>
          <w:sz w:val="20"/>
          <w:szCs w:val="20"/>
        </w:rPr>
        <w:t>3</w:t>
      </w:r>
      <w:r w:rsidR="00190559" w:rsidRPr="00570F59">
        <w:rPr>
          <w:sz w:val="20"/>
          <w:szCs w:val="20"/>
        </w:rPr>
        <w:t>) Escribe una clase denominada CEcuacion2Grado. Introduce los coeficientes de la ecuación: a, b y c. Diseña un bloque try que trate las siguientes excepciones definidas por el programador:</w:t>
      </w:r>
    </w:p>
    <w:p w14:paraId="4FDAECA8" w14:textId="77777777" w:rsidR="00190559" w:rsidRPr="00570F59" w:rsidRDefault="00190559" w:rsidP="00190559">
      <w:pPr>
        <w:ind w:left="720"/>
        <w:rPr>
          <w:sz w:val="20"/>
          <w:szCs w:val="20"/>
        </w:rPr>
      </w:pPr>
      <w:r w:rsidRPr="00570F59">
        <w:rPr>
          <w:sz w:val="20"/>
          <w:szCs w:val="20"/>
        </w:rPr>
        <w:tab/>
        <w:t>a) Si a y b son iguales a 0 aparece un mensaje indicando que la ecuación es degenerada.</w:t>
      </w:r>
    </w:p>
    <w:p w14:paraId="1CB5CA24" w14:textId="77777777" w:rsidR="00190559" w:rsidRPr="00570F59" w:rsidRDefault="00190559" w:rsidP="00190559">
      <w:pPr>
        <w:ind w:left="720"/>
        <w:rPr>
          <w:sz w:val="20"/>
          <w:szCs w:val="20"/>
        </w:rPr>
      </w:pPr>
      <w:r w:rsidRPr="00570F59">
        <w:rPr>
          <w:sz w:val="20"/>
          <w:szCs w:val="20"/>
        </w:rPr>
        <w:tab/>
        <w:t>b) Si el discriminante es menor que 0 aparece un mensaje indicando que las raíces son complejas.</w:t>
      </w:r>
    </w:p>
    <w:p w14:paraId="1978505C" w14:textId="1ACA3F50" w:rsidR="00190559" w:rsidRPr="00570F59" w:rsidRDefault="00190559" w:rsidP="008E3F82">
      <w:pPr>
        <w:ind w:left="720"/>
        <w:rPr>
          <w:sz w:val="20"/>
          <w:szCs w:val="20"/>
        </w:rPr>
      </w:pPr>
      <w:r w:rsidRPr="00570F59">
        <w:rPr>
          <w:sz w:val="20"/>
          <w:szCs w:val="20"/>
        </w:rPr>
        <w:t xml:space="preserve">Recuerda que el discriminante es b al cuadrado menos 4*a*c. Si a == 0 y </w:t>
      </w:r>
      <w:proofErr w:type="gramStart"/>
      <w:r w:rsidRPr="00570F59">
        <w:rPr>
          <w:sz w:val="20"/>
          <w:szCs w:val="20"/>
        </w:rPr>
        <w:t>b!=</w:t>
      </w:r>
      <w:proofErr w:type="gramEnd"/>
      <w:r w:rsidRPr="00570F59">
        <w:rPr>
          <w:sz w:val="20"/>
          <w:szCs w:val="20"/>
        </w:rPr>
        <w:t xml:space="preserve"> 0 la ecuación tiene una única raíz igual a – c/b Utiliza los métodos </w:t>
      </w:r>
      <w:proofErr w:type="spellStart"/>
      <w:r w:rsidRPr="00570F59">
        <w:rPr>
          <w:sz w:val="20"/>
          <w:szCs w:val="20"/>
        </w:rPr>
        <w:t>sqrt</w:t>
      </w:r>
      <w:proofErr w:type="spellEnd"/>
      <w:r w:rsidRPr="00570F59">
        <w:rPr>
          <w:sz w:val="20"/>
          <w:szCs w:val="20"/>
        </w:rPr>
        <w:t xml:space="preserve"> y </w:t>
      </w:r>
      <w:proofErr w:type="spellStart"/>
      <w:r w:rsidRPr="00570F59">
        <w:rPr>
          <w:sz w:val="20"/>
          <w:szCs w:val="20"/>
        </w:rPr>
        <w:t>abs</w:t>
      </w:r>
      <w:proofErr w:type="spellEnd"/>
      <w:r w:rsidRPr="00570F59">
        <w:rPr>
          <w:sz w:val="20"/>
          <w:szCs w:val="20"/>
        </w:rPr>
        <w:t xml:space="preserve"> (valor absoluto) de la clase final </w:t>
      </w:r>
      <w:proofErr w:type="spellStart"/>
      <w:r w:rsidRPr="00570F59">
        <w:rPr>
          <w:sz w:val="20"/>
          <w:szCs w:val="20"/>
        </w:rPr>
        <w:t>Math</w:t>
      </w:r>
      <w:proofErr w:type="spellEnd"/>
      <w:r w:rsidRPr="00570F59">
        <w:rPr>
          <w:sz w:val="20"/>
          <w:szCs w:val="20"/>
        </w:rPr>
        <w:t>.</w:t>
      </w:r>
    </w:p>
    <w:p w14:paraId="6F4276C3" w14:textId="5BEB9988" w:rsidR="00C75C69" w:rsidRDefault="004C7E6C" w:rsidP="008E3F82">
      <w:pPr>
        <w:ind w:left="720"/>
        <w:rPr>
          <w:sz w:val="20"/>
          <w:szCs w:val="20"/>
        </w:rPr>
      </w:pPr>
      <w:r>
        <w:rPr>
          <w:sz w:val="20"/>
          <w:szCs w:val="20"/>
        </w:rPr>
        <w:t>4</w:t>
      </w:r>
      <w:r w:rsidR="00190559" w:rsidRPr="00570F59">
        <w:rPr>
          <w:sz w:val="20"/>
          <w:szCs w:val="20"/>
        </w:rPr>
        <w:t>) Crea un programa que use dos variables, a y b. Si la suma de estas dos variables es mayor que 10, al ejecutarse el programa debe aparecer una excepción que diga "La suma no puede ser mayor que 10". Por lo tanto, dale valores a "a" y a "b" para que su suma sea superior a 10.</w:t>
      </w:r>
    </w:p>
    <w:p w14:paraId="5CDEC095" w14:textId="50BA27B4" w:rsidR="00C75C69" w:rsidRDefault="00C75C69" w:rsidP="00190559">
      <w:pPr>
        <w:ind w:left="720"/>
        <w:rPr>
          <w:sz w:val="20"/>
          <w:szCs w:val="20"/>
        </w:rPr>
      </w:pPr>
      <w:r>
        <w:rPr>
          <w:sz w:val="20"/>
          <w:szCs w:val="20"/>
        </w:rPr>
        <w:t>5) Crea una clase donde haya varios métodos que lancen excepciones. No es importante crear un gran programa, sino crear métodos que hagan lo que se pide y que en el main se puedan atrapar dichas excepciones para comprobar que funcionan bien.</w:t>
      </w:r>
    </w:p>
    <w:p w14:paraId="34F9A93A" w14:textId="797687DB" w:rsidR="00C75C69" w:rsidRDefault="00C75C69" w:rsidP="00190559">
      <w:pPr>
        <w:ind w:left="720"/>
        <w:rPr>
          <w:sz w:val="20"/>
          <w:szCs w:val="20"/>
        </w:rPr>
      </w:pPr>
      <w:r>
        <w:rPr>
          <w:sz w:val="20"/>
          <w:szCs w:val="20"/>
        </w:rPr>
        <w:t>- Método que lanza una excepción cuando se genera un número aleatorio que ya ha sido generado anteriormente.</w:t>
      </w:r>
    </w:p>
    <w:p w14:paraId="6098961F" w14:textId="19028C0B" w:rsidR="00C75C69" w:rsidRDefault="00C75C69" w:rsidP="00190559">
      <w:pPr>
        <w:ind w:left="720"/>
        <w:rPr>
          <w:sz w:val="20"/>
          <w:szCs w:val="20"/>
        </w:rPr>
      </w:pPr>
      <w:r>
        <w:rPr>
          <w:sz w:val="20"/>
          <w:szCs w:val="20"/>
        </w:rPr>
        <w:t xml:space="preserve">- Método que </w:t>
      </w:r>
      <w:proofErr w:type="spellStart"/>
      <w:r>
        <w:rPr>
          <w:sz w:val="20"/>
          <w:szCs w:val="20"/>
        </w:rPr>
        <w:t>setea</w:t>
      </w:r>
      <w:proofErr w:type="spellEnd"/>
      <w:r>
        <w:rPr>
          <w:sz w:val="20"/>
          <w:szCs w:val="20"/>
        </w:rPr>
        <w:t xml:space="preserve"> un id a un objeto, pero que lanza excepción cuando el id que se quiere asignar, ya está asignado a otro objeto.</w:t>
      </w:r>
    </w:p>
    <w:p w14:paraId="09CD2A49" w14:textId="23F7D51E" w:rsidR="00C75C69" w:rsidRDefault="00C75C69" w:rsidP="00190559">
      <w:pPr>
        <w:ind w:left="720"/>
        <w:rPr>
          <w:sz w:val="20"/>
          <w:szCs w:val="20"/>
        </w:rPr>
      </w:pPr>
      <w:r>
        <w:rPr>
          <w:sz w:val="20"/>
          <w:szCs w:val="20"/>
        </w:rPr>
        <w:t>- Método que lanza excepción cuando un número es impar</w:t>
      </w:r>
    </w:p>
    <w:p w14:paraId="217D7A71" w14:textId="37DD9584" w:rsidR="00C75C69" w:rsidRDefault="00C75C69" w:rsidP="00190559">
      <w:pPr>
        <w:ind w:left="720"/>
        <w:rPr>
          <w:sz w:val="20"/>
          <w:szCs w:val="20"/>
        </w:rPr>
      </w:pPr>
      <w:r>
        <w:rPr>
          <w:sz w:val="20"/>
          <w:szCs w:val="20"/>
        </w:rPr>
        <w:t xml:space="preserve">- Método que lanza excepción cuando se pide un </w:t>
      </w:r>
      <w:proofErr w:type="spellStart"/>
      <w:r>
        <w:rPr>
          <w:sz w:val="20"/>
          <w:szCs w:val="20"/>
        </w:rPr>
        <w:t>Bizum</w:t>
      </w:r>
      <w:proofErr w:type="spellEnd"/>
      <w:r>
        <w:rPr>
          <w:sz w:val="20"/>
          <w:szCs w:val="20"/>
        </w:rPr>
        <w:t xml:space="preserve"> de una cantidad y no se tiene en el saldo dicha cantidad, se tiene menos. </w:t>
      </w:r>
    </w:p>
    <w:p w14:paraId="6871BA8C" w14:textId="786DDC75" w:rsidR="00190559" w:rsidRPr="00570F59" w:rsidRDefault="00C75C69" w:rsidP="008E3F82">
      <w:pPr>
        <w:ind w:left="720"/>
        <w:rPr>
          <w:sz w:val="20"/>
          <w:szCs w:val="20"/>
        </w:rPr>
      </w:pPr>
      <w:r>
        <w:rPr>
          <w:sz w:val="20"/>
          <w:szCs w:val="20"/>
        </w:rPr>
        <w:t xml:space="preserve">- Inventa tú dos métodos más. </w:t>
      </w:r>
    </w:p>
    <w:p w14:paraId="6E0E7B60" w14:textId="1046A40F" w:rsidR="00190559" w:rsidRPr="00570F59" w:rsidRDefault="00C75C69" w:rsidP="00190559">
      <w:pPr>
        <w:ind w:left="720"/>
        <w:rPr>
          <w:sz w:val="20"/>
          <w:szCs w:val="20"/>
        </w:rPr>
      </w:pPr>
      <w:r>
        <w:rPr>
          <w:sz w:val="20"/>
          <w:szCs w:val="20"/>
        </w:rPr>
        <w:t>6</w:t>
      </w:r>
      <w:r w:rsidR="00190559" w:rsidRPr="00570F59">
        <w:rPr>
          <w:sz w:val="20"/>
          <w:szCs w:val="20"/>
        </w:rPr>
        <w:t>) Añade las excepciones que consideres oportunas a los ejercicios 4, 5 y 6 del tema 4. Por ejemplo, sueldos y precios negativos, pago de ticket con dinero negativo, etc.</w:t>
      </w:r>
    </w:p>
    <w:p w14:paraId="4C499F8C" w14:textId="77777777" w:rsidR="002A16DB" w:rsidRPr="00570F59" w:rsidRDefault="002A16DB" w:rsidP="008E3F82">
      <w:pPr>
        <w:rPr>
          <w:b/>
          <w:sz w:val="20"/>
          <w:szCs w:val="20"/>
        </w:rPr>
      </w:pPr>
    </w:p>
    <w:p w14:paraId="636C8063" w14:textId="77777777" w:rsidR="00190559" w:rsidRPr="00570F59" w:rsidRDefault="00190559" w:rsidP="00190559">
      <w:pPr>
        <w:ind w:left="720"/>
        <w:rPr>
          <w:b/>
          <w:sz w:val="20"/>
          <w:szCs w:val="20"/>
        </w:rPr>
      </w:pPr>
      <w:r w:rsidRPr="00570F59">
        <w:rPr>
          <w:b/>
          <w:sz w:val="20"/>
          <w:szCs w:val="20"/>
        </w:rPr>
        <w:t>AMPLIACIÓN:</w:t>
      </w:r>
    </w:p>
    <w:p w14:paraId="54864CCD" w14:textId="4C5CAE01" w:rsidR="00190559" w:rsidRPr="00570F59" w:rsidRDefault="00121C43" w:rsidP="00190559">
      <w:pPr>
        <w:ind w:left="720"/>
        <w:rPr>
          <w:sz w:val="20"/>
          <w:szCs w:val="20"/>
        </w:rPr>
      </w:pPr>
      <w:r>
        <w:rPr>
          <w:sz w:val="20"/>
          <w:szCs w:val="20"/>
        </w:rPr>
        <w:t>7</w:t>
      </w:r>
      <w:r w:rsidR="00190559" w:rsidRPr="00570F59">
        <w:rPr>
          <w:sz w:val="20"/>
          <w:szCs w:val="20"/>
        </w:rPr>
        <w:t>) Crear un programa para gestionar las matrículas de un coche leyendo estas por teclado. Las matrículas se componen de 7 caracteres y deben empezar obligatoriamente por una letra. Generar las excepciones necesarias para comprobar el tamaño de la matrícula y que empiecen por una letra.</w:t>
      </w:r>
    </w:p>
    <w:p w14:paraId="075ECF8C" w14:textId="31FC6EEB" w:rsidR="00983380" w:rsidRDefault="00983380" w:rsidP="005D5FA2"/>
    <w:sectPr w:rsidR="00983380">
      <w:headerReference w:type="default" r:id="rId8"/>
      <w:footerReference w:type="default" r:id="rId9"/>
      <w:pgSz w:w="11906" w:h="16838"/>
      <w:pgMar w:top="1560" w:right="1134" w:bottom="1134" w:left="1134"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555937" w14:textId="77777777" w:rsidR="001657F1" w:rsidRDefault="001657F1">
      <w:pPr>
        <w:spacing w:after="0" w:line="240" w:lineRule="auto"/>
      </w:pPr>
      <w:r>
        <w:separator/>
      </w:r>
    </w:p>
  </w:endnote>
  <w:endnote w:type="continuationSeparator" w:id="0">
    <w:p w14:paraId="5B67A0EA" w14:textId="77777777" w:rsidR="001657F1" w:rsidRDefault="00165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cima Nova Pro">
    <w:altName w:val="Times New Roman"/>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Liberation Sans">
    <w:altName w:val="Times New Roman"/>
    <w:panose1 w:val="020B0604020202020204"/>
    <w:charset w:val="00"/>
    <w:family w:val="auto"/>
    <w:pitch w:val="default"/>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7F680" w14:textId="77777777" w:rsidR="00370AB2" w:rsidRDefault="00E75FBD">
    <w:pPr>
      <w:pBdr>
        <w:top w:val="nil"/>
        <w:left w:val="nil"/>
        <w:bottom w:val="nil"/>
        <w:right w:val="nil"/>
        <w:between w:val="nil"/>
      </w:pBdr>
      <w:tabs>
        <w:tab w:val="center" w:pos="4252"/>
        <w:tab w:val="right" w:pos="8504"/>
      </w:tabs>
      <w:rPr>
        <w:color w:val="000000"/>
      </w:rPr>
    </w:pPr>
    <w:r>
      <w:rPr>
        <w:noProof/>
        <w:lang w:val="es-ES_tradnl"/>
      </w:rPr>
      <w:drawing>
        <wp:anchor distT="0" distB="0" distL="0" distR="0" simplePos="0" relativeHeight="251660288" behindDoc="0" locked="0" layoutInCell="1" hidden="0" allowOverlap="1" wp14:anchorId="5679C630" wp14:editId="18B4F7DB">
          <wp:simplePos x="0" y="0"/>
          <wp:positionH relativeFrom="column">
            <wp:posOffset>-720089</wp:posOffset>
          </wp:positionH>
          <wp:positionV relativeFrom="paragraph">
            <wp:posOffset>-141604</wp:posOffset>
          </wp:positionV>
          <wp:extent cx="7560000" cy="604800"/>
          <wp:effectExtent l="0" t="0" r="0" b="0"/>
          <wp:wrapSquare wrapText="bothSides" distT="0" distB="0" distL="0" distR="0"/>
          <wp:docPr id="2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560000" cy="6048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5A49D9" w14:textId="77777777" w:rsidR="001657F1" w:rsidRDefault="001657F1">
      <w:pPr>
        <w:spacing w:after="0" w:line="240" w:lineRule="auto"/>
      </w:pPr>
      <w:r>
        <w:separator/>
      </w:r>
    </w:p>
  </w:footnote>
  <w:footnote w:type="continuationSeparator" w:id="0">
    <w:p w14:paraId="5B87FCB8" w14:textId="77777777" w:rsidR="001657F1" w:rsidRDefault="00165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765567" w14:textId="77777777" w:rsidR="00370AB2" w:rsidRDefault="00E75FBD">
    <w:pPr>
      <w:keepNext/>
      <w:pBdr>
        <w:top w:val="nil"/>
        <w:left w:val="nil"/>
        <w:bottom w:val="nil"/>
        <w:right w:val="nil"/>
        <w:between w:val="nil"/>
      </w:pBdr>
      <w:spacing w:before="240" w:after="120"/>
      <w:rPr>
        <w:rFonts w:ascii="Liberation Sans" w:eastAsia="Liberation Sans" w:hAnsi="Liberation Sans" w:cs="Liberation Sans"/>
        <w:color w:val="000000"/>
        <w:sz w:val="28"/>
        <w:szCs w:val="28"/>
      </w:rPr>
    </w:pPr>
    <w:r>
      <w:rPr>
        <w:noProof/>
        <w:lang w:val="es-ES_tradnl"/>
      </w:rPr>
      <w:drawing>
        <wp:anchor distT="0" distB="0" distL="114300" distR="114300" simplePos="0" relativeHeight="251658240" behindDoc="0" locked="0" layoutInCell="1" hidden="0" allowOverlap="1" wp14:anchorId="76C57F3F" wp14:editId="11AF8794">
          <wp:simplePos x="0" y="0"/>
          <wp:positionH relativeFrom="column">
            <wp:posOffset>4810125</wp:posOffset>
          </wp:positionH>
          <wp:positionV relativeFrom="paragraph">
            <wp:posOffset>66675</wp:posOffset>
          </wp:positionV>
          <wp:extent cx="1875600" cy="590400"/>
          <wp:effectExtent l="0" t="0" r="0" b="0"/>
          <wp:wrapNone/>
          <wp:docPr id="20" name="image1.png" descr="C:\Users\Rafael\AppData\Local\Microsoft\Windows\INetCache\Content.Word\Logo-horizontal-segundo-nivel.png"/>
          <wp:cNvGraphicFramePr/>
          <a:graphic xmlns:a="http://schemas.openxmlformats.org/drawingml/2006/main">
            <a:graphicData uri="http://schemas.openxmlformats.org/drawingml/2006/picture">
              <pic:pic xmlns:pic="http://schemas.openxmlformats.org/drawingml/2006/picture">
                <pic:nvPicPr>
                  <pic:cNvPr id="0" name="image1.png" descr="C:\Users\Rafael\AppData\Local\Microsoft\Windows\INetCache\Content.Word\Logo-horizontal-segundo-nivel.png"/>
                  <pic:cNvPicPr preferRelativeResize="0"/>
                </pic:nvPicPr>
                <pic:blipFill>
                  <a:blip r:embed="rId1"/>
                  <a:srcRect/>
                  <a:stretch>
                    <a:fillRect/>
                  </a:stretch>
                </pic:blipFill>
                <pic:spPr>
                  <a:xfrm>
                    <a:off x="0" y="0"/>
                    <a:ext cx="1875600" cy="590400"/>
                  </a:xfrm>
                  <a:prstGeom prst="rect">
                    <a:avLst/>
                  </a:prstGeom>
                  <a:ln/>
                </pic:spPr>
              </pic:pic>
            </a:graphicData>
          </a:graphic>
        </wp:anchor>
      </w:drawing>
    </w:r>
    <w:r>
      <w:rPr>
        <w:noProof/>
        <w:lang w:val="es-ES_tradnl"/>
      </w:rPr>
      <w:drawing>
        <wp:anchor distT="0" distB="0" distL="114300" distR="114300" simplePos="0" relativeHeight="251659264" behindDoc="0" locked="0" layoutInCell="1" hidden="0" allowOverlap="1" wp14:anchorId="15F0FDA1" wp14:editId="593EBA31">
          <wp:simplePos x="0" y="0"/>
          <wp:positionH relativeFrom="column">
            <wp:posOffset>-533399</wp:posOffset>
          </wp:positionH>
          <wp:positionV relativeFrom="paragraph">
            <wp:posOffset>180975</wp:posOffset>
          </wp:positionV>
          <wp:extent cx="1123200" cy="543600"/>
          <wp:effectExtent l="0" t="0" r="0" b="0"/>
          <wp:wrapNone/>
          <wp:docPr id="19" name="image2.png" descr="C:\Users\Rafael\AppData\Local\Microsoft\Windows\INetCache\Content.Word\segundo nivel colegio.png"/>
          <wp:cNvGraphicFramePr/>
          <a:graphic xmlns:a="http://schemas.openxmlformats.org/drawingml/2006/main">
            <a:graphicData uri="http://schemas.openxmlformats.org/drawingml/2006/picture">
              <pic:pic xmlns:pic="http://schemas.openxmlformats.org/drawingml/2006/picture">
                <pic:nvPicPr>
                  <pic:cNvPr id="0" name="image2.png" descr="C:\Users\Rafael\AppData\Local\Microsoft\Windows\INetCache\Content.Word\segundo nivel colegio.png"/>
                  <pic:cNvPicPr preferRelativeResize="0"/>
                </pic:nvPicPr>
                <pic:blipFill>
                  <a:blip r:embed="rId2"/>
                  <a:srcRect/>
                  <a:stretch>
                    <a:fillRect/>
                  </a:stretch>
                </pic:blipFill>
                <pic:spPr>
                  <a:xfrm>
                    <a:off x="0" y="0"/>
                    <a:ext cx="1123200" cy="5436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1B6019"/>
    <w:multiLevelType w:val="multilevel"/>
    <w:tmpl w:val="DDA0E05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16cid:durableId="1804272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AB2"/>
    <w:rsid w:val="00010275"/>
    <w:rsid w:val="00121C43"/>
    <w:rsid w:val="001657F1"/>
    <w:rsid w:val="00190559"/>
    <w:rsid w:val="002227E2"/>
    <w:rsid w:val="00290F64"/>
    <w:rsid w:val="002A0AF4"/>
    <w:rsid w:val="002A16DB"/>
    <w:rsid w:val="00370AB2"/>
    <w:rsid w:val="004C7E6C"/>
    <w:rsid w:val="00506B5B"/>
    <w:rsid w:val="005D5FA2"/>
    <w:rsid w:val="005F7F82"/>
    <w:rsid w:val="008E3F82"/>
    <w:rsid w:val="00983380"/>
    <w:rsid w:val="00A17970"/>
    <w:rsid w:val="00BE278E"/>
    <w:rsid w:val="00C00BF9"/>
    <w:rsid w:val="00C75C69"/>
    <w:rsid w:val="00DF5D18"/>
    <w:rsid w:val="00E51C4E"/>
    <w:rsid w:val="00E75FBD"/>
    <w:rsid w:val="00F93EFF"/>
    <w:rsid w:val="00FD0A0B"/>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07B4D4B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ecima Nova Pro" w:eastAsia="Decima Nova Pro" w:hAnsi="Decima Nova Pro" w:cs="Decima Nova Pro"/>
        <w:sz w:val="22"/>
        <w:szCs w:val="22"/>
        <w:lang w:val="es-ES" w:eastAsia="es-ES_tradnl"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8698D"/>
  </w:style>
  <w:style w:type="paragraph" w:styleId="Ttulo1">
    <w:name w:val="heading 1"/>
    <w:basedOn w:val="Normal"/>
    <w:next w:val="Normal"/>
    <w:link w:val="Ttulo1Car"/>
    <w:uiPriority w:val="9"/>
    <w:qFormat/>
    <w:rsid w:val="00D42F47"/>
    <w:pPr>
      <w:keepNext/>
      <w:keepLines/>
      <w:numPr>
        <w:numId w:val="1"/>
      </w:numPr>
      <w:spacing w:before="400" w:after="40" w:line="240" w:lineRule="auto"/>
      <w:outlineLvl w:val="0"/>
    </w:pPr>
    <w:rPr>
      <w:rFonts w:eastAsiaTheme="majorEastAsia" w:cstheme="majorBidi"/>
      <w:b/>
      <w:color w:val="DC001B"/>
      <w:sz w:val="36"/>
      <w:szCs w:val="36"/>
    </w:rPr>
  </w:style>
  <w:style w:type="paragraph" w:styleId="Ttulo2">
    <w:name w:val="heading 2"/>
    <w:basedOn w:val="Normal"/>
    <w:next w:val="Normal"/>
    <w:link w:val="Ttulo2Car"/>
    <w:uiPriority w:val="9"/>
    <w:unhideWhenUsed/>
    <w:qFormat/>
    <w:rsid w:val="00A34275"/>
    <w:pPr>
      <w:keepNext/>
      <w:keepLines/>
      <w:numPr>
        <w:ilvl w:val="1"/>
        <w:numId w:val="1"/>
      </w:numPr>
      <w:spacing w:before="40" w:after="0" w:line="240" w:lineRule="auto"/>
      <w:outlineLvl w:val="1"/>
    </w:pPr>
    <w:rPr>
      <w:rFonts w:eastAsiaTheme="majorEastAsia" w:cstheme="majorBidi"/>
      <w:color w:val="DC001B"/>
      <w:sz w:val="32"/>
      <w:szCs w:val="32"/>
    </w:rPr>
  </w:style>
  <w:style w:type="paragraph" w:styleId="Ttulo3">
    <w:name w:val="heading 3"/>
    <w:basedOn w:val="Normal"/>
    <w:next w:val="Normal"/>
    <w:link w:val="Ttulo3Car"/>
    <w:uiPriority w:val="9"/>
    <w:unhideWhenUsed/>
    <w:qFormat/>
    <w:rsid w:val="00A34275"/>
    <w:pPr>
      <w:keepNext/>
      <w:keepLines/>
      <w:numPr>
        <w:ilvl w:val="2"/>
        <w:numId w:val="1"/>
      </w:numPr>
      <w:spacing w:before="40" w:after="0" w:line="240" w:lineRule="auto"/>
      <w:outlineLvl w:val="2"/>
    </w:pPr>
    <w:rPr>
      <w:rFonts w:asciiTheme="majorHAnsi" w:eastAsiaTheme="majorEastAsia" w:hAnsiTheme="majorHAnsi" w:cstheme="majorBidi"/>
      <w:color w:val="DC001B" w:themeColor="accent1"/>
      <w:sz w:val="28"/>
      <w:szCs w:val="28"/>
    </w:rPr>
  </w:style>
  <w:style w:type="paragraph" w:styleId="Ttulo4">
    <w:name w:val="heading 4"/>
    <w:basedOn w:val="Normal"/>
    <w:next w:val="Normal"/>
    <w:link w:val="Ttulo4Car"/>
    <w:uiPriority w:val="9"/>
    <w:unhideWhenUsed/>
    <w:qFormat/>
    <w:rsid w:val="00A34275"/>
    <w:pPr>
      <w:keepNext/>
      <w:keepLines/>
      <w:numPr>
        <w:ilvl w:val="3"/>
        <w:numId w:val="1"/>
      </w:numPr>
      <w:spacing w:before="40" w:after="0"/>
      <w:outlineLvl w:val="3"/>
    </w:pPr>
    <w:rPr>
      <w:rFonts w:asciiTheme="majorHAnsi" w:eastAsiaTheme="majorEastAsia" w:hAnsiTheme="majorHAnsi" w:cstheme="majorBidi"/>
      <w:color w:val="DC001B"/>
      <w:sz w:val="24"/>
      <w:szCs w:val="24"/>
    </w:rPr>
  </w:style>
  <w:style w:type="paragraph" w:styleId="Ttulo5">
    <w:name w:val="heading 5"/>
    <w:basedOn w:val="Normal"/>
    <w:next w:val="Normal"/>
    <w:link w:val="Ttulo5Car"/>
    <w:uiPriority w:val="9"/>
    <w:semiHidden/>
    <w:unhideWhenUsed/>
    <w:qFormat/>
    <w:rsid w:val="00D42F47"/>
    <w:pPr>
      <w:keepNext/>
      <w:keepLines/>
      <w:numPr>
        <w:ilvl w:val="4"/>
        <w:numId w:val="1"/>
      </w:numPr>
      <w:spacing w:before="40" w:after="0"/>
      <w:outlineLvl w:val="4"/>
    </w:pPr>
    <w:rPr>
      <w:rFonts w:asciiTheme="majorHAnsi" w:eastAsiaTheme="majorEastAsia" w:hAnsiTheme="majorHAnsi" w:cstheme="majorBidi"/>
      <w:caps/>
      <w:color w:val="A40014" w:themeColor="accent1" w:themeShade="BF"/>
    </w:rPr>
  </w:style>
  <w:style w:type="paragraph" w:styleId="Ttulo6">
    <w:name w:val="heading 6"/>
    <w:basedOn w:val="Normal"/>
    <w:next w:val="Normal"/>
    <w:link w:val="Ttulo6Car"/>
    <w:uiPriority w:val="9"/>
    <w:semiHidden/>
    <w:unhideWhenUsed/>
    <w:qFormat/>
    <w:rsid w:val="00D42F47"/>
    <w:pPr>
      <w:keepNext/>
      <w:keepLines/>
      <w:numPr>
        <w:ilvl w:val="5"/>
        <w:numId w:val="1"/>
      </w:numPr>
      <w:spacing w:before="40" w:after="0"/>
      <w:outlineLvl w:val="5"/>
    </w:pPr>
    <w:rPr>
      <w:rFonts w:asciiTheme="majorHAnsi" w:eastAsiaTheme="majorEastAsia" w:hAnsiTheme="majorHAnsi" w:cstheme="majorBidi"/>
      <w:i/>
      <w:iCs/>
      <w:caps/>
      <w:color w:val="6E000D" w:themeColor="accent1" w:themeShade="80"/>
    </w:rPr>
  </w:style>
  <w:style w:type="paragraph" w:styleId="Ttulo7">
    <w:name w:val="heading 7"/>
    <w:basedOn w:val="Normal"/>
    <w:next w:val="Normal"/>
    <w:link w:val="Ttulo7Car"/>
    <w:uiPriority w:val="9"/>
    <w:semiHidden/>
    <w:unhideWhenUsed/>
    <w:qFormat/>
    <w:rsid w:val="00D42F47"/>
    <w:pPr>
      <w:keepNext/>
      <w:keepLines/>
      <w:numPr>
        <w:ilvl w:val="6"/>
        <w:numId w:val="1"/>
      </w:numPr>
      <w:spacing w:before="40" w:after="0"/>
      <w:outlineLvl w:val="6"/>
    </w:pPr>
    <w:rPr>
      <w:rFonts w:asciiTheme="majorHAnsi" w:eastAsiaTheme="majorEastAsia" w:hAnsiTheme="majorHAnsi" w:cstheme="majorBidi"/>
      <w:b/>
      <w:bCs/>
      <w:color w:val="6E000D" w:themeColor="accent1" w:themeShade="80"/>
    </w:rPr>
  </w:style>
  <w:style w:type="paragraph" w:styleId="Ttulo8">
    <w:name w:val="heading 8"/>
    <w:basedOn w:val="Normal"/>
    <w:next w:val="Normal"/>
    <w:link w:val="Ttulo8Car"/>
    <w:uiPriority w:val="9"/>
    <w:semiHidden/>
    <w:unhideWhenUsed/>
    <w:qFormat/>
    <w:rsid w:val="00D42F47"/>
    <w:pPr>
      <w:keepNext/>
      <w:keepLines/>
      <w:numPr>
        <w:ilvl w:val="7"/>
        <w:numId w:val="1"/>
      </w:numPr>
      <w:spacing w:before="40" w:after="0"/>
      <w:outlineLvl w:val="7"/>
    </w:pPr>
    <w:rPr>
      <w:rFonts w:asciiTheme="majorHAnsi" w:eastAsiaTheme="majorEastAsia" w:hAnsiTheme="majorHAnsi" w:cstheme="majorBidi"/>
      <w:b/>
      <w:bCs/>
      <w:i/>
      <w:iCs/>
      <w:color w:val="6E000D" w:themeColor="accent1" w:themeShade="80"/>
    </w:rPr>
  </w:style>
  <w:style w:type="paragraph" w:styleId="Ttulo9">
    <w:name w:val="heading 9"/>
    <w:basedOn w:val="Normal"/>
    <w:next w:val="Normal"/>
    <w:link w:val="Ttulo9Car"/>
    <w:uiPriority w:val="9"/>
    <w:semiHidden/>
    <w:unhideWhenUsed/>
    <w:qFormat/>
    <w:rsid w:val="00D42F47"/>
    <w:pPr>
      <w:keepNext/>
      <w:keepLines/>
      <w:numPr>
        <w:ilvl w:val="8"/>
        <w:numId w:val="1"/>
      </w:numPr>
      <w:spacing w:before="40" w:after="0"/>
      <w:outlineLvl w:val="8"/>
    </w:pPr>
    <w:rPr>
      <w:rFonts w:asciiTheme="majorHAnsi" w:eastAsiaTheme="majorEastAsia" w:hAnsiTheme="majorHAnsi" w:cstheme="majorBidi"/>
      <w:i/>
      <w:iCs/>
      <w:color w:val="6E000D"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C8698D"/>
    <w:pPr>
      <w:spacing w:after="0" w:line="204" w:lineRule="auto"/>
      <w:contextualSpacing/>
      <w:jc w:val="center"/>
    </w:pPr>
    <w:rPr>
      <w:rFonts w:asciiTheme="majorHAnsi" w:eastAsiaTheme="majorEastAsia" w:hAnsiTheme="majorHAnsi" w:cstheme="majorBidi"/>
      <w:caps/>
      <w:color w:val="DC001B"/>
      <w:spacing w:val="-15"/>
      <w:sz w:val="72"/>
      <w:szCs w:val="72"/>
    </w:rPr>
  </w:style>
  <w:style w:type="paragraph" w:customStyle="1" w:styleId="Heading">
    <w:name w:val="Heading"/>
    <w:basedOn w:val="Normal"/>
    <w:next w:val="Textoindependiente"/>
    <w:rsid w:val="007B05AE"/>
    <w:pPr>
      <w:keepNext/>
      <w:spacing w:before="240" w:after="120"/>
    </w:pPr>
    <w:rPr>
      <w:rFonts w:eastAsia="SimSun" w:cs="Lucida Sans"/>
      <w:sz w:val="28"/>
      <w:szCs w:val="28"/>
    </w:rPr>
  </w:style>
  <w:style w:type="paragraph" w:styleId="Textoindependiente">
    <w:name w:val="Body Text"/>
    <w:basedOn w:val="Normal"/>
    <w:pPr>
      <w:spacing w:after="140" w:line="288" w:lineRule="auto"/>
    </w:pPr>
  </w:style>
  <w:style w:type="paragraph" w:styleId="Lista">
    <w:name w:val="List"/>
    <w:basedOn w:val="Cuerpodetexto"/>
  </w:style>
  <w:style w:type="paragraph" w:styleId="Descripcin">
    <w:name w:val="caption"/>
    <w:basedOn w:val="Normal"/>
    <w:next w:val="Normal"/>
    <w:uiPriority w:val="35"/>
    <w:unhideWhenUsed/>
    <w:qFormat/>
    <w:rsid w:val="00D42F47"/>
    <w:pPr>
      <w:spacing w:line="240" w:lineRule="auto"/>
    </w:pPr>
    <w:rPr>
      <w:b/>
      <w:bCs/>
      <w:smallCaps/>
      <w:color w:val="DC001B" w:themeColor="text2"/>
    </w:rPr>
  </w:style>
  <w:style w:type="paragraph" w:customStyle="1" w:styleId="Index">
    <w:name w:val="Index"/>
    <w:basedOn w:val="Normal"/>
    <w:pPr>
      <w:suppressLineNumbers/>
    </w:pPr>
    <w:rPr>
      <w:rFonts w:cs="Lucida Sans"/>
    </w:rPr>
  </w:style>
  <w:style w:type="paragraph" w:styleId="Encabezado">
    <w:name w:val="header"/>
    <w:basedOn w:val="Normal"/>
    <w:pPr>
      <w:keepNext/>
      <w:spacing w:before="240" w:after="120"/>
    </w:pPr>
    <w:rPr>
      <w:rFonts w:ascii="Liberation Sans" w:hAnsi="Liberation Sans"/>
      <w:sz w:val="28"/>
      <w:szCs w:val="28"/>
    </w:rPr>
  </w:style>
  <w:style w:type="paragraph" w:customStyle="1" w:styleId="Cuerpodetexto">
    <w:name w:val="Cuerpo de texto"/>
    <w:basedOn w:val="Normal"/>
    <w:pPr>
      <w:spacing w:after="140" w:line="288" w:lineRule="auto"/>
    </w:pPr>
  </w:style>
  <w:style w:type="paragraph" w:customStyle="1" w:styleId="Pie">
    <w:name w:val="Pie"/>
    <w:basedOn w:val="Normal"/>
    <w:pPr>
      <w:suppressLineNumbers/>
      <w:spacing w:before="120" w:after="120"/>
    </w:pPr>
    <w:rPr>
      <w:i/>
      <w:iCs/>
    </w:rPr>
  </w:style>
  <w:style w:type="paragraph" w:customStyle="1" w:styleId="ndice">
    <w:name w:val="Índice"/>
    <w:basedOn w:val="Normal"/>
    <w:pPr>
      <w:suppressLineNumbers/>
    </w:pPr>
  </w:style>
  <w:style w:type="paragraph" w:styleId="Piedepgina">
    <w:name w:val="footer"/>
    <w:basedOn w:val="Normal"/>
    <w:link w:val="PiedepginaCar"/>
    <w:uiPriority w:val="99"/>
    <w:unhideWhenUsed/>
    <w:rsid w:val="002B3B2F"/>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2B3B2F"/>
    <w:rPr>
      <w:rFonts w:cs="Mangal"/>
      <w:color w:val="00000A"/>
      <w:sz w:val="24"/>
      <w:szCs w:val="21"/>
    </w:rPr>
  </w:style>
  <w:style w:type="character" w:customStyle="1" w:styleId="TtuloCar">
    <w:name w:val="Título Car"/>
    <w:basedOn w:val="Fuentedeprrafopredeter"/>
    <w:link w:val="Ttulo"/>
    <w:uiPriority w:val="10"/>
    <w:rsid w:val="00C8698D"/>
    <w:rPr>
      <w:rFonts w:asciiTheme="majorHAnsi" w:eastAsiaTheme="majorEastAsia" w:hAnsiTheme="majorHAnsi" w:cstheme="majorBidi"/>
      <w:caps/>
      <w:color w:val="DC001B"/>
      <w:spacing w:val="-15"/>
      <w:sz w:val="72"/>
      <w:szCs w:val="72"/>
    </w:rPr>
  </w:style>
  <w:style w:type="character" w:styleId="nfasis">
    <w:name w:val="Emphasis"/>
    <w:basedOn w:val="Fuentedeprrafopredeter"/>
    <w:uiPriority w:val="20"/>
    <w:qFormat/>
    <w:rsid w:val="00D42F47"/>
    <w:rPr>
      <w:i/>
      <w:iCs/>
    </w:rPr>
  </w:style>
  <w:style w:type="character" w:styleId="nfasissutil">
    <w:name w:val="Subtle Emphasis"/>
    <w:basedOn w:val="Fuentedeprrafopredeter"/>
    <w:uiPriority w:val="19"/>
    <w:qFormat/>
    <w:rsid w:val="00D42F47"/>
    <w:rPr>
      <w:i/>
      <w:iCs/>
      <w:color w:val="595959" w:themeColor="text1" w:themeTint="A6"/>
    </w:rPr>
  </w:style>
  <w:style w:type="paragraph" w:styleId="Subttulo">
    <w:name w:val="Subtitle"/>
    <w:basedOn w:val="Normal"/>
    <w:next w:val="Normal"/>
    <w:link w:val="SubttuloCar"/>
    <w:pPr>
      <w:spacing w:after="240" w:line="240" w:lineRule="auto"/>
      <w:jc w:val="center"/>
    </w:pPr>
    <w:rPr>
      <w:color w:val="DC001B"/>
      <w:sz w:val="28"/>
      <w:szCs w:val="28"/>
    </w:rPr>
  </w:style>
  <w:style w:type="character" w:customStyle="1" w:styleId="SubttuloCar">
    <w:name w:val="Subtítulo Car"/>
    <w:basedOn w:val="Fuentedeprrafopredeter"/>
    <w:link w:val="Subttulo"/>
    <w:uiPriority w:val="11"/>
    <w:rsid w:val="00882E82"/>
    <w:rPr>
      <w:rFonts w:asciiTheme="majorHAnsi" w:eastAsiaTheme="majorEastAsia" w:hAnsiTheme="majorHAnsi" w:cstheme="majorBidi"/>
      <w:color w:val="DC001B" w:themeColor="accent1"/>
      <w:sz w:val="28"/>
      <w:szCs w:val="28"/>
    </w:rPr>
  </w:style>
  <w:style w:type="character" w:styleId="nfasisintenso">
    <w:name w:val="Intense Emphasis"/>
    <w:basedOn w:val="Fuentedeprrafopredeter"/>
    <w:uiPriority w:val="21"/>
    <w:qFormat/>
    <w:rsid w:val="00D42F47"/>
    <w:rPr>
      <w:b/>
      <w:bCs/>
      <w:i/>
      <w:iCs/>
    </w:rPr>
  </w:style>
  <w:style w:type="character" w:styleId="Textoennegrita">
    <w:name w:val="Strong"/>
    <w:basedOn w:val="Fuentedeprrafopredeter"/>
    <w:uiPriority w:val="22"/>
    <w:qFormat/>
    <w:rsid w:val="00D42F47"/>
    <w:rPr>
      <w:b/>
      <w:bCs/>
    </w:rPr>
  </w:style>
  <w:style w:type="paragraph" w:styleId="Cita">
    <w:name w:val="Quote"/>
    <w:basedOn w:val="Normal"/>
    <w:next w:val="Normal"/>
    <w:link w:val="CitaCar"/>
    <w:uiPriority w:val="29"/>
    <w:qFormat/>
    <w:rsid w:val="00C8698D"/>
    <w:pPr>
      <w:shd w:val="clear" w:color="auto" w:fill="FFC5CC" w:themeFill="accent1" w:themeFillTint="33"/>
      <w:spacing w:before="120" w:after="120"/>
      <w:ind w:left="720"/>
    </w:pPr>
    <w:rPr>
      <w:i/>
      <w:color w:val="DC001B" w:themeColor="text2"/>
      <w:szCs w:val="24"/>
    </w:rPr>
  </w:style>
  <w:style w:type="character" w:customStyle="1" w:styleId="CitaCar">
    <w:name w:val="Cita Car"/>
    <w:basedOn w:val="Fuentedeprrafopredeter"/>
    <w:link w:val="Cita"/>
    <w:uiPriority w:val="29"/>
    <w:rsid w:val="00C8698D"/>
    <w:rPr>
      <w:rFonts w:ascii="Decima Nova Pro" w:hAnsi="Decima Nova Pro"/>
      <w:i/>
      <w:color w:val="DC001B" w:themeColor="text2"/>
      <w:szCs w:val="24"/>
      <w:shd w:val="clear" w:color="auto" w:fill="FFC5CC" w:themeFill="accent1" w:themeFillTint="33"/>
    </w:rPr>
  </w:style>
  <w:style w:type="paragraph" w:styleId="Citadestacada">
    <w:name w:val="Intense Quote"/>
    <w:basedOn w:val="Normal"/>
    <w:next w:val="Normal"/>
    <w:link w:val="CitadestacadaCar"/>
    <w:uiPriority w:val="30"/>
    <w:qFormat/>
    <w:rsid w:val="00AD0530"/>
    <w:pPr>
      <w:shd w:val="clear" w:color="auto" w:fill="FFC5CC" w:themeFill="accent1" w:themeFillTint="33"/>
      <w:spacing w:before="100" w:beforeAutospacing="1" w:after="240" w:line="240" w:lineRule="auto"/>
      <w:ind w:left="720"/>
      <w:jc w:val="center"/>
    </w:pPr>
    <w:rPr>
      <w:rFonts w:asciiTheme="majorHAnsi" w:eastAsiaTheme="majorEastAsia" w:hAnsiTheme="majorHAnsi" w:cstheme="majorBidi"/>
      <w:i/>
      <w:color w:val="DC001B" w:themeColor="text2"/>
      <w:spacing w:val="-6"/>
      <w:sz w:val="32"/>
      <w:szCs w:val="32"/>
    </w:rPr>
  </w:style>
  <w:style w:type="character" w:customStyle="1" w:styleId="CitadestacadaCar">
    <w:name w:val="Cita destacada Car"/>
    <w:basedOn w:val="Fuentedeprrafopredeter"/>
    <w:link w:val="Citadestacada"/>
    <w:uiPriority w:val="30"/>
    <w:rsid w:val="00AD0530"/>
    <w:rPr>
      <w:rFonts w:asciiTheme="majorHAnsi" w:eastAsiaTheme="majorEastAsia" w:hAnsiTheme="majorHAnsi" w:cstheme="majorBidi"/>
      <w:i/>
      <w:color w:val="DC001B" w:themeColor="text2"/>
      <w:spacing w:val="-6"/>
      <w:sz w:val="32"/>
      <w:szCs w:val="32"/>
      <w:shd w:val="clear" w:color="auto" w:fill="FFC5CC" w:themeFill="accent1" w:themeFillTint="33"/>
    </w:rPr>
  </w:style>
  <w:style w:type="character" w:styleId="Referenciasutil">
    <w:name w:val="Subtle Reference"/>
    <w:basedOn w:val="Fuentedeprrafopredeter"/>
    <w:uiPriority w:val="31"/>
    <w:qFormat/>
    <w:rsid w:val="00D42F47"/>
    <w:rPr>
      <w:rFonts w:asciiTheme="majorHAnsi" w:hAnsiTheme="majorHAnsi"/>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D42F47"/>
    <w:rPr>
      <w:b/>
      <w:bCs/>
      <w:smallCaps/>
      <w:color w:val="DC001B" w:themeColor="text2"/>
      <w:u w:val="single"/>
    </w:rPr>
  </w:style>
  <w:style w:type="character" w:styleId="Ttulodellibro">
    <w:name w:val="Book Title"/>
    <w:basedOn w:val="Fuentedeprrafopredeter"/>
    <w:uiPriority w:val="33"/>
    <w:qFormat/>
    <w:rsid w:val="00D42F47"/>
    <w:rPr>
      <w:rFonts w:asciiTheme="majorHAnsi" w:hAnsiTheme="majorHAnsi"/>
      <w:b/>
      <w:bCs/>
      <w:smallCaps/>
      <w:spacing w:val="10"/>
    </w:rPr>
  </w:style>
  <w:style w:type="character" w:customStyle="1" w:styleId="Ttulo1Car">
    <w:name w:val="Título 1 Car"/>
    <w:basedOn w:val="Fuentedeprrafopredeter"/>
    <w:link w:val="Ttulo1"/>
    <w:uiPriority w:val="9"/>
    <w:rsid w:val="00D42F47"/>
    <w:rPr>
      <w:rFonts w:ascii="Decima Nova Pro" w:eastAsiaTheme="majorEastAsia" w:hAnsi="Decima Nova Pro" w:cstheme="majorBidi"/>
      <w:b/>
      <w:color w:val="DC001B"/>
      <w:sz w:val="36"/>
      <w:szCs w:val="36"/>
    </w:rPr>
  </w:style>
  <w:style w:type="character" w:customStyle="1" w:styleId="Ttulo2Car">
    <w:name w:val="Título 2 Car"/>
    <w:basedOn w:val="Fuentedeprrafopredeter"/>
    <w:link w:val="Ttulo2"/>
    <w:uiPriority w:val="9"/>
    <w:rsid w:val="00A34275"/>
    <w:rPr>
      <w:rFonts w:ascii="Decima Nova Pro" w:eastAsiaTheme="majorEastAsia" w:hAnsi="Decima Nova Pro" w:cstheme="majorBidi"/>
      <w:color w:val="DC001B"/>
      <w:sz w:val="32"/>
      <w:szCs w:val="32"/>
    </w:rPr>
  </w:style>
  <w:style w:type="paragraph" w:styleId="Prrafodelista">
    <w:name w:val="List Paragraph"/>
    <w:basedOn w:val="Normal"/>
    <w:uiPriority w:val="34"/>
    <w:qFormat/>
    <w:rsid w:val="00D279DD"/>
    <w:pPr>
      <w:ind w:left="720"/>
      <w:contextualSpacing/>
    </w:pPr>
    <w:rPr>
      <w:rFonts w:cs="Mangal"/>
      <w:szCs w:val="20"/>
    </w:rPr>
  </w:style>
  <w:style w:type="character" w:customStyle="1" w:styleId="Ttulo3Car">
    <w:name w:val="Título 3 Car"/>
    <w:basedOn w:val="Fuentedeprrafopredeter"/>
    <w:link w:val="Ttulo3"/>
    <w:uiPriority w:val="9"/>
    <w:rsid w:val="00A34275"/>
    <w:rPr>
      <w:rFonts w:asciiTheme="majorHAnsi" w:eastAsiaTheme="majorEastAsia" w:hAnsiTheme="majorHAnsi" w:cstheme="majorBidi"/>
      <w:color w:val="DC001B" w:themeColor="accent1"/>
      <w:sz w:val="28"/>
      <w:szCs w:val="28"/>
    </w:rPr>
  </w:style>
  <w:style w:type="character" w:customStyle="1" w:styleId="Ttulo4Car">
    <w:name w:val="Título 4 Car"/>
    <w:basedOn w:val="Fuentedeprrafopredeter"/>
    <w:link w:val="Ttulo4"/>
    <w:uiPriority w:val="9"/>
    <w:rsid w:val="00A34275"/>
    <w:rPr>
      <w:rFonts w:asciiTheme="majorHAnsi" w:eastAsiaTheme="majorEastAsia" w:hAnsiTheme="majorHAnsi" w:cstheme="majorBidi"/>
      <w:color w:val="DC001B"/>
      <w:sz w:val="24"/>
      <w:szCs w:val="24"/>
    </w:rPr>
  </w:style>
  <w:style w:type="character" w:customStyle="1" w:styleId="Ttulo5Car">
    <w:name w:val="Título 5 Car"/>
    <w:basedOn w:val="Fuentedeprrafopredeter"/>
    <w:link w:val="Ttulo5"/>
    <w:uiPriority w:val="9"/>
    <w:semiHidden/>
    <w:rsid w:val="00D42F47"/>
    <w:rPr>
      <w:rFonts w:asciiTheme="majorHAnsi" w:eastAsiaTheme="majorEastAsia" w:hAnsiTheme="majorHAnsi" w:cstheme="majorBidi"/>
      <w:caps/>
      <w:color w:val="A40014" w:themeColor="accent1" w:themeShade="BF"/>
    </w:rPr>
  </w:style>
  <w:style w:type="character" w:customStyle="1" w:styleId="Ttulo6Car">
    <w:name w:val="Título 6 Car"/>
    <w:basedOn w:val="Fuentedeprrafopredeter"/>
    <w:link w:val="Ttulo6"/>
    <w:uiPriority w:val="9"/>
    <w:semiHidden/>
    <w:rsid w:val="00D42F47"/>
    <w:rPr>
      <w:rFonts w:asciiTheme="majorHAnsi" w:eastAsiaTheme="majorEastAsia" w:hAnsiTheme="majorHAnsi" w:cstheme="majorBidi"/>
      <w:i/>
      <w:iCs/>
      <w:caps/>
      <w:color w:val="6E000D" w:themeColor="accent1" w:themeShade="80"/>
    </w:rPr>
  </w:style>
  <w:style w:type="character" w:customStyle="1" w:styleId="Ttulo7Car">
    <w:name w:val="Título 7 Car"/>
    <w:basedOn w:val="Fuentedeprrafopredeter"/>
    <w:link w:val="Ttulo7"/>
    <w:uiPriority w:val="9"/>
    <w:semiHidden/>
    <w:rsid w:val="00D42F47"/>
    <w:rPr>
      <w:rFonts w:asciiTheme="majorHAnsi" w:eastAsiaTheme="majorEastAsia" w:hAnsiTheme="majorHAnsi" w:cstheme="majorBidi"/>
      <w:b/>
      <w:bCs/>
      <w:color w:val="6E000D" w:themeColor="accent1" w:themeShade="80"/>
    </w:rPr>
  </w:style>
  <w:style w:type="character" w:customStyle="1" w:styleId="Ttulo8Car">
    <w:name w:val="Título 8 Car"/>
    <w:basedOn w:val="Fuentedeprrafopredeter"/>
    <w:link w:val="Ttulo8"/>
    <w:uiPriority w:val="9"/>
    <w:semiHidden/>
    <w:rsid w:val="00D42F47"/>
    <w:rPr>
      <w:rFonts w:asciiTheme="majorHAnsi" w:eastAsiaTheme="majorEastAsia" w:hAnsiTheme="majorHAnsi" w:cstheme="majorBidi"/>
      <w:b/>
      <w:bCs/>
      <w:i/>
      <w:iCs/>
      <w:color w:val="6E000D" w:themeColor="accent1" w:themeShade="80"/>
    </w:rPr>
  </w:style>
  <w:style w:type="character" w:customStyle="1" w:styleId="Ttulo9Car">
    <w:name w:val="Título 9 Car"/>
    <w:basedOn w:val="Fuentedeprrafopredeter"/>
    <w:link w:val="Ttulo9"/>
    <w:uiPriority w:val="9"/>
    <w:semiHidden/>
    <w:rsid w:val="00D42F47"/>
    <w:rPr>
      <w:rFonts w:asciiTheme="majorHAnsi" w:eastAsiaTheme="majorEastAsia" w:hAnsiTheme="majorHAnsi" w:cstheme="majorBidi"/>
      <w:i/>
      <w:iCs/>
      <w:color w:val="6E000D" w:themeColor="accent1" w:themeShade="80"/>
    </w:rPr>
  </w:style>
  <w:style w:type="paragraph" w:styleId="Sinespaciado">
    <w:name w:val="No Spacing"/>
    <w:uiPriority w:val="1"/>
    <w:qFormat/>
    <w:rsid w:val="00D42F47"/>
    <w:pPr>
      <w:spacing w:after="0" w:line="240" w:lineRule="auto"/>
    </w:pPr>
  </w:style>
  <w:style w:type="paragraph" w:styleId="TtuloTDC">
    <w:name w:val="TOC Heading"/>
    <w:basedOn w:val="Ttulo1"/>
    <w:next w:val="Normal"/>
    <w:uiPriority w:val="39"/>
    <w:semiHidden/>
    <w:unhideWhenUsed/>
    <w:qFormat/>
    <w:rsid w:val="00D42F47"/>
    <w:pPr>
      <w:outlineLvl w:val="9"/>
    </w:pPr>
  </w:style>
  <w:style w:type="table" w:customStyle="1" w:styleId="Calendario2">
    <w:name w:val="Calendario 2"/>
    <w:basedOn w:val="Tablanormal"/>
    <w:uiPriority w:val="99"/>
    <w:qFormat/>
    <w:rsid w:val="00D42F47"/>
    <w:pPr>
      <w:spacing w:after="0" w:line="240" w:lineRule="auto"/>
      <w:jc w:val="center"/>
    </w:pPr>
    <w:rPr>
      <w:sz w:val="28"/>
      <w:szCs w:val="28"/>
      <w:lang w:eastAsia="es-ES"/>
    </w:rPr>
    <w:tblPr>
      <w:tblBorders>
        <w:insideV w:val="single" w:sz="4" w:space="0" w:color="FF5166" w:themeColor="accent1" w:themeTint="99"/>
      </w:tblBorders>
    </w:tblPr>
    <w:tblStylePr w:type="firstRow">
      <w:rPr>
        <w:rFonts w:asciiTheme="majorHAnsi" w:hAnsiTheme="majorHAnsi"/>
        <w:b w:val="0"/>
        <w:i w:val="0"/>
        <w:caps/>
        <w:smallCaps w:val="0"/>
        <w:color w:val="DC001B" w:themeColor="accent1"/>
        <w:spacing w:val="20"/>
        <w:sz w:val="32"/>
      </w:rPr>
      <w:tblPr/>
      <w:tcPr>
        <w:tcBorders>
          <w:top w:val="nil"/>
          <w:left w:val="nil"/>
          <w:bottom w:val="nil"/>
          <w:right w:val="nil"/>
          <w:insideH w:val="nil"/>
          <w:insideV w:val="nil"/>
          <w:tl2br w:val="nil"/>
          <w:tr2bl w:val="nil"/>
        </w:tcBorders>
      </w:tcPr>
    </w:tblStylePr>
  </w:style>
  <w:style w:type="table" w:customStyle="1" w:styleId="Calendario1">
    <w:name w:val="Calendario 1"/>
    <w:basedOn w:val="Tablanormal"/>
    <w:uiPriority w:val="99"/>
    <w:qFormat/>
    <w:rsid w:val="00D42F47"/>
    <w:pPr>
      <w:spacing w:after="0" w:line="240" w:lineRule="auto"/>
    </w:pPr>
    <w:rPr>
      <w:lang w:eastAsia="es-E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Tablaconcuadrcula">
    <w:name w:val="Table Grid"/>
    <w:basedOn w:val="Tablanormal"/>
    <w:uiPriority w:val="39"/>
    <w:rsid w:val="00C86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882E82"/>
    <w:pPr>
      <w:spacing w:after="0" w:line="240" w:lineRule="auto"/>
    </w:p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nil"/>
          <w:insideV w:val="nil"/>
        </w:tcBorders>
        <w:shd w:val="clear" w:color="auto" w:fill="DC001B" w:themeFill="accent1"/>
      </w:tcPr>
    </w:tblStylePr>
    <w:tblStylePr w:type="lastRow">
      <w:rPr>
        <w:b/>
        <w:bCs/>
      </w:rPr>
      <w:tblPr/>
      <w:tcPr>
        <w:tcBorders>
          <w:top w:val="double" w:sz="4" w:space="0" w:color="DC001B" w:themeColor="accent1"/>
        </w:tcBorders>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styleId="Tablaconcuadrcula6concolores-nfasis1">
    <w:name w:val="Grid Table 6 Colorful Accent 1"/>
    <w:basedOn w:val="Tablanormal"/>
    <w:uiPriority w:val="51"/>
    <w:rsid w:val="00C8698D"/>
    <w:pPr>
      <w:spacing w:after="0" w:line="240" w:lineRule="auto"/>
    </w:pPr>
    <w:rPr>
      <w:color w:val="A40014" w:themeColor="accent1" w:themeShade="BF"/>
    </w:r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rPr>
      <w:tblPr/>
      <w:tcPr>
        <w:tcBorders>
          <w:bottom w:val="single" w:sz="12" w:space="0" w:color="FF5166" w:themeColor="accent1" w:themeTint="99"/>
        </w:tcBorders>
      </w:tcPr>
    </w:tblStylePr>
    <w:tblStylePr w:type="lastRow">
      <w:rPr>
        <w:b/>
        <w:bCs/>
      </w:rPr>
      <w:tblPr/>
      <w:tcPr>
        <w:tcBorders>
          <w:top w:val="double" w:sz="4" w:space="0" w:color="FF5166" w:themeColor="accent1" w:themeTint="99"/>
        </w:tcBorders>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styleId="Tablaconcuadrcula5oscura-nfasis1">
    <w:name w:val="Grid Table 5 Dark Accent 1"/>
    <w:basedOn w:val="Tablanormal"/>
    <w:uiPriority w:val="50"/>
    <w:rsid w:val="00833F4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C5CC" w:themeFill="accent1" w:themeFillTint="33"/>
    </w:tcPr>
    <w:tblStylePr w:type="firstRow">
      <w:rPr>
        <w:b/>
        <w:bCs/>
        <w:color w:val="FFFFFF"/>
      </w:rPr>
      <w:tblPr/>
      <w:tcPr>
        <w:tcBorders>
          <w:top w:val="nil"/>
          <w:left w:val="nil"/>
          <w:right w:val="nil"/>
          <w:insideH w:val="nil"/>
          <w:insideV w:val="nil"/>
        </w:tcBorders>
        <w:shd w:val="clear" w:color="auto" w:fill="DC001B" w:themeFill="accent1"/>
      </w:tcPr>
    </w:tblStylePr>
    <w:tblStylePr w:type="lastRow">
      <w:rPr>
        <w:b/>
        <w:bCs/>
        <w:color w:val="FFFFFF"/>
      </w:rPr>
      <w:tblPr/>
      <w:tcPr>
        <w:tcBorders>
          <w:left w:val="single" w:sz="4" w:space="0" w:color="DC001B" w:themeColor="accent1"/>
          <w:bottom w:val="single" w:sz="4" w:space="0" w:color="DC001B" w:themeColor="accent1"/>
          <w:right w:val="single" w:sz="4" w:space="0" w:color="DC001B" w:themeColor="accent1"/>
          <w:insideH w:val="nil"/>
          <w:insideV w:val="nil"/>
        </w:tcBorders>
        <w:shd w:val="clear" w:color="auto" w:fill="DC001B" w:themeFill="accent1"/>
      </w:tcPr>
    </w:tblStylePr>
    <w:tblStylePr w:type="firstCol">
      <w:rPr>
        <w:b/>
        <w:bCs/>
        <w:color w:val="FFFFFF"/>
      </w:rPr>
      <w:tblPr/>
      <w:tcPr>
        <w:tcBorders>
          <w:top w:val="nil"/>
          <w:left w:val="nil"/>
          <w:bottom w:val="single" w:sz="4" w:space="0" w:color="FFFFFF"/>
          <w:insideV w:val="nil"/>
        </w:tcBorders>
        <w:shd w:val="clear" w:color="auto" w:fill="DC001B" w:themeFill="accent1"/>
      </w:tcPr>
    </w:tblStylePr>
    <w:tblStylePr w:type="lastCol">
      <w:rPr>
        <w:b/>
        <w:bCs/>
        <w:color w:val="FFFFFF"/>
      </w:rPr>
      <w:tblPr/>
      <w:tcPr>
        <w:tcBorders>
          <w:top w:val="nil"/>
          <w:bottom w:val="single" w:sz="4" w:space="0" w:color="000000" w:themeColor="background1"/>
          <w:right w:val="single" w:sz="4" w:space="0" w:color="DC001B" w:themeColor="accent1"/>
          <w:insideV w:val="nil"/>
        </w:tcBorders>
        <w:shd w:val="clear" w:color="auto" w:fill="DC001B" w:themeFill="accent1"/>
      </w:tcPr>
    </w:tblStylePr>
    <w:tblStylePr w:type="band1Vert">
      <w:tblPr/>
      <w:tcPr>
        <w:shd w:val="clear" w:color="auto" w:fill="FF8B99" w:themeFill="accent1" w:themeFillTint="66"/>
      </w:tcPr>
    </w:tblStylePr>
    <w:tblStylePr w:type="band1Horz">
      <w:tblPr/>
      <w:tcPr>
        <w:shd w:val="clear" w:color="auto" w:fill="FF8B99" w:themeFill="accent1" w:themeFillTint="66"/>
      </w:tcPr>
    </w:tblStylePr>
  </w:style>
  <w:style w:type="table" w:styleId="Tablaconcuadrcula3-nfasis1">
    <w:name w:val="Grid Table 3 Accent 1"/>
    <w:basedOn w:val="Tablanormal"/>
    <w:uiPriority w:val="48"/>
    <w:rsid w:val="00833F49"/>
    <w:pPr>
      <w:spacing w:after="0" w:line="240" w:lineRule="auto"/>
    </w:p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single" w:sz="4" w:space="0" w:color="DC001B" w:themeColor="accent1"/>
          <w:insideV w:val="single" w:sz="4" w:space="0" w:color="DC001B" w:themeColor="accent1"/>
          <w:tl2br w:val="nil"/>
          <w:tr2bl w:val="nil"/>
        </w:tcBorders>
        <w:shd w:val="clear" w:color="auto" w:fill="DC001B"/>
      </w:tcPr>
    </w:tblStylePr>
    <w:tblStylePr w:type="la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single" w:sz="4" w:space="0" w:color="DC001B" w:themeColor="accent1"/>
          <w:insideV w:val="single" w:sz="4" w:space="0" w:color="DC001B" w:themeColor="accent1"/>
          <w:tl2br w:val="nil"/>
          <w:tr2bl w:val="nil"/>
        </w:tcBorders>
        <w:shd w:val="clear" w:color="auto" w:fill="DC001B" w:themeFill="accent1"/>
      </w:tcPr>
    </w:tblStylePr>
    <w:tblStylePr w:type="firstCol">
      <w:pPr>
        <w:jc w:val="right"/>
      </w:pPr>
      <w:rPr>
        <w:i/>
        <w:iCs/>
        <w:color w:val="FFFFFF"/>
      </w:rPr>
      <w:tblPr/>
      <w:tcPr>
        <w:shd w:val="clear" w:color="auto" w:fill="DC001B"/>
      </w:tcPr>
    </w:tblStylePr>
    <w:tblStylePr w:type="lastCol">
      <w:rPr>
        <w:i/>
        <w:iCs/>
        <w:color w:val="FFFFFF"/>
      </w:rPr>
      <w:tblPr/>
      <w:tcPr>
        <w:shd w:val="clear" w:color="auto" w:fill="DC001B"/>
      </w:tcPr>
    </w:tblStylePr>
    <w:tblStylePr w:type="band1Vert">
      <w:tblPr/>
      <w:tcPr>
        <w:shd w:val="clear" w:color="auto" w:fill="FFC5CC" w:themeFill="accent1" w:themeFillTint="33"/>
      </w:tcPr>
    </w:tblStylePr>
    <w:tblStylePr w:type="band1Horz">
      <w:tblPr/>
      <w:tcPr>
        <w:shd w:val="clear" w:color="auto" w:fill="FFC5CC" w:themeFill="accent1" w:themeFillTint="33"/>
      </w:tcPr>
    </w:tblStylePr>
    <w:tblStylePr w:type="neCell">
      <w:tblPr/>
      <w:tcPr>
        <w:tcBorders>
          <w:bottom w:val="single" w:sz="4" w:space="0" w:color="FF5166" w:themeColor="accent1" w:themeTint="99"/>
        </w:tcBorders>
      </w:tcPr>
    </w:tblStylePr>
    <w:tblStylePr w:type="nwCell">
      <w:tblPr/>
      <w:tcPr>
        <w:tcBorders>
          <w:bottom w:val="single" w:sz="4" w:space="0" w:color="FF5166" w:themeColor="accent1" w:themeTint="99"/>
        </w:tcBorders>
      </w:tcPr>
    </w:tblStylePr>
    <w:tblStylePr w:type="seCell">
      <w:tblPr/>
      <w:tcPr>
        <w:tcBorders>
          <w:top w:val="single" w:sz="4" w:space="0" w:color="FF5166" w:themeColor="accent1" w:themeTint="99"/>
        </w:tcBorders>
      </w:tcPr>
    </w:tblStylePr>
    <w:tblStylePr w:type="swCell">
      <w:tblPr/>
      <w:tcPr>
        <w:tcBorders>
          <w:top w:val="single" w:sz="4" w:space="0" w:color="FF5166" w:themeColor="accent1" w:themeTint="99"/>
        </w:tcBorders>
      </w:tcPr>
    </w:tblStylePr>
  </w:style>
  <w:style w:type="table" w:styleId="Tablaconcuadrcula2-nfasis1">
    <w:name w:val="Grid Table 2 Accent 1"/>
    <w:basedOn w:val="Tablanormal"/>
    <w:uiPriority w:val="47"/>
    <w:rsid w:val="00833F49"/>
    <w:pPr>
      <w:spacing w:after="0" w:line="240" w:lineRule="auto"/>
    </w:pPr>
    <w:tblPr>
      <w:tblStyleRowBandSize w:val="1"/>
      <w:tblStyleColBandSize w:val="1"/>
      <w:tblBorders>
        <w:top w:val="single" w:sz="2" w:space="0" w:color="FF5166" w:themeColor="accent1" w:themeTint="99"/>
        <w:bottom w:val="single" w:sz="2" w:space="0" w:color="FF5166" w:themeColor="accent1" w:themeTint="99"/>
        <w:insideH w:val="single" w:sz="2" w:space="0" w:color="FF5166" w:themeColor="accent1" w:themeTint="99"/>
        <w:insideV w:val="single" w:sz="2" w:space="0" w:color="FF5166" w:themeColor="accent1" w:themeTint="99"/>
      </w:tblBorders>
    </w:tblPr>
    <w:tblStylePr w:type="firstRow">
      <w:rPr>
        <w:b/>
        <w:bCs/>
        <w:color w:val="FFFFFF"/>
      </w:rPr>
      <w:tblPr/>
      <w:tcPr>
        <w:shd w:val="clear" w:color="auto" w:fill="DC001B" w:themeFill="accent1"/>
      </w:tcPr>
    </w:tblStylePr>
    <w:tblStylePr w:type="lastRow">
      <w:rPr>
        <w:b/>
        <w:bCs/>
        <w:color w:val="FFFFFF"/>
      </w:rPr>
      <w:tblPr/>
      <w:tcPr>
        <w:shd w:val="clear" w:color="auto" w:fill="DC001B"/>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customStyle="1" w:styleId="Tablaconcuadrcula1">
    <w:name w:val="Tabla con cuadrícula1"/>
    <w:basedOn w:val="Tablanormal"/>
    <w:next w:val="Tablaconcuadrcula"/>
    <w:uiPriority w:val="59"/>
    <w:rsid w:val="00607873"/>
    <w:pPr>
      <w:spacing w:after="0" w:line="240" w:lineRule="auto"/>
    </w:pPr>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alesianos Triana">
      <a:dk1>
        <a:srgbClr val="000000"/>
      </a:dk1>
      <a:lt1>
        <a:srgbClr val="000000"/>
      </a:lt1>
      <a:dk2>
        <a:srgbClr val="DC001B"/>
      </a:dk2>
      <a:lt2>
        <a:srgbClr val="51626F"/>
      </a:lt2>
      <a:accent1>
        <a:srgbClr val="DC001B"/>
      </a:accent1>
      <a:accent2>
        <a:srgbClr val="51626F"/>
      </a:accent2>
      <a:accent3>
        <a:srgbClr val="F7CBAC"/>
      </a:accent3>
      <a:accent4>
        <a:srgbClr val="FFC000"/>
      </a:accent4>
      <a:accent5>
        <a:srgbClr val="4472C4"/>
      </a:accent5>
      <a:accent6>
        <a:srgbClr val="70AD47"/>
      </a:accent6>
      <a:hlink>
        <a:srgbClr val="0563C1"/>
      </a:hlink>
      <a:folHlink>
        <a:srgbClr val="954F72"/>
      </a:folHlink>
    </a:clrScheme>
    <a:fontScheme name="Salesianos Triana">
      <a:majorFont>
        <a:latin typeface="Decima Nova Pro"/>
        <a:ea typeface=""/>
        <a:cs typeface=""/>
      </a:majorFont>
      <a:minorFont>
        <a:latin typeface="Decima Nova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YnF4vLIIAe9QCMzJHxJPvzuy+Q==">AMUW2mVE+Jl+9cSWsk7qZNj0h4WRLWw25163P9D0/L/jLp+KcQhwc7FV+i7B/tIl3jNgOayS1lufR2Qx4Uc+Xy31aux8oahVM2B3207wVQjJgiLJUo4B3ZJHqlu5SSM7KPOuHilnr90w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401</Words>
  <Characters>2208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Vocalia de Información SER</dc:creator>
  <cp:lastModifiedBy>Ángel</cp:lastModifiedBy>
  <cp:revision>5</cp:revision>
  <cp:lastPrinted>2024-02-21T13:28:00Z</cp:lastPrinted>
  <dcterms:created xsi:type="dcterms:W3CDTF">2024-02-21T13:28:00Z</dcterms:created>
  <dcterms:modified xsi:type="dcterms:W3CDTF">2026-03-27T07:43:00Z</dcterms:modified>
</cp:coreProperties>
</file>