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7BE0" w:rsidRPr="00967BE0" w:rsidRDefault="00967BE0">
      <w:pPr>
        <w:rPr>
          <w:sz w:val="56"/>
          <w:szCs w:val="56"/>
        </w:rPr>
      </w:pPr>
      <w:r w:rsidRPr="00967BE0">
        <w:rPr>
          <w:b/>
          <w:bCs/>
          <w:sz w:val="56"/>
          <w:szCs w:val="56"/>
        </w:rPr>
        <w:t>AWS Lambda Service Presentation</w:t>
      </w:r>
    </w:p>
    <w:p w:rsidR="00967BE0" w:rsidRDefault="00967BE0"/>
    <w:p w:rsidR="00967BE0" w:rsidRPr="00967BE0" w:rsidRDefault="00967BE0">
      <w:pPr>
        <w:rPr>
          <w:rFonts w:cstheme="minorHAnsi"/>
          <w:sz w:val="48"/>
          <w:szCs w:val="48"/>
        </w:rPr>
      </w:pPr>
      <w:r w:rsidRPr="00967BE0">
        <w:rPr>
          <w:rFonts w:cstheme="minorHAnsi"/>
          <w:sz w:val="48"/>
          <w:szCs w:val="48"/>
        </w:rPr>
        <w:t xml:space="preserve">Introduction to AWS LAMBDA </w:t>
      </w:r>
    </w:p>
    <w:p w:rsidR="00967BE0" w:rsidRPr="00967BE0" w:rsidRDefault="00967BE0" w:rsidP="00967BE0">
      <w:pPr>
        <w:numPr>
          <w:ilvl w:val="0"/>
          <w:numId w:val="1"/>
        </w:numPr>
      </w:pPr>
      <w:r w:rsidRPr="00967BE0">
        <w:rPr>
          <w:lang w:val="en-US"/>
        </w:rPr>
        <w:t xml:space="preserve">AWS Lambda is famous among the modern cloud architecture because of its ability to run code in a fully managed, </w:t>
      </w:r>
      <w:r w:rsidRPr="00967BE0">
        <w:rPr>
          <w:b/>
          <w:bCs/>
          <w:i/>
          <w:iCs/>
          <w:lang w:val="en-US"/>
        </w:rPr>
        <w:t>serverless environment</w:t>
      </w:r>
      <w:r w:rsidRPr="00967BE0">
        <w:rPr>
          <w:lang w:val="en-US"/>
        </w:rPr>
        <w:t xml:space="preserve">. </w:t>
      </w:r>
    </w:p>
    <w:p w:rsidR="00967BE0" w:rsidRPr="00967BE0" w:rsidRDefault="00967BE0" w:rsidP="00967BE0">
      <w:pPr>
        <w:numPr>
          <w:ilvl w:val="0"/>
          <w:numId w:val="1"/>
        </w:numPr>
      </w:pPr>
      <w:r w:rsidRPr="00967BE0">
        <w:rPr>
          <w:lang w:val="en-US"/>
        </w:rPr>
        <w:t>AWS Lambda handles all the administrative tasks for us including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Server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OS management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Resource allocation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Automatic Scaling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Code Monitoring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 xml:space="preserve">Logging </w:t>
      </w:r>
    </w:p>
    <w:p w:rsidR="00967BE0" w:rsidRDefault="00967BE0" w:rsidP="00967BE0">
      <w:pPr>
        <w:rPr>
          <w:lang w:val="en-US"/>
        </w:rPr>
      </w:pPr>
      <w:r w:rsidRPr="00967BE0">
        <w:rPr>
          <w:lang w:val="en-US"/>
        </w:rPr>
        <w:t>All you need to do is provide code in a language in which AWS lambda is comfortable.</w:t>
      </w:r>
    </w:p>
    <w:p w:rsidR="00967BE0" w:rsidRDefault="00967BE0" w:rsidP="00967BE0">
      <w:pPr>
        <w:rPr>
          <w:lang w:val="en-US"/>
        </w:rPr>
      </w:pPr>
    </w:p>
    <w:p w:rsidR="00967BE0" w:rsidRDefault="00967BE0" w:rsidP="00967BE0">
      <w:pPr>
        <w:rPr>
          <w:sz w:val="48"/>
          <w:szCs w:val="48"/>
          <w:lang w:val="en-US"/>
        </w:rPr>
      </w:pPr>
      <w:r w:rsidRPr="00967BE0">
        <w:rPr>
          <w:sz w:val="48"/>
          <w:szCs w:val="48"/>
          <w:lang w:val="en-US"/>
        </w:rPr>
        <w:t>Key Reasons:</w:t>
      </w:r>
    </w:p>
    <w:p w:rsidR="00967BE0" w:rsidRDefault="00967BE0" w:rsidP="00967BE0">
      <w:pPr>
        <w:rPr>
          <w:lang w:val="en-US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eastAsiaTheme="majorEastAsia" w:hAnsiTheme="minorHAnsi" w:cstheme="minorHAnsi"/>
          <w:b/>
          <w:bCs/>
          <w:sz w:val="28"/>
          <w:szCs w:val="28"/>
        </w:rPr>
        <w:t>Cost Efficiency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sz w:val="22"/>
          <w:szCs w:val="22"/>
        </w:rPr>
        <w:t>Pay-per-Execution:</w:t>
      </w:r>
      <w:r w:rsidRPr="002260F8">
        <w:rPr>
          <w:rFonts w:asciiTheme="minorHAnsi" w:hAnsiTheme="minorHAnsi" w:cstheme="minorHAnsi"/>
          <w:sz w:val="22"/>
          <w:szCs w:val="22"/>
        </w:rPr>
        <w:t xml:space="preserve"> Only pay for actual compute time consumed.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No charges for idle resources, unlike hourly EC2 billing.</w:t>
      </w:r>
    </w:p>
    <w:p w:rsid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Highly cost-effective based on usage.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  <w:sz w:val="22"/>
          <w:szCs w:val="22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eastAsiaTheme="majorEastAsia" w:hAnsiTheme="minorHAnsi" w:cstheme="minorHAnsi"/>
          <w:b/>
          <w:bCs/>
          <w:sz w:val="28"/>
          <w:szCs w:val="28"/>
        </w:rPr>
        <w:t>Speed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sz w:val="22"/>
          <w:szCs w:val="22"/>
        </w:rPr>
        <w:t>Rapid Execution:</w:t>
      </w:r>
      <w:r w:rsidRPr="002260F8">
        <w:rPr>
          <w:rFonts w:asciiTheme="minorHAnsi" w:hAnsiTheme="minorHAnsi" w:cstheme="minorHAnsi"/>
          <w:sz w:val="22"/>
          <w:szCs w:val="22"/>
        </w:rPr>
        <w:t xml:space="preserve"> Functions start and execute quickly.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Ideal for applications demanding low latency and rapid response</w:t>
      </w:r>
    </w:p>
    <w:p w:rsid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Scalability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  <w:sz w:val="22"/>
          <w:szCs w:val="22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hAnsiTheme="minorHAnsi" w:cstheme="minorHAnsi"/>
          <w:b/>
          <w:bCs/>
          <w:sz w:val="28"/>
          <w:szCs w:val="28"/>
        </w:rPr>
        <w:t xml:space="preserve">Automatic Scaling: 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Handles vast concurrent requests automatically.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Supports 1,000-3,000 concurrent executions per region.</w:t>
      </w:r>
    </w:p>
    <w:p w:rsidR="002260F8" w:rsidRPr="00B628FD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</w:rPr>
      </w:pPr>
      <w:r w:rsidRPr="002260F8">
        <w:rPr>
          <w:rFonts w:asciiTheme="minorHAnsi" w:hAnsiTheme="minorHAnsi" w:cstheme="minorHAnsi"/>
          <w:sz w:val="22"/>
          <w:szCs w:val="22"/>
        </w:rPr>
        <w:t>Limits are adjustable via AWS Support for higher demands</w:t>
      </w:r>
      <w:r w:rsidR="00B628FD">
        <w:rPr>
          <w:rFonts w:asciiTheme="minorHAnsi" w:hAnsiTheme="minorHAnsi" w:cstheme="minorHAnsi"/>
          <w:sz w:val="22"/>
          <w:szCs w:val="22"/>
        </w:rPr>
        <w:t>.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  <w:t>Event-Driven Execution</w:t>
      </w:r>
      <w:r w:rsidRPr="002260F8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  <w:t>:</w:t>
      </w:r>
    </w:p>
    <w:p w:rsid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Functions triggered by a wide array of AWS services (S3, DynamoDB, Kinesis, API Gateway)</w:t>
      </w:r>
      <w:r>
        <w:rPr>
          <w:rFonts w:cstheme="minorHAnsi"/>
          <w:color w:val="000000" w:themeColor="text1"/>
        </w:rPr>
        <w:t>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Enables highly reactive and integrated workflows.</w:t>
      </w:r>
    </w:p>
    <w:p w:rsidR="002260F8" w:rsidRPr="00B628FD" w:rsidRDefault="002260F8" w:rsidP="00B628F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B628FD">
        <w:rPr>
          <w:rFonts w:cstheme="minorHAnsi"/>
          <w:b/>
          <w:bCs/>
          <w:color w:val="000000" w:themeColor="text1"/>
          <w:sz w:val="28"/>
          <w:szCs w:val="28"/>
        </w:rPr>
        <w:t>Flexible Resource Allocation: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Optimize performance by configuring memory and timeout settings per function.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Tailor resources precisely to your application's specific needs.</w:t>
      </w:r>
    </w:p>
    <w:p w:rsidR="002260F8" w:rsidRPr="002260F8" w:rsidRDefault="002260F8" w:rsidP="002260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2260F8">
        <w:rPr>
          <w:rFonts w:cstheme="minorHAnsi"/>
          <w:b/>
          <w:bCs/>
          <w:color w:val="000000" w:themeColor="text1"/>
          <w:sz w:val="28"/>
          <w:szCs w:val="28"/>
        </w:rPr>
        <w:t>Multi-Language Support: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Supports popular languages including Node.js, Python, Java, C#, and Go.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Accessible to a diverse range of development teams.</w:t>
      </w:r>
    </w:p>
    <w:p w:rsidR="002260F8" w:rsidRPr="002260F8" w:rsidRDefault="002260F8" w:rsidP="002260F8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260F8">
        <w:rPr>
          <w:rFonts w:cstheme="minorHAnsi"/>
          <w:b/>
          <w:bCs/>
          <w:color w:val="000000" w:themeColor="text1"/>
          <w:sz w:val="28"/>
          <w:szCs w:val="28"/>
        </w:rPr>
        <w:t>Built-in Monitoring:</w:t>
      </w:r>
    </w:p>
    <w:p w:rsidR="002260F8" w:rsidRPr="002260F8" w:rsidRDefault="002260F8" w:rsidP="00B628FD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Seamless integration with Amazon CloudWatch.</w:t>
      </w:r>
    </w:p>
    <w:p w:rsidR="002260F8" w:rsidRDefault="002260F8" w:rsidP="00B628FD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Provides real-time performance tracking and comprehensive logging capabilities.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</w:pPr>
      <w:r w:rsidRPr="00B628FD"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  <w:t>Core Advantages of AWS Lambda</w:t>
      </w:r>
    </w:p>
    <w:p w:rsidR="00B628FD" w:rsidRPr="00B628FD" w:rsidRDefault="00B628FD" w:rsidP="00B628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Optimized Costing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Pay-Per-Use:</w:t>
      </w:r>
      <w:r w:rsidRPr="00B628FD">
        <w:rPr>
          <w:rFonts w:cstheme="minorHAnsi"/>
          <w:color w:val="000000" w:themeColor="text1"/>
        </w:rPr>
        <w:t xml:space="preserve"> Only pay for the compute time consumed.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Eliminates upfront infrastructure investments.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Significantly reduces overall operational expenses.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Reduced Operational Burden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Zero Server Management:</w:t>
      </w:r>
      <w:r w:rsidRPr="00B628FD">
        <w:rPr>
          <w:rFonts w:cstheme="minorHAnsi"/>
          <w:color w:val="000000" w:themeColor="text1"/>
        </w:rPr>
        <w:t xml:space="preserve"> AWS handles all underlying infrastructure.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Developers focus purely on writing and deploying code.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Abstracts away server provisioning and maintenance.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Accelerated Development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Rapid Iteration:</w:t>
      </w:r>
      <w:r w:rsidRPr="00B628FD">
        <w:rPr>
          <w:rFonts w:cstheme="minorHAnsi"/>
          <w:color w:val="000000" w:themeColor="text1"/>
        </w:rPr>
        <w:t xml:space="preserve"> Serverless architecture enables faster development cycles.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lastRenderedPageBreak/>
        <w:t>Teams can quickly iterate and deploy updates with ease.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Boosts agility and time-to-market.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Built-in High Availability</w:t>
      </w:r>
    </w:p>
    <w:p w:rsidR="00B628FD" w:rsidRP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Automated Reliability:</w:t>
      </w:r>
      <w:r w:rsidRPr="00B628FD">
        <w:rPr>
          <w:rFonts w:cstheme="minorHAnsi"/>
          <w:color w:val="000000" w:themeColor="text1"/>
        </w:rPr>
        <w:t xml:space="preserve"> Automatically manages application availability and fault tolerance.</w:t>
      </w:r>
    </w:p>
    <w:p w:rsidR="00B628FD" w:rsidRP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Ensures your code runs reliably without manual intervention.</w:t>
      </w:r>
    </w:p>
    <w:p w:rsid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Inherently designed for resilience.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</w:pPr>
      <w:r w:rsidRPr="00B628FD"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  <w:t>Common AWS Lambda Use Cases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Real-time Data Processing</w:t>
      </w:r>
    </w:p>
    <w:p w:rsidR="00B628FD" w:rsidRPr="00B628FD" w:rsidRDefault="00B628FD" w:rsidP="00B628FD">
      <w:pPr>
        <w:numPr>
          <w:ilvl w:val="0"/>
          <w:numId w:val="16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Transform and analy</w:t>
      </w:r>
      <w:r>
        <w:rPr>
          <w:rFonts w:cstheme="minorHAnsi"/>
          <w:color w:val="000000" w:themeColor="text1"/>
        </w:rPr>
        <w:t>s</w:t>
      </w:r>
      <w:r w:rsidRPr="00B628FD">
        <w:rPr>
          <w:rFonts w:cstheme="minorHAnsi"/>
          <w:color w:val="000000" w:themeColor="text1"/>
        </w:rPr>
        <w:t>e data streams instantly.</w:t>
      </w:r>
    </w:p>
    <w:p w:rsidR="00B628FD" w:rsidRPr="00B628FD" w:rsidRDefault="00B628FD" w:rsidP="00B628FD">
      <w:pPr>
        <w:numPr>
          <w:ilvl w:val="0"/>
          <w:numId w:val="16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Ideal for tasks like image resizing, file conversions, and analytics pipelines.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Serverless Web Applications</w:t>
      </w:r>
    </w:p>
    <w:p w:rsidR="00B628FD" w:rsidRPr="00B628FD" w:rsidRDefault="00B628FD" w:rsidP="00B628FD">
      <w:pPr>
        <w:numPr>
          <w:ilvl w:val="0"/>
          <w:numId w:val="17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Build scalable and cost-effective backends using Lambda with API Gateway.</w:t>
      </w:r>
    </w:p>
    <w:p w:rsidR="00B628FD" w:rsidRPr="00B628FD" w:rsidRDefault="00B628FD" w:rsidP="00B628FD">
      <w:pPr>
        <w:numPr>
          <w:ilvl w:val="0"/>
          <w:numId w:val="17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Perfect for APIs, microservices, and dynamic web content.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IoT Data Ingestion &amp; Analytics</w:t>
      </w:r>
    </w:p>
    <w:p w:rsidR="00B628FD" w:rsidRPr="00B628FD" w:rsidRDefault="00B628FD" w:rsidP="00B628FD">
      <w:pPr>
        <w:numPr>
          <w:ilvl w:val="0"/>
          <w:numId w:val="18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Process data from connected devices in real-time.</w:t>
      </w:r>
    </w:p>
    <w:p w:rsidR="00B628FD" w:rsidRPr="00B628FD" w:rsidRDefault="00B628FD" w:rsidP="00B628FD">
      <w:pPr>
        <w:numPr>
          <w:ilvl w:val="0"/>
          <w:numId w:val="18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Enable immediate insights and actions based on IoT device telemetry.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Automation &amp; Scheduled Tasks</w:t>
      </w:r>
    </w:p>
    <w:p w:rsidR="00B628FD" w:rsidRPr="00B628FD" w:rsidRDefault="00B628FD" w:rsidP="00B628FD">
      <w:pPr>
        <w:numPr>
          <w:ilvl w:val="0"/>
          <w:numId w:val="19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Automate routine operations like backups and data synchronization.</w:t>
      </w:r>
    </w:p>
    <w:p w:rsidR="00B628FD" w:rsidRPr="00B628FD" w:rsidRDefault="00B628FD" w:rsidP="00B628FD">
      <w:pPr>
        <w:numPr>
          <w:ilvl w:val="0"/>
          <w:numId w:val="19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Execute scheduled reports and other recurring jobs with event-driven triggers.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4B61E0" w:rsidRDefault="004B61E0" w:rsidP="00B628FD">
      <w:pPr>
        <w:rPr>
          <w:rFonts w:cstheme="minorHAnsi"/>
          <w:color w:val="000000" w:themeColor="text1"/>
        </w:rPr>
      </w:pPr>
    </w:p>
    <w:p w:rsidR="004B61E0" w:rsidRPr="00B628FD" w:rsidRDefault="004B61E0" w:rsidP="00B628FD">
      <w:pPr>
        <w:rPr>
          <w:rFonts w:ascii="Arial Black" w:hAnsi="Arial Black" w:cstheme="minorHAnsi"/>
          <w:color w:val="000000" w:themeColor="text1"/>
          <w:sz w:val="40"/>
          <w:szCs w:val="40"/>
        </w:rPr>
      </w:pPr>
      <w:r w:rsidRPr="004B61E0">
        <w:rPr>
          <w:rFonts w:ascii="Arial Black" w:hAnsi="Arial Black" w:cstheme="minorHAnsi"/>
          <w:color w:val="000000" w:themeColor="text1"/>
          <w:sz w:val="40"/>
          <w:szCs w:val="40"/>
        </w:rPr>
        <w:t>How to use Lambda in AWS?</w:t>
      </w:r>
    </w:p>
    <w:p w:rsidR="004B61E0" w:rsidRDefault="004B61E0" w:rsidP="004B61E0">
      <w:pPr>
        <w:rPr>
          <w:rFonts w:cstheme="minorHAnsi"/>
          <w:b/>
          <w:bCs/>
          <w:color w:val="000000" w:themeColor="text1"/>
        </w:rPr>
      </w:pPr>
    </w:p>
    <w:p w:rsidR="004B61E0" w:rsidRPr="004B61E0" w:rsidRDefault="004B61E0" w:rsidP="004B61E0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t xml:space="preserve">Prerequisites: 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AWS Account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Basic AWS Console familiarity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Programming knowledge (Python, Node.js, Java, etc.)</w:t>
      </w:r>
    </w:p>
    <w:p w:rsidR="004B61E0" w:rsidRPr="004B61E0" w:rsidRDefault="004B61E0" w:rsidP="004B61E0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Creating Your First Lambda Function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</w:t>
      </w:r>
      <w:r w:rsidRPr="004B61E0">
        <w:rPr>
          <w:rFonts w:cstheme="minorHAnsi"/>
          <w:color w:val="000000" w:themeColor="text1"/>
        </w:rPr>
        <w:t xml:space="preserve"> Authoring Your Function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Navigate:</w:t>
      </w:r>
      <w:r w:rsidRPr="004B61E0">
        <w:rPr>
          <w:rFonts w:cstheme="minorHAnsi"/>
          <w:color w:val="000000" w:themeColor="text1"/>
        </w:rPr>
        <w:t xml:space="preserve"> Go to AWS Management Console -&gt; Lambda.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Create Function:</w:t>
      </w:r>
      <w:r w:rsidRPr="004B61E0">
        <w:rPr>
          <w:rFonts w:cstheme="minorHAnsi"/>
          <w:color w:val="000000" w:themeColor="text1"/>
        </w:rPr>
        <w:t xml:space="preserve"> Click "Create function."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Choose Method:</w:t>
      </w:r>
      <w:r w:rsidRPr="004B61E0">
        <w:rPr>
          <w:rFonts w:cstheme="minorHAnsi"/>
          <w:color w:val="000000" w:themeColor="text1"/>
        </w:rPr>
        <w:t xml:space="preserve"> Select "Author from scratch."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Define Basics: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Function name:</w:t>
      </w:r>
      <w:r w:rsidRPr="004B61E0">
        <w:rPr>
          <w:rFonts w:cstheme="minorHAnsi"/>
          <w:color w:val="000000" w:themeColor="text1"/>
        </w:rPr>
        <w:t xml:space="preserve"> MyHelloWorldFunction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Runtime:</w:t>
      </w:r>
      <w:r w:rsidRPr="004B61E0">
        <w:rPr>
          <w:rFonts w:cstheme="minorHAnsi"/>
          <w:color w:val="000000" w:themeColor="text1"/>
        </w:rPr>
        <w:t xml:space="preserve"> Choose your language (e.g., Python 3.9).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Execution Role:</w:t>
      </w:r>
      <w:r w:rsidRPr="004B61E0">
        <w:rPr>
          <w:rFonts w:cstheme="minorHAnsi"/>
          <w:color w:val="000000" w:themeColor="text1"/>
        </w:rPr>
        <w:t xml:space="preserve"> "Create a new role with basic Lambda permissions."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Write Code:</w:t>
      </w:r>
      <w:r w:rsidRPr="004B61E0">
        <w:rPr>
          <w:rFonts w:cstheme="minorHAnsi"/>
          <w:color w:val="000000" w:themeColor="text1"/>
        </w:rPr>
        <w:t xml:space="preserve"> Use the inline editor. 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Your code runs within the handler function.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Example (Python):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Python</w:t>
      </w:r>
      <w:r>
        <w:rPr>
          <w:rFonts w:cstheme="minorHAnsi"/>
          <w:color w:val="000000" w:themeColor="text1"/>
        </w:rPr>
        <w:t>: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{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def lambda_handler(event, context):</w:t>
      </w:r>
    </w:p>
    <w:p w:rsid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    return {'statusCode': 200, 'body': 'Hello from Lambda!'}</w:t>
      </w:r>
    </w:p>
    <w:p w:rsid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:rsid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Deploy:</w:t>
      </w:r>
      <w:r w:rsidRPr="004B61E0">
        <w:rPr>
          <w:rFonts w:cstheme="minorHAnsi"/>
          <w:color w:val="000000" w:themeColor="text1"/>
        </w:rPr>
        <w:t xml:space="preserve"> Click the "Deploy" button to save.</w:t>
      </w:r>
    </w:p>
    <w:p w:rsidR="004B61E0" w:rsidRDefault="004B61E0" w:rsidP="004B61E0">
      <w:pPr>
        <w:rPr>
          <w:rFonts w:cstheme="minorHAnsi"/>
          <w:b/>
          <w:bCs/>
          <w:color w:val="000000" w:themeColor="text1"/>
        </w:rPr>
      </w:pP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:rsidR="004B61E0" w:rsidRPr="004B61E0" w:rsidRDefault="004B61E0" w:rsidP="004B61E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t>Testing &amp; Configuration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Testing &amp; Optimizing Your Function</w:t>
      </w:r>
    </w:p>
    <w:p w:rsidR="004B61E0" w:rsidRPr="004B61E0" w:rsidRDefault="004B61E0" w:rsidP="004B61E0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Testing Your Code: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Go to "Test" tab.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"Configure test event" (e.g., hello-world template).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Click "Test" to view results and logs.</w:t>
      </w:r>
    </w:p>
    <w:p w:rsidR="004B61E0" w:rsidRPr="004B61E0" w:rsidRDefault="004B61E0" w:rsidP="004B61E0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Key Configurations: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Memory:</w:t>
      </w:r>
      <w:r w:rsidRPr="004B61E0">
        <w:rPr>
          <w:rFonts w:cstheme="minorHAnsi"/>
          <w:color w:val="000000" w:themeColor="text1"/>
        </w:rPr>
        <w:t xml:space="preserve"> Allocate MB (influences CPU &amp; cost).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Timeout:</w:t>
      </w:r>
      <w:r w:rsidRPr="004B61E0">
        <w:rPr>
          <w:rFonts w:cstheme="minorHAnsi"/>
          <w:color w:val="000000" w:themeColor="text1"/>
        </w:rPr>
        <w:t xml:space="preserve"> Set max execution time (e.g., 30 seconds).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Environment Variables:</w:t>
      </w:r>
      <w:r w:rsidRPr="004B61E0">
        <w:rPr>
          <w:rFonts w:cstheme="minorHAnsi"/>
          <w:color w:val="000000" w:themeColor="text1"/>
        </w:rPr>
        <w:t xml:space="preserve"> Store dynamic configurations (API keys, DB strings).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i/>
          <w:iCs/>
          <w:color w:val="000000" w:themeColor="text1"/>
        </w:rPr>
        <w:t>Find under Configuration tab.</w:t>
      </w:r>
    </w:p>
    <w:p w:rsidR="004B61E0" w:rsidRPr="00295234" w:rsidRDefault="00295234" w:rsidP="00295234">
      <w:pPr>
        <w:rPr>
          <w:rFonts w:cstheme="minorHAnsi"/>
          <w:b/>
          <w:bCs/>
          <w:color w:val="000000" w:themeColor="text1"/>
        </w:rPr>
      </w:pPr>
      <w:r w:rsidRPr="00295234">
        <w:rPr>
          <w:rFonts w:cstheme="minorHAnsi"/>
          <w:color w:val="000000" w:themeColor="text1"/>
        </w:rPr>
        <w:lastRenderedPageBreak/>
        <w:sym w:font="Wingdings" w:char="F0E0"/>
      </w:r>
      <w:r w:rsidR="004B61E0" w:rsidRPr="00295234">
        <w:rPr>
          <w:rFonts w:cstheme="minorHAnsi"/>
          <w:b/>
          <w:bCs/>
          <w:color w:val="000000" w:themeColor="text1"/>
        </w:rPr>
        <w:t>Making It Event-Driven (Adding Triggers)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Responding to Events</w:t>
      </w:r>
    </w:p>
    <w:p w:rsidR="004B61E0" w:rsidRPr="004B61E0" w:rsidRDefault="004B61E0" w:rsidP="004B61E0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What are Triggers?</w:t>
      </w:r>
    </w:p>
    <w:p w:rsidR="004B61E0" w:rsidRPr="004B61E0" w:rsidRDefault="004B61E0" w:rsidP="004B61E0">
      <w:pPr>
        <w:numPr>
          <w:ilvl w:val="1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AWS services or applications that invoke your Lambda.</w:t>
      </w:r>
    </w:p>
    <w:p w:rsidR="004B61E0" w:rsidRPr="004B61E0" w:rsidRDefault="004B61E0" w:rsidP="004B61E0">
      <w:pPr>
        <w:numPr>
          <w:ilvl w:val="1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Your function executes only when a specific event occurs.</w:t>
      </w:r>
    </w:p>
    <w:p w:rsidR="004B61E0" w:rsidRPr="004B61E0" w:rsidRDefault="004B61E0" w:rsidP="004B61E0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How to Add: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On Function Overview, click </w:t>
      </w:r>
      <w:r w:rsidRPr="004B61E0">
        <w:rPr>
          <w:rFonts w:cstheme="minorHAnsi"/>
          <w:b/>
          <w:bCs/>
          <w:color w:val="000000" w:themeColor="text1"/>
        </w:rPr>
        <w:t>"+ Add trigger"</w:t>
      </w:r>
      <w:r w:rsidRPr="004B61E0">
        <w:rPr>
          <w:rFonts w:cstheme="minorHAnsi"/>
          <w:color w:val="000000" w:themeColor="text1"/>
        </w:rPr>
        <w:t>.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Select Source: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API Gateway:</w:t>
      </w:r>
      <w:r w:rsidRPr="004B61E0">
        <w:rPr>
          <w:rFonts w:cstheme="minorHAnsi"/>
          <w:color w:val="000000" w:themeColor="text1"/>
        </w:rPr>
        <w:t xml:space="preserve"> For serverless APIs (HTTP requests).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S3:</w:t>
      </w:r>
      <w:r w:rsidRPr="004B61E0">
        <w:rPr>
          <w:rFonts w:cstheme="minorHAnsi"/>
          <w:color w:val="000000" w:themeColor="text1"/>
        </w:rPr>
        <w:t xml:space="preserve"> For file uploads/deletions.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DynamoDB:</w:t>
      </w:r>
      <w:r w:rsidRPr="004B61E0">
        <w:rPr>
          <w:rFonts w:cstheme="minorHAnsi"/>
          <w:color w:val="000000" w:themeColor="text1"/>
        </w:rPr>
        <w:t xml:space="preserve"> For database changes.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CloudWatch Events/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4B61E0">
        <w:rPr>
          <w:rFonts w:cstheme="minorHAnsi"/>
          <w:b/>
          <w:bCs/>
          <w:color w:val="000000" w:themeColor="text1"/>
        </w:rPr>
        <w:t>EventBridge:</w:t>
      </w:r>
      <w:r w:rsidRPr="004B61E0">
        <w:rPr>
          <w:rFonts w:cstheme="minorHAnsi"/>
          <w:color w:val="000000" w:themeColor="text1"/>
        </w:rPr>
        <w:t xml:space="preserve"> For scheduled tasks (cron) or service events.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SQS:</w:t>
      </w:r>
      <w:r w:rsidRPr="004B61E0">
        <w:rPr>
          <w:rFonts w:cstheme="minorHAnsi"/>
          <w:color w:val="000000" w:themeColor="text1"/>
        </w:rPr>
        <w:t xml:space="preserve"> For message queues.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Configure:</w:t>
      </w:r>
      <w:r w:rsidRPr="004B61E0">
        <w:rPr>
          <w:rFonts w:cstheme="minorHAnsi"/>
          <w:color w:val="000000" w:themeColor="text1"/>
        </w:rPr>
        <w:t xml:space="preserve"> Follow specific trigger settings.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</w:p>
    <w:p w:rsidR="004B61E0" w:rsidRPr="004B61E0" w:rsidRDefault="00295234" w:rsidP="004B61E0">
      <w:pPr>
        <w:rPr>
          <w:rFonts w:cstheme="minorHAnsi"/>
          <w:b/>
          <w:bCs/>
          <w:color w:val="000000" w:themeColor="text1"/>
        </w:rPr>
      </w:pPr>
      <w:r w:rsidRPr="00295234">
        <w:rPr>
          <w:rFonts w:cstheme="minorHAnsi"/>
          <w:b/>
          <w:bCs/>
          <w:color w:val="000000" w:themeColor="text1"/>
        </w:rPr>
        <w:sym w:font="Wingdings" w:char="F0E0"/>
      </w:r>
      <w:r w:rsidR="004B61E0" w:rsidRPr="004B61E0">
        <w:rPr>
          <w:rFonts w:cstheme="minorHAnsi"/>
          <w:b/>
          <w:bCs/>
          <w:color w:val="000000" w:themeColor="text1"/>
        </w:rPr>
        <w:t xml:space="preserve"> Monitoring &amp; Next Steps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Observe, Debug, and Grow</w:t>
      </w:r>
    </w:p>
    <w:p w:rsidR="004B61E0" w:rsidRPr="004B61E0" w:rsidRDefault="004B61E0" w:rsidP="004B61E0">
      <w:pPr>
        <w:numPr>
          <w:ilvl w:val="0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Monitoring with CloudWatch: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"Monitor" tab on your function page.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View </w:t>
      </w:r>
      <w:r w:rsidRPr="004B61E0">
        <w:rPr>
          <w:rFonts w:cstheme="minorHAnsi"/>
          <w:b/>
          <w:bCs/>
          <w:color w:val="000000" w:themeColor="text1"/>
        </w:rPr>
        <w:t>Invocations, Duration, Errors, Throttles</w:t>
      </w:r>
      <w:r w:rsidRPr="004B61E0">
        <w:rPr>
          <w:rFonts w:cstheme="minorHAnsi"/>
          <w:color w:val="000000" w:themeColor="text1"/>
        </w:rPr>
        <w:t>.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"View logs in CloudWatch" for detailed debugging.</w:t>
      </w:r>
    </w:p>
    <w:p w:rsidR="00B628FD" w:rsidRPr="002260F8" w:rsidRDefault="00B628FD" w:rsidP="00B628FD">
      <w:pPr>
        <w:rPr>
          <w:rFonts w:cstheme="minorHAnsi"/>
          <w:color w:val="000000" w:themeColor="text1"/>
        </w:rPr>
      </w:pPr>
    </w:p>
    <w:p w:rsidR="00967BE0" w:rsidRPr="00967BE0" w:rsidRDefault="00967BE0" w:rsidP="002260F8">
      <w:pPr>
        <w:ind w:left="360"/>
        <w:rPr>
          <w:rFonts w:cstheme="minorHAnsi"/>
          <w:color w:val="000000" w:themeColor="text1"/>
        </w:rPr>
      </w:pPr>
    </w:p>
    <w:p w:rsidR="00967BE0" w:rsidRPr="004B61E0" w:rsidRDefault="00967BE0" w:rsidP="00967BE0">
      <w:pPr>
        <w:rPr>
          <w:rFonts w:cstheme="minorHAnsi"/>
          <w:lang w:val="en-US"/>
        </w:rPr>
      </w:pPr>
    </w:p>
    <w:p w:rsidR="00967BE0" w:rsidRPr="004B61E0" w:rsidRDefault="00967BE0" w:rsidP="00967BE0">
      <w:pPr>
        <w:rPr>
          <w:rFonts w:cstheme="minorHAnsi"/>
        </w:rPr>
      </w:pPr>
    </w:p>
    <w:sectPr w:rsidR="00967BE0" w:rsidRPr="004B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CED"/>
    <w:multiLevelType w:val="multilevel"/>
    <w:tmpl w:val="CF0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1E4"/>
    <w:multiLevelType w:val="multilevel"/>
    <w:tmpl w:val="765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1129"/>
    <w:multiLevelType w:val="hybridMultilevel"/>
    <w:tmpl w:val="10922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60C0"/>
    <w:multiLevelType w:val="multilevel"/>
    <w:tmpl w:val="F4B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76C4"/>
    <w:multiLevelType w:val="multilevel"/>
    <w:tmpl w:val="175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424C0"/>
    <w:multiLevelType w:val="multilevel"/>
    <w:tmpl w:val="42E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5812"/>
    <w:multiLevelType w:val="multilevel"/>
    <w:tmpl w:val="F90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62299"/>
    <w:multiLevelType w:val="hybridMultilevel"/>
    <w:tmpl w:val="DE109D72"/>
    <w:lvl w:ilvl="0" w:tplc="973A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E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29A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3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8E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01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0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2104F"/>
    <w:multiLevelType w:val="hybridMultilevel"/>
    <w:tmpl w:val="BB9867C4"/>
    <w:lvl w:ilvl="0" w:tplc="2B9C6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AC9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8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43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87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4F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4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C8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2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3F6743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20ACB"/>
    <w:multiLevelType w:val="multilevel"/>
    <w:tmpl w:val="7C0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1B83"/>
    <w:multiLevelType w:val="hybridMultilevel"/>
    <w:tmpl w:val="36E8BE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34E328FA"/>
    <w:multiLevelType w:val="multilevel"/>
    <w:tmpl w:val="516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44C32"/>
    <w:multiLevelType w:val="multilevel"/>
    <w:tmpl w:val="AC4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A2A6A"/>
    <w:multiLevelType w:val="multilevel"/>
    <w:tmpl w:val="DAF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D7A2D"/>
    <w:multiLevelType w:val="multilevel"/>
    <w:tmpl w:val="AB3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07AC3"/>
    <w:multiLevelType w:val="multilevel"/>
    <w:tmpl w:val="DA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35FE9"/>
    <w:multiLevelType w:val="multilevel"/>
    <w:tmpl w:val="8E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26420"/>
    <w:multiLevelType w:val="multilevel"/>
    <w:tmpl w:val="B9A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71978"/>
    <w:multiLevelType w:val="multilevel"/>
    <w:tmpl w:val="701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C76CC"/>
    <w:multiLevelType w:val="multilevel"/>
    <w:tmpl w:val="8BB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C79B7"/>
    <w:multiLevelType w:val="multilevel"/>
    <w:tmpl w:val="659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A50CE"/>
    <w:multiLevelType w:val="multilevel"/>
    <w:tmpl w:val="575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815A3"/>
    <w:multiLevelType w:val="multilevel"/>
    <w:tmpl w:val="E32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B20B1"/>
    <w:multiLevelType w:val="multilevel"/>
    <w:tmpl w:val="A21C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17683">
    <w:abstractNumId w:val="7"/>
  </w:num>
  <w:num w:numId="2" w16cid:durableId="780493466">
    <w:abstractNumId w:val="8"/>
  </w:num>
  <w:num w:numId="3" w16cid:durableId="98111638">
    <w:abstractNumId w:val="21"/>
  </w:num>
  <w:num w:numId="4" w16cid:durableId="772363040">
    <w:abstractNumId w:val="19"/>
  </w:num>
  <w:num w:numId="5" w16cid:durableId="645549354">
    <w:abstractNumId w:val="12"/>
  </w:num>
  <w:num w:numId="6" w16cid:durableId="1587500814">
    <w:abstractNumId w:val="5"/>
  </w:num>
  <w:num w:numId="7" w16cid:durableId="1569874774">
    <w:abstractNumId w:val="3"/>
  </w:num>
  <w:num w:numId="8" w16cid:durableId="1207133860">
    <w:abstractNumId w:val="16"/>
  </w:num>
  <w:num w:numId="9" w16cid:durableId="1268345502">
    <w:abstractNumId w:val="17"/>
  </w:num>
  <w:num w:numId="10" w16cid:durableId="1626235614">
    <w:abstractNumId w:val="1"/>
  </w:num>
  <w:num w:numId="11" w16cid:durableId="1390150445">
    <w:abstractNumId w:val="2"/>
  </w:num>
  <w:num w:numId="12" w16cid:durableId="87819812">
    <w:abstractNumId w:val="6"/>
  </w:num>
  <w:num w:numId="13" w16cid:durableId="855929046">
    <w:abstractNumId w:val="15"/>
  </w:num>
  <w:num w:numId="14" w16cid:durableId="1845627640">
    <w:abstractNumId w:val="0"/>
  </w:num>
  <w:num w:numId="15" w16cid:durableId="1819803783">
    <w:abstractNumId w:val="22"/>
  </w:num>
  <w:num w:numId="16" w16cid:durableId="1124495097">
    <w:abstractNumId w:val="10"/>
  </w:num>
  <w:num w:numId="17" w16cid:durableId="2001814210">
    <w:abstractNumId w:val="4"/>
  </w:num>
  <w:num w:numId="18" w16cid:durableId="1601645800">
    <w:abstractNumId w:val="13"/>
  </w:num>
  <w:num w:numId="19" w16cid:durableId="1342317386">
    <w:abstractNumId w:val="18"/>
  </w:num>
  <w:num w:numId="20" w16cid:durableId="1887138192">
    <w:abstractNumId w:val="9"/>
  </w:num>
  <w:num w:numId="21" w16cid:durableId="600261670">
    <w:abstractNumId w:val="24"/>
  </w:num>
  <w:num w:numId="22" w16cid:durableId="681199208">
    <w:abstractNumId w:val="23"/>
  </w:num>
  <w:num w:numId="23" w16cid:durableId="1695498331">
    <w:abstractNumId w:val="14"/>
  </w:num>
  <w:num w:numId="24" w16cid:durableId="1961839753">
    <w:abstractNumId w:val="14"/>
    <w:lvlOverride w:ilvl="1">
      <w:lvl w:ilvl="1">
        <w:numFmt w:val="decimal"/>
        <w:lvlText w:val="%2."/>
        <w:lvlJc w:val="left"/>
      </w:lvl>
    </w:lvlOverride>
  </w:num>
  <w:num w:numId="25" w16cid:durableId="1093935816">
    <w:abstractNumId w:val="20"/>
  </w:num>
  <w:num w:numId="26" w16cid:durableId="689723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E0"/>
    <w:rsid w:val="001A3B42"/>
    <w:rsid w:val="002260F8"/>
    <w:rsid w:val="00295234"/>
    <w:rsid w:val="004B61E0"/>
    <w:rsid w:val="004F1D4E"/>
    <w:rsid w:val="00876893"/>
    <w:rsid w:val="00967BE0"/>
    <w:rsid w:val="00B628FD"/>
    <w:rsid w:val="00B84D77"/>
    <w:rsid w:val="00DD4934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C14D"/>
  <w15:chartTrackingRefBased/>
  <w15:docId w15:val="{8D04BE98-CBCF-4E81-9675-BB4B3E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8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1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0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A148-EC0F-4036-A832-2EECE378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2</cp:revision>
  <dcterms:created xsi:type="dcterms:W3CDTF">2025-06-11T11:12:00Z</dcterms:created>
  <dcterms:modified xsi:type="dcterms:W3CDTF">2025-06-11T11:12:00Z</dcterms:modified>
</cp:coreProperties>
</file>