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715C" w14:textId="77777777" w:rsidR="00E360C0" w:rsidRDefault="00000000" w:rsidP="00CA3631">
      <w:pPr>
        <w:pStyle w:val="Heading1"/>
        <w:jc w:val="center"/>
      </w:pPr>
      <w:r>
        <w:rPr>
          <w:rFonts w:ascii="Times New Roman" w:hAnsi="Times New Roman"/>
          <w:b w:val="0"/>
        </w:rPr>
        <w:t>Week 7 — AI API Integration</w:t>
      </w:r>
    </w:p>
    <w:p w14:paraId="19749105" w14:textId="77777777" w:rsidR="00E360C0" w:rsidRDefault="00000000" w:rsidP="00CA3631">
      <w:pPr>
        <w:pStyle w:val="Heading2"/>
        <w:jc w:val="both"/>
      </w:pPr>
      <w:r>
        <w:rPr>
          <w:rFonts w:ascii="Times New Roman" w:hAnsi="Times New Roman"/>
          <w:b w:val="0"/>
        </w:rPr>
        <w:t>1. Overview of the Week</w:t>
      </w:r>
    </w:p>
    <w:p w14:paraId="27EC21F1" w14:textId="77777777" w:rsidR="00E360C0" w:rsidRDefault="00000000" w:rsidP="00CA3631">
      <w:pPr>
        <w:pStyle w:val="MDBodyText"/>
        <w:jc w:val="both"/>
      </w:pPr>
      <w:r>
        <w:t>This is the signature week of this domain — you integrate a real AI API into your app. The AI feature you planned in your Week 1 Project Brief now becomes functional. You will select an API, secure the API key, build the backend service that calls the AI, and surface the result in your frontend UI. By the end of this week, users can interact with an AI-powered feature inside your live-running app.</w:t>
      </w:r>
    </w:p>
    <w:p w14:paraId="702FDDB9" w14:textId="77777777" w:rsidR="00CA3631" w:rsidRDefault="00CA3631" w:rsidP="00CA3631">
      <w:pPr>
        <w:pStyle w:val="Heading2"/>
        <w:jc w:val="both"/>
        <w:rPr>
          <w:rFonts w:ascii="Times New Roman" w:hAnsi="Times New Roman"/>
          <w:b w:val="0"/>
        </w:rPr>
      </w:pPr>
    </w:p>
    <w:p w14:paraId="0B13605C" w14:textId="491971CF" w:rsidR="00E360C0" w:rsidRDefault="00000000" w:rsidP="00CA3631">
      <w:pPr>
        <w:pStyle w:val="Heading2"/>
        <w:jc w:val="both"/>
      </w:pPr>
      <w:r>
        <w:rPr>
          <w:rFonts w:ascii="Times New Roman" w:hAnsi="Times New Roman"/>
          <w:b w:val="0"/>
        </w:rPr>
        <w:t>2. What You Will Do This Week</w:t>
      </w:r>
    </w:p>
    <w:p w14:paraId="01645988" w14:textId="77777777" w:rsidR="00E360C0" w:rsidRDefault="00000000" w:rsidP="00CA3631">
      <w:pPr>
        <w:pStyle w:val="ListBullet"/>
        <w:jc w:val="both"/>
      </w:pPr>
      <w:r>
        <w:rPr>
          <w:rFonts w:ascii="Times New Roman" w:hAnsi="Times New Roman"/>
          <w:b/>
        </w:rPr>
        <w:t>Choose your AI API:</w:t>
      </w:r>
    </w:p>
    <w:p w14:paraId="7170AE61" w14:textId="77777777" w:rsidR="00E360C0" w:rsidRDefault="00000000" w:rsidP="00CA3631">
      <w:pPr>
        <w:pStyle w:val="ListBullet"/>
        <w:ind w:left="850"/>
        <w:jc w:val="both"/>
      </w:pPr>
      <w:r>
        <w:rPr>
          <w:rFonts w:ascii="Times New Roman" w:hAnsi="Times New Roman"/>
          <w:b/>
        </w:rPr>
        <w:t>OpenAI (GPT-4o or GPT-4o-mini):</w:t>
      </w:r>
      <w:r>
        <w:rPr>
          <w:rFonts w:ascii="Times New Roman" w:hAnsi="Times New Roman"/>
        </w:rPr>
        <w:t xml:space="preserve"> best general-purpose quality; requires paid account with small credits.</w:t>
      </w:r>
    </w:p>
    <w:p w14:paraId="1BD7FA0D" w14:textId="77777777" w:rsidR="00E360C0" w:rsidRDefault="00000000" w:rsidP="00CA3631">
      <w:pPr>
        <w:pStyle w:val="ListBullet"/>
        <w:ind w:left="850"/>
        <w:jc w:val="both"/>
      </w:pPr>
      <w:r>
        <w:rPr>
          <w:rFonts w:ascii="Times New Roman" w:hAnsi="Times New Roman"/>
          <w:b/>
        </w:rPr>
        <w:t>Google Gemini (gemini-1.5-flash or gemini-1.5-pro):</w:t>
      </w:r>
      <w:r>
        <w:rPr>
          <w:rFonts w:ascii="Times New Roman" w:hAnsi="Times New Roman"/>
        </w:rPr>
        <w:t xml:space="preserve"> free tier is generous; works well for chat and summarisation.</w:t>
      </w:r>
    </w:p>
    <w:p w14:paraId="75E78364" w14:textId="77777777" w:rsidR="00E360C0" w:rsidRDefault="00000000" w:rsidP="00CA3631">
      <w:pPr>
        <w:pStyle w:val="ListBullet"/>
        <w:ind w:left="850"/>
        <w:jc w:val="both"/>
      </w:pPr>
      <w:r>
        <w:rPr>
          <w:rFonts w:ascii="Times New Roman" w:hAnsi="Times New Roman"/>
          <w:b/>
        </w:rPr>
        <w:t>Hugging Face Inference API:</w:t>
      </w:r>
      <w:r>
        <w:rPr>
          <w:rFonts w:ascii="Times New Roman" w:hAnsi="Times New Roman"/>
        </w:rPr>
        <w:t xml:space="preserve"> open-source models, fully free tier; use for specialised tasks (sentiment, summarisation, image captioning).</w:t>
      </w:r>
    </w:p>
    <w:p w14:paraId="53EC1FB6" w14:textId="77777777" w:rsidR="00E360C0" w:rsidRDefault="00000000" w:rsidP="00CA3631">
      <w:pPr>
        <w:pStyle w:val="ListBullet"/>
        <w:jc w:val="both"/>
      </w:pPr>
      <w:r>
        <w:rPr>
          <w:rFonts w:ascii="Times New Roman" w:hAnsi="Times New Roman"/>
          <w:b/>
        </w:rPr>
        <w:t>Get your API key:</w:t>
      </w:r>
    </w:p>
    <w:p w14:paraId="47133240" w14:textId="77777777" w:rsidR="00E360C0" w:rsidRDefault="00000000" w:rsidP="00CA3631">
      <w:pPr>
        <w:pStyle w:val="ListBullet"/>
        <w:ind w:left="850"/>
        <w:jc w:val="both"/>
      </w:pPr>
      <w:r>
        <w:rPr>
          <w:rFonts w:ascii="Times New Roman" w:hAnsi="Times New Roman"/>
        </w:rPr>
        <w:t>OpenAI: platform.openai.com → API Keys</w:t>
      </w:r>
    </w:p>
    <w:p w14:paraId="10F65C24" w14:textId="77777777" w:rsidR="00E360C0" w:rsidRDefault="00000000" w:rsidP="00CA3631">
      <w:pPr>
        <w:pStyle w:val="ListBullet"/>
        <w:ind w:left="850"/>
        <w:jc w:val="both"/>
      </w:pPr>
      <w:r>
        <w:rPr>
          <w:rFonts w:ascii="Times New Roman" w:hAnsi="Times New Roman"/>
        </w:rPr>
        <w:t>Google Gemini: aistudio.google.com → Get API Key</w:t>
      </w:r>
    </w:p>
    <w:p w14:paraId="7779AEF0" w14:textId="77777777" w:rsidR="00E360C0" w:rsidRDefault="00000000" w:rsidP="00CA3631">
      <w:pPr>
        <w:pStyle w:val="ListBullet"/>
        <w:ind w:left="850"/>
        <w:jc w:val="both"/>
      </w:pPr>
      <w:r>
        <w:rPr>
          <w:rFonts w:ascii="Times New Roman" w:hAnsi="Times New Roman"/>
        </w:rPr>
        <w:t>Hugging Face: huggingface.co → Settings → Access Tokens</w:t>
      </w:r>
    </w:p>
    <w:p w14:paraId="3305AFBD" w14:textId="77777777" w:rsidR="00E360C0" w:rsidRDefault="00000000" w:rsidP="00CA3631">
      <w:pPr>
        <w:pStyle w:val="ListBullet"/>
        <w:jc w:val="both"/>
      </w:pPr>
      <w:r>
        <w:rPr>
          <w:rFonts w:ascii="Times New Roman" w:hAnsi="Times New Roman"/>
          <w:b/>
        </w:rPr>
        <w:t>Store API keys securely:</w:t>
      </w:r>
    </w:p>
    <w:p w14:paraId="67468EAE" w14:textId="77777777" w:rsidR="00E360C0" w:rsidRDefault="00000000" w:rsidP="00CA3631">
      <w:pPr>
        <w:pStyle w:val="ListBullet"/>
        <w:ind w:left="850"/>
        <w:jc w:val="both"/>
      </w:pPr>
      <w:r>
        <w:rPr>
          <w:rFonts w:ascii="Times New Roman" w:hAnsi="Times New Roman"/>
        </w:rPr>
        <w:t xml:space="preserve">Add </w:t>
      </w:r>
      <w:proofErr w:type="gramStart"/>
      <w:r>
        <w:rPr>
          <w:rFonts w:ascii="Times New Roman" w:hAnsi="Times New Roman"/>
        </w:rPr>
        <w:t xml:space="preserve">to </w:t>
      </w:r>
      <w:r>
        <w:rPr>
          <w:rFonts w:ascii="Times New Roman" w:hAnsi="Times New Roman"/>
          <w:sz w:val="20"/>
          <w:shd w:val="clear" w:color="auto" w:fill="F0F0F0"/>
        </w:rPr>
        <w:t>.env</w:t>
      </w:r>
      <w:proofErr w:type="gramEnd"/>
      <w:r>
        <w:rPr>
          <w:rFonts w:ascii="Times New Roman" w:hAnsi="Times New Roman"/>
        </w:rPr>
        <w:t xml:space="preserve"> as </w:t>
      </w:r>
      <w:r>
        <w:rPr>
          <w:rFonts w:ascii="Times New Roman" w:hAnsi="Times New Roman"/>
          <w:sz w:val="20"/>
          <w:shd w:val="clear" w:color="auto" w:fill="F0F0F0"/>
        </w:rPr>
        <w:t>OPENAI_API_KEY</w:t>
      </w:r>
      <w:r>
        <w:rPr>
          <w:rFonts w:ascii="Times New Roman" w:hAnsi="Times New Roman"/>
        </w:rPr>
        <w:t xml:space="preserve">, </w:t>
      </w:r>
      <w:r>
        <w:rPr>
          <w:rFonts w:ascii="Times New Roman" w:hAnsi="Times New Roman"/>
          <w:sz w:val="20"/>
          <w:shd w:val="clear" w:color="auto" w:fill="F0F0F0"/>
        </w:rPr>
        <w:t>GEMINI_API_KEY</w:t>
      </w:r>
      <w:r>
        <w:rPr>
          <w:rFonts w:ascii="Times New Roman" w:hAnsi="Times New Roman"/>
        </w:rPr>
        <w:t xml:space="preserve">, or </w:t>
      </w:r>
      <w:r>
        <w:rPr>
          <w:rFonts w:ascii="Times New Roman" w:hAnsi="Times New Roman"/>
          <w:sz w:val="20"/>
          <w:shd w:val="clear" w:color="auto" w:fill="F0F0F0"/>
        </w:rPr>
        <w:t>HF_API_KEY</w:t>
      </w:r>
    </w:p>
    <w:p w14:paraId="61C6F6EC" w14:textId="77777777" w:rsidR="00E360C0" w:rsidRDefault="00000000" w:rsidP="00CA3631">
      <w:pPr>
        <w:pStyle w:val="ListBullet"/>
        <w:ind w:left="850"/>
        <w:jc w:val="both"/>
      </w:pPr>
      <w:proofErr w:type="gramStart"/>
      <w:r>
        <w:rPr>
          <w:rFonts w:ascii="Times New Roman" w:hAnsi="Times New Roman"/>
        </w:rPr>
        <w:t xml:space="preserve">Verify </w:t>
      </w:r>
      <w:r>
        <w:rPr>
          <w:rFonts w:ascii="Times New Roman" w:hAnsi="Times New Roman"/>
          <w:sz w:val="20"/>
          <w:shd w:val="clear" w:color="auto" w:fill="F0F0F0"/>
        </w:rPr>
        <w:t>.env</w:t>
      </w:r>
      <w:proofErr w:type="gramEnd"/>
      <w:r>
        <w:rPr>
          <w:rFonts w:ascii="Times New Roman" w:hAnsi="Times New Roman"/>
        </w:rPr>
        <w:t xml:space="preserve"> is </w:t>
      </w:r>
      <w:proofErr w:type="gramStart"/>
      <w:r>
        <w:rPr>
          <w:rFonts w:ascii="Times New Roman" w:hAnsi="Times New Roman"/>
        </w:rPr>
        <w:t xml:space="preserve">in </w:t>
      </w:r>
      <w:r>
        <w:rPr>
          <w:rFonts w:ascii="Times New Roman" w:hAnsi="Times New Roman"/>
          <w:sz w:val="20"/>
          <w:shd w:val="clear" w:color="auto" w:fill="F0F0F0"/>
        </w:rPr>
        <w:t>.gitignore</w:t>
      </w:r>
      <w:proofErr w:type="gramEnd"/>
      <w:r>
        <w:rPr>
          <w:rFonts w:ascii="Times New Roman" w:hAnsi="Times New Roman"/>
        </w:rPr>
        <w:t xml:space="preserve"> before any commit — confirm by running </w:t>
      </w:r>
      <w:r>
        <w:rPr>
          <w:rFonts w:ascii="Times New Roman" w:hAnsi="Times New Roman"/>
          <w:sz w:val="20"/>
          <w:shd w:val="clear" w:color="auto" w:fill="F0F0F0"/>
        </w:rPr>
        <w:t>git status</w:t>
      </w:r>
    </w:p>
    <w:p w14:paraId="5AA54C08" w14:textId="77777777" w:rsidR="00E360C0" w:rsidRDefault="00000000" w:rsidP="00CA3631">
      <w:pPr>
        <w:pStyle w:val="ListBullet"/>
        <w:jc w:val="both"/>
      </w:pPr>
      <w:r>
        <w:rPr>
          <w:rFonts w:ascii="Times New Roman" w:hAnsi="Times New Roman"/>
          <w:b/>
        </w:rPr>
        <w:t>Design the AI feature:</w:t>
      </w:r>
      <w:r>
        <w:rPr>
          <w:rFonts w:ascii="Times New Roman" w:hAnsi="Times New Roman"/>
        </w:rPr>
        <w:t xml:space="preserve"> exactly what the user inputs, what the AI does, what the user sees. Example features: "summarise a long document", "generate a quiz from notes", "rewrite text in a chosen tone", "AI chat assistant for a specific domain", "semantic search over user's saved items".</w:t>
      </w:r>
    </w:p>
    <w:p w14:paraId="723A87A7" w14:textId="77777777" w:rsidR="00E360C0" w:rsidRDefault="00000000" w:rsidP="00CA3631">
      <w:pPr>
        <w:pStyle w:val="ListBullet"/>
        <w:jc w:val="both"/>
      </w:pPr>
      <w:r>
        <w:rPr>
          <w:rFonts w:ascii="Times New Roman" w:hAnsi="Times New Roman"/>
          <w:b/>
        </w:rPr>
        <w:t>Build the backend AI service:</w:t>
      </w:r>
    </w:p>
    <w:p w14:paraId="3B3C6CDD" w14:textId="77777777" w:rsidR="00E360C0" w:rsidRDefault="00000000" w:rsidP="00CA3631">
      <w:pPr>
        <w:pStyle w:val="ListBullet"/>
        <w:ind w:left="850"/>
        <w:jc w:val="both"/>
      </w:pPr>
      <w:r>
        <w:rPr>
          <w:rFonts w:ascii="Times New Roman" w:hAnsi="Times New Roman"/>
        </w:rPr>
        <w:t xml:space="preserve">Create a new endpoint </w:t>
      </w:r>
      <w:r>
        <w:rPr>
          <w:rFonts w:ascii="Times New Roman" w:hAnsi="Times New Roman"/>
          <w:sz w:val="20"/>
          <w:shd w:val="clear" w:color="auto" w:fill="F0F0F0"/>
        </w:rPr>
        <w:t>POST /api/ai/[feature]</w:t>
      </w:r>
      <w:r>
        <w:rPr>
          <w:rFonts w:ascii="Times New Roman" w:hAnsi="Times New Roman"/>
        </w:rPr>
        <w:t xml:space="preserve"> (e.g., </w:t>
      </w:r>
      <w:r>
        <w:rPr>
          <w:rFonts w:ascii="Times New Roman" w:hAnsi="Times New Roman"/>
          <w:sz w:val="20"/>
          <w:shd w:val="clear" w:color="auto" w:fill="F0F0F0"/>
        </w:rPr>
        <w:t>/api/ai/summarise</w:t>
      </w:r>
      <w:r>
        <w:rPr>
          <w:rFonts w:ascii="Times New Roman" w:hAnsi="Times New Roman"/>
        </w:rPr>
        <w:t>)</w:t>
      </w:r>
    </w:p>
    <w:p w14:paraId="7E4EB1FA" w14:textId="77777777" w:rsidR="00E360C0" w:rsidRDefault="00000000" w:rsidP="00CA3631">
      <w:pPr>
        <w:pStyle w:val="ListBullet"/>
        <w:ind w:left="850"/>
        <w:jc w:val="both"/>
      </w:pPr>
      <w:r>
        <w:rPr>
          <w:rFonts w:ascii="Times New Roman" w:hAnsi="Times New Roman"/>
        </w:rPr>
        <w:t>The endpoint receives user input from the frontend, constructs a prompt, calls the AI API, parses the response, and returns formatted JSON to the frontend</w:t>
      </w:r>
    </w:p>
    <w:p w14:paraId="4C9FD611" w14:textId="77777777" w:rsidR="00E360C0" w:rsidRDefault="00000000" w:rsidP="00CA3631">
      <w:pPr>
        <w:pStyle w:val="ListBullet"/>
        <w:ind w:left="850"/>
        <w:jc w:val="both"/>
      </w:pPr>
      <w:r>
        <w:rPr>
          <w:rFonts w:ascii="Times New Roman" w:hAnsi="Times New Roman"/>
        </w:rPr>
        <w:t>Add error handling — what happens if the API call fails, times out, or rate-limits</w:t>
      </w:r>
    </w:p>
    <w:p w14:paraId="1000FFB4" w14:textId="77777777" w:rsidR="00E360C0" w:rsidRDefault="00000000" w:rsidP="00CA3631">
      <w:pPr>
        <w:pStyle w:val="ListBullet"/>
        <w:jc w:val="both"/>
      </w:pPr>
      <w:r>
        <w:rPr>
          <w:rFonts w:ascii="Times New Roman" w:hAnsi="Times New Roman"/>
          <w:b/>
        </w:rPr>
        <w:t>Connect AI output to frontend:</w:t>
      </w:r>
    </w:p>
    <w:p w14:paraId="698130F3" w14:textId="77777777" w:rsidR="00E360C0" w:rsidRDefault="00000000" w:rsidP="00CA3631">
      <w:pPr>
        <w:pStyle w:val="ListBullet"/>
        <w:ind w:left="850"/>
        <w:jc w:val="both"/>
      </w:pPr>
      <w:r>
        <w:rPr>
          <w:rFonts w:ascii="Times New Roman" w:hAnsi="Times New Roman"/>
        </w:rPr>
        <w:t>Build a frontend component that takes user input, sends it to your backend, and displays the result</w:t>
      </w:r>
    </w:p>
    <w:p w14:paraId="54CDBEF9" w14:textId="77777777" w:rsidR="00E360C0" w:rsidRDefault="00000000" w:rsidP="00CA3631">
      <w:pPr>
        <w:pStyle w:val="ListBullet"/>
        <w:ind w:left="850"/>
        <w:jc w:val="both"/>
      </w:pPr>
      <w:r>
        <w:rPr>
          <w:rFonts w:ascii="Times New Roman" w:hAnsi="Times New Roman"/>
        </w:rPr>
        <w:t>Show a loading state (your Loader from Week 3) while the AI is responding</w:t>
      </w:r>
    </w:p>
    <w:p w14:paraId="2BA5820D" w14:textId="77777777" w:rsidR="00E360C0" w:rsidRDefault="00000000" w:rsidP="00CA3631">
      <w:pPr>
        <w:pStyle w:val="ListBullet"/>
        <w:ind w:left="850"/>
        <w:jc w:val="both"/>
      </w:pPr>
      <w:r>
        <w:rPr>
          <w:rFonts w:ascii="Times New Roman" w:hAnsi="Times New Roman"/>
        </w:rPr>
        <w:t>Show an error Toast if the call fails</w:t>
      </w:r>
    </w:p>
    <w:p w14:paraId="11B84207" w14:textId="77777777" w:rsidR="00E360C0" w:rsidRDefault="00000000" w:rsidP="00CA3631">
      <w:pPr>
        <w:pStyle w:val="ListBullet"/>
        <w:ind w:left="850"/>
        <w:jc w:val="both"/>
      </w:pPr>
      <w:r>
        <w:rPr>
          <w:rFonts w:ascii="Times New Roman" w:hAnsi="Times New Roman"/>
        </w:rPr>
        <w:t>If using streaming responses (OpenAI streaming), progressively render the response as it arrives</w:t>
      </w:r>
    </w:p>
    <w:p w14:paraId="2B45543B" w14:textId="77777777" w:rsidR="00E360C0" w:rsidRDefault="00000000" w:rsidP="00CA3631">
      <w:pPr>
        <w:pStyle w:val="ListBullet"/>
        <w:jc w:val="both"/>
      </w:pPr>
      <w:r>
        <w:rPr>
          <w:rFonts w:ascii="Times New Roman" w:hAnsi="Times New Roman"/>
          <w:b/>
        </w:rPr>
        <w:t>Write and iterate prompts:</w:t>
      </w:r>
      <w:r>
        <w:rPr>
          <w:rFonts w:ascii="Times New Roman" w:hAnsi="Times New Roman"/>
        </w:rPr>
        <w:t xml:space="preserve"> test at least 3 prompt variations for your feature. Document which one worked best and why in a </w:t>
      </w:r>
      <w:r>
        <w:rPr>
          <w:rFonts w:ascii="Times New Roman" w:hAnsi="Times New Roman"/>
          <w:sz w:val="20"/>
          <w:shd w:val="clear" w:color="auto" w:fill="F0F0F0"/>
        </w:rPr>
        <w:t>PROMPTS.md</w:t>
      </w:r>
      <w:r>
        <w:rPr>
          <w:rFonts w:ascii="Times New Roman" w:hAnsi="Times New Roman"/>
        </w:rPr>
        <w:t xml:space="preserve"> file or in your README.</w:t>
      </w:r>
    </w:p>
    <w:p w14:paraId="5C207552" w14:textId="77777777" w:rsidR="00E360C0" w:rsidRDefault="00000000" w:rsidP="00CA3631">
      <w:pPr>
        <w:pStyle w:val="Heading2"/>
        <w:jc w:val="both"/>
      </w:pPr>
      <w:r>
        <w:rPr>
          <w:rFonts w:ascii="Times New Roman" w:hAnsi="Times New Roman"/>
          <w:b w:val="0"/>
        </w:rPr>
        <w:t>3. Learning Outcomes for the Week</w:t>
      </w:r>
    </w:p>
    <w:tbl>
      <w:tblPr>
        <w:tblStyle w:val="TableGrid"/>
        <w:tblW w:w="0" w:type="auto"/>
        <w:tblLook w:val="04A0" w:firstRow="1" w:lastRow="0" w:firstColumn="1" w:lastColumn="0" w:noHBand="0" w:noVBand="1"/>
      </w:tblPr>
      <w:tblGrid>
        <w:gridCol w:w="4513"/>
        <w:gridCol w:w="4513"/>
      </w:tblGrid>
      <w:tr w:rsidR="00E360C0" w14:paraId="35E419A2" w14:textId="77777777">
        <w:tc>
          <w:tcPr>
            <w:tcW w:w="4513" w:type="dxa"/>
            <w:shd w:val="clear" w:color="auto" w:fill="0F3460"/>
          </w:tcPr>
          <w:p w14:paraId="6441AEAB" w14:textId="77777777" w:rsidR="00E360C0" w:rsidRDefault="00000000" w:rsidP="00CA3631">
            <w:pPr>
              <w:jc w:val="both"/>
            </w:pPr>
            <w:r>
              <w:rPr>
                <w:rFonts w:ascii="Times New Roman" w:hAnsi="Times New Roman"/>
                <w:b/>
                <w:color w:val="FFFFFF"/>
              </w:rPr>
              <w:t>Week Outcome</w:t>
            </w:r>
          </w:p>
        </w:tc>
        <w:tc>
          <w:tcPr>
            <w:tcW w:w="4513" w:type="dxa"/>
            <w:shd w:val="clear" w:color="auto" w:fill="0F3460"/>
          </w:tcPr>
          <w:p w14:paraId="46D6B4D5" w14:textId="77777777" w:rsidR="00E360C0" w:rsidRDefault="00000000" w:rsidP="00CA3631">
            <w:pPr>
              <w:jc w:val="both"/>
            </w:pPr>
            <w:r>
              <w:rPr>
                <w:rFonts w:ascii="Times New Roman" w:hAnsi="Times New Roman"/>
                <w:b/>
                <w:color w:val="FFFFFF"/>
              </w:rPr>
              <w:t>Mapped to CLO</w:t>
            </w:r>
          </w:p>
        </w:tc>
      </w:tr>
      <w:tr w:rsidR="00E360C0" w14:paraId="0EFC9F86" w14:textId="77777777">
        <w:tc>
          <w:tcPr>
            <w:tcW w:w="4513" w:type="dxa"/>
          </w:tcPr>
          <w:p w14:paraId="0AB835EB" w14:textId="77777777" w:rsidR="00E360C0" w:rsidRDefault="00000000" w:rsidP="00CA3631">
            <w:pPr>
              <w:jc w:val="both"/>
            </w:pPr>
            <w:r>
              <w:rPr>
                <w:rFonts w:ascii="Times New Roman" w:hAnsi="Times New Roman"/>
              </w:rPr>
              <w:t>Integrate an AI API (OpenAI / Gemini / Hugging Face) into a backend service</w:t>
            </w:r>
          </w:p>
        </w:tc>
        <w:tc>
          <w:tcPr>
            <w:tcW w:w="4513" w:type="dxa"/>
          </w:tcPr>
          <w:p w14:paraId="57F93895" w14:textId="77777777" w:rsidR="00E360C0" w:rsidRDefault="00000000" w:rsidP="00CA3631">
            <w:pPr>
              <w:jc w:val="both"/>
            </w:pPr>
            <w:r>
              <w:rPr>
                <w:rFonts w:ascii="Times New Roman" w:hAnsi="Times New Roman"/>
              </w:rPr>
              <w:t>CLO-5</w:t>
            </w:r>
          </w:p>
        </w:tc>
      </w:tr>
      <w:tr w:rsidR="00E360C0" w14:paraId="59D46E96" w14:textId="77777777">
        <w:tc>
          <w:tcPr>
            <w:tcW w:w="4513" w:type="dxa"/>
          </w:tcPr>
          <w:p w14:paraId="0C8080AB" w14:textId="77777777" w:rsidR="00E360C0" w:rsidRDefault="00000000" w:rsidP="00CA3631">
            <w:pPr>
              <w:jc w:val="both"/>
            </w:pPr>
            <w:r>
              <w:rPr>
                <w:rFonts w:ascii="Times New Roman" w:hAnsi="Times New Roman"/>
              </w:rPr>
              <w:t>Securely store and manage API keys using environment variables</w:t>
            </w:r>
          </w:p>
        </w:tc>
        <w:tc>
          <w:tcPr>
            <w:tcW w:w="4513" w:type="dxa"/>
          </w:tcPr>
          <w:p w14:paraId="38D4E14F" w14:textId="77777777" w:rsidR="00E360C0" w:rsidRDefault="00000000" w:rsidP="00CA3631">
            <w:pPr>
              <w:jc w:val="both"/>
            </w:pPr>
            <w:r>
              <w:rPr>
                <w:rFonts w:ascii="Times New Roman" w:hAnsi="Times New Roman"/>
              </w:rPr>
              <w:t>CLO-5, CLO-4</w:t>
            </w:r>
          </w:p>
        </w:tc>
      </w:tr>
      <w:tr w:rsidR="00E360C0" w14:paraId="7BD19221" w14:textId="77777777">
        <w:tc>
          <w:tcPr>
            <w:tcW w:w="4513" w:type="dxa"/>
          </w:tcPr>
          <w:p w14:paraId="45A356FE" w14:textId="77777777" w:rsidR="00E360C0" w:rsidRDefault="00000000" w:rsidP="00CA3631">
            <w:pPr>
              <w:jc w:val="both"/>
            </w:pPr>
            <w:r>
              <w:rPr>
                <w:rFonts w:ascii="Times New Roman" w:hAnsi="Times New Roman"/>
              </w:rPr>
              <w:t>Build a user-facing AI feature with loading and error states</w:t>
            </w:r>
          </w:p>
        </w:tc>
        <w:tc>
          <w:tcPr>
            <w:tcW w:w="4513" w:type="dxa"/>
          </w:tcPr>
          <w:p w14:paraId="264D3AB2" w14:textId="77777777" w:rsidR="00E360C0" w:rsidRDefault="00000000" w:rsidP="00CA3631">
            <w:pPr>
              <w:jc w:val="both"/>
            </w:pPr>
            <w:r>
              <w:rPr>
                <w:rFonts w:ascii="Times New Roman" w:hAnsi="Times New Roman"/>
              </w:rPr>
              <w:t>CLO-5, CLO-1</w:t>
            </w:r>
          </w:p>
        </w:tc>
      </w:tr>
      <w:tr w:rsidR="00E360C0" w14:paraId="26693CC2" w14:textId="77777777">
        <w:tc>
          <w:tcPr>
            <w:tcW w:w="4513" w:type="dxa"/>
          </w:tcPr>
          <w:p w14:paraId="31E00987" w14:textId="77777777" w:rsidR="00E360C0" w:rsidRDefault="00000000" w:rsidP="00CA3631">
            <w:pPr>
              <w:jc w:val="both"/>
            </w:pPr>
            <w:r>
              <w:rPr>
                <w:rFonts w:ascii="Times New Roman" w:hAnsi="Times New Roman"/>
              </w:rPr>
              <w:lastRenderedPageBreak/>
              <w:t>Write, test, and iterate prompts for a specific application task</w:t>
            </w:r>
          </w:p>
        </w:tc>
        <w:tc>
          <w:tcPr>
            <w:tcW w:w="4513" w:type="dxa"/>
          </w:tcPr>
          <w:p w14:paraId="7ADA5E86" w14:textId="77777777" w:rsidR="00E360C0" w:rsidRDefault="00000000" w:rsidP="00CA3631">
            <w:pPr>
              <w:jc w:val="both"/>
            </w:pPr>
            <w:r>
              <w:rPr>
                <w:rFonts w:ascii="Times New Roman" w:hAnsi="Times New Roman"/>
              </w:rPr>
              <w:t>CLO-5, CLO-8</w:t>
            </w:r>
          </w:p>
        </w:tc>
      </w:tr>
    </w:tbl>
    <w:p w14:paraId="2E4C9E8B" w14:textId="77777777" w:rsidR="00E360C0" w:rsidRDefault="00E360C0" w:rsidP="00CA3631">
      <w:pPr>
        <w:jc w:val="both"/>
      </w:pPr>
    </w:p>
    <w:p w14:paraId="3EF5C715" w14:textId="77777777" w:rsidR="00E360C0" w:rsidRDefault="00000000" w:rsidP="00CA3631">
      <w:pPr>
        <w:pStyle w:val="Heading2"/>
        <w:jc w:val="both"/>
      </w:pPr>
      <w:r>
        <w:rPr>
          <w:rFonts w:ascii="Times New Roman" w:hAnsi="Times New Roman"/>
          <w:b w:val="0"/>
        </w:rPr>
        <w:t>4. Resources</w:t>
      </w:r>
    </w:p>
    <w:p w14:paraId="75E3576D" w14:textId="77777777" w:rsidR="00E360C0" w:rsidRDefault="00000000" w:rsidP="00CA3631">
      <w:pPr>
        <w:pStyle w:val="Heading3"/>
        <w:jc w:val="both"/>
      </w:pPr>
      <w:r>
        <w:rPr>
          <w:rFonts w:ascii="Times New Roman" w:hAnsi="Times New Roman"/>
          <w:b w:val="0"/>
        </w:rPr>
        <w:t>4.1 YouTube Videos</w:t>
      </w:r>
    </w:p>
    <w:tbl>
      <w:tblPr>
        <w:tblStyle w:val="PlainTable1"/>
        <w:tblW w:w="0" w:type="dxa"/>
        <w:tblLook w:val="04A0" w:firstRow="1" w:lastRow="0" w:firstColumn="1" w:lastColumn="0" w:noHBand="0" w:noVBand="1"/>
      </w:tblPr>
      <w:tblGrid>
        <w:gridCol w:w="526"/>
        <w:gridCol w:w="3750"/>
        <w:gridCol w:w="6390"/>
      </w:tblGrid>
      <w:tr w:rsidR="00DE3C64" w:rsidRPr="00DE3C64" w14:paraId="65C26D8F" w14:textId="77777777" w:rsidTr="005D1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DD41686" w14:textId="77777777" w:rsidR="00DE3C64" w:rsidRPr="00DE3C64" w:rsidRDefault="00DE3C64" w:rsidP="00DE3C64">
            <w:pPr>
              <w:jc w:val="both"/>
              <w:rPr>
                <w:lang w:val="en-IN"/>
              </w:rPr>
            </w:pPr>
            <w:r w:rsidRPr="00DE3C64">
              <w:rPr>
                <w:lang w:val="en-IN"/>
              </w:rPr>
              <w:t># </w:t>
            </w:r>
          </w:p>
        </w:tc>
        <w:tc>
          <w:tcPr>
            <w:tcW w:w="3750" w:type="dxa"/>
            <w:hideMark/>
          </w:tcPr>
          <w:p w14:paraId="2C7105B2" w14:textId="77777777" w:rsidR="00DE3C64" w:rsidRPr="00DE3C64" w:rsidRDefault="00DE3C64" w:rsidP="00DE3C64">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Title / Content </w:t>
            </w:r>
          </w:p>
        </w:tc>
        <w:tc>
          <w:tcPr>
            <w:tcW w:w="6390" w:type="dxa"/>
            <w:hideMark/>
          </w:tcPr>
          <w:p w14:paraId="06F4508A" w14:textId="77777777" w:rsidR="00DE3C64" w:rsidRPr="00DE3C64" w:rsidRDefault="00DE3C64" w:rsidP="00DE3C64">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Channel &amp; Link </w:t>
            </w:r>
          </w:p>
        </w:tc>
      </w:tr>
      <w:tr w:rsidR="00DE3C64" w:rsidRPr="00DE3C64" w14:paraId="2B5E4501"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EF20653" w14:textId="77777777" w:rsidR="00DE3C64" w:rsidRPr="00DE3C64" w:rsidRDefault="00DE3C64" w:rsidP="00DE3C64">
            <w:pPr>
              <w:jc w:val="both"/>
              <w:rPr>
                <w:lang w:val="en-IN"/>
              </w:rPr>
            </w:pPr>
            <w:r w:rsidRPr="00DE3C64">
              <w:rPr>
                <w:lang w:val="en-IN"/>
              </w:rPr>
              <w:t>1 </w:t>
            </w:r>
          </w:p>
        </w:tc>
        <w:tc>
          <w:tcPr>
            <w:tcW w:w="3750" w:type="dxa"/>
            <w:hideMark/>
          </w:tcPr>
          <w:p w14:paraId="55E99643"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Build an AI App with OpenAI API — Full Tutorial </w:t>
            </w:r>
          </w:p>
        </w:tc>
        <w:tc>
          <w:tcPr>
            <w:tcW w:w="6390" w:type="dxa"/>
            <w:hideMark/>
          </w:tcPr>
          <w:p w14:paraId="7D3668C5"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Fireship — </w:t>
            </w:r>
            <w:hyperlink r:id="rId6" w:tgtFrame="_blank" w:history="1">
              <w:r w:rsidRPr="00DE3C64">
                <w:rPr>
                  <w:rStyle w:val="Hyperlink"/>
                  <w:lang w:val="en-IN"/>
                </w:rPr>
                <w:t>https://www.youtube.com/watch?v=_j7JEDWuqLE</w:t>
              </w:r>
            </w:hyperlink>
            <w:r w:rsidRPr="00DE3C64">
              <w:rPr>
                <w:lang w:val="en-IN"/>
              </w:rPr>
              <w:t> </w:t>
            </w:r>
          </w:p>
        </w:tc>
      </w:tr>
      <w:tr w:rsidR="00DE3C64" w:rsidRPr="00DE3C64" w14:paraId="0BD241D7"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A89FF85" w14:textId="77777777" w:rsidR="00DE3C64" w:rsidRPr="00DE3C64" w:rsidRDefault="00DE3C64" w:rsidP="00DE3C64">
            <w:pPr>
              <w:jc w:val="both"/>
              <w:rPr>
                <w:lang w:val="en-IN"/>
              </w:rPr>
            </w:pPr>
            <w:r w:rsidRPr="00DE3C64">
              <w:rPr>
                <w:lang w:val="en-IN"/>
              </w:rPr>
              <w:t>2 </w:t>
            </w:r>
          </w:p>
        </w:tc>
        <w:tc>
          <w:tcPr>
            <w:tcW w:w="3750" w:type="dxa"/>
            <w:hideMark/>
          </w:tcPr>
          <w:p w14:paraId="7B1C6815"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Google Gemini API Tutorial </w:t>
            </w:r>
          </w:p>
        </w:tc>
        <w:tc>
          <w:tcPr>
            <w:tcW w:w="6390" w:type="dxa"/>
            <w:hideMark/>
          </w:tcPr>
          <w:p w14:paraId="0BD1D482"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Web Dev Simplified — </w:t>
            </w:r>
            <w:hyperlink r:id="rId7" w:tgtFrame="_blank" w:history="1">
              <w:r w:rsidRPr="00DE3C64">
                <w:rPr>
                  <w:rStyle w:val="Hyperlink"/>
                  <w:lang w:val="en-IN"/>
                </w:rPr>
                <w:t>https://www.youtube.com/watch?v=tLp1svIhM7k</w:t>
              </w:r>
            </w:hyperlink>
            <w:r w:rsidRPr="00DE3C64">
              <w:rPr>
                <w:lang w:val="en-IN"/>
              </w:rPr>
              <w:t> </w:t>
            </w:r>
          </w:p>
        </w:tc>
      </w:tr>
      <w:tr w:rsidR="00DE3C64" w:rsidRPr="00DE3C64" w14:paraId="24C01031"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C349AF1" w14:textId="77777777" w:rsidR="00DE3C64" w:rsidRPr="00DE3C64" w:rsidRDefault="00DE3C64" w:rsidP="00DE3C64">
            <w:pPr>
              <w:jc w:val="both"/>
              <w:rPr>
                <w:lang w:val="en-IN"/>
              </w:rPr>
            </w:pPr>
            <w:r w:rsidRPr="00DE3C64">
              <w:rPr>
                <w:lang w:val="en-IN"/>
              </w:rPr>
              <w:t>3 </w:t>
            </w:r>
          </w:p>
        </w:tc>
        <w:tc>
          <w:tcPr>
            <w:tcW w:w="3750" w:type="dxa"/>
            <w:hideMark/>
          </w:tcPr>
          <w:p w14:paraId="2928CE1E"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Hugging Face Inference API Tutorial </w:t>
            </w:r>
          </w:p>
        </w:tc>
        <w:tc>
          <w:tcPr>
            <w:tcW w:w="6390" w:type="dxa"/>
            <w:hideMark/>
          </w:tcPr>
          <w:p w14:paraId="1D782214"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Nicholas Renotte — </w:t>
            </w:r>
            <w:hyperlink r:id="rId8" w:tgtFrame="_blank" w:history="1">
              <w:r w:rsidRPr="00DE3C64">
                <w:rPr>
                  <w:rStyle w:val="Hyperlink"/>
                  <w:lang w:val="en-IN"/>
                </w:rPr>
                <w:t>https://www.youtube.com/watch?v=HrRVfxQRtQc</w:t>
              </w:r>
            </w:hyperlink>
            <w:r w:rsidRPr="00DE3C64">
              <w:rPr>
                <w:lang w:val="en-IN"/>
              </w:rPr>
              <w:t> </w:t>
            </w:r>
          </w:p>
        </w:tc>
      </w:tr>
      <w:tr w:rsidR="00DE3C64" w:rsidRPr="00DE3C64" w14:paraId="5DE8BAA9"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39E0BE" w14:textId="77777777" w:rsidR="00DE3C64" w:rsidRPr="00DE3C64" w:rsidRDefault="00DE3C64" w:rsidP="00DE3C64">
            <w:pPr>
              <w:jc w:val="both"/>
              <w:rPr>
                <w:lang w:val="en-IN"/>
              </w:rPr>
            </w:pPr>
            <w:r w:rsidRPr="00DE3C64">
              <w:rPr>
                <w:lang w:val="en-IN"/>
              </w:rPr>
              <w:t>4 </w:t>
            </w:r>
          </w:p>
        </w:tc>
        <w:tc>
          <w:tcPr>
            <w:tcW w:w="3750" w:type="dxa"/>
            <w:hideMark/>
          </w:tcPr>
          <w:p w14:paraId="026FDB07"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ChatGPT API — JavaScript Tutorial </w:t>
            </w:r>
          </w:p>
        </w:tc>
        <w:tc>
          <w:tcPr>
            <w:tcW w:w="6390" w:type="dxa"/>
            <w:hideMark/>
          </w:tcPr>
          <w:p w14:paraId="183254B7"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DE3C64">
              <w:rPr>
                <w:lang w:val="en-IN"/>
              </w:rPr>
              <w:t>Traversy</w:t>
            </w:r>
            <w:proofErr w:type="spellEnd"/>
            <w:r w:rsidRPr="00DE3C64">
              <w:rPr>
                <w:lang w:val="en-IN"/>
              </w:rPr>
              <w:t> Media — </w:t>
            </w:r>
            <w:hyperlink r:id="rId9" w:tgtFrame="_blank" w:history="1">
              <w:r w:rsidRPr="00DE3C64">
                <w:rPr>
                  <w:rStyle w:val="Hyperlink"/>
                  <w:lang w:val="en-IN"/>
                </w:rPr>
                <w:t>https://www.youtube.com/watch?v=uRQH2CFvedY</w:t>
              </w:r>
            </w:hyperlink>
            <w:r w:rsidRPr="00DE3C64">
              <w:rPr>
                <w:lang w:val="en-IN"/>
              </w:rPr>
              <w:t> </w:t>
            </w:r>
          </w:p>
        </w:tc>
      </w:tr>
      <w:tr w:rsidR="00DE3C64" w:rsidRPr="00DE3C64" w14:paraId="233CD3ED"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44DCF7E" w14:textId="77777777" w:rsidR="00DE3C64" w:rsidRPr="00DE3C64" w:rsidRDefault="00DE3C64" w:rsidP="00DE3C64">
            <w:pPr>
              <w:jc w:val="both"/>
              <w:rPr>
                <w:lang w:val="en-IN"/>
              </w:rPr>
            </w:pPr>
            <w:r w:rsidRPr="00DE3C64">
              <w:rPr>
                <w:lang w:val="en-IN"/>
              </w:rPr>
              <w:t>5 </w:t>
            </w:r>
          </w:p>
        </w:tc>
        <w:tc>
          <w:tcPr>
            <w:tcW w:w="3750" w:type="dxa"/>
            <w:hideMark/>
          </w:tcPr>
          <w:p w14:paraId="781DF667"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Build a Full Stack AI App with Next.js and OpenAI </w:t>
            </w:r>
          </w:p>
        </w:tc>
        <w:tc>
          <w:tcPr>
            <w:tcW w:w="6390" w:type="dxa"/>
            <w:hideMark/>
          </w:tcPr>
          <w:p w14:paraId="3082C142"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JavaScript Mastery — </w:t>
            </w:r>
            <w:hyperlink r:id="rId10" w:tgtFrame="_blank" w:history="1">
              <w:r w:rsidRPr="00DE3C64">
                <w:rPr>
                  <w:rStyle w:val="Hyperlink"/>
                  <w:lang w:val="en-IN"/>
                </w:rPr>
                <w:t>https://www.youtube.com/watch?v=Sw5_J3KU5Sk</w:t>
              </w:r>
            </w:hyperlink>
            <w:r w:rsidRPr="00DE3C64">
              <w:rPr>
                <w:lang w:val="en-IN"/>
              </w:rPr>
              <w:t> </w:t>
            </w:r>
          </w:p>
        </w:tc>
      </w:tr>
      <w:tr w:rsidR="00DE3C64" w:rsidRPr="00DE3C64" w14:paraId="59E28440"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F9AE17E" w14:textId="77777777" w:rsidR="00DE3C64" w:rsidRPr="00DE3C64" w:rsidRDefault="00DE3C64" w:rsidP="00DE3C64">
            <w:pPr>
              <w:jc w:val="both"/>
              <w:rPr>
                <w:lang w:val="en-IN"/>
              </w:rPr>
            </w:pPr>
            <w:r w:rsidRPr="00DE3C64">
              <w:rPr>
                <w:lang w:val="en-IN"/>
              </w:rPr>
              <w:t>6 </w:t>
            </w:r>
          </w:p>
        </w:tc>
        <w:tc>
          <w:tcPr>
            <w:tcW w:w="3750" w:type="dxa"/>
            <w:hideMark/>
          </w:tcPr>
          <w:p w14:paraId="23C99A08"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Streaming Responses from OpenAI </w:t>
            </w:r>
          </w:p>
        </w:tc>
        <w:tc>
          <w:tcPr>
            <w:tcW w:w="6390" w:type="dxa"/>
            <w:hideMark/>
          </w:tcPr>
          <w:p w14:paraId="0826F71B"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Fireship — </w:t>
            </w:r>
            <w:hyperlink r:id="rId11" w:tgtFrame="_blank" w:history="1">
              <w:r w:rsidRPr="00DE3C64">
                <w:rPr>
                  <w:rStyle w:val="Hyperlink"/>
                  <w:lang w:val="en-IN"/>
                </w:rPr>
                <w:t>https://www.youtube.com/watch?v=UvmmAkpp9M0</w:t>
              </w:r>
            </w:hyperlink>
            <w:r w:rsidRPr="00DE3C64">
              <w:rPr>
                <w:lang w:val="en-IN"/>
              </w:rPr>
              <w:t> </w:t>
            </w:r>
          </w:p>
        </w:tc>
      </w:tr>
      <w:tr w:rsidR="00DE3C64" w:rsidRPr="00DE3C64" w14:paraId="589D675F"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1F862FD" w14:textId="77777777" w:rsidR="00DE3C64" w:rsidRPr="00DE3C64" w:rsidRDefault="00DE3C64" w:rsidP="00DE3C64">
            <w:pPr>
              <w:jc w:val="both"/>
              <w:rPr>
                <w:lang w:val="en-IN"/>
              </w:rPr>
            </w:pPr>
            <w:r w:rsidRPr="00DE3C64">
              <w:rPr>
                <w:lang w:val="en-IN"/>
              </w:rPr>
              <w:t>7 </w:t>
            </w:r>
          </w:p>
        </w:tc>
        <w:tc>
          <w:tcPr>
            <w:tcW w:w="3750" w:type="dxa"/>
            <w:hideMark/>
          </w:tcPr>
          <w:p w14:paraId="10FA78A7"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Prompt Engineering Crash Course </w:t>
            </w:r>
          </w:p>
        </w:tc>
        <w:tc>
          <w:tcPr>
            <w:tcW w:w="6390" w:type="dxa"/>
            <w:hideMark/>
          </w:tcPr>
          <w:p w14:paraId="73F351FE"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proofErr w:type="spellStart"/>
            <w:r w:rsidRPr="00DE3C64">
              <w:rPr>
                <w:lang w:val="en-IN"/>
              </w:rPr>
              <w:t>freeCodeCamp</w:t>
            </w:r>
            <w:proofErr w:type="spellEnd"/>
            <w:r w:rsidRPr="00DE3C64">
              <w:rPr>
                <w:lang w:val="en-IN"/>
              </w:rPr>
              <w:t> — </w:t>
            </w:r>
            <w:hyperlink r:id="rId12" w:tgtFrame="_blank" w:history="1">
              <w:r w:rsidRPr="00DE3C64">
                <w:rPr>
                  <w:rStyle w:val="Hyperlink"/>
                  <w:lang w:val="en-IN"/>
                </w:rPr>
                <w:t>https://www.youtube.com/watch?v=_ZvnD73m40o</w:t>
              </w:r>
            </w:hyperlink>
            <w:r w:rsidRPr="00DE3C64">
              <w:rPr>
                <w:lang w:val="en-IN"/>
              </w:rPr>
              <w:t> </w:t>
            </w:r>
          </w:p>
        </w:tc>
      </w:tr>
      <w:tr w:rsidR="00DE3C64" w:rsidRPr="00DE3C64" w14:paraId="0F4BA773"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9938925" w14:textId="77777777" w:rsidR="00DE3C64" w:rsidRPr="00DE3C64" w:rsidRDefault="00DE3C64" w:rsidP="00DE3C64">
            <w:pPr>
              <w:jc w:val="both"/>
              <w:rPr>
                <w:lang w:val="en-IN"/>
              </w:rPr>
            </w:pPr>
            <w:r w:rsidRPr="00DE3C64">
              <w:rPr>
                <w:lang w:val="en-IN"/>
              </w:rPr>
              <w:t>8 </w:t>
            </w:r>
          </w:p>
        </w:tc>
        <w:tc>
          <w:tcPr>
            <w:tcW w:w="3750" w:type="dxa"/>
            <w:hideMark/>
          </w:tcPr>
          <w:p w14:paraId="1C011DEB"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How to Use Environment Variables Securely </w:t>
            </w:r>
          </w:p>
        </w:tc>
        <w:tc>
          <w:tcPr>
            <w:tcW w:w="6390" w:type="dxa"/>
            <w:hideMark/>
          </w:tcPr>
          <w:p w14:paraId="71E5932A"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Web Dev Simplified — </w:t>
            </w:r>
            <w:hyperlink r:id="rId13" w:tgtFrame="_blank" w:history="1">
              <w:r w:rsidRPr="00DE3C64">
                <w:rPr>
                  <w:rStyle w:val="Hyperlink"/>
                  <w:lang w:val="en-IN"/>
                </w:rPr>
                <w:t>https://www.youtube.com/watch?v=17UVejOw3zA</w:t>
              </w:r>
            </w:hyperlink>
            <w:r w:rsidRPr="00DE3C64">
              <w:rPr>
                <w:lang w:val="en-IN"/>
              </w:rPr>
              <w:t> </w:t>
            </w:r>
          </w:p>
        </w:tc>
      </w:tr>
      <w:tr w:rsidR="00DE3C64" w:rsidRPr="00DE3C64" w14:paraId="5D52CFCA"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4639D8C" w14:textId="77777777" w:rsidR="00DE3C64" w:rsidRPr="00DE3C64" w:rsidRDefault="00DE3C64" w:rsidP="00DE3C64">
            <w:pPr>
              <w:jc w:val="both"/>
              <w:rPr>
                <w:lang w:val="en-IN"/>
              </w:rPr>
            </w:pPr>
            <w:r w:rsidRPr="00DE3C64">
              <w:rPr>
                <w:lang w:val="en-IN"/>
              </w:rPr>
              <w:t>9 </w:t>
            </w:r>
          </w:p>
        </w:tc>
        <w:tc>
          <w:tcPr>
            <w:tcW w:w="3750" w:type="dxa"/>
            <w:hideMark/>
          </w:tcPr>
          <w:p w14:paraId="5C9FFB98"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Build a RAG App (Retrieval Augmented Generation) </w:t>
            </w:r>
          </w:p>
        </w:tc>
        <w:tc>
          <w:tcPr>
            <w:tcW w:w="6390" w:type="dxa"/>
            <w:hideMark/>
          </w:tcPr>
          <w:p w14:paraId="0083DA1A" w14:textId="77777777" w:rsidR="00DE3C64" w:rsidRPr="00DE3C64" w:rsidRDefault="00DE3C64" w:rsidP="00DE3C64">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Fireship — </w:t>
            </w:r>
            <w:hyperlink r:id="rId14" w:tgtFrame="_blank" w:history="1">
              <w:r w:rsidRPr="00DE3C64">
                <w:rPr>
                  <w:rStyle w:val="Hyperlink"/>
                  <w:lang w:val="en-IN"/>
                </w:rPr>
                <w:t>https://www.youtube.com/watch?v=ibzlEQmgPPY</w:t>
              </w:r>
            </w:hyperlink>
            <w:r w:rsidRPr="00DE3C64">
              <w:rPr>
                <w:lang w:val="en-IN"/>
              </w:rPr>
              <w:t> </w:t>
            </w:r>
          </w:p>
        </w:tc>
      </w:tr>
      <w:tr w:rsidR="00DE3C64" w:rsidRPr="00DE3C64" w14:paraId="2AFCE5A1"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CFA6900" w14:textId="77777777" w:rsidR="00DE3C64" w:rsidRPr="00DE3C64" w:rsidRDefault="00DE3C64" w:rsidP="00DE3C64">
            <w:pPr>
              <w:jc w:val="both"/>
              <w:rPr>
                <w:lang w:val="en-IN"/>
              </w:rPr>
            </w:pPr>
            <w:r w:rsidRPr="00DE3C64">
              <w:rPr>
                <w:lang w:val="en-IN"/>
              </w:rPr>
              <w:t>10 </w:t>
            </w:r>
          </w:p>
        </w:tc>
        <w:tc>
          <w:tcPr>
            <w:tcW w:w="3750" w:type="dxa"/>
            <w:hideMark/>
          </w:tcPr>
          <w:p w14:paraId="3D9B0A87"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AI API Error Handling and Rate Limits </w:t>
            </w:r>
          </w:p>
        </w:tc>
        <w:tc>
          <w:tcPr>
            <w:tcW w:w="6390" w:type="dxa"/>
            <w:hideMark/>
          </w:tcPr>
          <w:p w14:paraId="7FEFBB99" w14:textId="77777777" w:rsidR="00DE3C64" w:rsidRPr="00DE3C64" w:rsidRDefault="00DE3C64" w:rsidP="00DE3C64">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Coding Garden — </w:t>
            </w:r>
            <w:hyperlink r:id="rId15" w:tgtFrame="_blank" w:history="1">
              <w:r w:rsidRPr="00DE3C64">
                <w:rPr>
                  <w:rStyle w:val="Hyperlink"/>
                  <w:lang w:val="en-IN"/>
                </w:rPr>
                <w:t>https://www.youtube.com/watch?v=RlG4MJpthhM</w:t>
              </w:r>
            </w:hyperlink>
            <w:r w:rsidRPr="00DE3C64">
              <w:rPr>
                <w:lang w:val="en-IN"/>
              </w:rPr>
              <w:t> </w:t>
            </w:r>
          </w:p>
        </w:tc>
      </w:tr>
    </w:tbl>
    <w:p w14:paraId="191D79BA" w14:textId="77777777" w:rsidR="00E360C0" w:rsidRDefault="00E360C0" w:rsidP="00CA3631">
      <w:pPr>
        <w:jc w:val="both"/>
      </w:pPr>
    </w:p>
    <w:p w14:paraId="1AD39CA7" w14:textId="77777777" w:rsidR="00E360C0" w:rsidRDefault="00000000" w:rsidP="00CA3631">
      <w:pPr>
        <w:pStyle w:val="Heading3"/>
        <w:jc w:val="both"/>
      </w:pPr>
      <w:r>
        <w:rPr>
          <w:rFonts w:ascii="Times New Roman" w:hAnsi="Times New Roman"/>
          <w:b w:val="0"/>
        </w:rPr>
        <w:t>4.2 Blogs and Articles</w:t>
      </w:r>
    </w:p>
    <w:tbl>
      <w:tblPr>
        <w:tblStyle w:val="PlainTable1"/>
        <w:tblW w:w="0" w:type="dxa"/>
        <w:tblLook w:val="04A0" w:firstRow="1" w:lastRow="0" w:firstColumn="1" w:lastColumn="0" w:noHBand="0" w:noVBand="1"/>
      </w:tblPr>
      <w:tblGrid>
        <w:gridCol w:w="526"/>
        <w:gridCol w:w="3150"/>
        <w:gridCol w:w="6990"/>
      </w:tblGrid>
      <w:tr w:rsidR="00DE3C64" w:rsidRPr="00DE3C64" w14:paraId="4E4D0A21" w14:textId="77777777" w:rsidTr="005D1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2667CBC" w14:textId="77777777" w:rsidR="00DE3C64" w:rsidRPr="00DE3C64" w:rsidRDefault="00DE3C64" w:rsidP="00DE3C64">
            <w:pPr>
              <w:jc w:val="both"/>
              <w:rPr>
                <w:lang w:val="en-IN"/>
              </w:rPr>
            </w:pPr>
            <w:r w:rsidRPr="00DE3C64">
              <w:rPr>
                <w:lang w:val="en-IN"/>
              </w:rPr>
              <w:t># </w:t>
            </w:r>
          </w:p>
        </w:tc>
        <w:tc>
          <w:tcPr>
            <w:tcW w:w="3150" w:type="dxa"/>
            <w:hideMark/>
          </w:tcPr>
          <w:p w14:paraId="50CC03E6" w14:textId="77777777" w:rsidR="00DE3C64" w:rsidRPr="00DE3C64" w:rsidRDefault="00DE3C64" w:rsidP="008E3918">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Title </w:t>
            </w:r>
          </w:p>
        </w:tc>
        <w:tc>
          <w:tcPr>
            <w:tcW w:w="6990" w:type="dxa"/>
            <w:hideMark/>
          </w:tcPr>
          <w:p w14:paraId="3DBE72F6" w14:textId="77777777" w:rsidR="00DE3C64" w:rsidRPr="00DE3C64" w:rsidRDefault="00DE3C64" w:rsidP="008E3918">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Source &amp; Link </w:t>
            </w:r>
          </w:p>
        </w:tc>
      </w:tr>
      <w:tr w:rsidR="00DE3C64" w:rsidRPr="00DE3C64" w14:paraId="55488030"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C8A67C1" w14:textId="77777777" w:rsidR="00DE3C64" w:rsidRPr="00DE3C64" w:rsidRDefault="00DE3C64" w:rsidP="00DE3C64">
            <w:pPr>
              <w:jc w:val="both"/>
              <w:rPr>
                <w:lang w:val="en-IN"/>
              </w:rPr>
            </w:pPr>
            <w:r w:rsidRPr="00DE3C64">
              <w:rPr>
                <w:lang w:val="en-IN"/>
              </w:rPr>
              <w:t>1 </w:t>
            </w:r>
          </w:p>
        </w:tc>
        <w:tc>
          <w:tcPr>
            <w:tcW w:w="3150" w:type="dxa"/>
            <w:hideMark/>
          </w:tcPr>
          <w:p w14:paraId="64BB5A29"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OpenAI API </w:t>
            </w:r>
            <w:proofErr w:type="spellStart"/>
            <w:r w:rsidRPr="00DE3C64">
              <w:rPr>
                <w:lang w:val="en-IN"/>
              </w:rPr>
              <w:t>Quickstart</w:t>
            </w:r>
            <w:proofErr w:type="spellEnd"/>
            <w:r w:rsidRPr="00DE3C64">
              <w:rPr>
                <w:lang w:val="en-IN"/>
              </w:rPr>
              <w:t> Guide </w:t>
            </w:r>
          </w:p>
        </w:tc>
        <w:tc>
          <w:tcPr>
            <w:tcW w:w="6990" w:type="dxa"/>
            <w:hideMark/>
          </w:tcPr>
          <w:p w14:paraId="027ECB43"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OpenAI Docs — </w:t>
            </w:r>
            <w:hyperlink r:id="rId16" w:tgtFrame="_blank" w:history="1">
              <w:r w:rsidRPr="00DE3C64">
                <w:rPr>
                  <w:rStyle w:val="Hyperlink"/>
                  <w:lang w:val="en-IN"/>
                </w:rPr>
                <w:t>https://platform.openai.com/docs/quickstart</w:t>
              </w:r>
            </w:hyperlink>
            <w:r w:rsidRPr="00DE3C64">
              <w:rPr>
                <w:lang w:val="en-IN"/>
              </w:rPr>
              <w:t> </w:t>
            </w:r>
          </w:p>
        </w:tc>
      </w:tr>
      <w:tr w:rsidR="00DE3C64" w:rsidRPr="00DE3C64" w14:paraId="6E11245D"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96A89C7" w14:textId="77777777" w:rsidR="00DE3C64" w:rsidRPr="00DE3C64" w:rsidRDefault="00DE3C64" w:rsidP="00DE3C64">
            <w:pPr>
              <w:jc w:val="both"/>
              <w:rPr>
                <w:lang w:val="en-IN"/>
              </w:rPr>
            </w:pPr>
            <w:r w:rsidRPr="00DE3C64">
              <w:rPr>
                <w:lang w:val="en-IN"/>
              </w:rPr>
              <w:t>2 </w:t>
            </w:r>
          </w:p>
        </w:tc>
        <w:tc>
          <w:tcPr>
            <w:tcW w:w="3150" w:type="dxa"/>
            <w:hideMark/>
          </w:tcPr>
          <w:p w14:paraId="67348E0D"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Google Gemini API Getting Started </w:t>
            </w:r>
          </w:p>
        </w:tc>
        <w:tc>
          <w:tcPr>
            <w:tcW w:w="6990" w:type="dxa"/>
            <w:hideMark/>
          </w:tcPr>
          <w:p w14:paraId="663A851A"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Google AI for Developers — </w:t>
            </w:r>
            <w:hyperlink r:id="rId17" w:tgtFrame="_blank" w:history="1">
              <w:r w:rsidRPr="00DE3C64">
                <w:rPr>
                  <w:rStyle w:val="Hyperlink"/>
                  <w:lang w:val="en-IN"/>
                </w:rPr>
                <w:t>https://ai.google.dev/gemini-api/docs/get-started</w:t>
              </w:r>
            </w:hyperlink>
            <w:r w:rsidRPr="00DE3C64">
              <w:rPr>
                <w:lang w:val="en-IN"/>
              </w:rPr>
              <w:t> </w:t>
            </w:r>
          </w:p>
        </w:tc>
      </w:tr>
      <w:tr w:rsidR="00DE3C64" w:rsidRPr="00DE3C64" w14:paraId="2C5E43F8"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2ACEF89" w14:textId="77777777" w:rsidR="00DE3C64" w:rsidRPr="00DE3C64" w:rsidRDefault="00DE3C64" w:rsidP="00DE3C64">
            <w:pPr>
              <w:jc w:val="both"/>
              <w:rPr>
                <w:lang w:val="en-IN"/>
              </w:rPr>
            </w:pPr>
            <w:r w:rsidRPr="00DE3C64">
              <w:rPr>
                <w:lang w:val="en-IN"/>
              </w:rPr>
              <w:t>3 </w:t>
            </w:r>
          </w:p>
        </w:tc>
        <w:tc>
          <w:tcPr>
            <w:tcW w:w="3150" w:type="dxa"/>
            <w:hideMark/>
          </w:tcPr>
          <w:p w14:paraId="5F6E1609"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Hugging Face Inference API Docs </w:t>
            </w:r>
          </w:p>
        </w:tc>
        <w:tc>
          <w:tcPr>
            <w:tcW w:w="6990" w:type="dxa"/>
            <w:hideMark/>
          </w:tcPr>
          <w:p w14:paraId="1D504B1C"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Hugging Face — </w:t>
            </w:r>
            <w:hyperlink r:id="rId18" w:tgtFrame="_blank" w:history="1">
              <w:r w:rsidRPr="00DE3C64">
                <w:rPr>
                  <w:rStyle w:val="Hyperlink"/>
                  <w:lang w:val="en-IN"/>
                </w:rPr>
                <w:t>https://huggingface.co/docs/api-inference</w:t>
              </w:r>
            </w:hyperlink>
            <w:r w:rsidRPr="00DE3C64">
              <w:rPr>
                <w:lang w:val="en-IN"/>
              </w:rPr>
              <w:t> </w:t>
            </w:r>
          </w:p>
        </w:tc>
      </w:tr>
      <w:tr w:rsidR="00DE3C64" w:rsidRPr="00DE3C64" w14:paraId="044EAC77"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37624FEB" w14:textId="77777777" w:rsidR="00DE3C64" w:rsidRPr="00DE3C64" w:rsidRDefault="00DE3C64" w:rsidP="00DE3C64">
            <w:pPr>
              <w:jc w:val="both"/>
              <w:rPr>
                <w:lang w:val="en-IN"/>
              </w:rPr>
            </w:pPr>
            <w:r w:rsidRPr="00DE3C64">
              <w:rPr>
                <w:lang w:val="en-IN"/>
              </w:rPr>
              <w:t>4 </w:t>
            </w:r>
          </w:p>
        </w:tc>
        <w:tc>
          <w:tcPr>
            <w:tcW w:w="3150" w:type="dxa"/>
            <w:hideMark/>
          </w:tcPr>
          <w:p w14:paraId="51A0C782"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Prompt Engineering Guide </w:t>
            </w:r>
          </w:p>
        </w:tc>
        <w:tc>
          <w:tcPr>
            <w:tcW w:w="6990" w:type="dxa"/>
            <w:hideMark/>
          </w:tcPr>
          <w:p w14:paraId="2012979A"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promptingguide.ai — </w:t>
            </w:r>
            <w:hyperlink r:id="rId19" w:tgtFrame="_blank" w:history="1">
              <w:r w:rsidRPr="00DE3C64">
                <w:rPr>
                  <w:rStyle w:val="Hyperlink"/>
                  <w:lang w:val="en-IN"/>
                </w:rPr>
                <w:t>https://www.promptingguide.ai</w:t>
              </w:r>
            </w:hyperlink>
            <w:r w:rsidRPr="00DE3C64">
              <w:rPr>
                <w:lang w:val="en-IN"/>
              </w:rPr>
              <w:t> </w:t>
            </w:r>
          </w:p>
        </w:tc>
      </w:tr>
      <w:tr w:rsidR="00DE3C64" w:rsidRPr="00DE3C64" w14:paraId="63911850"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93B0993" w14:textId="77777777" w:rsidR="00DE3C64" w:rsidRPr="00DE3C64" w:rsidRDefault="00DE3C64" w:rsidP="00DE3C64">
            <w:pPr>
              <w:jc w:val="both"/>
              <w:rPr>
                <w:lang w:val="en-IN"/>
              </w:rPr>
            </w:pPr>
            <w:r w:rsidRPr="00DE3C64">
              <w:rPr>
                <w:lang w:val="en-IN"/>
              </w:rPr>
              <w:t>5 </w:t>
            </w:r>
          </w:p>
        </w:tc>
        <w:tc>
          <w:tcPr>
            <w:tcW w:w="3150" w:type="dxa"/>
            <w:hideMark/>
          </w:tcPr>
          <w:p w14:paraId="48EB3D05"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OpenAI Best Practices for Prompt Engineering </w:t>
            </w:r>
          </w:p>
        </w:tc>
        <w:tc>
          <w:tcPr>
            <w:tcW w:w="6990" w:type="dxa"/>
            <w:hideMark/>
          </w:tcPr>
          <w:p w14:paraId="0390C2E2"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OpenAI Cookbook — </w:t>
            </w:r>
            <w:hyperlink r:id="rId20" w:tgtFrame="_blank" w:history="1">
              <w:r w:rsidRPr="00DE3C64">
                <w:rPr>
                  <w:rStyle w:val="Hyperlink"/>
                  <w:lang w:val="en-IN"/>
                </w:rPr>
                <w:t>https://cookbook.openai.com</w:t>
              </w:r>
            </w:hyperlink>
            <w:r w:rsidRPr="00DE3C64">
              <w:rPr>
                <w:lang w:val="en-IN"/>
              </w:rPr>
              <w:t> </w:t>
            </w:r>
          </w:p>
        </w:tc>
      </w:tr>
      <w:tr w:rsidR="00DE3C64" w:rsidRPr="00DE3C64" w14:paraId="48B65341"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05EA874" w14:textId="77777777" w:rsidR="00DE3C64" w:rsidRPr="00DE3C64" w:rsidRDefault="00DE3C64" w:rsidP="00DE3C64">
            <w:pPr>
              <w:jc w:val="both"/>
              <w:rPr>
                <w:lang w:val="en-IN"/>
              </w:rPr>
            </w:pPr>
            <w:r w:rsidRPr="00DE3C64">
              <w:rPr>
                <w:lang w:val="en-IN"/>
              </w:rPr>
              <w:t>6 </w:t>
            </w:r>
          </w:p>
        </w:tc>
        <w:tc>
          <w:tcPr>
            <w:tcW w:w="3150" w:type="dxa"/>
            <w:hideMark/>
          </w:tcPr>
          <w:p w14:paraId="5A71397D"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How to Keep API Keys Secure </w:t>
            </w:r>
          </w:p>
        </w:tc>
        <w:tc>
          <w:tcPr>
            <w:tcW w:w="6990" w:type="dxa"/>
            <w:hideMark/>
          </w:tcPr>
          <w:p w14:paraId="44B757F6"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DE3C64">
              <w:rPr>
                <w:lang w:val="en-IN"/>
              </w:rPr>
              <w:t>freeCodeCamp</w:t>
            </w:r>
            <w:proofErr w:type="spellEnd"/>
            <w:r w:rsidRPr="00DE3C64">
              <w:rPr>
                <w:lang w:val="en-IN"/>
              </w:rPr>
              <w:t> News — </w:t>
            </w:r>
            <w:hyperlink r:id="rId21" w:tgtFrame="_blank" w:history="1">
              <w:r w:rsidRPr="00DE3C64">
                <w:rPr>
                  <w:rStyle w:val="Hyperlink"/>
                  <w:lang w:val="en-IN"/>
                </w:rPr>
                <w:t>https://www.freecodecamp.org/news/how-to-securely-store-api-keys</w:t>
              </w:r>
            </w:hyperlink>
            <w:r w:rsidRPr="00DE3C64">
              <w:rPr>
                <w:lang w:val="en-IN"/>
              </w:rPr>
              <w:t> </w:t>
            </w:r>
          </w:p>
        </w:tc>
      </w:tr>
      <w:tr w:rsidR="00DE3C64" w:rsidRPr="00DE3C64" w14:paraId="0E2C8649"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5A4CB1E" w14:textId="77777777" w:rsidR="00DE3C64" w:rsidRPr="00DE3C64" w:rsidRDefault="00DE3C64" w:rsidP="00DE3C64">
            <w:pPr>
              <w:jc w:val="both"/>
              <w:rPr>
                <w:lang w:val="en-IN"/>
              </w:rPr>
            </w:pPr>
            <w:r w:rsidRPr="00DE3C64">
              <w:rPr>
                <w:lang w:val="en-IN"/>
              </w:rPr>
              <w:t>7 </w:t>
            </w:r>
          </w:p>
        </w:tc>
        <w:tc>
          <w:tcPr>
            <w:tcW w:w="3150" w:type="dxa"/>
            <w:hideMark/>
          </w:tcPr>
          <w:p w14:paraId="6E1103F4"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Streaming Chat Completions </w:t>
            </w:r>
          </w:p>
        </w:tc>
        <w:tc>
          <w:tcPr>
            <w:tcW w:w="6990" w:type="dxa"/>
            <w:hideMark/>
          </w:tcPr>
          <w:p w14:paraId="1DD1A17A"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OpenAI Docs — </w:t>
            </w:r>
            <w:hyperlink r:id="rId22" w:tgtFrame="_blank" w:history="1">
              <w:r w:rsidRPr="00DE3C64">
                <w:rPr>
                  <w:rStyle w:val="Hyperlink"/>
                  <w:lang w:val="en-IN"/>
                </w:rPr>
                <w:t>https://platform.openai.com/docs/api-reference/streaming</w:t>
              </w:r>
            </w:hyperlink>
            <w:r w:rsidRPr="00DE3C64">
              <w:rPr>
                <w:lang w:val="en-IN"/>
              </w:rPr>
              <w:t> </w:t>
            </w:r>
          </w:p>
        </w:tc>
      </w:tr>
      <w:tr w:rsidR="00DE3C64" w:rsidRPr="00DE3C64" w14:paraId="5FD46FAA"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D286480" w14:textId="77777777" w:rsidR="00DE3C64" w:rsidRPr="00DE3C64" w:rsidRDefault="00DE3C64" w:rsidP="00DE3C64">
            <w:pPr>
              <w:jc w:val="both"/>
              <w:rPr>
                <w:lang w:val="en-IN"/>
              </w:rPr>
            </w:pPr>
            <w:r w:rsidRPr="00DE3C64">
              <w:rPr>
                <w:lang w:val="en-IN"/>
              </w:rPr>
              <w:t>8 </w:t>
            </w:r>
          </w:p>
        </w:tc>
        <w:tc>
          <w:tcPr>
            <w:tcW w:w="3150" w:type="dxa"/>
            <w:hideMark/>
          </w:tcPr>
          <w:p w14:paraId="71A4755D"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Comparing LLM APIs in 2024 </w:t>
            </w:r>
          </w:p>
        </w:tc>
        <w:tc>
          <w:tcPr>
            <w:tcW w:w="6990" w:type="dxa"/>
            <w:hideMark/>
          </w:tcPr>
          <w:p w14:paraId="4D375C15"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DE3C64">
              <w:rPr>
                <w:lang w:val="en-IN"/>
              </w:rPr>
              <w:t>Vercel</w:t>
            </w:r>
            <w:proofErr w:type="spellEnd"/>
            <w:r w:rsidRPr="00DE3C64">
              <w:rPr>
                <w:lang w:val="en-IN"/>
              </w:rPr>
              <w:t> AI Blog — </w:t>
            </w:r>
            <w:hyperlink r:id="rId23" w:tgtFrame="_blank" w:history="1">
              <w:r w:rsidRPr="00DE3C64">
                <w:rPr>
                  <w:rStyle w:val="Hyperlink"/>
                  <w:lang w:val="en-IN"/>
                </w:rPr>
                <w:t>https://vercel.com/blog/ai-sdk</w:t>
              </w:r>
            </w:hyperlink>
            <w:r w:rsidRPr="00DE3C64">
              <w:rPr>
                <w:lang w:val="en-IN"/>
              </w:rPr>
              <w:t> </w:t>
            </w:r>
          </w:p>
        </w:tc>
      </w:tr>
      <w:tr w:rsidR="00DE3C64" w:rsidRPr="00DE3C64" w14:paraId="322F5034"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3CCA505" w14:textId="77777777" w:rsidR="00DE3C64" w:rsidRPr="00DE3C64" w:rsidRDefault="00DE3C64" w:rsidP="00DE3C64">
            <w:pPr>
              <w:jc w:val="both"/>
              <w:rPr>
                <w:lang w:val="en-IN"/>
              </w:rPr>
            </w:pPr>
            <w:r w:rsidRPr="00DE3C64">
              <w:rPr>
                <w:lang w:val="en-IN"/>
              </w:rPr>
              <w:t>9 </w:t>
            </w:r>
          </w:p>
        </w:tc>
        <w:tc>
          <w:tcPr>
            <w:tcW w:w="3150" w:type="dxa"/>
            <w:hideMark/>
          </w:tcPr>
          <w:p w14:paraId="0CE3AFF9"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Anthropic Claude API Documentation </w:t>
            </w:r>
          </w:p>
        </w:tc>
        <w:tc>
          <w:tcPr>
            <w:tcW w:w="6990" w:type="dxa"/>
            <w:hideMark/>
          </w:tcPr>
          <w:p w14:paraId="15E2A060"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Anthropic — </w:t>
            </w:r>
            <w:hyperlink r:id="rId24" w:tgtFrame="_blank" w:history="1">
              <w:r w:rsidRPr="00DE3C64">
                <w:rPr>
                  <w:rStyle w:val="Hyperlink"/>
                  <w:lang w:val="en-IN"/>
                </w:rPr>
                <w:t>https://docs.anthropic.com/en/api/getting-started</w:t>
              </w:r>
            </w:hyperlink>
            <w:r w:rsidRPr="00DE3C64">
              <w:rPr>
                <w:lang w:val="en-IN"/>
              </w:rPr>
              <w:t> </w:t>
            </w:r>
          </w:p>
        </w:tc>
      </w:tr>
      <w:tr w:rsidR="00DE3C64" w:rsidRPr="00DE3C64" w14:paraId="6EC0227A"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C249FC0" w14:textId="77777777" w:rsidR="00DE3C64" w:rsidRPr="00DE3C64" w:rsidRDefault="00DE3C64" w:rsidP="00DE3C64">
            <w:pPr>
              <w:jc w:val="both"/>
              <w:rPr>
                <w:lang w:val="en-IN"/>
              </w:rPr>
            </w:pPr>
            <w:r w:rsidRPr="00DE3C64">
              <w:rPr>
                <w:lang w:val="en-IN"/>
              </w:rPr>
              <w:t>10 </w:t>
            </w:r>
          </w:p>
        </w:tc>
        <w:tc>
          <w:tcPr>
            <w:tcW w:w="3150" w:type="dxa"/>
            <w:hideMark/>
          </w:tcPr>
          <w:p w14:paraId="04115FD2"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Building with LLMs — Practical Guide </w:t>
            </w:r>
          </w:p>
        </w:tc>
        <w:tc>
          <w:tcPr>
            <w:tcW w:w="6990" w:type="dxa"/>
            <w:hideMark/>
          </w:tcPr>
          <w:p w14:paraId="2995B150"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a16z Blog — </w:t>
            </w:r>
            <w:hyperlink r:id="rId25" w:tgtFrame="_blank" w:history="1">
              <w:r w:rsidRPr="00DE3C64">
                <w:rPr>
                  <w:rStyle w:val="Hyperlink"/>
                  <w:lang w:val="en-IN"/>
                </w:rPr>
                <w:t>https://a16z.com/emerging-architectures-for-llm-applications</w:t>
              </w:r>
            </w:hyperlink>
            <w:r w:rsidRPr="00DE3C64">
              <w:rPr>
                <w:lang w:val="en-IN"/>
              </w:rPr>
              <w:t> </w:t>
            </w:r>
          </w:p>
        </w:tc>
      </w:tr>
    </w:tbl>
    <w:p w14:paraId="783CC0F4" w14:textId="77777777" w:rsidR="00E360C0" w:rsidRDefault="00E360C0" w:rsidP="00CA3631">
      <w:pPr>
        <w:jc w:val="both"/>
      </w:pPr>
    </w:p>
    <w:p w14:paraId="4DC338CA" w14:textId="77777777" w:rsidR="00E360C0" w:rsidRDefault="00000000" w:rsidP="00CA3631">
      <w:pPr>
        <w:pStyle w:val="Heading3"/>
        <w:jc w:val="both"/>
      </w:pPr>
      <w:r>
        <w:rPr>
          <w:rFonts w:ascii="Times New Roman" w:hAnsi="Times New Roman"/>
          <w:b w:val="0"/>
        </w:rPr>
        <w:t>4.3 MOOCs / Courses</w:t>
      </w:r>
    </w:p>
    <w:tbl>
      <w:tblPr>
        <w:tblStyle w:val="PlainTable1"/>
        <w:tblW w:w="0" w:type="dxa"/>
        <w:tblLook w:val="04A0" w:firstRow="1" w:lastRow="0" w:firstColumn="1" w:lastColumn="0" w:noHBand="0" w:noVBand="1"/>
      </w:tblPr>
      <w:tblGrid>
        <w:gridCol w:w="401"/>
        <w:gridCol w:w="2790"/>
        <w:gridCol w:w="7470"/>
      </w:tblGrid>
      <w:tr w:rsidR="00DE3C64" w:rsidRPr="00DE3C64" w14:paraId="020D0A96" w14:textId="77777777" w:rsidTr="005D1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5DCC06E6" w14:textId="77777777" w:rsidR="00DE3C64" w:rsidRPr="00DE3C64" w:rsidRDefault="00DE3C64" w:rsidP="00DE3C64">
            <w:pPr>
              <w:jc w:val="both"/>
              <w:rPr>
                <w:lang w:val="en-IN"/>
              </w:rPr>
            </w:pPr>
            <w:r w:rsidRPr="00DE3C64">
              <w:rPr>
                <w:lang w:val="en-IN"/>
              </w:rPr>
              <w:t># </w:t>
            </w:r>
          </w:p>
        </w:tc>
        <w:tc>
          <w:tcPr>
            <w:tcW w:w="2790" w:type="dxa"/>
            <w:hideMark/>
          </w:tcPr>
          <w:p w14:paraId="77317DBE" w14:textId="77777777" w:rsidR="00DE3C64" w:rsidRPr="00DE3C64" w:rsidRDefault="00DE3C64" w:rsidP="008E3918">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Course </w:t>
            </w:r>
          </w:p>
        </w:tc>
        <w:tc>
          <w:tcPr>
            <w:tcW w:w="7470" w:type="dxa"/>
            <w:hideMark/>
          </w:tcPr>
          <w:p w14:paraId="40B1DA35" w14:textId="77777777" w:rsidR="00DE3C64" w:rsidRPr="00DE3C64" w:rsidRDefault="00DE3C64" w:rsidP="008E3918">
            <w:pPr>
              <w:cnfStyle w:val="100000000000" w:firstRow="1" w:lastRow="0" w:firstColumn="0" w:lastColumn="0" w:oddVBand="0" w:evenVBand="0" w:oddHBand="0" w:evenHBand="0" w:firstRowFirstColumn="0" w:firstRowLastColumn="0" w:lastRowFirstColumn="0" w:lastRowLastColumn="0"/>
              <w:rPr>
                <w:lang w:val="en-IN"/>
              </w:rPr>
            </w:pPr>
            <w:r w:rsidRPr="00DE3C64">
              <w:rPr>
                <w:lang w:val="en-IN"/>
              </w:rPr>
              <w:t>Platform &amp; Link </w:t>
            </w:r>
          </w:p>
        </w:tc>
      </w:tr>
      <w:tr w:rsidR="00DE3C64" w:rsidRPr="00DE3C64" w14:paraId="224D7E03"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495BBC1D" w14:textId="77777777" w:rsidR="00DE3C64" w:rsidRPr="00DE3C64" w:rsidRDefault="00DE3C64" w:rsidP="00DE3C64">
            <w:pPr>
              <w:jc w:val="both"/>
              <w:rPr>
                <w:lang w:val="en-IN"/>
              </w:rPr>
            </w:pPr>
            <w:r w:rsidRPr="00DE3C64">
              <w:rPr>
                <w:lang w:val="en-IN"/>
              </w:rPr>
              <w:t>1 </w:t>
            </w:r>
          </w:p>
        </w:tc>
        <w:tc>
          <w:tcPr>
            <w:tcW w:w="2790" w:type="dxa"/>
            <w:hideMark/>
          </w:tcPr>
          <w:p w14:paraId="5F4C710A"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 xml:space="preserve">ChatGPT Prompt </w:t>
            </w:r>
            <w:r w:rsidRPr="00DE3C64">
              <w:rPr>
                <w:lang w:val="en-IN"/>
              </w:rPr>
              <w:lastRenderedPageBreak/>
              <w:t>Engineering for Developers </w:t>
            </w:r>
          </w:p>
        </w:tc>
        <w:tc>
          <w:tcPr>
            <w:tcW w:w="7470" w:type="dxa"/>
            <w:hideMark/>
          </w:tcPr>
          <w:p w14:paraId="12996893"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lastRenderedPageBreak/>
              <w:t>DeepLearning.AI (Free) — </w:t>
            </w:r>
            <w:hyperlink r:id="rId26" w:tgtFrame="_blank" w:history="1">
              <w:r w:rsidRPr="00DE3C64">
                <w:rPr>
                  <w:rStyle w:val="Hyperlink"/>
                  <w:lang w:val="en-IN"/>
                </w:rPr>
                <w:t>https://www.deeplearning.ai/short-</w:t>
              </w:r>
              <w:r w:rsidRPr="00DE3C64">
                <w:rPr>
                  <w:rStyle w:val="Hyperlink"/>
                  <w:lang w:val="en-IN"/>
                </w:rPr>
                <w:lastRenderedPageBreak/>
                <w:t>courses/chatgpt-prompt-engineering-for-developers</w:t>
              </w:r>
            </w:hyperlink>
            <w:r w:rsidRPr="00DE3C64">
              <w:rPr>
                <w:lang w:val="en-IN"/>
              </w:rPr>
              <w:t> </w:t>
            </w:r>
          </w:p>
        </w:tc>
      </w:tr>
      <w:tr w:rsidR="00DE3C64" w:rsidRPr="00DE3C64" w14:paraId="070E0069"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11E7EBD2" w14:textId="77777777" w:rsidR="00DE3C64" w:rsidRPr="00DE3C64" w:rsidRDefault="00DE3C64" w:rsidP="00DE3C64">
            <w:pPr>
              <w:jc w:val="both"/>
              <w:rPr>
                <w:lang w:val="en-IN"/>
              </w:rPr>
            </w:pPr>
            <w:r w:rsidRPr="00DE3C64">
              <w:rPr>
                <w:lang w:val="en-IN"/>
              </w:rPr>
              <w:lastRenderedPageBreak/>
              <w:t>2 </w:t>
            </w:r>
          </w:p>
        </w:tc>
        <w:tc>
          <w:tcPr>
            <w:tcW w:w="2790" w:type="dxa"/>
            <w:hideMark/>
          </w:tcPr>
          <w:p w14:paraId="094E89A5"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Generative AI for Developers </w:t>
            </w:r>
          </w:p>
        </w:tc>
        <w:tc>
          <w:tcPr>
            <w:tcW w:w="7470" w:type="dxa"/>
            <w:hideMark/>
          </w:tcPr>
          <w:p w14:paraId="250334D1"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Coursera (Google Cloud) — </w:t>
            </w:r>
            <w:hyperlink r:id="rId27" w:tgtFrame="_blank" w:history="1">
              <w:r w:rsidRPr="00DE3C64">
                <w:rPr>
                  <w:rStyle w:val="Hyperlink"/>
                  <w:lang w:val="en-IN"/>
                </w:rPr>
                <w:t>https://www.coursera.org/learn/generative-ai-for-developers</w:t>
              </w:r>
            </w:hyperlink>
            <w:r w:rsidRPr="00DE3C64">
              <w:rPr>
                <w:lang w:val="en-IN"/>
              </w:rPr>
              <w:t> </w:t>
            </w:r>
          </w:p>
        </w:tc>
      </w:tr>
      <w:tr w:rsidR="00DE3C64" w:rsidRPr="00DE3C64" w14:paraId="76DA9311" w14:textId="77777777" w:rsidTr="005D1A3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F325E63" w14:textId="77777777" w:rsidR="00DE3C64" w:rsidRPr="00DE3C64" w:rsidRDefault="00DE3C64" w:rsidP="00DE3C64">
            <w:pPr>
              <w:jc w:val="both"/>
              <w:rPr>
                <w:lang w:val="en-IN"/>
              </w:rPr>
            </w:pPr>
            <w:r w:rsidRPr="00DE3C64">
              <w:rPr>
                <w:lang w:val="en-IN"/>
              </w:rPr>
              <w:t>3 </w:t>
            </w:r>
          </w:p>
        </w:tc>
        <w:tc>
          <w:tcPr>
            <w:tcW w:w="2790" w:type="dxa"/>
            <w:hideMark/>
          </w:tcPr>
          <w:p w14:paraId="0A5BD62F"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Building Systems with the ChatGPT API </w:t>
            </w:r>
          </w:p>
        </w:tc>
        <w:tc>
          <w:tcPr>
            <w:tcW w:w="7470" w:type="dxa"/>
            <w:hideMark/>
          </w:tcPr>
          <w:p w14:paraId="003470DE" w14:textId="77777777" w:rsidR="00DE3C64" w:rsidRPr="00DE3C64" w:rsidRDefault="00DE3C64" w:rsidP="008E3918">
            <w:pPr>
              <w:cnfStyle w:val="000000100000" w:firstRow="0" w:lastRow="0" w:firstColumn="0" w:lastColumn="0" w:oddVBand="0" w:evenVBand="0" w:oddHBand="1" w:evenHBand="0" w:firstRowFirstColumn="0" w:firstRowLastColumn="0" w:lastRowFirstColumn="0" w:lastRowLastColumn="0"/>
              <w:rPr>
                <w:lang w:val="en-IN"/>
              </w:rPr>
            </w:pPr>
            <w:r w:rsidRPr="00DE3C64">
              <w:rPr>
                <w:lang w:val="en-IN"/>
              </w:rPr>
              <w:t>DeepLearning.AI (Free) — </w:t>
            </w:r>
            <w:hyperlink r:id="rId28" w:tgtFrame="_blank" w:history="1">
              <w:r w:rsidRPr="00DE3C64">
                <w:rPr>
                  <w:rStyle w:val="Hyperlink"/>
                  <w:lang w:val="en-IN"/>
                </w:rPr>
                <w:t>https://www.deeplearning.ai/short-courses/building-systems-with-chatgpt</w:t>
              </w:r>
            </w:hyperlink>
            <w:r w:rsidRPr="00DE3C64">
              <w:rPr>
                <w:lang w:val="en-IN"/>
              </w:rPr>
              <w:t> </w:t>
            </w:r>
          </w:p>
        </w:tc>
      </w:tr>
      <w:tr w:rsidR="00DE3C64" w:rsidRPr="00DE3C64" w14:paraId="1305DF09" w14:textId="77777777" w:rsidTr="005D1A38">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A48E9A4" w14:textId="77777777" w:rsidR="00DE3C64" w:rsidRPr="00DE3C64" w:rsidRDefault="00DE3C64" w:rsidP="00DE3C64">
            <w:pPr>
              <w:jc w:val="both"/>
              <w:rPr>
                <w:lang w:val="en-IN"/>
              </w:rPr>
            </w:pPr>
            <w:r w:rsidRPr="00DE3C64">
              <w:rPr>
                <w:lang w:val="en-IN"/>
              </w:rPr>
              <w:t>4 </w:t>
            </w:r>
          </w:p>
        </w:tc>
        <w:tc>
          <w:tcPr>
            <w:tcW w:w="2790" w:type="dxa"/>
            <w:hideMark/>
          </w:tcPr>
          <w:p w14:paraId="1A380130"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DE3C64">
              <w:rPr>
                <w:lang w:val="en-IN"/>
              </w:rPr>
              <w:t>LangChain</w:t>
            </w:r>
            <w:proofErr w:type="spellEnd"/>
            <w:r w:rsidRPr="00DE3C64">
              <w:rPr>
                <w:lang w:val="en-IN"/>
              </w:rPr>
              <w:t> for LLM Application Development </w:t>
            </w:r>
          </w:p>
        </w:tc>
        <w:tc>
          <w:tcPr>
            <w:tcW w:w="7470" w:type="dxa"/>
            <w:hideMark/>
          </w:tcPr>
          <w:p w14:paraId="71924249" w14:textId="77777777" w:rsidR="00DE3C64" w:rsidRPr="00DE3C64" w:rsidRDefault="00DE3C64" w:rsidP="008E3918">
            <w:pPr>
              <w:cnfStyle w:val="000000000000" w:firstRow="0" w:lastRow="0" w:firstColumn="0" w:lastColumn="0" w:oddVBand="0" w:evenVBand="0" w:oddHBand="0" w:evenHBand="0" w:firstRowFirstColumn="0" w:firstRowLastColumn="0" w:lastRowFirstColumn="0" w:lastRowLastColumn="0"/>
              <w:rPr>
                <w:lang w:val="en-IN"/>
              </w:rPr>
            </w:pPr>
            <w:r w:rsidRPr="00DE3C64">
              <w:rPr>
                <w:lang w:val="en-IN"/>
              </w:rPr>
              <w:t>DeepLearning.AI (Free) — </w:t>
            </w:r>
            <w:hyperlink r:id="rId29" w:tgtFrame="_blank" w:history="1">
              <w:r w:rsidRPr="00DE3C64">
                <w:rPr>
                  <w:rStyle w:val="Hyperlink"/>
                  <w:lang w:val="en-IN"/>
                </w:rPr>
                <w:t>https://www.deeplearning.ai/short-courses/langchain-for-llm-application-development</w:t>
              </w:r>
            </w:hyperlink>
            <w:r w:rsidRPr="00DE3C64">
              <w:rPr>
                <w:lang w:val="en-IN"/>
              </w:rPr>
              <w:t> </w:t>
            </w:r>
          </w:p>
        </w:tc>
      </w:tr>
    </w:tbl>
    <w:p w14:paraId="3D1FBB15" w14:textId="77777777" w:rsidR="00E360C0" w:rsidRDefault="00E360C0" w:rsidP="00CA3631">
      <w:pPr>
        <w:jc w:val="both"/>
      </w:pPr>
    </w:p>
    <w:p w14:paraId="418D2E93" w14:textId="77777777" w:rsidR="00E360C0" w:rsidRDefault="00000000" w:rsidP="00CA3631">
      <w:pPr>
        <w:pStyle w:val="Heading2"/>
        <w:jc w:val="both"/>
      </w:pPr>
      <w:r>
        <w:rPr>
          <w:rFonts w:ascii="Times New Roman" w:hAnsi="Times New Roman"/>
          <w:b w:val="0"/>
        </w:rPr>
        <w:t>5. Deliverables</w:t>
      </w:r>
    </w:p>
    <w:p w14:paraId="60408F99" w14:textId="77777777" w:rsidR="00E360C0" w:rsidRDefault="00000000" w:rsidP="00CA3631">
      <w:pPr>
        <w:pStyle w:val="Heading3"/>
        <w:jc w:val="both"/>
      </w:pPr>
      <w:r>
        <w:rPr>
          <w:rFonts w:ascii="Times New Roman" w:hAnsi="Times New Roman"/>
          <w:b w:val="0"/>
        </w:rPr>
        <w:t>Deliverable 1: AI Feature Live in Your App</w:t>
      </w:r>
    </w:p>
    <w:p w14:paraId="27D1C463" w14:textId="77777777" w:rsidR="00E360C0" w:rsidRDefault="00000000" w:rsidP="00CA3631">
      <w:pPr>
        <w:pStyle w:val="ListBullet"/>
        <w:jc w:val="both"/>
      </w:pPr>
      <w:r>
        <w:rPr>
          <w:rFonts w:ascii="Times New Roman" w:hAnsi="Times New Roman"/>
        </w:rPr>
        <w:t>Feature end-to-end functional on localhost: user can submit input, see loading state, and receive AI-generated output.</w:t>
      </w:r>
    </w:p>
    <w:p w14:paraId="6D4AAB20" w14:textId="77777777" w:rsidR="00E360C0" w:rsidRDefault="00000000" w:rsidP="00CA3631">
      <w:pPr>
        <w:pStyle w:val="ListBullet"/>
        <w:jc w:val="both"/>
      </w:pPr>
      <w:r>
        <w:rPr>
          <w:rFonts w:ascii="Times New Roman" w:hAnsi="Times New Roman"/>
        </w:rPr>
        <w:t xml:space="preserve">Backend service secure: API key only </w:t>
      </w:r>
      <w:proofErr w:type="gramStart"/>
      <w:r>
        <w:rPr>
          <w:rFonts w:ascii="Times New Roman" w:hAnsi="Times New Roman"/>
        </w:rPr>
        <w:t xml:space="preserve">in </w:t>
      </w:r>
      <w:r>
        <w:rPr>
          <w:rFonts w:ascii="Times New Roman" w:hAnsi="Times New Roman"/>
          <w:sz w:val="20"/>
          <w:shd w:val="clear" w:color="auto" w:fill="F0F0F0"/>
        </w:rPr>
        <w:t>.env</w:t>
      </w:r>
      <w:proofErr w:type="gramEnd"/>
      <w:r>
        <w:rPr>
          <w:rFonts w:ascii="Times New Roman" w:hAnsi="Times New Roman"/>
        </w:rPr>
        <w:t>, never in committed code.</w:t>
      </w:r>
    </w:p>
    <w:p w14:paraId="199ED906" w14:textId="77777777" w:rsidR="00E360C0" w:rsidRDefault="00000000" w:rsidP="00CA3631">
      <w:pPr>
        <w:pStyle w:val="ListBullet"/>
        <w:jc w:val="both"/>
      </w:pPr>
      <w:r>
        <w:rPr>
          <w:rFonts w:ascii="Times New Roman" w:hAnsi="Times New Roman"/>
        </w:rPr>
        <w:t>Loading state shown during API call.</w:t>
      </w:r>
    </w:p>
    <w:p w14:paraId="40F03B3A" w14:textId="77777777" w:rsidR="00E360C0" w:rsidRDefault="00000000" w:rsidP="00CA3631">
      <w:pPr>
        <w:pStyle w:val="ListBullet"/>
        <w:jc w:val="both"/>
      </w:pPr>
      <w:r>
        <w:rPr>
          <w:rFonts w:ascii="Times New Roman" w:hAnsi="Times New Roman"/>
        </w:rPr>
        <w:t>Error handling shown to user on failure.</w:t>
      </w:r>
    </w:p>
    <w:p w14:paraId="00AF3CB4" w14:textId="77777777" w:rsidR="00E360C0" w:rsidRDefault="00000000" w:rsidP="00CA3631">
      <w:pPr>
        <w:pStyle w:val="Heading3"/>
        <w:jc w:val="both"/>
      </w:pPr>
      <w:r>
        <w:rPr>
          <w:rFonts w:ascii="Times New Roman" w:hAnsi="Times New Roman"/>
          <w:b w:val="0"/>
        </w:rPr>
        <w:t>Deliverable 2: Demo Screenshot and GitHub Commit</w:t>
      </w:r>
    </w:p>
    <w:p w14:paraId="5DB8636F" w14:textId="77777777" w:rsidR="00E360C0" w:rsidRDefault="00000000" w:rsidP="00CA3631">
      <w:pPr>
        <w:pStyle w:val="ListBullet"/>
        <w:jc w:val="both"/>
      </w:pPr>
      <w:r>
        <w:rPr>
          <w:rFonts w:ascii="Times New Roman" w:hAnsi="Times New Roman"/>
        </w:rPr>
        <w:t>3 screenshots of the AI feature in action:</w:t>
      </w:r>
    </w:p>
    <w:p w14:paraId="6DDF17E9" w14:textId="77777777" w:rsidR="00E360C0" w:rsidRDefault="00000000" w:rsidP="00CA3631">
      <w:pPr>
        <w:pStyle w:val="ListNumber"/>
        <w:ind w:left="850"/>
        <w:jc w:val="both"/>
      </w:pPr>
      <w:r>
        <w:rPr>
          <w:rFonts w:ascii="Times New Roman" w:hAnsi="Times New Roman"/>
        </w:rPr>
        <w:t>User input screen</w:t>
      </w:r>
    </w:p>
    <w:p w14:paraId="37B4FBC1" w14:textId="77777777" w:rsidR="00E360C0" w:rsidRDefault="00000000" w:rsidP="00CA3631">
      <w:pPr>
        <w:pStyle w:val="ListNumber"/>
        <w:ind w:left="850"/>
        <w:jc w:val="both"/>
      </w:pPr>
      <w:r>
        <w:rPr>
          <w:rFonts w:ascii="Times New Roman" w:hAnsi="Times New Roman"/>
        </w:rPr>
        <w:t>Loading state (mid-request)</w:t>
      </w:r>
    </w:p>
    <w:p w14:paraId="4B99AB19" w14:textId="77777777" w:rsidR="00E360C0" w:rsidRDefault="00000000" w:rsidP="00CA3631">
      <w:pPr>
        <w:pStyle w:val="ListNumber"/>
        <w:ind w:left="850"/>
        <w:jc w:val="both"/>
      </w:pPr>
      <w:r>
        <w:rPr>
          <w:rFonts w:ascii="Times New Roman" w:hAnsi="Times New Roman"/>
        </w:rPr>
        <w:t>Final AI output displayed</w:t>
      </w:r>
    </w:p>
    <w:p w14:paraId="4A770CDD" w14:textId="77777777" w:rsidR="00E360C0" w:rsidRDefault="00000000" w:rsidP="00CA3631">
      <w:pPr>
        <w:pStyle w:val="ListBullet"/>
        <w:jc w:val="both"/>
      </w:pPr>
      <w:r>
        <w:rPr>
          <w:rFonts w:ascii="Times New Roman" w:hAnsi="Times New Roman"/>
        </w:rPr>
        <w:t xml:space="preserve">Include browser Network tab showing the </w:t>
      </w:r>
      <w:r>
        <w:rPr>
          <w:rFonts w:ascii="Times New Roman" w:hAnsi="Times New Roman"/>
          <w:sz w:val="20"/>
          <w:shd w:val="clear" w:color="auto" w:fill="F0F0F0"/>
        </w:rPr>
        <w:t>POST /api/ai/…</w:t>
      </w:r>
      <w:r>
        <w:rPr>
          <w:rFonts w:ascii="Times New Roman" w:hAnsi="Times New Roman"/>
        </w:rPr>
        <w:t xml:space="preserve"> request with status 200.</w:t>
      </w:r>
    </w:p>
    <w:p w14:paraId="1D143F5C" w14:textId="77777777" w:rsidR="00E360C0" w:rsidRDefault="00000000" w:rsidP="00CA3631">
      <w:pPr>
        <w:pStyle w:val="ListBullet"/>
        <w:jc w:val="both"/>
      </w:pPr>
      <w:r>
        <w:rPr>
          <w:rFonts w:ascii="Times New Roman" w:hAnsi="Times New Roman"/>
        </w:rPr>
        <w:t xml:space="preserve">Commit message for this week should clearly mention the AI feature (e.g., </w:t>
      </w:r>
      <w:r>
        <w:rPr>
          <w:rFonts w:ascii="Times New Roman" w:hAnsi="Times New Roman"/>
          <w:sz w:val="20"/>
          <w:shd w:val="clear" w:color="auto" w:fill="F0F0F0"/>
        </w:rPr>
        <w:t>feat: integrate OpenAI summariser with loading and error states</w:t>
      </w:r>
      <w:r>
        <w:rPr>
          <w:rFonts w:ascii="Times New Roman" w:hAnsi="Times New Roman"/>
        </w:rPr>
        <w:t>).</w:t>
      </w:r>
    </w:p>
    <w:p w14:paraId="2CC99345" w14:textId="77777777" w:rsidR="00E360C0" w:rsidRDefault="00000000" w:rsidP="00CA3631">
      <w:pPr>
        <w:pStyle w:val="MDBodyText"/>
        <w:jc w:val="both"/>
      </w:pPr>
      <w:r>
        <w:rPr>
          <w:b/>
        </w:rPr>
        <w:t>File name:</w:t>
      </w:r>
      <w:r>
        <w:t xml:space="preserve"> </w:t>
      </w:r>
      <w:r>
        <w:rPr>
          <w:sz w:val="20"/>
          <w:shd w:val="clear" w:color="auto" w:fill="F0F0F0"/>
        </w:rPr>
        <w:t>W7_AIFeatureDemo_[InternID].pdf</w:t>
      </w:r>
    </w:p>
    <w:p w14:paraId="4C237B5B" w14:textId="77777777" w:rsidR="00E360C0" w:rsidRDefault="00000000" w:rsidP="00CA3631">
      <w:pPr>
        <w:pStyle w:val="Heading3"/>
        <w:jc w:val="both"/>
      </w:pPr>
      <w:r>
        <w:rPr>
          <w:rFonts w:ascii="Times New Roman" w:hAnsi="Times New Roman"/>
          <w:b w:val="0"/>
        </w:rPr>
        <w:t>Deliverable 3: Prompts Log (PROMPTS.md in Repo)</w:t>
      </w:r>
    </w:p>
    <w:p w14:paraId="0840423B" w14:textId="77777777" w:rsidR="00E360C0" w:rsidRDefault="00000000" w:rsidP="00CA3631">
      <w:pPr>
        <w:pStyle w:val="MDBodyText"/>
        <w:jc w:val="both"/>
      </w:pPr>
      <w:r>
        <w:t>A Markdown file in your GitHub repo (</w:t>
      </w:r>
      <w:r>
        <w:rPr>
          <w:sz w:val="20"/>
          <w:shd w:val="clear" w:color="auto" w:fill="F0F0F0"/>
        </w:rPr>
        <w:t>PROMPTS.md</w:t>
      </w:r>
      <w:r>
        <w:t xml:space="preserve"> at repo root, or inside </w:t>
      </w:r>
      <w:r>
        <w:rPr>
          <w:sz w:val="20"/>
          <w:shd w:val="clear" w:color="auto" w:fill="F0F0F0"/>
        </w:rPr>
        <w:t>/docs/</w:t>
      </w:r>
      <w:r>
        <w:t>) documenting:</w:t>
      </w:r>
    </w:p>
    <w:p w14:paraId="243981B0" w14:textId="77777777" w:rsidR="00E360C0" w:rsidRDefault="00000000" w:rsidP="00CA3631">
      <w:pPr>
        <w:pStyle w:val="ListBullet"/>
        <w:jc w:val="both"/>
      </w:pPr>
      <w:r>
        <w:rPr>
          <w:rFonts w:ascii="Times New Roman" w:hAnsi="Times New Roman"/>
        </w:rPr>
        <w:t>The 3 prompt variations you tested.</w:t>
      </w:r>
    </w:p>
    <w:p w14:paraId="6F212384" w14:textId="77777777" w:rsidR="00E360C0" w:rsidRDefault="00000000" w:rsidP="00CA3631">
      <w:pPr>
        <w:pStyle w:val="ListBullet"/>
        <w:jc w:val="both"/>
      </w:pPr>
      <w:r>
        <w:rPr>
          <w:rFonts w:ascii="Times New Roman" w:hAnsi="Times New Roman"/>
        </w:rPr>
        <w:t>Example input and output for each.</w:t>
      </w:r>
    </w:p>
    <w:p w14:paraId="245F6321" w14:textId="77777777" w:rsidR="00E360C0" w:rsidRDefault="00000000" w:rsidP="00CA3631">
      <w:pPr>
        <w:pStyle w:val="ListBullet"/>
        <w:jc w:val="both"/>
      </w:pPr>
      <w:r>
        <w:rPr>
          <w:rFonts w:ascii="Times New Roman" w:hAnsi="Times New Roman"/>
        </w:rPr>
        <w:t>Which one worked best and why (3–4 sentences).</w:t>
      </w:r>
    </w:p>
    <w:p w14:paraId="6C45763F" w14:textId="77777777" w:rsidR="00E360C0" w:rsidRDefault="00000000" w:rsidP="00CA3631">
      <w:pPr>
        <w:pStyle w:val="ListBullet"/>
        <w:jc w:val="both"/>
      </w:pPr>
      <w:r>
        <w:rPr>
          <w:rFonts w:ascii="Times New Roman" w:hAnsi="Times New Roman"/>
        </w:rPr>
        <w:t>Any system prompt or role you used.</w:t>
      </w:r>
    </w:p>
    <w:p w14:paraId="196610F8" w14:textId="77777777" w:rsidR="00E360C0" w:rsidRDefault="00000000" w:rsidP="00CA3631">
      <w:pPr>
        <w:pStyle w:val="Heading3"/>
        <w:jc w:val="both"/>
      </w:pPr>
      <w:r>
        <w:rPr>
          <w:rFonts w:ascii="Times New Roman" w:hAnsi="Times New Roman"/>
          <w:b w:val="0"/>
        </w:rPr>
        <w:t>Deliverable 4: Mandatory Peer Code Review</w:t>
      </w:r>
    </w:p>
    <w:p w14:paraId="7BA5C6AB" w14:textId="77777777" w:rsidR="00E360C0" w:rsidRDefault="00000000" w:rsidP="00CA3631">
      <w:pPr>
        <w:pStyle w:val="ListBullet"/>
        <w:jc w:val="both"/>
      </w:pPr>
      <w:r>
        <w:rPr>
          <w:rFonts w:ascii="Times New Roman" w:hAnsi="Times New Roman"/>
        </w:rPr>
        <w:t>Review 2 classmates' GitHub repos.</w:t>
      </w:r>
    </w:p>
    <w:p w14:paraId="64212FF4" w14:textId="77777777" w:rsidR="00E360C0" w:rsidRDefault="00000000" w:rsidP="00CA3631">
      <w:pPr>
        <w:pStyle w:val="ListBullet"/>
        <w:jc w:val="both"/>
      </w:pPr>
      <w:r>
        <w:rPr>
          <w:rFonts w:ascii="Times New Roman" w:hAnsi="Times New Roman"/>
        </w:rPr>
        <w:t>For each review, submit a 150-word structured comment covering: 1 architectural observation, 1 specific code suggestion (with file reference if possible), 1 question.</w:t>
      </w:r>
    </w:p>
    <w:p w14:paraId="40921B5A" w14:textId="77777777" w:rsidR="00CA3631" w:rsidRDefault="00CA3631" w:rsidP="00CA3631">
      <w:pPr>
        <w:pStyle w:val="Heading2"/>
        <w:jc w:val="both"/>
        <w:rPr>
          <w:rFonts w:ascii="Times New Roman" w:hAnsi="Times New Roman"/>
          <w:b w:val="0"/>
        </w:rPr>
      </w:pPr>
    </w:p>
    <w:p w14:paraId="4D8EBB07" w14:textId="07722214" w:rsidR="00E360C0" w:rsidRDefault="00000000" w:rsidP="00CA3631">
      <w:pPr>
        <w:pStyle w:val="Heading2"/>
        <w:jc w:val="both"/>
      </w:pPr>
      <w:r>
        <w:rPr>
          <w:rFonts w:ascii="Times New Roman" w:hAnsi="Times New Roman"/>
          <w:b w:val="0"/>
        </w:rPr>
        <w:t>6. Submission Instructions</w:t>
      </w:r>
    </w:p>
    <w:p w14:paraId="77A9E69D" w14:textId="77777777" w:rsidR="00E360C0" w:rsidRDefault="00000000" w:rsidP="00CA3631">
      <w:pPr>
        <w:pStyle w:val="MDBlockquote"/>
        <w:pBdr>
          <w:left w:val="single" w:sz="24" w:space="6" w:color="048A81"/>
        </w:pBdr>
        <w:jc w:val="both"/>
      </w:pPr>
      <w:r>
        <w:rPr>
          <w:b/>
          <w:i w:val="0"/>
        </w:rPr>
        <w:t>Note:</w:t>
      </w:r>
      <w:r>
        <w:rPr>
          <w:i w:val="0"/>
        </w:rPr>
        <w:t xml:space="preserve"> The TBI-GEU LMS has been discontinued. All Week 7 submissions — including deliverables and peer code review comments — must now be made via the </w:t>
      </w:r>
      <w:r>
        <w:rPr>
          <w:b/>
          <w:i w:val="0"/>
        </w:rPr>
        <w:t>Google Form</w:t>
      </w:r>
      <w:r>
        <w:rPr>
          <w:i w:val="0"/>
        </w:rPr>
        <w:t xml:space="preserve"> provided by the program coordinator.</w:t>
      </w:r>
    </w:p>
    <w:p w14:paraId="4C010FFE" w14:textId="77777777" w:rsidR="00E360C0" w:rsidRDefault="00000000" w:rsidP="00CA3631">
      <w:pPr>
        <w:pStyle w:val="MDBodyText"/>
        <w:jc w:val="both"/>
      </w:pPr>
      <w:r>
        <w:t xml:space="preserve">Submit the following via the designated Google Form by </w:t>
      </w:r>
      <w:r>
        <w:rPr>
          <w:b/>
        </w:rPr>
        <w:t>Sunday, 11:59 PM IST</w:t>
      </w:r>
      <w:r>
        <w:t>:</w:t>
      </w:r>
    </w:p>
    <w:p w14:paraId="5FCF5FF5" w14:textId="77777777" w:rsidR="00E360C0" w:rsidRDefault="00000000" w:rsidP="00CA3631">
      <w:pPr>
        <w:pStyle w:val="ListBullet"/>
        <w:jc w:val="both"/>
      </w:pPr>
      <w:r>
        <w:rPr>
          <w:rFonts w:ascii="Times New Roman" w:hAnsi="Times New Roman"/>
          <w:sz w:val="20"/>
          <w:shd w:val="clear" w:color="auto" w:fill="F0F0F0"/>
        </w:rPr>
        <w:lastRenderedPageBreak/>
        <w:t>W7_AIFeatureDemo_[InternID].pdf</w:t>
      </w:r>
    </w:p>
    <w:p w14:paraId="0F79C97E" w14:textId="77777777" w:rsidR="00E360C0" w:rsidRDefault="00000000" w:rsidP="00CA3631">
      <w:pPr>
        <w:pStyle w:val="ListBullet"/>
        <w:jc w:val="both"/>
      </w:pPr>
      <w:r>
        <w:rPr>
          <w:rFonts w:ascii="Times New Roman" w:hAnsi="Times New Roman"/>
        </w:rPr>
        <w:t xml:space="preserve">The GitHub repo URL (with the AI feature committed and </w:t>
      </w:r>
      <w:r>
        <w:rPr>
          <w:rFonts w:ascii="Times New Roman" w:hAnsi="Times New Roman"/>
          <w:sz w:val="20"/>
          <w:shd w:val="clear" w:color="auto" w:fill="F0F0F0"/>
        </w:rPr>
        <w:t>PROMPTS.md</w:t>
      </w:r>
      <w:r>
        <w:rPr>
          <w:rFonts w:ascii="Times New Roman" w:hAnsi="Times New Roman"/>
        </w:rPr>
        <w:t xml:space="preserve"> in place), entered in the corresponding form field</w:t>
      </w:r>
    </w:p>
    <w:p w14:paraId="2D15F666" w14:textId="77777777" w:rsidR="00E360C0" w:rsidRDefault="00000000" w:rsidP="00CA3631">
      <w:pPr>
        <w:pStyle w:val="ListBullet"/>
        <w:jc w:val="both"/>
      </w:pPr>
      <w:r>
        <w:rPr>
          <w:rFonts w:ascii="Times New Roman" w:hAnsi="Times New Roman"/>
        </w:rPr>
        <w:t>2 peer code review comments (mandatory this week), entered in the corresponding form field(s)</w:t>
      </w:r>
    </w:p>
    <w:p w14:paraId="43E035F2" w14:textId="77777777" w:rsidR="00E360C0" w:rsidRDefault="00000000" w:rsidP="00CA3631">
      <w:pPr>
        <w:pStyle w:val="ListBullet"/>
        <w:jc w:val="both"/>
      </w:pPr>
      <w:r>
        <w:rPr>
          <w:rFonts w:ascii="Times New Roman" w:hAnsi="Times New Roman"/>
        </w:rPr>
        <w:t>The Weekly Progress Report</w:t>
      </w:r>
    </w:p>
    <w:sectPr w:rsidR="00E360C0" w:rsidSect="00CA363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992327">
    <w:abstractNumId w:val="8"/>
  </w:num>
  <w:num w:numId="2" w16cid:durableId="168328783">
    <w:abstractNumId w:val="6"/>
  </w:num>
  <w:num w:numId="3" w16cid:durableId="995495429">
    <w:abstractNumId w:val="5"/>
  </w:num>
  <w:num w:numId="4" w16cid:durableId="1159426007">
    <w:abstractNumId w:val="4"/>
  </w:num>
  <w:num w:numId="5" w16cid:durableId="236748786">
    <w:abstractNumId w:val="7"/>
  </w:num>
  <w:num w:numId="6" w16cid:durableId="265499597">
    <w:abstractNumId w:val="3"/>
  </w:num>
  <w:num w:numId="7" w16cid:durableId="612177403">
    <w:abstractNumId w:val="2"/>
  </w:num>
  <w:num w:numId="8" w16cid:durableId="1810240605">
    <w:abstractNumId w:val="1"/>
  </w:num>
  <w:num w:numId="9" w16cid:durableId="306278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6F1"/>
    <w:rsid w:val="0029639D"/>
    <w:rsid w:val="00326F90"/>
    <w:rsid w:val="005D1A38"/>
    <w:rsid w:val="00643585"/>
    <w:rsid w:val="008E3918"/>
    <w:rsid w:val="00AA1D8D"/>
    <w:rsid w:val="00B47730"/>
    <w:rsid w:val="00CA3631"/>
    <w:rsid w:val="00CB0664"/>
    <w:rsid w:val="00DE3C64"/>
    <w:rsid w:val="00E360C0"/>
    <w:rsid w:val="00FC693F"/>
    <w:rsid w:val="00FE5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83199"/>
  <w14:defaultImageDpi w14:val="300"/>
  <w15:docId w15:val="{44951E3B-7723-4BFF-BC82-9CC051AC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6213E"/>
      <w:sz w:val="3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F3460"/>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b/>
      <w:bCs/>
      <w:i/>
      <w:iCs/>
      <w:color w:val="555555"/>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b/>
      <w:color w:val="555555"/>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b/>
      <w:i/>
      <w:iCs/>
      <w:color w:val="777777"/>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BodyText">
    <w:name w:val="MD Body Text"/>
    <w:pPr>
      <w:spacing w:after="120"/>
    </w:pPr>
    <w:rPr>
      <w:rFonts w:ascii="Times New Roman" w:hAnsi="Times New Roman"/>
    </w:rPr>
  </w:style>
  <w:style w:type="paragraph" w:customStyle="1" w:styleId="MDCodeBlock">
    <w:name w:val="MD Code Block"/>
    <w:pPr>
      <w:shd w:val="clear" w:color="auto" w:fill="F0F0F0"/>
      <w:spacing w:before="120" w:after="0"/>
      <w:ind w:left="283"/>
    </w:pPr>
    <w:rPr>
      <w:rFonts w:ascii="Times New Roman" w:hAnsi="Times New Roman"/>
      <w:sz w:val="20"/>
    </w:rPr>
  </w:style>
  <w:style w:type="character" w:customStyle="1" w:styleId="MDInlineCode">
    <w:name w:val="MD Inline Code"/>
    <w:rPr>
      <w:rFonts w:ascii="Times New Roman" w:hAnsi="Times New Roman"/>
      <w:sz w:val="20"/>
    </w:rPr>
  </w:style>
  <w:style w:type="paragraph" w:customStyle="1" w:styleId="MDBlockquote">
    <w:name w:val="MD Blockquote"/>
    <w:pPr>
      <w:spacing w:before="120" w:after="120"/>
      <w:ind w:left="567"/>
    </w:pPr>
    <w:rPr>
      <w:rFonts w:ascii="Times New Roman" w:hAnsi="Times New Roman"/>
      <w:i/>
      <w:color w:val="555555"/>
    </w:rPr>
  </w:style>
  <w:style w:type="paragraph" w:customStyle="1" w:styleId="MDCaption">
    <w:name w:val="MD Caption"/>
    <w:pPr>
      <w:jc w:val="center"/>
    </w:pPr>
    <w:rPr>
      <w:rFonts w:ascii="Times New Roman" w:hAnsi="Times New Roman"/>
      <w:i/>
      <w:color w:val="777777"/>
      <w:sz w:val="18"/>
    </w:rPr>
  </w:style>
  <w:style w:type="character" w:styleId="Hyperlink">
    <w:name w:val="Hyperlink"/>
    <w:basedOn w:val="DefaultParagraphFont"/>
    <w:uiPriority w:val="99"/>
    <w:unhideWhenUsed/>
    <w:rsid w:val="00DE3C64"/>
    <w:rPr>
      <w:color w:val="0000FF" w:themeColor="hyperlink"/>
      <w:u w:val="single"/>
    </w:rPr>
  </w:style>
  <w:style w:type="character" w:styleId="UnresolvedMention">
    <w:name w:val="Unresolved Mention"/>
    <w:basedOn w:val="DefaultParagraphFont"/>
    <w:uiPriority w:val="99"/>
    <w:semiHidden/>
    <w:unhideWhenUsed/>
    <w:rsid w:val="00DE3C64"/>
    <w:rPr>
      <w:color w:val="605E5C"/>
      <w:shd w:val="clear" w:color="auto" w:fill="E1DFDD"/>
    </w:rPr>
  </w:style>
  <w:style w:type="table" w:styleId="PlainTable1">
    <w:name w:val="Plain Table 1"/>
    <w:basedOn w:val="TableNormal"/>
    <w:uiPriority w:val="99"/>
    <w:rsid w:val="005D1A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rRVfxQRtQc" TargetMode="External"/><Relationship Id="rId13" Type="http://schemas.openxmlformats.org/officeDocument/2006/relationships/hyperlink" Target="https://www.youtube.com/watch?v=17UVejOw3zA" TargetMode="External"/><Relationship Id="rId18" Type="http://schemas.openxmlformats.org/officeDocument/2006/relationships/hyperlink" Target="https://huggingface.co/docs/api-inference" TargetMode="External"/><Relationship Id="rId26" Type="http://schemas.openxmlformats.org/officeDocument/2006/relationships/hyperlink" Target="https://www.deeplearning.ai/short-courses/chatgpt-prompt-engineering-for-developers" TargetMode="External"/><Relationship Id="rId3" Type="http://schemas.openxmlformats.org/officeDocument/2006/relationships/styles" Target="styles.xml"/><Relationship Id="rId21" Type="http://schemas.openxmlformats.org/officeDocument/2006/relationships/hyperlink" Target="https://www.freecodecamp.org/news/how-to-securely-store-api-keys" TargetMode="External"/><Relationship Id="rId7" Type="http://schemas.openxmlformats.org/officeDocument/2006/relationships/hyperlink" Target="https://www.youtube.com/watch?v=tLp1svIhM7k" TargetMode="External"/><Relationship Id="rId12" Type="http://schemas.openxmlformats.org/officeDocument/2006/relationships/hyperlink" Target="https://www.youtube.com/watch?v=_ZvnD73m40o" TargetMode="External"/><Relationship Id="rId17" Type="http://schemas.openxmlformats.org/officeDocument/2006/relationships/hyperlink" Target="https://ai.google.dev/gemini-api/docs/get-started" TargetMode="External"/><Relationship Id="rId25" Type="http://schemas.openxmlformats.org/officeDocument/2006/relationships/hyperlink" Target="https://a16z.com/emerging-architectures-for-llm-applications" TargetMode="External"/><Relationship Id="rId2" Type="http://schemas.openxmlformats.org/officeDocument/2006/relationships/numbering" Target="numbering.xml"/><Relationship Id="rId16" Type="http://schemas.openxmlformats.org/officeDocument/2006/relationships/hyperlink" Target="https://platform.openai.com/docs/quickstart" TargetMode="External"/><Relationship Id="rId20" Type="http://schemas.openxmlformats.org/officeDocument/2006/relationships/hyperlink" Target="https://cookbook.openai.com/" TargetMode="External"/><Relationship Id="rId29" Type="http://schemas.openxmlformats.org/officeDocument/2006/relationships/hyperlink" Target="https://www.deeplearning.ai/short-courses/langchain-for-llm-application-development" TargetMode="External"/><Relationship Id="rId1" Type="http://schemas.openxmlformats.org/officeDocument/2006/relationships/customXml" Target="../customXml/item1.xml"/><Relationship Id="rId6" Type="http://schemas.openxmlformats.org/officeDocument/2006/relationships/hyperlink" Target="https://www.youtube.com/watch?v=_j7JEDWuqLE" TargetMode="External"/><Relationship Id="rId11" Type="http://schemas.openxmlformats.org/officeDocument/2006/relationships/hyperlink" Target="https://www.youtube.com/watch?v=UvmmAkpp9M0" TargetMode="External"/><Relationship Id="rId24" Type="http://schemas.openxmlformats.org/officeDocument/2006/relationships/hyperlink" Target="https://docs.anthropic.com/en/api/getting-started" TargetMode="External"/><Relationship Id="rId5" Type="http://schemas.openxmlformats.org/officeDocument/2006/relationships/webSettings" Target="webSettings.xml"/><Relationship Id="rId15" Type="http://schemas.openxmlformats.org/officeDocument/2006/relationships/hyperlink" Target="https://www.youtube.com/watch?v=RlG4MJpthhM" TargetMode="External"/><Relationship Id="rId23" Type="http://schemas.openxmlformats.org/officeDocument/2006/relationships/hyperlink" Target="https://vercel.com/blog/ai-sdk" TargetMode="External"/><Relationship Id="rId28" Type="http://schemas.openxmlformats.org/officeDocument/2006/relationships/hyperlink" Target="https://www.deeplearning.ai/short-courses/building-systems-with-chatgpt" TargetMode="External"/><Relationship Id="rId10" Type="http://schemas.openxmlformats.org/officeDocument/2006/relationships/hyperlink" Target="https://www.youtube.com/watch?v=Sw5_J3KU5Sk" TargetMode="External"/><Relationship Id="rId19" Type="http://schemas.openxmlformats.org/officeDocument/2006/relationships/hyperlink" Target="https://www.promptingguide.ai/"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uRQH2CFvedY" TargetMode="External"/><Relationship Id="rId14" Type="http://schemas.openxmlformats.org/officeDocument/2006/relationships/hyperlink" Target="https://www.youtube.com/watch?v=ibzlEQmgPPY" TargetMode="External"/><Relationship Id="rId22" Type="http://schemas.openxmlformats.org/officeDocument/2006/relationships/hyperlink" Target="https://platform.openai.com/docs/api-reference/streaming" TargetMode="External"/><Relationship Id="rId27" Type="http://schemas.openxmlformats.org/officeDocument/2006/relationships/hyperlink" Target="https://www.coursera.org/learn/generative-ai-for-developer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Kumar</cp:lastModifiedBy>
  <cp:revision>5</cp:revision>
  <dcterms:created xsi:type="dcterms:W3CDTF">2013-12-23T23:15:00Z</dcterms:created>
  <dcterms:modified xsi:type="dcterms:W3CDTF">2026-07-14T09:10:00Z</dcterms:modified>
  <cp:category/>
</cp:coreProperties>
</file>