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dfd22ee0e44017" /><Relationship Type="http://schemas.openxmlformats.org/package/2006/relationships/metadata/core-properties" Target="/docProps/core.xml" Id="R4be47c88aca241b5" /><Relationship Type="http://schemas.openxmlformats.org/officeDocument/2006/relationships/extended-properties" Target="/docProps/app.xml" Id="Ra2425ad9e3a64a8d" /><Relationship Type="http://schemas.openxmlformats.org/officeDocument/2006/relationships/custom-properties" Target="/docProps/custom.xml" Id="R13ed232b2073466a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Heading1"/>
      </w:pPr>
      <w:r>
        <w:rPr/>
        <w:t xml:space="preserve">Synthetic Permissions Notes</w:t>
      </w:r>
    </w:p>
    <w:p w14:paraId="00100002" w14:textId="00100003">
      <w:pPr/>
      <w:r>
        <w:rPr/>
        <w:t xml:space="preserve">This document is synthetic reference data and requires engineering review.</w:t>
      </w:r>
    </w:p>
    <w:p w14:paraId="00100004" w14:textId="00100005">
      <w:pPr>
        <w:pStyle w:val="Heading2"/>
      </w:pPr>
      <w:r>
        <w:rPr/>
        <w:t xml:space="preserve">Feature area: Approval permissions</w:t>
      </w:r>
    </w:p>
    <w:p w14:paraId="00100006" w14:textId="00100007">
      <w:pPr/>
      <w:r>
        <w:rPr/>
        <w:t xml:space="preserve">Scenario: Open approval settings as a workspace member</w:t>
      </w:r>
    </w:p>
    <w:p w14:paraId="00100008" w14:textId="00100009">
      <w:pPr/>
      <w:r>
        <w:rPr/>
        <w:t xml:space="preserve">Prerequisites: Workspace member does not have organization settings permission</w:t>
      </w:r>
    </w:p>
    <w:p w14:paraId="0010000A" w14:textId="0010000B">
      <w:pPr/>
      <w:r>
        <w:rPr/>
        <w:t xml:space="preserve">Expected result: Approval settings are not displayed and direct access returns forbidden</w:t>
      </w:r>
    </w:p>
    <w:p w14:paraId="0010000C" w14:textId="0010000D">
      <w:pPr/>
      <w:r>
        <w:rPr/>
        <w:t xml:space="preserve">Interface: Permissions</w:t>
      </w:r>
    </w:p>
    <w:p w14:paraId="0010000E" w14:textId="0010000F">
      <w:pPr>
        <w:pStyle w:val="Heading2"/>
      </w:pPr>
      <w:r>
        <w:rPr/>
        <w:t xml:space="preserve">Feature area: Approval audit</w:t>
      </w:r>
    </w:p>
    <w:p w14:paraId="00100010" w14:textId="00100011">
      <w:pPr/>
      <w:r>
        <w:rPr/>
        <w:t xml:space="preserve">Scenario: List approval rule changes</w:t>
      </w:r>
    </w:p>
    <w:p w14:paraId="00100012" w14:textId="00100013">
      <w:pPr/>
      <w:r>
        <w:rPr/>
        <w:t xml:space="preserve">Prerequisites: An administrator has created and updated an approval rule</w:t>
      </w:r>
    </w:p>
    <w:p w14:paraId="00100014" w14:textId="00100015">
      <w:pPr/>
      <w:r>
        <w:rPr/>
        <w:t xml:space="preserve">Expected result: Audit list shows the actor, changed rule, and change time</w:t>
      </w:r>
    </w:p>
    <w:p w14:paraId="00100016" w14:textId="00100017">
      <w:pPr/>
      <w:r>
        <w:rPr/>
        <w:t xml:space="preserve">Interface: UI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358b806f44b437c" /><Relationship Type="http://schemas.openxmlformats.org/officeDocument/2006/relationships/styles" Target="/word/styles.xml" Id="R8df9ef3687824429" /><Relationship Type="http://schemas.openxmlformats.org/officeDocument/2006/relationships/theme" Target="/word/theme/theme1.xml" Id="Rf46c8e2091454ae4" /><Relationship Type="http://schemas.openxmlformats.org/officeDocument/2006/relationships/numbering" Target="/word/numbering.xml" Id="R375900405f30429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OfficeCLI/1.0.148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2026-09-11T21:21:27Z</dcterms:created>
  <cp:lastModifiedBy>OfficeCLI</cp:lastModifiedBy>
  <dcterms:modified xsi:type="dcterms:W3CDTF">2026-09-11T21:21:27Z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1.0.148</vt:lpwstr>
  </op:property>
  <op:property fmtid="{D5CDD505-2E9C-101B-9397-08002B2CF9AE}" pid="3" name="OfficeCLI.LastModified">
    <vt:lpwstr xmlns:vt="http://schemas.openxmlformats.org/officeDocument/2006/docPropsVTypes">2026-09-11T21:21:35Z</vt:lpwstr>
  </op:property>
</op:Properties>
</file>