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read_csv.py</w:t>
      </w:r>
    </w:p>
    <w:p>
      <w:pPr>
        <w:pStyle w:val="Heading1"/>
      </w:pPr>
      <w:r>
        <w:t>1. File Overview</w:t>
      </w:r>
    </w:p>
    <w:p>
      <w:r>
        <w:rPr>
          <w:b/>
        </w:rPr>
        <w:t>File Name: read_csv.py</w:t>
      </w:r>
    </w:p>
    <w:p>
      <w:r>
        <w:t>Location: .</w:t>
      </w:r>
    </w:p>
    <w:p>
      <w:r>
        <w:t>Type: .py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Python code file containing logic for the application.</w:t>
      </w:r>
    </w:p>
    <w:p>
      <w:pPr>
        <w:pStyle w:val="Heading2"/>
      </w:pPr>
      <w:r>
        <w:t>Technical Language (For Developers)</w:t>
      </w:r>
    </w:p>
    <w:p>
      <w:r>
        <w:t>Python source module containing classes, functions, and business logic.</w:t>
      </w:r>
    </w:p>
    <w:p>
      <w:pPr>
        <w:pStyle w:val="Heading1"/>
      </w:pPr>
      <w:r>
        <w:t>3. Code Structure &amp; Logic</w:t>
      </w:r>
    </w:p>
    <w:p>
      <w:pPr>
        <w:pStyle w:val="Heading2"/>
      </w:pPr>
      <w:r>
        <w:t>Dependencies</w:t>
      </w:r>
    </w:p>
    <w:p>
      <w:r>
        <w:t>• Import: csv</w:t>
      </w:r>
    </w:p>
    <w:p>
      <w:pPr>
        <w:pStyle w:val="Heading2"/>
      </w:pPr>
      <w:r>
        <w:t>Functions</w:t>
      </w:r>
    </w:p>
    <w:p>
      <w:r>
        <w:rPr>
          <w:b/>
          <w:color w:val="006400"/>
        </w:rPr>
        <w:t>Function: read_tasks()</w:t>
      </w:r>
    </w:p>
    <w:p>
      <w:r>
        <w:t>Logic Preview:</w:t>
      </w:r>
    </w:p>
    <w:p>
      <w:pPr>
        <w:pStyle w:val="NoSpacing"/>
      </w:pPr>
      <w:r>
        <w:rPr>
          <w:rFonts w:ascii="Courier New" w:hAnsi="Courier New"/>
          <w:sz w:val="18"/>
        </w:rPr>
        <w:t>def read_tasks():</w:t>
        <w:br/>
        <w:t xml:space="preserve">    encoding = 'utf-16'</w:t>
        <w:br/>
        <w:t xml:space="preserve">    try:</w:t>
        <w:br/>
        <w:t xml:space="preserve">        with open(INPUT_FILE, 'r', encoding=encoding) as f:</w:t>
        <w:br/>
        <w:t xml:space="preserve">            reader = csv.DictReader(f)</w:t>
        <w:br/>
        <w:t xml:space="preserve">            print(f"Columns: {reader.fieldnames}")</w:t>
        <w:br/>
        <w:t xml:space="preserve">            for row in reader:</w:t>
        <w:br/>
        <w:t xml:space="preserve">                print(row)</w:t>
        <w:br/>
        <w:t xml:space="preserve">    except Exception as e:</w:t>
        <w:br/>
        <w:t xml:space="preserve">        print(f"Error reading file: {e}")</w:t>
      </w:r>
    </w:p>
    <w:p>
      <w:pPr>
        <w:pStyle w:val="Heading1"/>
      </w:pPr>
      <w:r>
        <w:t>4. Full Source Code</w:t>
      </w:r>
    </w:p>
    <w:p>
      <w:pPr>
        <w:pStyle w:val="NoSpacing"/>
      </w:pPr>
      <w:r>
        <w:rPr>
          <w:rFonts w:ascii="Courier New" w:hAnsi="Courier New"/>
          <w:sz w:val="18"/>
        </w:rPr>
        <w:t>import csv</w:t>
        <w:br/>
        <w:br/>
        <w:t>INPUT_FILE = 'documentation/Project_Plan_Updated_2025.csv'</w:t>
        <w:br/>
        <w:br/>
        <w:t>def read_tasks():</w:t>
        <w:br/>
        <w:t xml:space="preserve">    encoding = 'utf-16'</w:t>
        <w:br/>
        <w:t xml:space="preserve">    try:</w:t>
        <w:br/>
        <w:t xml:space="preserve">        with open(INPUT_FILE, 'r', encoding=encoding) as f:</w:t>
        <w:br/>
        <w:t xml:space="preserve">            reader = csv.DictReader(f)</w:t>
        <w:br/>
        <w:t xml:space="preserve">            print(f"Columns: {reader.fieldnames}")</w:t>
        <w:br/>
        <w:t xml:space="preserve">            for row in reader:</w:t>
        <w:br/>
        <w:t xml:space="preserve">                print(row)</w:t>
        <w:br/>
        <w:t xml:space="preserve">    except Exception as e:</w:t>
        <w:br/>
        <w:t xml:space="preserve">        print(f"Error reading file: {e}")</w:t>
        <w:br/>
        <w:br/>
        <w:t>if __name__ == "__main__":</w:t>
        <w:br/>
        <w:t xml:space="preserve">    read_tasks()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