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341"/>
        <w:tblW w:w="10286" w:type="dxa"/>
        <w:tblLayout w:type="fixed"/>
        <w:tblCellMar>
          <w:left w:w="0" w:type="dxa"/>
          <w:right w:w="0" w:type="dxa"/>
        </w:tblCellMar>
        <w:tblLook w:val="0000" w:firstRow="0" w:lastRow="0" w:firstColumn="0" w:lastColumn="0" w:noHBand="0" w:noVBand="0"/>
      </w:tblPr>
      <w:tblGrid>
        <w:gridCol w:w="1743"/>
        <w:gridCol w:w="1335"/>
        <w:gridCol w:w="1100"/>
        <w:gridCol w:w="1167"/>
        <w:gridCol w:w="1517"/>
        <w:gridCol w:w="850"/>
        <w:gridCol w:w="816"/>
        <w:gridCol w:w="807"/>
        <w:gridCol w:w="951"/>
      </w:tblGrid>
      <w:tr w:rsidR="00650007" w:rsidRPr="00CB0AD6" w14:paraId="64361965" w14:textId="77777777" w:rsidTr="00650007">
        <w:trPr>
          <w:trHeight w:hRule="exact" w:val="721"/>
        </w:trPr>
        <w:tc>
          <w:tcPr>
            <w:tcW w:w="1743" w:type="dxa"/>
            <w:tcBorders>
              <w:top w:val="single" w:sz="4" w:space="0" w:color="000000"/>
              <w:left w:val="single" w:sz="4" w:space="0" w:color="000000"/>
              <w:bottom w:val="single" w:sz="4" w:space="0" w:color="000000"/>
              <w:right w:val="single" w:sz="4" w:space="0" w:color="000000"/>
            </w:tcBorders>
          </w:tcPr>
          <w:p w14:paraId="3D256FD7" w14:textId="77777777" w:rsidR="00650007" w:rsidRPr="00CB0AD6" w:rsidRDefault="00650007" w:rsidP="00650007">
            <w:pPr>
              <w:pStyle w:val="TableParagraph"/>
              <w:kinsoku w:val="0"/>
              <w:overflowPunct w:val="0"/>
              <w:spacing w:before="72"/>
              <w:ind w:left="258"/>
              <w:rPr>
                <w:b/>
                <w:bCs/>
                <w:spacing w:val="-2"/>
              </w:rPr>
            </w:pPr>
            <w:r w:rsidRPr="00CB0AD6">
              <w:rPr>
                <w:b/>
                <w:bCs/>
                <w:spacing w:val="-2"/>
              </w:rPr>
              <w:t>C</w:t>
            </w:r>
            <w:r w:rsidRPr="00CB0AD6">
              <w:rPr>
                <w:b/>
                <w:bCs/>
                <w:spacing w:val="1"/>
              </w:rPr>
              <w:t>o</w:t>
            </w:r>
            <w:r w:rsidRPr="00CB0AD6">
              <w:rPr>
                <w:b/>
                <w:bCs/>
                <w:spacing w:val="2"/>
              </w:rPr>
              <w:t>u</w:t>
            </w:r>
            <w:r w:rsidRPr="00CB0AD6">
              <w:rPr>
                <w:b/>
                <w:bCs/>
                <w:spacing w:val="-5"/>
              </w:rPr>
              <w:t>r</w:t>
            </w:r>
            <w:r w:rsidRPr="00CB0AD6">
              <w:rPr>
                <w:b/>
                <w:bCs/>
                <w:spacing w:val="1"/>
              </w:rPr>
              <w:t>s</w:t>
            </w:r>
            <w:r w:rsidRPr="00CB0AD6">
              <w:rPr>
                <w:b/>
                <w:bCs/>
                <w:spacing w:val="-1"/>
              </w:rPr>
              <w:t xml:space="preserve">e </w:t>
            </w:r>
            <w:r w:rsidRPr="00CB0AD6">
              <w:rPr>
                <w:b/>
                <w:bCs/>
                <w:spacing w:val="1"/>
              </w:rPr>
              <w:t>T</w:t>
            </w:r>
            <w:r w:rsidRPr="00CB0AD6">
              <w:rPr>
                <w:b/>
                <w:bCs/>
                <w:spacing w:val="-2"/>
              </w:rPr>
              <w:t>i</w:t>
            </w:r>
            <w:r w:rsidRPr="00CB0AD6">
              <w:rPr>
                <w:b/>
                <w:bCs/>
                <w:spacing w:val="1"/>
              </w:rPr>
              <w:t>t</w:t>
            </w:r>
            <w:r w:rsidRPr="00CB0AD6">
              <w:rPr>
                <w:b/>
                <w:bCs/>
                <w:spacing w:val="-2"/>
              </w:rPr>
              <w:t>l</w:t>
            </w:r>
            <w:r w:rsidRPr="00CB0AD6">
              <w:rPr>
                <w:b/>
                <w:bCs/>
              </w:rPr>
              <w:t>e</w:t>
            </w:r>
          </w:p>
        </w:tc>
        <w:tc>
          <w:tcPr>
            <w:tcW w:w="5119" w:type="dxa"/>
            <w:gridSpan w:val="4"/>
            <w:tcBorders>
              <w:top w:val="single" w:sz="4" w:space="0" w:color="000000"/>
              <w:left w:val="single" w:sz="4" w:space="0" w:color="000000"/>
              <w:bottom w:val="single" w:sz="4" w:space="0" w:color="000000"/>
              <w:right w:val="single" w:sz="4" w:space="0" w:color="000000"/>
            </w:tcBorders>
          </w:tcPr>
          <w:p w14:paraId="604066D1" w14:textId="72F9F99B" w:rsidR="00650007" w:rsidRPr="00CB0AD6" w:rsidRDefault="00D73C1B" w:rsidP="00650007">
            <w:pPr>
              <w:pStyle w:val="TableParagraph"/>
              <w:kinsoku w:val="0"/>
              <w:overflowPunct w:val="0"/>
              <w:spacing w:before="72"/>
              <w:ind w:left="6"/>
              <w:jc w:val="center"/>
              <w:rPr>
                <w:b/>
                <w:bCs/>
                <w:w w:val="95"/>
              </w:rPr>
            </w:pPr>
            <w:r>
              <w:rPr>
                <w:b/>
                <w:bCs/>
                <w:w w:val="95"/>
              </w:rPr>
              <w:t xml:space="preserve">Engineering Mathematics </w:t>
            </w:r>
            <w:r w:rsidR="009D3DB0">
              <w:rPr>
                <w:b/>
                <w:bCs/>
                <w:w w:val="95"/>
              </w:rPr>
              <w:t>–</w:t>
            </w:r>
            <w:r>
              <w:rPr>
                <w:b/>
                <w:bCs/>
                <w:w w:val="95"/>
              </w:rPr>
              <w:t xml:space="preserve"> I</w:t>
            </w:r>
          </w:p>
        </w:tc>
        <w:tc>
          <w:tcPr>
            <w:tcW w:w="1666" w:type="dxa"/>
            <w:gridSpan w:val="2"/>
            <w:tcBorders>
              <w:top w:val="single" w:sz="4" w:space="0" w:color="000000"/>
              <w:left w:val="single" w:sz="4" w:space="0" w:color="000000"/>
              <w:bottom w:val="single" w:sz="4" w:space="0" w:color="000000"/>
              <w:right w:val="single" w:sz="4" w:space="0" w:color="000000"/>
            </w:tcBorders>
          </w:tcPr>
          <w:p w14:paraId="513F11DD" w14:textId="77777777" w:rsidR="00650007" w:rsidRPr="00CB0AD6" w:rsidRDefault="00650007" w:rsidP="00650007">
            <w:pPr>
              <w:pStyle w:val="TableParagraph"/>
              <w:kinsoku w:val="0"/>
              <w:overflowPunct w:val="0"/>
              <w:spacing w:before="72"/>
              <w:ind w:left="426"/>
              <w:rPr>
                <w:b/>
                <w:bCs/>
              </w:rPr>
            </w:pPr>
            <w:r w:rsidRPr="00CB0AD6">
              <w:rPr>
                <w:b/>
                <w:bCs/>
                <w:spacing w:val="-2"/>
              </w:rPr>
              <w:t>C</w:t>
            </w:r>
            <w:r w:rsidRPr="00CB0AD6">
              <w:rPr>
                <w:b/>
                <w:bCs/>
                <w:spacing w:val="1"/>
              </w:rPr>
              <w:t>o</w:t>
            </w:r>
            <w:r w:rsidRPr="00CB0AD6">
              <w:rPr>
                <w:b/>
                <w:bCs/>
                <w:spacing w:val="2"/>
              </w:rPr>
              <w:t>u</w:t>
            </w:r>
            <w:r w:rsidRPr="00CB0AD6">
              <w:rPr>
                <w:b/>
                <w:bCs/>
                <w:spacing w:val="-5"/>
              </w:rPr>
              <w:t>r</w:t>
            </w:r>
            <w:r w:rsidRPr="00CB0AD6">
              <w:rPr>
                <w:b/>
                <w:bCs/>
                <w:spacing w:val="1"/>
              </w:rPr>
              <w:t>s</w:t>
            </w:r>
            <w:r w:rsidRPr="00CB0AD6">
              <w:rPr>
                <w:b/>
                <w:bCs/>
                <w:spacing w:val="-1"/>
              </w:rPr>
              <w:t xml:space="preserve">e </w:t>
            </w:r>
            <w:r w:rsidRPr="00CB0AD6">
              <w:rPr>
                <w:b/>
                <w:bCs/>
              </w:rPr>
              <w:t>T</w:t>
            </w:r>
            <w:r w:rsidRPr="00CB0AD6">
              <w:rPr>
                <w:b/>
                <w:bCs/>
                <w:spacing w:val="-4"/>
              </w:rPr>
              <w:t>y</w:t>
            </w:r>
            <w:r w:rsidRPr="00CB0AD6">
              <w:rPr>
                <w:b/>
                <w:bCs/>
                <w:spacing w:val="2"/>
              </w:rPr>
              <w:t>p</w:t>
            </w:r>
            <w:r w:rsidRPr="00CB0AD6">
              <w:rPr>
                <w:b/>
                <w:bCs/>
              </w:rPr>
              <w:t>e</w:t>
            </w:r>
          </w:p>
          <w:p w14:paraId="21B5465B" w14:textId="77777777" w:rsidR="00650007" w:rsidRPr="00CB0AD6" w:rsidRDefault="00650007" w:rsidP="00650007">
            <w:pPr>
              <w:pStyle w:val="TableParagraph"/>
              <w:kinsoku w:val="0"/>
              <w:overflowPunct w:val="0"/>
              <w:spacing w:before="72"/>
              <w:ind w:left="426"/>
              <w:rPr>
                <w:b/>
                <w:bCs/>
                <w:spacing w:val="2"/>
                <w:w w:val="95"/>
              </w:rPr>
            </w:pPr>
          </w:p>
        </w:tc>
        <w:tc>
          <w:tcPr>
            <w:tcW w:w="1758" w:type="dxa"/>
            <w:gridSpan w:val="2"/>
            <w:tcBorders>
              <w:top w:val="single" w:sz="4" w:space="0" w:color="000000"/>
              <w:left w:val="single" w:sz="4" w:space="0" w:color="000000"/>
              <w:bottom w:val="single" w:sz="4" w:space="0" w:color="000000"/>
              <w:right w:val="single" w:sz="4" w:space="0" w:color="000000"/>
            </w:tcBorders>
          </w:tcPr>
          <w:p w14:paraId="4258D026" w14:textId="77777777" w:rsidR="00650007" w:rsidRPr="00CB0AD6" w:rsidRDefault="00650007" w:rsidP="00650007">
            <w:pPr>
              <w:pStyle w:val="TableParagraph"/>
              <w:kinsoku w:val="0"/>
              <w:overflowPunct w:val="0"/>
              <w:spacing w:before="72"/>
              <w:ind w:left="340"/>
              <w:rPr>
                <w:b/>
                <w:bCs/>
                <w:spacing w:val="-1"/>
              </w:rPr>
            </w:pPr>
            <w:r w:rsidRPr="00CB0AD6">
              <w:rPr>
                <w:b/>
                <w:bCs/>
                <w:spacing w:val="2"/>
              </w:rPr>
              <w:t>HC</w:t>
            </w:r>
          </w:p>
        </w:tc>
      </w:tr>
      <w:tr w:rsidR="00650007" w:rsidRPr="00CB0AD6" w14:paraId="38921940" w14:textId="77777777" w:rsidTr="00650007">
        <w:trPr>
          <w:trHeight w:hRule="exact" w:val="575"/>
        </w:trPr>
        <w:tc>
          <w:tcPr>
            <w:tcW w:w="1743" w:type="dxa"/>
            <w:tcBorders>
              <w:top w:val="single" w:sz="4" w:space="0" w:color="000000"/>
              <w:left w:val="single" w:sz="4" w:space="0" w:color="000000"/>
              <w:bottom w:val="single" w:sz="4" w:space="0" w:color="000000"/>
              <w:right w:val="single" w:sz="4" w:space="0" w:color="000000"/>
            </w:tcBorders>
          </w:tcPr>
          <w:p w14:paraId="0A791E7F" w14:textId="77777777" w:rsidR="00650007" w:rsidRPr="00CB0AD6" w:rsidRDefault="00650007" w:rsidP="00650007">
            <w:pPr>
              <w:pStyle w:val="TableParagraph"/>
              <w:kinsoku w:val="0"/>
              <w:overflowPunct w:val="0"/>
              <w:spacing w:before="72"/>
              <w:ind w:left="258"/>
            </w:pPr>
            <w:r w:rsidRPr="00CB0AD6">
              <w:rPr>
                <w:b/>
                <w:bCs/>
                <w:spacing w:val="-2"/>
              </w:rPr>
              <w:t>C</w:t>
            </w:r>
            <w:r w:rsidRPr="00CB0AD6">
              <w:rPr>
                <w:b/>
                <w:bCs/>
                <w:spacing w:val="1"/>
              </w:rPr>
              <w:t>o</w:t>
            </w:r>
            <w:r w:rsidRPr="00CB0AD6">
              <w:rPr>
                <w:b/>
                <w:bCs/>
                <w:spacing w:val="2"/>
              </w:rPr>
              <w:t>u</w:t>
            </w:r>
            <w:r w:rsidRPr="00CB0AD6">
              <w:rPr>
                <w:b/>
                <w:bCs/>
                <w:spacing w:val="-5"/>
              </w:rPr>
              <w:t>r</w:t>
            </w:r>
            <w:r w:rsidRPr="00CB0AD6">
              <w:rPr>
                <w:b/>
                <w:bCs/>
                <w:spacing w:val="1"/>
              </w:rPr>
              <w:t>s</w:t>
            </w:r>
            <w:r w:rsidRPr="00CB0AD6">
              <w:rPr>
                <w:b/>
                <w:bCs/>
                <w:spacing w:val="-1"/>
              </w:rPr>
              <w:t xml:space="preserve">e </w:t>
            </w:r>
            <w:r w:rsidRPr="00CB0AD6">
              <w:rPr>
                <w:b/>
                <w:bCs/>
                <w:spacing w:val="-2"/>
              </w:rPr>
              <w:t>C</w:t>
            </w:r>
            <w:r w:rsidRPr="00CB0AD6">
              <w:rPr>
                <w:b/>
                <w:bCs/>
                <w:spacing w:val="-3"/>
              </w:rPr>
              <w:t>o</w:t>
            </w:r>
            <w:r w:rsidRPr="00CB0AD6">
              <w:rPr>
                <w:b/>
                <w:bCs/>
                <w:spacing w:val="2"/>
              </w:rPr>
              <w:t>d</w:t>
            </w:r>
            <w:r w:rsidRPr="00CB0AD6">
              <w:rPr>
                <w:b/>
                <w:bCs/>
              </w:rPr>
              <w:t>e</w:t>
            </w:r>
          </w:p>
        </w:tc>
        <w:tc>
          <w:tcPr>
            <w:tcW w:w="1335" w:type="dxa"/>
            <w:tcBorders>
              <w:top w:val="single" w:sz="4" w:space="0" w:color="000000"/>
              <w:left w:val="single" w:sz="4" w:space="0" w:color="000000"/>
              <w:bottom w:val="single" w:sz="4" w:space="0" w:color="000000"/>
              <w:right w:val="single" w:sz="4" w:space="0" w:color="000000"/>
            </w:tcBorders>
          </w:tcPr>
          <w:p w14:paraId="6393A9B4" w14:textId="77777777" w:rsidR="00650007" w:rsidRPr="00CB0AD6" w:rsidRDefault="00650007" w:rsidP="00650007">
            <w:pPr>
              <w:pStyle w:val="TableParagraph"/>
              <w:kinsoku w:val="0"/>
              <w:overflowPunct w:val="0"/>
              <w:ind w:left="128"/>
            </w:pPr>
          </w:p>
        </w:tc>
        <w:tc>
          <w:tcPr>
            <w:tcW w:w="1100" w:type="dxa"/>
            <w:tcBorders>
              <w:top w:val="single" w:sz="4" w:space="0" w:color="000000"/>
              <w:left w:val="single" w:sz="4" w:space="0" w:color="000000"/>
              <w:bottom w:val="single" w:sz="4" w:space="0" w:color="000000"/>
              <w:right w:val="single" w:sz="4" w:space="0" w:color="000000"/>
            </w:tcBorders>
          </w:tcPr>
          <w:p w14:paraId="32E247BE" w14:textId="77777777" w:rsidR="00650007" w:rsidRPr="00CB0AD6" w:rsidRDefault="00650007" w:rsidP="00650007">
            <w:pPr>
              <w:pStyle w:val="TableParagraph"/>
              <w:kinsoku w:val="0"/>
              <w:overflowPunct w:val="0"/>
              <w:spacing w:before="72"/>
              <w:ind w:left="274"/>
            </w:pPr>
            <w:r w:rsidRPr="00CB0AD6">
              <w:rPr>
                <w:b/>
                <w:bCs/>
                <w:spacing w:val="-2"/>
              </w:rPr>
              <w:t>C</w:t>
            </w:r>
            <w:r w:rsidRPr="00CB0AD6">
              <w:rPr>
                <w:b/>
                <w:bCs/>
              </w:rPr>
              <w:t>r</w:t>
            </w:r>
            <w:r w:rsidRPr="00CB0AD6">
              <w:rPr>
                <w:b/>
                <w:bCs/>
                <w:spacing w:val="-1"/>
              </w:rPr>
              <w:t>e</w:t>
            </w:r>
            <w:r w:rsidRPr="00CB0AD6">
              <w:rPr>
                <w:b/>
                <w:bCs/>
                <w:spacing w:val="2"/>
              </w:rPr>
              <w:t>d</w:t>
            </w:r>
            <w:r w:rsidRPr="00CB0AD6">
              <w:rPr>
                <w:b/>
                <w:bCs/>
                <w:spacing w:val="-1"/>
              </w:rPr>
              <w:t>i</w:t>
            </w:r>
            <w:r w:rsidRPr="00CB0AD6">
              <w:rPr>
                <w:b/>
                <w:bCs/>
                <w:spacing w:val="-3"/>
              </w:rPr>
              <w:t>t</w:t>
            </w:r>
            <w:r w:rsidRPr="00CB0AD6">
              <w:rPr>
                <w:b/>
                <w:bCs/>
              </w:rPr>
              <w:t>s</w:t>
            </w:r>
          </w:p>
        </w:tc>
        <w:tc>
          <w:tcPr>
            <w:tcW w:w="2684" w:type="dxa"/>
            <w:gridSpan w:val="2"/>
            <w:tcBorders>
              <w:top w:val="single" w:sz="4" w:space="0" w:color="000000"/>
              <w:left w:val="single" w:sz="4" w:space="0" w:color="000000"/>
              <w:bottom w:val="single" w:sz="4" w:space="0" w:color="000000"/>
              <w:right w:val="single" w:sz="4" w:space="0" w:color="000000"/>
            </w:tcBorders>
          </w:tcPr>
          <w:p w14:paraId="2DE70656" w14:textId="77777777" w:rsidR="00650007" w:rsidRPr="00CB0AD6" w:rsidRDefault="00650007" w:rsidP="00650007">
            <w:pPr>
              <w:pStyle w:val="TableParagraph"/>
              <w:kinsoku w:val="0"/>
              <w:overflowPunct w:val="0"/>
              <w:spacing w:before="72"/>
              <w:ind w:left="6"/>
              <w:jc w:val="center"/>
            </w:pPr>
            <w:r w:rsidRPr="00CB0AD6">
              <w:rPr>
                <w:b/>
                <w:bCs/>
                <w:w w:val="95"/>
              </w:rPr>
              <w:t>3</w:t>
            </w:r>
          </w:p>
        </w:tc>
        <w:tc>
          <w:tcPr>
            <w:tcW w:w="1666" w:type="dxa"/>
            <w:gridSpan w:val="2"/>
            <w:tcBorders>
              <w:top w:val="single" w:sz="4" w:space="0" w:color="000000"/>
              <w:left w:val="single" w:sz="4" w:space="0" w:color="000000"/>
              <w:bottom w:val="single" w:sz="4" w:space="0" w:color="000000"/>
              <w:right w:val="single" w:sz="4" w:space="0" w:color="000000"/>
            </w:tcBorders>
          </w:tcPr>
          <w:p w14:paraId="12EAE192" w14:textId="77777777" w:rsidR="00650007" w:rsidRPr="00CB0AD6" w:rsidRDefault="00650007" w:rsidP="00650007">
            <w:pPr>
              <w:pStyle w:val="TableParagraph"/>
              <w:kinsoku w:val="0"/>
              <w:overflowPunct w:val="0"/>
              <w:spacing w:before="72"/>
              <w:ind w:left="426"/>
            </w:pPr>
            <w:r w:rsidRPr="00CB0AD6">
              <w:rPr>
                <w:b/>
                <w:bCs/>
                <w:spacing w:val="2"/>
                <w:w w:val="95"/>
              </w:rPr>
              <w:t>C</w:t>
            </w:r>
            <w:r w:rsidRPr="00CB0AD6">
              <w:rPr>
                <w:b/>
                <w:bCs/>
                <w:w w:val="95"/>
              </w:rPr>
              <w:t>l</w:t>
            </w:r>
            <w:r w:rsidRPr="00CB0AD6">
              <w:rPr>
                <w:b/>
                <w:bCs/>
                <w:spacing w:val="1"/>
                <w:w w:val="95"/>
              </w:rPr>
              <w:t>a</w:t>
            </w:r>
            <w:r w:rsidRPr="00CB0AD6">
              <w:rPr>
                <w:b/>
                <w:bCs/>
                <w:spacing w:val="3"/>
                <w:w w:val="95"/>
              </w:rPr>
              <w:t>s</w:t>
            </w:r>
            <w:r w:rsidRPr="00CB0AD6">
              <w:rPr>
                <w:b/>
                <w:bCs/>
                <w:w w:val="95"/>
              </w:rPr>
              <w:t>s</w:t>
            </w:r>
          </w:p>
        </w:tc>
        <w:tc>
          <w:tcPr>
            <w:tcW w:w="1758" w:type="dxa"/>
            <w:gridSpan w:val="2"/>
            <w:tcBorders>
              <w:top w:val="single" w:sz="4" w:space="0" w:color="000000"/>
              <w:left w:val="single" w:sz="4" w:space="0" w:color="000000"/>
              <w:bottom w:val="single" w:sz="4" w:space="0" w:color="000000"/>
              <w:right w:val="single" w:sz="4" w:space="0" w:color="000000"/>
            </w:tcBorders>
          </w:tcPr>
          <w:p w14:paraId="57DC46B9" w14:textId="77777777" w:rsidR="00650007" w:rsidRPr="00CB0AD6" w:rsidRDefault="00650007" w:rsidP="00650007">
            <w:pPr>
              <w:pStyle w:val="TableParagraph"/>
              <w:kinsoku w:val="0"/>
              <w:overflowPunct w:val="0"/>
              <w:spacing w:before="72"/>
              <w:ind w:left="340"/>
            </w:pPr>
            <w:r w:rsidRPr="00CB0AD6">
              <w:rPr>
                <w:b/>
                <w:bCs/>
                <w:spacing w:val="-1"/>
              </w:rPr>
              <w:t xml:space="preserve">I </w:t>
            </w:r>
            <w:r w:rsidRPr="00CB0AD6">
              <w:rPr>
                <w:b/>
                <w:bCs/>
              </w:rPr>
              <w:t>S</w:t>
            </w:r>
            <w:r w:rsidRPr="00CB0AD6">
              <w:rPr>
                <w:b/>
                <w:bCs/>
                <w:spacing w:val="-1"/>
              </w:rPr>
              <w:t>eme</w:t>
            </w:r>
            <w:r w:rsidRPr="00CB0AD6">
              <w:rPr>
                <w:b/>
                <w:bCs/>
                <w:spacing w:val="-4"/>
              </w:rPr>
              <w:t>s</w:t>
            </w:r>
            <w:r w:rsidRPr="00CB0AD6">
              <w:rPr>
                <w:b/>
                <w:bCs/>
                <w:spacing w:val="1"/>
              </w:rPr>
              <w:t>t</w:t>
            </w:r>
            <w:r w:rsidRPr="00CB0AD6">
              <w:rPr>
                <w:b/>
                <w:bCs/>
                <w:spacing w:val="-1"/>
              </w:rPr>
              <w:t>e</w:t>
            </w:r>
            <w:r w:rsidRPr="00CB0AD6">
              <w:rPr>
                <w:b/>
                <w:bCs/>
              </w:rPr>
              <w:t>r</w:t>
            </w:r>
          </w:p>
        </w:tc>
      </w:tr>
      <w:tr w:rsidR="00650007" w:rsidRPr="00CB0AD6" w14:paraId="5EBDAB79" w14:textId="77777777" w:rsidTr="00650007">
        <w:trPr>
          <w:trHeight w:hRule="exact" w:val="547"/>
        </w:trPr>
        <w:tc>
          <w:tcPr>
            <w:tcW w:w="1743" w:type="dxa"/>
            <w:vMerge w:val="restart"/>
            <w:tcBorders>
              <w:top w:val="single" w:sz="4" w:space="0" w:color="000000"/>
              <w:left w:val="single" w:sz="4" w:space="0" w:color="000000"/>
              <w:bottom w:val="single" w:sz="4" w:space="0" w:color="000000"/>
              <w:right w:val="single" w:sz="4" w:space="0" w:color="000000"/>
            </w:tcBorders>
          </w:tcPr>
          <w:p w14:paraId="57DF7142" w14:textId="77777777" w:rsidR="00650007" w:rsidRPr="00CB0AD6" w:rsidRDefault="00650007" w:rsidP="00650007">
            <w:pPr>
              <w:spacing w:line="240" w:lineRule="auto"/>
              <w:rPr>
                <w:rFonts w:ascii="Times New Roman" w:hAnsi="Times New Roman" w:cs="Times New Roman"/>
                <w:sz w:val="24"/>
                <w:szCs w:val="24"/>
              </w:rPr>
            </w:pPr>
          </w:p>
        </w:tc>
        <w:tc>
          <w:tcPr>
            <w:tcW w:w="1335" w:type="dxa"/>
            <w:tcBorders>
              <w:top w:val="single" w:sz="4" w:space="0" w:color="000000"/>
              <w:left w:val="single" w:sz="4" w:space="0" w:color="000000"/>
              <w:bottom w:val="single" w:sz="4" w:space="0" w:color="000000"/>
              <w:right w:val="single" w:sz="4" w:space="0" w:color="000000"/>
            </w:tcBorders>
          </w:tcPr>
          <w:p w14:paraId="3208D5FB" w14:textId="77777777" w:rsidR="00650007" w:rsidRPr="00CB0AD6" w:rsidRDefault="00650007" w:rsidP="00650007">
            <w:pPr>
              <w:pStyle w:val="TableParagraph"/>
              <w:kinsoku w:val="0"/>
              <w:overflowPunct w:val="0"/>
              <w:spacing w:before="5"/>
            </w:pPr>
          </w:p>
          <w:p w14:paraId="1805D255" w14:textId="77777777" w:rsidR="00650007" w:rsidRPr="00CB0AD6" w:rsidRDefault="00650007" w:rsidP="00650007">
            <w:pPr>
              <w:pStyle w:val="TableParagraph"/>
              <w:kinsoku w:val="0"/>
              <w:overflowPunct w:val="0"/>
              <w:ind w:left="311"/>
            </w:pPr>
            <w:r w:rsidRPr="00CB0AD6">
              <w:rPr>
                <w:spacing w:val="1"/>
              </w:rPr>
              <w:t>L</w:t>
            </w:r>
            <w:r w:rsidRPr="00CB0AD6">
              <w:rPr>
                <w:spacing w:val="-3"/>
              </w:rPr>
              <w:t>T</w:t>
            </w:r>
            <w:r w:rsidRPr="00CB0AD6">
              <w:t>P</w:t>
            </w:r>
          </w:p>
        </w:tc>
        <w:tc>
          <w:tcPr>
            <w:tcW w:w="1100" w:type="dxa"/>
            <w:tcBorders>
              <w:top w:val="single" w:sz="4" w:space="0" w:color="000000"/>
              <w:left w:val="single" w:sz="4" w:space="0" w:color="000000"/>
              <w:bottom w:val="single" w:sz="4" w:space="0" w:color="000000"/>
              <w:right w:val="single" w:sz="4" w:space="0" w:color="000000"/>
            </w:tcBorders>
          </w:tcPr>
          <w:p w14:paraId="3262B9AE" w14:textId="77777777" w:rsidR="00650007" w:rsidRPr="00CB0AD6" w:rsidRDefault="00650007" w:rsidP="00650007">
            <w:pPr>
              <w:pStyle w:val="TableParagraph"/>
              <w:kinsoku w:val="0"/>
              <w:overflowPunct w:val="0"/>
              <w:spacing w:before="5"/>
            </w:pPr>
          </w:p>
          <w:p w14:paraId="107A27E6" w14:textId="77777777" w:rsidR="00650007" w:rsidRPr="00CB0AD6" w:rsidRDefault="00650007" w:rsidP="00650007">
            <w:pPr>
              <w:pStyle w:val="TableParagraph"/>
              <w:kinsoku w:val="0"/>
              <w:overflowPunct w:val="0"/>
              <w:ind w:left="219"/>
            </w:pPr>
            <w:r w:rsidRPr="00CB0AD6">
              <w:rPr>
                <w:spacing w:val="-2"/>
              </w:rPr>
              <w:t>C</w:t>
            </w:r>
            <w:r w:rsidRPr="00CB0AD6">
              <w:rPr>
                <w:spacing w:val="1"/>
              </w:rPr>
              <w:t>r</w:t>
            </w:r>
            <w:r w:rsidRPr="00CB0AD6">
              <w:t>ed</w:t>
            </w:r>
            <w:r w:rsidRPr="00CB0AD6">
              <w:rPr>
                <w:spacing w:val="1"/>
              </w:rPr>
              <w:t>i</w:t>
            </w:r>
            <w:r w:rsidRPr="00CB0AD6">
              <w:t>ts</w:t>
            </w:r>
          </w:p>
        </w:tc>
        <w:tc>
          <w:tcPr>
            <w:tcW w:w="1167" w:type="dxa"/>
            <w:tcBorders>
              <w:top w:val="single" w:sz="4" w:space="0" w:color="000000"/>
              <w:left w:val="single" w:sz="4" w:space="0" w:color="000000"/>
              <w:bottom w:val="single" w:sz="4" w:space="0" w:color="000000"/>
              <w:right w:val="single" w:sz="4" w:space="0" w:color="000000"/>
            </w:tcBorders>
          </w:tcPr>
          <w:p w14:paraId="3959544F" w14:textId="77777777" w:rsidR="00650007" w:rsidRPr="00CB0AD6" w:rsidRDefault="00650007" w:rsidP="00650007">
            <w:pPr>
              <w:pStyle w:val="TableParagraph"/>
              <w:kinsoku w:val="0"/>
              <w:overflowPunct w:val="0"/>
              <w:ind w:left="239"/>
            </w:pPr>
            <w:r w:rsidRPr="00CB0AD6">
              <w:rPr>
                <w:spacing w:val="-2"/>
              </w:rPr>
              <w:t>C</w:t>
            </w:r>
            <w:r w:rsidRPr="00CB0AD6">
              <w:rPr>
                <w:spacing w:val="-1"/>
              </w:rPr>
              <w:t>o</w:t>
            </w:r>
            <w:r w:rsidRPr="00CB0AD6">
              <w:t>n</w:t>
            </w:r>
            <w:r w:rsidRPr="00CB0AD6">
              <w:rPr>
                <w:spacing w:val="-1"/>
              </w:rPr>
              <w:t>ta</w:t>
            </w:r>
            <w:r w:rsidRPr="00CB0AD6">
              <w:rPr>
                <w:spacing w:val="1"/>
              </w:rPr>
              <w:t>ct</w:t>
            </w:r>
          </w:p>
          <w:p w14:paraId="3304258E" w14:textId="77777777" w:rsidR="00650007" w:rsidRPr="00CB0AD6" w:rsidRDefault="00650007" w:rsidP="00650007">
            <w:pPr>
              <w:pStyle w:val="TableParagraph"/>
              <w:kinsoku w:val="0"/>
              <w:overflowPunct w:val="0"/>
              <w:spacing w:before="10"/>
              <w:ind w:left="301"/>
            </w:pPr>
            <w:r w:rsidRPr="00CB0AD6">
              <w:rPr>
                <w:spacing w:val="-1"/>
              </w:rPr>
              <w:t>Hou</w:t>
            </w:r>
            <w:r w:rsidRPr="00CB0AD6">
              <w:rPr>
                <w:spacing w:val="1"/>
              </w:rPr>
              <w:t>r</w:t>
            </w:r>
            <w:r w:rsidRPr="00CB0AD6">
              <w:t>s</w:t>
            </w:r>
          </w:p>
        </w:tc>
        <w:tc>
          <w:tcPr>
            <w:tcW w:w="1517" w:type="dxa"/>
            <w:tcBorders>
              <w:top w:val="single" w:sz="4" w:space="0" w:color="000000"/>
              <w:left w:val="single" w:sz="4" w:space="0" w:color="000000"/>
              <w:bottom w:val="single" w:sz="4" w:space="0" w:color="000000"/>
              <w:right w:val="single" w:sz="4" w:space="0" w:color="000000"/>
            </w:tcBorders>
          </w:tcPr>
          <w:p w14:paraId="41217DAC" w14:textId="77777777" w:rsidR="00650007" w:rsidRPr="00CB0AD6" w:rsidRDefault="00650007" w:rsidP="00650007">
            <w:pPr>
              <w:pStyle w:val="TableParagraph"/>
              <w:kinsoku w:val="0"/>
              <w:overflowPunct w:val="0"/>
              <w:ind w:left="128"/>
            </w:pPr>
            <w:r w:rsidRPr="00CB0AD6">
              <w:rPr>
                <w:spacing w:val="-2"/>
              </w:rPr>
              <w:t>W</w:t>
            </w:r>
            <w:r w:rsidRPr="00CB0AD6">
              <w:rPr>
                <w:spacing w:val="-1"/>
              </w:rPr>
              <w:t>o</w:t>
            </w:r>
            <w:r w:rsidRPr="00CB0AD6">
              <w:rPr>
                <w:spacing w:val="1"/>
              </w:rPr>
              <w:t>r</w:t>
            </w:r>
            <w:r w:rsidRPr="00CB0AD6">
              <w:t>k</w:t>
            </w:r>
          </w:p>
          <w:p w14:paraId="3CDEF518" w14:textId="77777777" w:rsidR="00650007" w:rsidRPr="00CB0AD6" w:rsidRDefault="00650007" w:rsidP="00650007">
            <w:pPr>
              <w:pStyle w:val="TableParagraph"/>
              <w:kinsoku w:val="0"/>
              <w:overflowPunct w:val="0"/>
              <w:spacing w:before="10"/>
              <w:ind w:left="157"/>
            </w:pPr>
            <w:r w:rsidRPr="00CB0AD6">
              <w:rPr>
                <w:spacing w:val="1"/>
              </w:rPr>
              <w:t>L</w:t>
            </w:r>
            <w:r w:rsidRPr="00CB0AD6">
              <w:rPr>
                <w:spacing w:val="-1"/>
              </w:rPr>
              <w:t>o</w:t>
            </w:r>
            <w:r w:rsidRPr="00CB0AD6">
              <w:t>ad</w:t>
            </w:r>
          </w:p>
        </w:tc>
        <w:tc>
          <w:tcPr>
            <w:tcW w:w="1666" w:type="dxa"/>
            <w:gridSpan w:val="2"/>
            <w:vMerge w:val="restart"/>
            <w:tcBorders>
              <w:top w:val="single" w:sz="4" w:space="0" w:color="000000"/>
              <w:left w:val="single" w:sz="4" w:space="0" w:color="000000"/>
              <w:bottom w:val="single" w:sz="4" w:space="0" w:color="000000"/>
              <w:right w:val="single" w:sz="4" w:space="0" w:color="000000"/>
            </w:tcBorders>
          </w:tcPr>
          <w:p w14:paraId="506D69BE" w14:textId="77777777" w:rsidR="00650007" w:rsidRPr="00CB0AD6" w:rsidRDefault="00650007" w:rsidP="00650007">
            <w:pPr>
              <w:pStyle w:val="TableParagraph"/>
              <w:kinsoku w:val="0"/>
              <w:overflowPunct w:val="0"/>
              <w:spacing w:before="91"/>
              <w:ind w:left="176" w:right="182"/>
              <w:jc w:val="center"/>
            </w:pPr>
            <w:r w:rsidRPr="00CB0AD6">
              <w:rPr>
                <w:spacing w:val="-3"/>
              </w:rPr>
              <w:t>T</w:t>
            </w:r>
            <w:r w:rsidRPr="00CB0AD6">
              <w:rPr>
                <w:spacing w:val="-1"/>
              </w:rPr>
              <w:t>o</w:t>
            </w:r>
            <w:r w:rsidRPr="00CB0AD6">
              <w:t>t</w:t>
            </w:r>
            <w:r w:rsidRPr="00CB0AD6">
              <w:rPr>
                <w:spacing w:val="-1"/>
              </w:rPr>
              <w:t>a</w:t>
            </w:r>
            <w:r w:rsidRPr="00CB0AD6">
              <w:rPr>
                <w:spacing w:val="1"/>
              </w:rPr>
              <w:t xml:space="preserve">l </w:t>
            </w:r>
            <w:r w:rsidRPr="00CB0AD6">
              <w:rPr>
                <w:spacing w:val="-1"/>
              </w:rPr>
              <w:t>N</w:t>
            </w:r>
            <w:r w:rsidRPr="00CB0AD6">
              <w:t>u</w:t>
            </w:r>
            <w:r w:rsidRPr="00CB0AD6">
              <w:rPr>
                <w:spacing w:val="1"/>
              </w:rPr>
              <w:t>m</w:t>
            </w:r>
            <w:r w:rsidRPr="00CB0AD6">
              <w:rPr>
                <w:spacing w:val="-5"/>
              </w:rPr>
              <w:t>b</w:t>
            </w:r>
            <w:r w:rsidRPr="00CB0AD6">
              <w:t>er</w:t>
            </w:r>
            <w:r w:rsidRPr="00CB0AD6">
              <w:rPr>
                <w:spacing w:val="-1"/>
              </w:rPr>
              <w:t xml:space="preserve"> o</w:t>
            </w:r>
            <w:r w:rsidRPr="00CB0AD6">
              <w:t xml:space="preserve">f </w:t>
            </w:r>
            <w:r w:rsidRPr="00CB0AD6">
              <w:rPr>
                <w:spacing w:val="-2"/>
              </w:rPr>
              <w:t>C</w:t>
            </w:r>
            <w:r w:rsidRPr="00CB0AD6">
              <w:rPr>
                <w:spacing w:val="1"/>
              </w:rPr>
              <w:t>l</w:t>
            </w:r>
            <w:r w:rsidRPr="00CB0AD6">
              <w:t>a</w:t>
            </w:r>
            <w:r w:rsidRPr="00CB0AD6">
              <w:rPr>
                <w:spacing w:val="-2"/>
              </w:rPr>
              <w:t>s</w:t>
            </w:r>
            <w:r w:rsidRPr="00CB0AD6">
              <w:rPr>
                <w:spacing w:val="-3"/>
              </w:rPr>
              <w:t>s</w:t>
            </w:r>
            <w:r w:rsidRPr="00CB0AD6">
              <w:t>es</w:t>
            </w:r>
            <w:r w:rsidRPr="00CB0AD6">
              <w:rPr>
                <w:spacing w:val="1"/>
              </w:rPr>
              <w:t xml:space="preserve"> P</w:t>
            </w:r>
            <w:r w:rsidRPr="00CB0AD6">
              <w:t xml:space="preserve">er </w:t>
            </w:r>
            <w:r w:rsidRPr="00CB0AD6">
              <w:rPr>
                <w:spacing w:val="-2"/>
              </w:rPr>
              <w:t>S</w:t>
            </w:r>
            <w:r w:rsidRPr="00CB0AD6">
              <w:rPr>
                <w:spacing w:val="1"/>
              </w:rPr>
              <w:t>e</w:t>
            </w:r>
            <w:r w:rsidRPr="00CB0AD6">
              <w:rPr>
                <w:spacing w:val="2"/>
              </w:rPr>
              <w:t>m</w:t>
            </w:r>
            <w:r w:rsidRPr="00CB0AD6">
              <w:t>e</w:t>
            </w:r>
            <w:r w:rsidRPr="00CB0AD6">
              <w:rPr>
                <w:spacing w:val="-2"/>
              </w:rPr>
              <w:t>s</w:t>
            </w:r>
            <w:r w:rsidRPr="00CB0AD6">
              <w:t>t</w:t>
            </w:r>
            <w:r w:rsidRPr="00CB0AD6">
              <w:rPr>
                <w:spacing w:val="-5"/>
              </w:rPr>
              <w:t>e</w:t>
            </w:r>
            <w:r w:rsidRPr="00CB0AD6">
              <w:t>r</w:t>
            </w:r>
          </w:p>
        </w:tc>
        <w:tc>
          <w:tcPr>
            <w:tcW w:w="1758" w:type="dxa"/>
            <w:gridSpan w:val="2"/>
            <w:vMerge w:val="restart"/>
            <w:tcBorders>
              <w:top w:val="single" w:sz="4" w:space="0" w:color="000000"/>
              <w:left w:val="single" w:sz="4" w:space="0" w:color="000000"/>
              <w:bottom w:val="single" w:sz="4" w:space="0" w:color="000000"/>
              <w:right w:val="single" w:sz="4" w:space="0" w:color="000000"/>
            </w:tcBorders>
          </w:tcPr>
          <w:p w14:paraId="107E7791" w14:textId="77777777" w:rsidR="00650007" w:rsidRPr="00CB0AD6" w:rsidRDefault="00650007" w:rsidP="00650007">
            <w:pPr>
              <w:pStyle w:val="TableParagraph"/>
              <w:kinsoku w:val="0"/>
              <w:overflowPunct w:val="0"/>
              <w:ind w:left="186" w:right="460" w:hanging="58"/>
            </w:pPr>
            <w:r w:rsidRPr="00CB0AD6">
              <w:rPr>
                <w:spacing w:val="-2"/>
              </w:rPr>
              <w:t>A</w:t>
            </w:r>
            <w:r w:rsidRPr="00CB0AD6">
              <w:rPr>
                <w:spacing w:val="-3"/>
              </w:rPr>
              <w:t>ss</w:t>
            </w:r>
            <w:r w:rsidRPr="00CB0AD6">
              <w:t>e</w:t>
            </w:r>
            <w:r w:rsidRPr="00CB0AD6">
              <w:rPr>
                <w:spacing w:val="-2"/>
              </w:rPr>
              <w:t>s</w:t>
            </w:r>
            <w:r w:rsidRPr="00CB0AD6">
              <w:rPr>
                <w:spacing w:val="-3"/>
              </w:rPr>
              <w:t>s</w:t>
            </w:r>
            <w:r w:rsidRPr="00CB0AD6">
              <w:rPr>
                <w:spacing w:val="2"/>
              </w:rPr>
              <w:t>m</w:t>
            </w:r>
            <w:r w:rsidRPr="00CB0AD6">
              <w:t>e</w:t>
            </w:r>
            <w:r w:rsidRPr="00CB0AD6">
              <w:rPr>
                <w:spacing w:val="-1"/>
              </w:rPr>
              <w:t>n</w:t>
            </w:r>
            <w:r w:rsidRPr="00CB0AD6">
              <w:t>t</w:t>
            </w:r>
            <w:r w:rsidRPr="00CB0AD6">
              <w:rPr>
                <w:spacing w:val="-3"/>
              </w:rPr>
              <w:t xml:space="preserve"> </w:t>
            </w:r>
            <w:r w:rsidRPr="00CB0AD6">
              <w:rPr>
                <w:spacing w:val="1"/>
              </w:rPr>
              <w:t>i</w:t>
            </w:r>
            <w:r w:rsidRPr="00CB0AD6">
              <w:t xml:space="preserve">n </w:t>
            </w:r>
            <w:r w:rsidRPr="00CB0AD6">
              <w:rPr>
                <w:spacing w:val="-2"/>
              </w:rPr>
              <w:t>W</w:t>
            </w:r>
            <w:r w:rsidRPr="00CB0AD6">
              <w:t>e</w:t>
            </w:r>
            <w:r w:rsidRPr="00CB0AD6">
              <w:rPr>
                <w:spacing w:val="1"/>
              </w:rPr>
              <w:t>ig</w:t>
            </w:r>
            <w:r w:rsidRPr="00CB0AD6">
              <w:rPr>
                <w:spacing w:val="-6"/>
              </w:rPr>
              <w:t>h</w:t>
            </w:r>
            <w:r w:rsidRPr="00CB0AD6">
              <w:rPr>
                <w:spacing w:val="-1"/>
              </w:rPr>
              <w:t>t</w:t>
            </w:r>
            <w:r w:rsidRPr="00CB0AD6">
              <w:t>age</w:t>
            </w:r>
          </w:p>
        </w:tc>
      </w:tr>
      <w:tr w:rsidR="00650007" w:rsidRPr="00CB0AD6" w14:paraId="497EDE9C" w14:textId="77777777" w:rsidTr="00650007">
        <w:trPr>
          <w:trHeight w:hRule="exact" w:val="442"/>
        </w:trPr>
        <w:tc>
          <w:tcPr>
            <w:tcW w:w="1743" w:type="dxa"/>
            <w:vMerge/>
            <w:tcBorders>
              <w:top w:val="single" w:sz="4" w:space="0" w:color="000000"/>
              <w:left w:val="single" w:sz="4" w:space="0" w:color="000000"/>
              <w:bottom w:val="single" w:sz="4" w:space="0" w:color="000000"/>
              <w:right w:val="single" w:sz="4" w:space="0" w:color="000000"/>
            </w:tcBorders>
          </w:tcPr>
          <w:p w14:paraId="2D682AD5" w14:textId="77777777" w:rsidR="00650007" w:rsidRPr="00CB0AD6" w:rsidRDefault="00650007" w:rsidP="00650007">
            <w:pPr>
              <w:pStyle w:val="TableParagraph"/>
              <w:kinsoku w:val="0"/>
              <w:overflowPunct w:val="0"/>
              <w:ind w:left="186" w:right="460" w:hanging="58"/>
            </w:pPr>
          </w:p>
        </w:tc>
        <w:tc>
          <w:tcPr>
            <w:tcW w:w="1335" w:type="dxa"/>
            <w:tcBorders>
              <w:top w:val="single" w:sz="4" w:space="0" w:color="000000"/>
              <w:left w:val="single" w:sz="4" w:space="0" w:color="000000"/>
              <w:bottom w:val="single" w:sz="4" w:space="0" w:color="000000"/>
              <w:right w:val="single" w:sz="4" w:space="0" w:color="000000"/>
            </w:tcBorders>
          </w:tcPr>
          <w:p w14:paraId="103FFA1C" w14:textId="77777777" w:rsidR="00650007" w:rsidRPr="00CB0AD6" w:rsidRDefault="00650007" w:rsidP="00650007">
            <w:pPr>
              <w:pStyle w:val="TableParagraph"/>
              <w:kinsoku w:val="0"/>
              <w:overflowPunct w:val="0"/>
              <w:spacing w:before="87"/>
              <w:ind w:left="171"/>
            </w:pPr>
            <w:r w:rsidRPr="00CB0AD6">
              <w:rPr>
                <w:spacing w:val="1"/>
              </w:rPr>
              <w:t>L</w:t>
            </w:r>
            <w:r w:rsidRPr="00CB0AD6">
              <w:t>e</w:t>
            </w:r>
            <w:r w:rsidRPr="00CB0AD6">
              <w:rPr>
                <w:spacing w:val="1"/>
              </w:rPr>
              <w:t>c</w:t>
            </w:r>
            <w:r w:rsidRPr="00CB0AD6">
              <w:t>t</w:t>
            </w:r>
            <w:r w:rsidRPr="00CB0AD6">
              <w:rPr>
                <w:spacing w:val="-6"/>
              </w:rPr>
              <w:t>u</w:t>
            </w:r>
            <w:r w:rsidRPr="00CB0AD6">
              <w:rPr>
                <w:spacing w:val="1"/>
              </w:rPr>
              <w:t>r</w:t>
            </w:r>
            <w:r w:rsidRPr="00CB0AD6">
              <w:t>e</w:t>
            </w:r>
          </w:p>
        </w:tc>
        <w:tc>
          <w:tcPr>
            <w:tcW w:w="1100" w:type="dxa"/>
            <w:tcBorders>
              <w:top w:val="single" w:sz="4" w:space="0" w:color="000000"/>
              <w:left w:val="single" w:sz="4" w:space="0" w:color="000000"/>
              <w:bottom w:val="single" w:sz="4" w:space="0" w:color="000000"/>
              <w:right w:val="single" w:sz="4" w:space="0" w:color="000000"/>
            </w:tcBorders>
          </w:tcPr>
          <w:p w14:paraId="016AB7A7" w14:textId="77777777" w:rsidR="00650007" w:rsidRPr="00CB0AD6" w:rsidRDefault="00650007" w:rsidP="00650007">
            <w:pPr>
              <w:pStyle w:val="TableParagraph"/>
              <w:kinsoku w:val="0"/>
              <w:overflowPunct w:val="0"/>
              <w:spacing w:before="87"/>
              <w:ind w:left="479" w:right="468"/>
              <w:jc w:val="center"/>
            </w:pPr>
            <w:r w:rsidRPr="00CB0AD6">
              <w:t>3</w:t>
            </w:r>
          </w:p>
        </w:tc>
        <w:tc>
          <w:tcPr>
            <w:tcW w:w="1167" w:type="dxa"/>
            <w:tcBorders>
              <w:top w:val="single" w:sz="4" w:space="0" w:color="000000"/>
              <w:left w:val="single" w:sz="4" w:space="0" w:color="000000"/>
              <w:bottom w:val="single" w:sz="4" w:space="0" w:color="000000"/>
              <w:right w:val="single" w:sz="4" w:space="0" w:color="000000"/>
            </w:tcBorders>
          </w:tcPr>
          <w:p w14:paraId="76142CF9" w14:textId="77777777" w:rsidR="00650007" w:rsidRPr="00CB0AD6" w:rsidRDefault="00650007" w:rsidP="00650007">
            <w:pPr>
              <w:pStyle w:val="TableParagraph"/>
              <w:kinsoku w:val="0"/>
              <w:overflowPunct w:val="0"/>
              <w:spacing w:before="87"/>
              <w:ind w:left="517" w:right="497"/>
              <w:jc w:val="center"/>
            </w:pPr>
            <w:r w:rsidRPr="00CB0AD6">
              <w:t>3</w:t>
            </w:r>
          </w:p>
        </w:tc>
        <w:tc>
          <w:tcPr>
            <w:tcW w:w="1517" w:type="dxa"/>
            <w:tcBorders>
              <w:top w:val="single" w:sz="4" w:space="0" w:color="000000"/>
              <w:left w:val="single" w:sz="4" w:space="0" w:color="000000"/>
              <w:bottom w:val="single" w:sz="4" w:space="0" w:color="000000"/>
              <w:right w:val="single" w:sz="4" w:space="0" w:color="000000"/>
            </w:tcBorders>
          </w:tcPr>
          <w:p w14:paraId="7F0E4C35" w14:textId="77777777" w:rsidR="00650007" w:rsidRPr="00CB0AD6" w:rsidRDefault="00650007" w:rsidP="00650007">
            <w:pPr>
              <w:pStyle w:val="TableParagraph"/>
              <w:kinsoku w:val="0"/>
              <w:overflowPunct w:val="0"/>
              <w:spacing w:before="87"/>
              <w:ind w:left="695" w:right="670"/>
              <w:jc w:val="center"/>
            </w:pPr>
            <w:r w:rsidRPr="00CB0AD6">
              <w:t>3</w:t>
            </w:r>
          </w:p>
        </w:tc>
        <w:tc>
          <w:tcPr>
            <w:tcW w:w="1666" w:type="dxa"/>
            <w:gridSpan w:val="2"/>
            <w:vMerge/>
            <w:tcBorders>
              <w:top w:val="single" w:sz="4" w:space="0" w:color="000000"/>
              <w:left w:val="single" w:sz="4" w:space="0" w:color="000000"/>
              <w:bottom w:val="single" w:sz="4" w:space="0" w:color="000000"/>
              <w:right w:val="single" w:sz="4" w:space="0" w:color="000000"/>
            </w:tcBorders>
          </w:tcPr>
          <w:p w14:paraId="628E8D74" w14:textId="77777777" w:rsidR="00650007" w:rsidRPr="00CB0AD6" w:rsidRDefault="00650007" w:rsidP="00650007">
            <w:pPr>
              <w:pStyle w:val="TableParagraph"/>
              <w:kinsoku w:val="0"/>
              <w:overflowPunct w:val="0"/>
              <w:spacing w:before="87"/>
              <w:ind w:left="695" w:right="670"/>
              <w:jc w:val="center"/>
            </w:pPr>
          </w:p>
        </w:tc>
        <w:tc>
          <w:tcPr>
            <w:tcW w:w="1758" w:type="dxa"/>
            <w:gridSpan w:val="2"/>
            <w:vMerge/>
            <w:tcBorders>
              <w:top w:val="single" w:sz="4" w:space="0" w:color="000000"/>
              <w:left w:val="single" w:sz="4" w:space="0" w:color="000000"/>
              <w:bottom w:val="single" w:sz="4" w:space="0" w:color="000000"/>
              <w:right w:val="single" w:sz="4" w:space="0" w:color="000000"/>
            </w:tcBorders>
          </w:tcPr>
          <w:p w14:paraId="11D59341" w14:textId="77777777" w:rsidR="00650007" w:rsidRPr="00CB0AD6" w:rsidRDefault="00650007" w:rsidP="00650007">
            <w:pPr>
              <w:pStyle w:val="TableParagraph"/>
              <w:kinsoku w:val="0"/>
              <w:overflowPunct w:val="0"/>
              <w:spacing w:before="87"/>
              <w:ind w:left="695" w:right="670"/>
              <w:jc w:val="center"/>
            </w:pPr>
          </w:p>
        </w:tc>
      </w:tr>
      <w:tr w:rsidR="00650007" w:rsidRPr="00CB0AD6" w14:paraId="640E7387" w14:textId="77777777" w:rsidTr="00650007">
        <w:trPr>
          <w:trHeight w:hRule="exact" w:val="470"/>
        </w:trPr>
        <w:tc>
          <w:tcPr>
            <w:tcW w:w="1743" w:type="dxa"/>
            <w:vMerge/>
            <w:tcBorders>
              <w:top w:val="single" w:sz="4" w:space="0" w:color="000000"/>
              <w:left w:val="single" w:sz="4" w:space="0" w:color="000000"/>
              <w:bottom w:val="single" w:sz="4" w:space="0" w:color="000000"/>
              <w:right w:val="single" w:sz="4" w:space="0" w:color="000000"/>
            </w:tcBorders>
          </w:tcPr>
          <w:p w14:paraId="232ED0C7" w14:textId="77777777" w:rsidR="00650007" w:rsidRPr="00CB0AD6" w:rsidRDefault="00650007" w:rsidP="00650007">
            <w:pPr>
              <w:pStyle w:val="TableParagraph"/>
              <w:kinsoku w:val="0"/>
              <w:overflowPunct w:val="0"/>
              <w:spacing w:before="87"/>
              <w:ind w:left="695" w:right="670"/>
              <w:jc w:val="center"/>
            </w:pPr>
          </w:p>
        </w:tc>
        <w:tc>
          <w:tcPr>
            <w:tcW w:w="1335" w:type="dxa"/>
            <w:tcBorders>
              <w:top w:val="single" w:sz="4" w:space="0" w:color="000000"/>
              <w:left w:val="single" w:sz="4" w:space="0" w:color="000000"/>
              <w:bottom w:val="single" w:sz="4" w:space="0" w:color="000000"/>
              <w:right w:val="single" w:sz="4" w:space="0" w:color="000000"/>
            </w:tcBorders>
          </w:tcPr>
          <w:p w14:paraId="560C2E6B" w14:textId="77777777" w:rsidR="00650007" w:rsidRPr="00CB0AD6" w:rsidRDefault="00650007" w:rsidP="00650007">
            <w:pPr>
              <w:pStyle w:val="TableParagraph"/>
              <w:kinsoku w:val="0"/>
              <w:overflowPunct w:val="0"/>
              <w:spacing w:before="87"/>
              <w:ind w:left="133"/>
            </w:pPr>
            <w:r w:rsidRPr="00CB0AD6">
              <w:rPr>
                <w:spacing w:val="-3"/>
              </w:rPr>
              <w:t>T</w:t>
            </w:r>
            <w:r w:rsidRPr="00CB0AD6">
              <w:t>ut</w:t>
            </w:r>
            <w:r w:rsidRPr="00CB0AD6">
              <w:rPr>
                <w:spacing w:val="-2"/>
              </w:rPr>
              <w:t>o</w:t>
            </w:r>
            <w:r w:rsidRPr="00CB0AD6">
              <w:rPr>
                <w:spacing w:val="1"/>
              </w:rPr>
              <w:t>ri</w:t>
            </w:r>
            <w:r w:rsidRPr="00CB0AD6">
              <w:t>al</w:t>
            </w:r>
          </w:p>
        </w:tc>
        <w:tc>
          <w:tcPr>
            <w:tcW w:w="1100" w:type="dxa"/>
            <w:tcBorders>
              <w:top w:val="single" w:sz="4" w:space="0" w:color="000000"/>
              <w:left w:val="single" w:sz="4" w:space="0" w:color="000000"/>
              <w:bottom w:val="single" w:sz="4" w:space="0" w:color="000000"/>
              <w:right w:val="single" w:sz="4" w:space="0" w:color="000000"/>
            </w:tcBorders>
          </w:tcPr>
          <w:p w14:paraId="2C5DADB1" w14:textId="77777777" w:rsidR="00650007" w:rsidRPr="00CB0AD6" w:rsidRDefault="00650007" w:rsidP="00650007">
            <w:pPr>
              <w:pStyle w:val="TableParagraph"/>
              <w:kinsoku w:val="0"/>
              <w:overflowPunct w:val="0"/>
              <w:spacing w:before="87"/>
              <w:ind w:left="479" w:right="468"/>
              <w:jc w:val="center"/>
            </w:pPr>
            <w:r w:rsidRPr="00CB0AD6">
              <w:t>0</w:t>
            </w:r>
          </w:p>
        </w:tc>
        <w:tc>
          <w:tcPr>
            <w:tcW w:w="1167" w:type="dxa"/>
            <w:tcBorders>
              <w:top w:val="single" w:sz="4" w:space="0" w:color="000000"/>
              <w:left w:val="single" w:sz="4" w:space="0" w:color="000000"/>
              <w:bottom w:val="single" w:sz="4" w:space="0" w:color="000000"/>
              <w:right w:val="single" w:sz="4" w:space="0" w:color="000000"/>
            </w:tcBorders>
          </w:tcPr>
          <w:p w14:paraId="20DD2B94" w14:textId="77777777" w:rsidR="00650007" w:rsidRPr="00CB0AD6" w:rsidRDefault="00650007" w:rsidP="00650007">
            <w:pPr>
              <w:pStyle w:val="TableParagraph"/>
              <w:kinsoku w:val="0"/>
              <w:overflowPunct w:val="0"/>
              <w:spacing w:before="87"/>
              <w:ind w:left="517" w:right="497"/>
              <w:jc w:val="center"/>
            </w:pPr>
            <w:r w:rsidRPr="00CB0AD6">
              <w:t>0</w:t>
            </w:r>
          </w:p>
        </w:tc>
        <w:tc>
          <w:tcPr>
            <w:tcW w:w="1517" w:type="dxa"/>
            <w:tcBorders>
              <w:top w:val="single" w:sz="4" w:space="0" w:color="000000"/>
              <w:left w:val="single" w:sz="4" w:space="0" w:color="000000"/>
              <w:bottom w:val="single" w:sz="4" w:space="0" w:color="000000"/>
              <w:right w:val="single" w:sz="4" w:space="0" w:color="000000"/>
            </w:tcBorders>
          </w:tcPr>
          <w:p w14:paraId="5FDDA328" w14:textId="77777777" w:rsidR="00650007" w:rsidRPr="00CB0AD6" w:rsidRDefault="00650007" w:rsidP="00650007">
            <w:pPr>
              <w:pStyle w:val="TableParagraph"/>
              <w:kinsoku w:val="0"/>
              <w:overflowPunct w:val="0"/>
              <w:spacing w:before="87"/>
              <w:ind w:left="695" w:right="670"/>
              <w:jc w:val="center"/>
            </w:pPr>
            <w:r w:rsidRPr="00CB0AD6">
              <w:t>0</w:t>
            </w:r>
          </w:p>
        </w:tc>
        <w:tc>
          <w:tcPr>
            <w:tcW w:w="850" w:type="dxa"/>
            <w:vMerge w:val="restart"/>
            <w:tcBorders>
              <w:top w:val="single" w:sz="4" w:space="0" w:color="000000"/>
              <w:left w:val="single" w:sz="4" w:space="0" w:color="000000"/>
              <w:bottom w:val="single" w:sz="4" w:space="0" w:color="000000"/>
              <w:right w:val="single" w:sz="4" w:space="0" w:color="000000"/>
            </w:tcBorders>
          </w:tcPr>
          <w:p w14:paraId="54C91FEE" w14:textId="77777777" w:rsidR="00650007" w:rsidRPr="00CB0AD6" w:rsidRDefault="00650007" w:rsidP="00650007">
            <w:pPr>
              <w:pStyle w:val="TableParagraph"/>
              <w:kinsoku w:val="0"/>
              <w:overflowPunct w:val="0"/>
              <w:spacing w:before="19"/>
            </w:pPr>
          </w:p>
          <w:p w14:paraId="42DAC49A" w14:textId="77777777" w:rsidR="00650007" w:rsidRPr="00CB0AD6" w:rsidRDefault="00650007" w:rsidP="00650007">
            <w:pPr>
              <w:pStyle w:val="TableParagraph"/>
              <w:kinsoku w:val="0"/>
              <w:overflowPunct w:val="0"/>
              <w:ind w:left="47"/>
            </w:pPr>
            <w:r w:rsidRPr="00CB0AD6">
              <w:rPr>
                <w:spacing w:val="-3"/>
              </w:rPr>
              <w:t>T</w:t>
            </w:r>
            <w:r w:rsidRPr="00CB0AD6">
              <w:t>heo</w:t>
            </w:r>
            <w:r w:rsidRPr="00CB0AD6">
              <w:rPr>
                <w:spacing w:val="1"/>
              </w:rPr>
              <w:t>r</w:t>
            </w:r>
            <w:r w:rsidRPr="00CB0AD6">
              <w:t>y</w:t>
            </w:r>
          </w:p>
        </w:tc>
        <w:tc>
          <w:tcPr>
            <w:tcW w:w="816" w:type="dxa"/>
            <w:vMerge w:val="restart"/>
            <w:tcBorders>
              <w:top w:val="single" w:sz="4" w:space="0" w:color="000000"/>
              <w:left w:val="single" w:sz="4" w:space="0" w:color="000000"/>
              <w:bottom w:val="single" w:sz="4" w:space="0" w:color="000000"/>
              <w:right w:val="single" w:sz="4" w:space="0" w:color="000000"/>
            </w:tcBorders>
          </w:tcPr>
          <w:p w14:paraId="5DB52B4C" w14:textId="77777777" w:rsidR="00650007" w:rsidRPr="00CB0AD6" w:rsidRDefault="00650007" w:rsidP="00650007">
            <w:pPr>
              <w:pStyle w:val="TableParagraph"/>
              <w:kinsoku w:val="0"/>
              <w:overflowPunct w:val="0"/>
              <w:spacing w:before="5"/>
            </w:pPr>
          </w:p>
          <w:p w14:paraId="0A4AFD45" w14:textId="77777777" w:rsidR="00650007" w:rsidRPr="00CB0AD6" w:rsidRDefault="00650007" w:rsidP="00650007">
            <w:pPr>
              <w:pStyle w:val="TableParagraph"/>
              <w:kinsoku w:val="0"/>
              <w:overflowPunct w:val="0"/>
              <w:ind w:left="109"/>
            </w:pPr>
            <w:r w:rsidRPr="00CB0AD6">
              <w:rPr>
                <w:spacing w:val="1"/>
              </w:rPr>
              <w:t>Pr</w:t>
            </w:r>
            <w:r w:rsidRPr="00CB0AD6">
              <w:t>ac</w:t>
            </w:r>
            <w:r w:rsidRPr="00CB0AD6">
              <w:rPr>
                <w:spacing w:val="-5"/>
              </w:rPr>
              <w:t>t</w:t>
            </w:r>
            <w:r w:rsidRPr="00CB0AD6">
              <w:rPr>
                <w:spacing w:val="1"/>
              </w:rPr>
              <w:t>ic</w:t>
            </w:r>
            <w:r w:rsidRPr="00CB0AD6">
              <w:rPr>
                <w:spacing w:val="-6"/>
              </w:rPr>
              <w:t>a</w:t>
            </w:r>
            <w:r w:rsidRPr="00CB0AD6">
              <w:t>l</w:t>
            </w:r>
          </w:p>
        </w:tc>
        <w:tc>
          <w:tcPr>
            <w:tcW w:w="807" w:type="dxa"/>
            <w:vMerge w:val="restart"/>
            <w:tcBorders>
              <w:top w:val="single" w:sz="4" w:space="0" w:color="000000"/>
              <w:left w:val="single" w:sz="4" w:space="0" w:color="000000"/>
              <w:bottom w:val="single" w:sz="4" w:space="0" w:color="000000"/>
              <w:right w:val="single" w:sz="4" w:space="0" w:color="000000"/>
            </w:tcBorders>
          </w:tcPr>
          <w:p w14:paraId="79E300CD" w14:textId="77777777" w:rsidR="00650007" w:rsidRPr="00CB0AD6" w:rsidRDefault="00650007" w:rsidP="00650007">
            <w:pPr>
              <w:pStyle w:val="TableParagraph"/>
              <w:kinsoku w:val="0"/>
              <w:overflowPunct w:val="0"/>
              <w:spacing w:before="6"/>
            </w:pPr>
          </w:p>
          <w:p w14:paraId="14A2B648" w14:textId="77777777" w:rsidR="00650007" w:rsidRPr="00CB0AD6" w:rsidRDefault="00650007" w:rsidP="00650007">
            <w:pPr>
              <w:pStyle w:val="TableParagraph"/>
              <w:kinsoku w:val="0"/>
              <w:overflowPunct w:val="0"/>
            </w:pPr>
          </w:p>
          <w:p w14:paraId="41379ABC" w14:textId="77777777" w:rsidR="00650007" w:rsidRPr="00CB0AD6" w:rsidRDefault="00650007" w:rsidP="00650007">
            <w:pPr>
              <w:pStyle w:val="TableParagraph"/>
              <w:kinsoku w:val="0"/>
              <w:overflowPunct w:val="0"/>
              <w:ind w:left="186"/>
            </w:pPr>
            <w:r w:rsidRPr="00CB0AD6">
              <w:rPr>
                <w:spacing w:val="-2"/>
              </w:rPr>
              <w:t>C</w:t>
            </w:r>
            <w:r w:rsidRPr="00CB0AD6">
              <w:rPr>
                <w:spacing w:val="1"/>
              </w:rPr>
              <w:t>I</w:t>
            </w:r>
            <w:r w:rsidRPr="00CB0AD6">
              <w:t>E</w:t>
            </w:r>
          </w:p>
        </w:tc>
        <w:tc>
          <w:tcPr>
            <w:tcW w:w="951" w:type="dxa"/>
            <w:vMerge w:val="restart"/>
            <w:tcBorders>
              <w:top w:val="single" w:sz="4" w:space="0" w:color="000000"/>
              <w:left w:val="single" w:sz="4" w:space="0" w:color="000000"/>
              <w:bottom w:val="single" w:sz="4" w:space="0" w:color="000000"/>
              <w:right w:val="single" w:sz="4" w:space="0" w:color="000000"/>
            </w:tcBorders>
          </w:tcPr>
          <w:p w14:paraId="0D37E914" w14:textId="77777777" w:rsidR="00650007" w:rsidRPr="00CB0AD6" w:rsidRDefault="00650007" w:rsidP="00650007">
            <w:pPr>
              <w:pStyle w:val="TableParagraph"/>
              <w:kinsoku w:val="0"/>
              <w:overflowPunct w:val="0"/>
              <w:spacing w:before="3"/>
            </w:pPr>
          </w:p>
          <w:p w14:paraId="34F56262" w14:textId="77777777" w:rsidR="00650007" w:rsidRPr="00CB0AD6" w:rsidRDefault="00650007" w:rsidP="00650007">
            <w:pPr>
              <w:pStyle w:val="TableParagraph"/>
              <w:kinsoku w:val="0"/>
              <w:overflowPunct w:val="0"/>
            </w:pPr>
          </w:p>
          <w:p w14:paraId="44CC1355" w14:textId="77777777" w:rsidR="00650007" w:rsidRPr="00CB0AD6" w:rsidRDefault="00650007" w:rsidP="00650007">
            <w:pPr>
              <w:pStyle w:val="TableParagraph"/>
              <w:kinsoku w:val="0"/>
              <w:overflowPunct w:val="0"/>
              <w:ind w:left="3"/>
            </w:pPr>
            <w:r w:rsidRPr="00CB0AD6">
              <w:rPr>
                <w:spacing w:val="-2"/>
              </w:rPr>
              <w:t>S</w:t>
            </w:r>
            <w:r w:rsidRPr="00CB0AD6">
              <w:rPr>
                <w:spacing w:val="2"/>
              </w:rPr>
              <w:t>E</w:t>
            </w:r>
            <w:r w:rsidRPr="00CB0AD6">
              <w:t>E</w:t>
            </w:r>
          </w:p>
        </w:tc>
      </w:tr>
      <w:tr w:rsidR="00650007" w:rsidRPr="00CB0AD6" w14:paraId="0F27C928" w14:textId="77777777" w:rsidTr="00650007">
        <w:trPr>
          <w:trHeight w:hRule="exact" w:val="446"/>
        </w:trPr>
        <w:tc>
          <w:tcPr>
            <w:tcW w:w="1743" w:type="dxa"/>
            <w:vMerge/>
            <w:tcBorders>
              <w:top w:val="single" w:sz="4" w:space="0" w:color="000000"/>
              <w:left w:val="single" w:sz="4" w:space="0" w:color="000000"/>
              <w:bottom w:val="single" w:sz="4" w:space="0" w:color="000000"/>
              <w:right w:val="single" w:sz="4" w:space="0" w:color="000000"/>
            </w:tcBorders>
          </w:tcPr>
          <w:p w14:paraId="1972DF1B" w14:textId="77777777" w:rsidR="00650007" w:rsidRPr="00CB0AD6" w:rsidRDefault="00650007" w:rsidP="00650007">
            <w:pPr>
              <w:pStyle w:val="TableParagraph"/>
              <w:kinsoku w:val="0"/>
              <w:overflowPunct w:val="0"/>
              <w:ind w:left="3"/>
            </w:pPr>
          </w:p>
        </w:tc>
        <w:tc>
          <w:tcPr>
            <w:tcW w:w="1335" w:type="dxa"/>
            <w:tcBorders>
              <w:top w:val="single" w:sz="4" w:space="0" w:color="000000"/>
              <w:left w:val="single" w:sz="4" w:space="0" w:color="000000"/>
              <w:bottom w:val="single" w:sz="4" w:space="0" w:color="000000"/>
              <w:right w:val="single" w:sz="4" w:space="0" w:color="000000"/>
            </w:tcBorders>
          </w:tcPr>
          <w:p w14:paraId="66E5D936" w14:textId="77777777" w:rsidR="00650007" w:rsidRPr="00CB0AD6" w:rsidRDefault="00650007" w:rsidP="00650007">
            <w:pPr>
              <w:pStyle w:val="TableParagraph"/>
              <w:kinsoku w:val="0"/>
              <w:overflowPunct w:val="0"/>
              <w:spacing w:before="87"/>
              <w:ind w:left="71"/>
            </w:pPr>
            <w:r w:rsidRPr="00CB0AD6">
              <w:t>P</w:t>
            </w:r>
            <w:r w:rsidRPr="00CB0AD6">
              <w:rPr>
                <w:spacing w:val="1"/>
              </w:rPr>
              <w:t>r</w:t>
            </w:r>
            <w:r w:rsidRPr="00CB0AD6">
              <w:t>ac</w:t>
            </w:r>
            <w:r w:rsidRPr="00CB0AD6">
              <w:rPr>
                <w:spacing w:val="-5"/>
              </w:rPr>
              <w:t>t</w:t>
            </w:r>
            <w:r w:rsidRPr="00CB0AD6">
              <w:rPr>
                <w:spacing w:val="1"/>
              </w:rPr>
              <w:t>ic</w:t>
            </w:r>
            <w:r w:rsidRPr="00CB0AD6">
              <w:t>e</w:t>
            </w:r>
          </w:p>
        </w:tc>
        <w:tc>
          <w:tcPr>
            <w:tcW w:w="1100" w:type="dxa"/>
            <w:tcBorders>
              <w:top w:val="single" w:sz="4" w:space="0" w:color="000000"/>
              <w:left w:val="single" w:sz="4" w:space="0" w:color="000000"/>
              <w:bottom w:val="single" w:sz="4" w:space="0" w:color="000000"/>
              <w:right w:val="single" w:sz="4" w:space="0" w:color="000000"/>
            </w:tcBorders>
          </w:tcPr>
          <w:p w14:paraId="1ACAD49F" w14:textId="77777777" w:rsidR="00650007" w:rsidRPr="00CB0AD6" w:rsidRDefault="00650007" w:rsidP="00650007">
            <w:pPr>
              <w:pStyle w:val="TableParagraph"/>
              <w:kinsoku w:val="0"/>
              <w:overflowPunct w:val="0"/>
              <w:spacing w:before="87"/>
              <w:ind w:left="8"/>
              <w:jc w:val="center"/>
            </w:pPr>
            <w:r w:rsidRPr="00CB0AD6">
              <w:t>-</w:t>
            </w:r>
          </w:p>
        </w:tc>
        <w:tc>
          <w:tcPr>
            <w:tcW w:w="1167" w:type="dxa"/>
            <w:tcBorders>
              <w:top w:val="single" w:sz="4" w:space="0" w:color="000000"/>
              <w:left w:val="single" w:sz="4" w:space="0" w:color="000000"/>
              <w:bottom w:val="single" w:sz="4" w:space="0" w:color="000000"/>
              <w:right w:val="single" w:sz="4" w:space="0" w:color="000000"/>
            </w:tcBorders>
          </w:tcPr>
          <w:p w14:paraId="724B8FBB" w14:textId="77777777" w:rsidR="00650007" w:rsidRPr="00CB0AD6" w:rsidRDefault="00650007" w:rsidP="00650007">
            <w:pPr>
              <w:pStyle w:val="TableParagraph"/>
              <w:kinsoku w:val="0"/>
              <w:overflowPunct w:val="0"/>
              <w:spacing w:before="87"/>
              <w:ind w:left="18"/>
              <w:jc w:val="center"/>
            </w:pPr>
            <w:r w:rsidRPr="00CB0AD6">
              <w:t>-</w:t>
            </w:r>
          </w:p>
        </w:tc>
        <w:tc>
          <w:tcPr>
            <w:tcW w:w="1517" w:type="dxa"/>
            <w:tcBorders>
              <w:top w:val="single" w:sz="4" w:space="0" w:color="000000"/>
              <w:left w:val="single" w:sz="4" w:space="0" w:color="000000"/>
              <w:bottom w:val="single" w:sz="4" w:space="0" w:color="000000"/>
              <w:right w:val="single" w:sz="4" w:space="0" w:color="000000"/>
            </w:tcBorders>
          </w:tcPr>
          <w:p w14:paraId="57D5ED12" w14:textId="77777777" w:rsidR="00650007" w:rsidRPr="00CB0AD6" w:rsidRDefault="00650007" w:rsidP="00650007">
            <w:pPr>
              <w:pStyle w:val="TableParagraph"/>
              <w:kinsoku w:val="0"/>
              <w:overflowPunct w:val="0"/>
              <w:spacing w:before="87"/>
              <w:ind w:left="22"/>
              <w:jc w:val="center"/>
            </w:pPr>
            <w:r w:rsidRPr="00CB0AD6">
              <w:t>-</w:t>
            </w:r>
          </w:p>
        </w:tc>
        <w:tc>
          <w:tcPr>
            <w:tcW w:w="850" w:type="dxa"/>
            <w:vMerge/>
            <w:tcBorders>
              <w:top w:val="single" w:sz="4" w:space="0" w:color="000000"/>
              <w:left w:val="single" w:sz="4" w:space="0" w:color="000000"/>
              <w:bottom w:val="single" w:sz="4" w:space="0" w:color="000000"/>
              <w:right w:val="single" w:sz="4" w:space="0" w:color="000000"/>
            </w:tcBorders>
          </w:tcPr>
          <w:p w14:paraId="44F4BA5C" w14:textId="77777777" w:rsidR="00650007" w:rsidRPr="00CB0AD6" w:rsidRDefault="00650007" w:rsidP="00650007">
            <w:pPr>
              <w:pStyle w:val="TableParagraph"/>
              <w:kinsoku w:val="0"/>
              <w:overflowPunct w:val="0"/>
              <w:spacing w:before="87"/>
              <w:ind w:left="22"/>
              <w:jc w:val="center"/>
            </w:pPr>
          </w:p>
        </w:tc>
        <w:tc>
          <w:tcPr>
            <w:tcW w:w="816" w:type="dxa"/>
            <w:vMerge/>
            <w:tcBorders>
              <w:top w:val="single" w:sz="4" w:space="0" w:color="000000"/>
              <w:left w:val="single" w:sz="4" w:space="0" w:color="000000"/>
              <w:bottom w:val="single" w:sz="4" w:space="0" w:color="000000"/>
              <w:right w:val="single" w:sz="4" w:space="0" w:color="000000"/>
            </w:tcBorders>
          </w:tcPr>
          <w:p w14:paraId="7B9E27B2" w14:textId="77777777" w:rsidR="00650007" w:rsidRPr="00CB0AD6" w:rsidRDefault="00650007" w:rsidP="00650007">
            <w:pPr>
              <w:pStyle w:val="TableParagraph"/>
              <w:kinsoku w:val="0"/>
              <w:overflowPunct w:val="0"/>
              <w:spacing w:before="87"/>
              <w:ind w:left="22"/>
              <w:jc w:val="center"/>
            </w:pPr>
          </w:p>
        </w:tc>
        <w:tc>
          <w:tcPr>
            <w:tcW w:w="807" w:type="dxa"/>
            <w:vMerge/>
            <w:tcBorders>
              <w:top w:val="single" w:sz="4" w:space="0" w:color="000000"/>
              <w:left w:val="single" w:sz="4" w:space="0" w:color="000000"/>
              <w:bottom w:val="single" w:sz="4" w:space="0" w:color="000000"/>
              <w:right w:val="single" w:sz="4" w:space="0" w:color="000000"/>
            </w:tcBorders>
          </w:tcPr>
          <w:p w14:paraId="7D65D46B" w14:textId="77777777" w:rsidR="00650007" w:rsidRPr="00CB0AD6" w:rsidRDefault="00650007" w:rsidP="00650007">
            <w:pPr>
              <w:pStyle w:val="TableParagraph"/>
              <w:kinsoku w:val="0"/>
              <w:overflowPunct w:val="0"/>
              <w:spacing w:before="87"/>
              <w:ind w:left="22"/>
              <w:jc w:val="center"/>
            </w:pPr>
          </w:p>
        </w:tc>
        <w:tc>
          <w:tcPr>
            <w:tcW w:w="951" w:type="dxa"/>
            <w:vMerge/>
            <w:tcBorders>
              <w:top w:val="single" w:sz="4" w:space="0" w:color="000000"/>
              <w:left w:val="single" w:sz="4" w:space="0" w:color="000000"/>
              <w:bottom w:val="single" w:sz="4" w:space="0" w:color="000000"/>
              <w:right w:val="single" w:sz="4" w:space="0" w:color="000000"/>
            </w:tcBorders>
          </w:tcPr>
          <w:p w14:paraId="4692F758" w14:textId="77777777" w:rsidR="00650007" w:rsidRPr="00CB0AD6" w:rsidRDefault="00650007" w:rsidP="00650007">
            <w:pPr>
              <w:pStyle w:val="TableParagraph"/>
              <w:kinsoku w:val="0"/>
              <w:overflowPunct w:val="0"/>
              <w:spacing w:before="87"/>
              <w:ind w:left="22"/>
              <w:jc w:val="center"/>
            </w:pPr>
          </w:p>
        </w:tc>
      </w:tr>
      <w:tr w:rsidR="00650007" w:rsidRPr="00CB0AD6" w14:paraId="7F7A0B45" w14:textId="77777777" w:rsidTr="00650007">
        <w:trPr>
          <w:trHeight w:hRule="exact" w:val="471"/>
        </w:trPr>
        <w:tc>
          <w:tcPr>
            <w:tcW w:w="1743" w:type="dxa"/>
            <w:vMerge/>
            <w:tcBorders>
              <w:top w:val="single" w:sz="4" w:space="0" w:color="000000"/>
              <w:left w:val="single" w:sz="4" w:space="0" w:color="000000"/>
              <w:bottom w:val="single" w:sz="4" w:space="0" w:color="000000"/>
              <w:right w:val="single" w:sz="4" w:space="0" w:color="000000"/>
            </w:tcBorders>
          </w:tcPr>
          <w:p w14:paraId="045CC360" w14:textId="77777777" w:rsidR="00650007" w:rsidRPr="00CB0AD6" w:rsidRDefault="00650007" w:rsidP="00650007">
            <w:pPr>
              <w:pStyle w:val="TableParagraph"/>
              <w:kinsoku w:val="0"/>
              <w:overflowPunct w:val="0"/>
              <w:spacing w:before="87"/>
              <w:ind w:left="22"/>
              <w:jc w:val="center"/>
            </w:pPr>
          </w:p>
        </w:tc>
        <w:tc>
          <w:tcPr>
            <w:tcW w:w="1335" w:type="dxa"/>
            <w:tcBorders>
              <w:top w:val="single" w:sz="4" w:space="0" w:color="000000"/>
              <w:left w:val="single" w:sz="4" w:space="0" w:color="000000"/>
              <w:bottom w:val="single" w:sz="4" w:space="0" w:color="000000"/>
              <w:right w:val="single" w:sz="4" w:space="0" w:color="000000"/>
            </w:tcBorders>
          </w:tcPr>
          <w:p w14:paraId="75BFE40F" w14:textId="77777777" w:rsidR="00650007" w:rsidRPr="00CB0AD6" w:rsidRDefault="00650007" w:rsidP="00650007">
            <w:pPr>
              <w:pStyle w:val="TableParagraph"/>
              <w:kinsoku w:val="0"/>
              <w:overflowPunct w:val="0"/>
              <w:spacing w:before="91"/>
              <w:ind w:left="239"/>
            </w:pPr>
            <w:r w:rsidRPr="00CB0AD6">
              <w:rPr>
                <w:b/>
                <w:bCs/>
              </w:rPr>
              <w:t>T</w:t>
            </w:r>
            <w:r w:rsidRPr="00CB0AD6">
              <w:rPr>
                <w:b/>
                <w:bCs/>
                <w:spacing w:val="-3"/>
              </w:rPr>
              <w:t>o</w:t>
            </w:r>
            <w:r w:rsidRPr="00CB0AD6">
              <w:rPr>
                <w:b/>
                <w:bCs/>
                <w:spacing w:val="1"/>
              </w:rPr>
              <w:t>ta</w:t>
            </w:r>
            <w:r w:rsidRPr="00CB0AD6">
              <w:rPr>
                <w:b/>
                <w:bCs/>
              </w:rPr>
              <w:t>l</w:t>
            </w:r>
          </w:p>
        </w:tc>
        <w:tc>
          <w:tcPr>
            <w:tcW w:w="1100" w:type="dxa"/>
            <w:tcBorders>
              <w:top w:val="single" w:sz="4" w:space="0" w:color="000000"/>
              <w:left w:val="single" w:sz="4" w:space="0" w:color="000000"/>
              <w:bottom w:val="single" w:sz="4" w:space="0" w:color="000000"/>
              <w:right w:val="single" w:sz="4" w:space="0" w:color="000000"/>
            </w:tcBorders>
          </w:tcPr>
          <w:p w14:paraId="5D9CF767" w14:textId="77777777" w:rsidR="00650007" w:rsidRPr="00CB0AD6" w:rsidRDefault="00650007" w:rsidP="00650007">
            <w:pPr>
              <w:pStyle w:val="TableParagraph"/>
              <w:kinsoku w:val="0"/>
              <w:overflowPunct w:val="0"/>
              <w:spacing w:before="91"/>
              <w:ind w:left="19"/>
              <w:jc w:val="center"/>
            </w:pPr>
            <w:r w:rsidRPr="00CB0AD6">
              <w:rPr>
                <w:b/>
                <w:bCs/>
              </w:rPr>
              <w:t>3</w:t>
            </w:r>
          </w:p>
        </w:tc>
        <w:tc>
          <w:tcPr>
            <w:tcW w:w="1167" w:type="dxa"/>
            <w:tcBorders>
              <w:top w:val="single" w:sz="4" w:space="0" w:color="000000"/>
              <w:left w:val="single" w:sz="4" w:space="0" w:color="000000"/>
              <w:bottom w:val="single" w:sz="4" w:space="0" w:color="000000"/>
              <w:right w:val="single" w:sz="4" w:space="0" w:color="000000"/>
            </w:tcBorders>
          </w:tcPr>
          <w:p w14:paraId="69CC103E" w14:textId="77777777" w:rsidR="00650007" w:rsidRPr="00CB0AD6" w:rsidRDefault="00650007" w:rsidP="00650007">
            <w:pPr>
              <w:pStyle w:val="TableParagraph"/>
              <w:kinsoku w:val="0"/>
              <w:overflowPunct w:val="0"/>
              <w:spacing w:before="91"/>
              <w:ind w:left="517" w:right="497"/>
              <w:jc w:val="center"/>
            </w:pPr>
            <w:r w:rsidRPr="00CB0AD6">
              <w:rPr>
                <w:b/>
                <w:bCs/>
              </w:rPr>
              <w:t>3</w:t>
            </w:r>
          </w:p>
        </w:tc>
        <w:tc>
          <w:tcPr>
            <w:tcW w:w="1517" w:type="dxa"/>
            <w:tcBorders>
              <w:top w:val="single" w:sz="4" w:space="0" w:color="000000"/>
              <w:left w:val="single" w:sz="4" w:space="0" w:color="000000"/>
              <w:bottom w:val="single" w:sz="4" w:space="0" w:color="000000"/>
              <w:right w:val="single" w:sz="4" w:space="0" w:color="000000"/>
            </w:tcBorders>
          </w:tcPr>
          <w:p w14:paraId="549814F5" w14:textId="77777777" w:rsidR="00650007" w:rsidRPr="00CB0AD6" w:rsidRDefault="00650007" w:rsidP="00650007">
            <w:pPr>
              <w:pStyle w:val="TableParagraph"/>
              <w:kinsoku w:val="0"/>
              <w:overflowPunct w:val="0"/>
              <w:spacing w:before="91"/>
              <w:ind w:left="695" w:right="670"/>
              <w:jc w:val="center"/>
            </w:pPr>
            <w:r w:rsidRPr="00CB0AD6">
              <w:rPr>
                <w:b/>
                <w:bCs/>
              </w:rPr>
              <w:t>3</w:t>
            </w:r>
          </w:p>
        </w:tc>
        <w:tc>
          <w:tcPr>
            <w:tcW w:w="850" w:type="dxa"/>
            <w:tcBorders>
              <w:top w:val="single" w:sz="4" w:space="0" w:color="000000"/>
              <w:left w:val="single" w:sz="4" w:space="0" w:color="000000"/>
              <w:bottom w:val="single" w:sz="4" w:space="0" w:color="000000"/>
              <w:right w:val="single" w:sz="4" w:space="0" w:color="000000"/>
            </w:tcBorders>
          </w:tcPr>
          <w:p w14:paraId="6968CD33" w14:textId="77777777" w:rsidR="00650007" w:rsidRPr="00CB0AD6" w:rsidRDefault="00650007" w:rsidP="00650007">
            <w:pPr>
              <w:pStyle w:val="TableParagraph"/>
              <w:kinsoku w:val="0"/>
              <w:overflowPunct w:val="0"/>
              <w:spacing w:before="91"/>
              <w:ind w:left="-1"/>
            </w:pPr>
            <w:r w:rsidRPr="00CB0AD6">
              <w:rPr>
                <w:b/>
                <w:bCs/>
                <w:spacing w:val="-2"/>
              </w:rPr>
              <w:t>42</w:t>
            </w:r>
          </w:p>
        </w:tc>
        <w:tc>
          <w:tcPr>
            <w:tcW w:w="816" w:type="dxa"/>
            <w:tcBorders>
              <w:top w:val="single" w:sz="4" w:space="0" w:color="000000"/>
              <w:left w:val="single" w:sz="4" w:space="0" w:color="000000"/>
              <w:bottom w:val="single" w:sz="4" w:space="0" w:color="000000"/>
              <w:right w:val="single" w:sz="4" w:space="0" w:color="000000"/>
            </w:tcBorders>
          </w:tcPr>
          <w:p w14:paraId="74950154" w14:textId="77777777" w:rsidR="00650007" w:rsidRPr="00CB0AD6" w:rsidRDefault="00650007" w:rsidP="00650007">
            <w:pPr>
              <w:pStyle w:val="TableParagraph"/>
              <w:kinsoku w:val="0"/>
              <w:overflowPunct w:val="0"/>
              <w:spacing w:before="91"/>
              <w:ind w:left="13"/>
              <w:jc w:val="center"/>
            </w:pPr>
            <w:r w:rsidRPr="00CB0AD6">
              <w:rPr>
                <w:b/>
                <w:bCs/>
              </w:rPr>
              <w:t>-</w:t>
            </w:r>
          </w:p>
        </w:tc>
        <w:tc>
          <w:tcPr>
            <w:tcW w:w="807" w:type="dxa"/>
            <w:tcBorders>
              <w:top w:val="single" w:sz="4" w:space="0" w:color="000000"/>
              <w:left w:val="single" w:sz="4" w:space="0" w:color="000000"/>
              <w:bottom w:val="single" w:sz="4" w:space="0" w:color="000000"/>
              <w:right w:val="single" w:sz="4" w:space="0" w:color="000000"/>
            </w:tcBorders>
          </w:tcPr>
          <w:p w14:paraId="1360F19F" w14:textId="77777777" w:rsidR="00650007" w:rsidRPr="00CB0AD6" w:rsidRDefault="00650007" w:rsidP="00650007">
            <w:pPr>
              <w:pStyle w:val="TableParagraph"/>
              <w:kinsoku w:val="0"/>
              <w:overflowPunct w:val="0"/>
              <w:spacing w:before="91"/>
              <w:ind w:left="123"/>
            </w:pPr>
            <w:r w:rsidRPr="00CB0AD6">
              <w:rPr>
                <w:b/>
                <w:bCs/>
                <w:spacing w:val="-2"/>
              </w:rPr>
              <w:t>5</w:t>
            </w:r>
            <w:r w:rsidRPr="00CB0AD6">
              <w:rPr>
                <w:b/>
                <w:bCs/>
                <w:spacing w:val="-1"/>
              </w:rPr>
              <w:t>0</w:t>
            </w:r>
            <w:r w:rsidRPr="00CB0AD6">
              <w:rPr>
                <w:b/>
                <w:bCs/>
              </w:rPr>
              <w:t>%</w:t>
            </w:r>
          </w:p>
        </w:tc>
        <w:tc>
          <w:tcPr>
            <w:tcW w:w="951" w:type="dxa"/>
            <w:tcBorders>
              <w:top w:val="single" w:sz="4" w:space="0" w:color="000000"/>
              <w:left w:val="single" w:sz="4" w:space="0" w:color="000000"/>
              <w:bottom w:val="single" w:sz="4" w:space="0" w:color="000000"/>
              <w:right w:val="single" w:sz="4" w:space="0" w:color="000000"/>
            </w:tcBorders>
          </w:tcPr>
          <w:p w14:paraId="09222F37" w14:textId="77777777" w:rsidR="00650007" w:rsidRPr="00CB0AD6" w:rsidRDefault="00650007" w:rsidP="00650007">
            <w:pPr>
              <w:pStyle w:val="TableParagraph"/>
              <w:kinsoku w:val="0"/>
              <w:overflowPunct w:val="0"/>
              <w:spacing w:before="91"/>
              <w:ind w:left="3"/>
            </w:pPr>
            <w:r w:rsidRPr="00CB0AD6">
              <w:rPr>
                <w:b/>
                <w:bCs/>
                <w:spacing w:val="-2"/>
              </w:rPr>
              <w:t>50</w:t>
            </w:r>
            <w:r w:rsidRPr="00CB0AD6">
              <w:rPr>
                <w:b/>
                <w:bCs/>
              </w:rPr>
              <w:t>%</w:t>
            </w:r>
          </w:p>
        </w:tc>
      </w:tr>
    </w:tbl>
    <w:p w14:paraId="20EA2AA0" w14:textId="77777777" w:rsidR="00697059" w:rsidRPr="00CB0AD6" w:rsidRDefault="00697059" w:rsidP="00E22B85">
      <w:pPr>
        <w:kinsoku w:val="0"/>
        <w:overflowPunct w:val="0"/>
        <w:spacing w:line="240" w:lineRule="auto"/>
        <w:rPr>
          <w:rFonts w:ascii="Times New Roman" w:hAnsi="Times New Roman" w:cs="Times New Roman"/>
          <w:sz w:val="24"/>
          <w:szCs w:val="24"/>
        </w:rPr>
      </w:pPr>
    </w:p>
    <w:p w14:paraId="52720481" w14:textId="77777777" w:rsidR="00697059" w:rsidRPr="00CB0AD6" w:rsidRDefault="00697059" w:rsidP="00E22B85">
      <w:pPr>
        <w:kinsoku w:val="0"/>
        <w:overflowPunct w:val="0"/>
        <w:spacing w:before="4" w:line="240" w:lineRule="auto"/>
        <w:rPr>
          <w:rFonts w:ascii="Times New Roman" w:hAnsi="Times New Roman" w:cs="Times New Roman"/>
          <w:sz w:val="24"/>
          <w:szCs w:val="24"/>
        </w:rPr>
      </w:pPr>
    </w:p>
    <w:p w14:paraId="55234450" w14:textId="77777777" w:rsidR="007D5EAE" w:rsidRDefault="007D5EAE"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p>
    <w:p w14:paraId="425EC043" w14:textId="77777777" w:rsidR="007D5EAE" w:rsidRDefault="007D5EAE"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p>
    <w:p w14:paraId="260B6549" w14:textId="77777777" w:rsidR="007D5EAE" w:rsidRDefault="007D5EAE"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p>
    <w:p w14:paraId="1A673653" w14:textId="77777777" w:rsidR="007D5EAE" w:rsidRDefault="007D5EAE"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p>
    <w:p w14:paraId="6A8D5F0C" w14:textId="77777777" w:rsidR="007D5EAE" w:rsidRDefault="007D5EAE"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p>
    <w:p w14:paraId="0B15572D" w14:textId="77777777" w:rsidR="007D5EAE" w:rsidRDefault="007D5EAE"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p>
    <w:p w14:paraId="34C7AC41" w14:textId="77777777" w:rsidR="007D5EAE" w:rsidRDefault="007D5EAE"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p>
    <w:p w14:paraId="77BF0601" w14:textId="77777777" w:rsidR="007D5EAE" w:rsidRDefault="007D5EAE"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p>
    <w:p w14:paraId="7B23B488" w14:textId="77777777" w:rsidR="00697059" w:rsidRPr="00227EDF" w:rsidRDefault="00697059"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r w:rsidRPr="00227EDF">
        <w:rPr>
          <w:rFonts w:ascii="Times New Roman" w:hAnsi="Times New Roman" w:cs="Times New Roman"/>
          <w:b/>
          <w:bCs/>
          <w:spacing w:val="-2"/>
          <w:sz w:val="24"/>
          <w:szCs w:val="24"/>
          <w:u w:val="single"/>
        </w:rPr>
        <w:t>COURSE OVERVIEW</w:t>
      </w:r>
    </w:p>
    <w:p w14:paraId="23D1C649" w14:textId="2049C69B" w:rsidR="00697059" w:rsidRPr="00CB0AD6" w:rsidRDefault="00697059" w:rsidP="00E22B85">
      <w:pPr>
        <w:kinsoku w:val="0"/>
        <w:overflowPunct w:val="0"/>
        <w:spacing w:before="27" w:line="240" w:lineRule="auto"/>
        <w:ind w:left="190" w:right="152"/>
        <w:jc w:val="both"/>
        <w:rPr>
          <w:rFonts w:ascii="Times New Roman" w:hAnsi="Times New Roman" w:cs="Times New Roman"/>
          <w:spacing w:val="-2"/>
          <w:sz w:val="24"/>
          <w:szCs w:val="24"/>
        </w:rPr>
      </w:pPr>
      <w:r w:rsidRPr="00CB0AD6">
        <w:rPr>
          <w:rFonts w:ascii="Times New Roman" w:hAnsi="Times New Roman" w:cs="Times New Roman"/>
          <w:spacing w:val="-2"/>
          <w:sz w:val="24"/>
          <w:szCs w:val="24"/>
        </w:rPr>
        <w:t>This course introduces fundamental concepts of Vector Calculus, Differential Calculus</w:t>
      </w:r>
      <w:r w:rsidR="009D6E4B" w:rsidRPr="00CB0AD6">
        <w:rPr>
          <w:rFonts w:ascii="Times New Roman" w:hAnsi="Times New Roman" w:cs="Times New Roman"/>
          <w:spacing w:val="-2"/>
          <w:sz w:val="24"/>
          <w:szCs w:val="24"/>
        </w:rPr>
        <w:t>, Integral Calculus</w:t>
      </w:r>
      <w:r w:rsidRPr="00CB0AD6">
        <w:rPr>
          <w:rFonts w:ascii="Times New Roman" w:hAnsi="Times New Roman" w:cs="Times New Roman"/>
          <w:spacing w:val="-2"/>
          <w:sz w:val="24"/>
          <w:szCs w:val="24"/>
        </w:rPr>
        <w:t xml:space="preserve"> and Linear Algebra, which form the foundation for higher studies in mathematics, computer science, and </w:t>
      </w:r>
      <w:r w:rsidR="005E185A">
        <w:rPr>
          <w:rFonts w:ascii="Times New Roman" w:hAnsi="Times New Roman" w:cs="Times New Roman"/>
          <w:spacing w:val="-2"/>
          <w:sz w:val="24"/>
          <w:szCs w:val="24"/>
        </w:rPr>
        <w:t xml:space="preserve">Design </w:t>
      </w:r>
      <w:r w:rsidRPr="00CB0AD6">
        <w:rPr>
          <w:rFonts w:ascii="Times New Roman" w:hAnsi="Times New Roman" w:cs="Times New Roman"/>
          <w:spacing w:val="-2"/>
          <w:sz w:val="24"/>
          <w:szCs w:val="24"/>
        </w:rPr>
        <w:t xml:space="preserve">engineering. The course covers essential vector operations such as velocity, acceleration, gradient, divergence. In Differential Calculus, students learn higher-order derivatives, </w:t>
      </w:r>
      <w:r w:rsidR="000D14F7" w:rsidRPr="00CB0AD6">
        <w:rPr>
          <w:rFonts w:ascii="Times New Roman" w:hAnsi="Times New Roman" w:cs="Times New Roman"/>
          <w:sz w:val="24"/>
          <w:szCs w:val="24"/>
        </w:rPr>
        <w:t>Intermediate Value Theorem, Differentiability, Rolle’s Theorem, Mean Value Theorem, and Taylor’s formula, Functions of several variables, Limits and Continuity, Geometric representation of partial and total derivatives, Derivatives of composite functions</w:t>
      </w:r>
      <w:r w:rsidR="00A9258C" w:rsidRPr="00CB0AD6">
        <w:rPr>
          <w:rFonts w:ascii="Times New Roman" w:hAnsi="Times New Roman" w:cs="Times New Roman"/>
          <w:spacing w:val="-2"/>
          <w:sz w:val="24"/>
          <w:szCs w:val="24"/>
        </w:rPr>
        <w:t>.</w:t>
      </w:r>
      <w:r w:rsidR="00F46269" w:rsidRPr="00CB0AD6">
        <w:rPr>
          <w:rFonts w:ascii="Times New Roman" w:hAnsi="Times New Roman" w:cs="Times New Roman"/>
          <w:spacing w:val="-2"/>
          <w:sz w:val="24"/>
          <w:szCs w:val="24"/>
        </w:rPr>
        <w:t xml:space="preserve"> In Integral Calculus, students learn about </w:t>
      </w:r>
      <w:r w:rsidR="00A9258C" w:rsidRPr="00CB0AD6">
        <w:rPr>
          <w:rFonts w:ascii="Times New Roman" w:hAnsi="Times New Roman" w:cs="Times New Roman"/>
          <w:spacing w:val="-2"/>
          <w:sz w:val="24"/>
          <w:szCs w:val="24"/>
        </w:rPr>
        <w:t xml:space="preserve">Multiple Integrals and its applications.  </w:t>
      </w:r>
      <w:r w:rsidRPr="00CB0AD6">
        <w:rPr>
          <w:rFonts w:ascii="Times New Roman" w:hAnsi="Times New Roman" w:cs="Times New Roman"/>
          <w:spacing w:val="-2"/>
          <w:sz w:val="24"/>
          <w:szCs w:val="24"/>
        </w:rPr>
        <w:t xml:space="preserve"> Linear Algebra topics include rank of matrices, echelon forms, system of linear equations, Gauss elimination, LU decomposition, linear transformations, eigenvalues and eigenvectors, diagonalization, and the Rayleigh power method.</w:t>
      </w:r>
    </w:p>
    <w:p w14:paraId="41B0A22E" w14:textId="6CA54257" w:rsidR="00697059" w:rsidRPr="00CB0AD6" w:rsidRDefault="00697059" w:rsidP="00E22B85">
      <w:pPr>
        <w:kinsoku w:val="0"/>
        <w:overflowPunct w:val="0"/>
        <w:spacing w:before="27" w:line="240" w:lineRule="auto"/>
        <w:ind w:left="190" w:right="152"/>
        <w:jc w:val="both"/>
        <w:rPr>
          <w:rFonts w:ascii="Times New Roman" w:hAnsi="Times New Roman" w:cs="Times New Roman"/>
          <w:spacing w:val="-2"/>
          <w:sz w:val="24"/>
          <w:szCs w:val="24"/>
        </w:rPr>
      </w:pPr>
      <w:r w:rsidRPr="00CB0AD6">
        <w:rPr>
          <w:rFonts w:ascii="Times New Roman" w:hAnsi="Times New Roman" w:cs="Times New Roman"/>
          <w:spacing w:val="-2"/>
          <w:sz w:val="24"/>
          <w:szCs w:val="24"/>
        </w:rPr>
        <w:t>The knowledge gained from this course is vital in computer science applications such as machine learning, optimization, data mining, computer graphics, scientific computing, cryptography, image processing, and network algorithms</w:t>
      </w:r>
      <w:r w:rsidR="00E3068E">
        <w:rPr>
          <w:rFonts w:ascii="Times New Roman" w:hAnsi="Times New Roman" w:cs="Times New Roman"/>
          <w:spacing w:val="-2"/>
          <w:sz w:val="24"/>
          <w:szCs w:val="24"/>
        </w:rPr>
        <w:t xml:space="preserve">, Robotics and Automation, </w:t>
      </w:r>
      <w:proofErr w:type="spellStart"/>
      <w:r w:rsidR="002E541F">
        <w:rPr>
          <w:rFonts w:ascii="Times New Roman" w:hAnsi="Times New Roman" w:cs="Times New Roman"/>
          <w:spacing w:val="-2"/>
          <w:sz w:val="24"/>
          <w:szCs w:val="24"/>
        </w:rPr>
        <w:t>agri</w:t>
      </w:r>
      <w:proofErr w:type="spellEnd"/>
      <w:r w:rsidR="002E541F">
        <w:rPr>
          <w:rFonts w:ascii="Times New Roman" w:hAnsi="Times New Roman" w:cs="Times New Roman"/>
          <w:spacing w:val="-2"/>
          <w:sz w:val="24"/>
          <w:szCs w:val="24"/>
        </w:rPr>
        <w:t xml:space="preserve">-tech </w:t>
      </w:r>
      <w:r w:rsidR="000925BE">
        <w:rPr>
          <w:rFonts w:ascii="Times New Roman" w:hAnsi="Times New Roman" w:cs="Times New Roman"/>
          <w:spacing w:val="-2"/>
          <w:sz w:val="24"/>
          <w:szCs w:val="24"/>
        </w:rPr>
        <w:t xml:space="preserve">and </w:t>
      </w:r>
      <w:r w:rsidR="00DA42A2">
        <w:rPr>
          <w:rFonts w:ascii="Times New Roman" w:hAnsi="Times New Roman" w:cs="Times New Roman"/>
          <w:spacing w:val="-2"/>
          <w:sz w:val="24"/>
          <w:szCs w:val="24"/>
        </w:rPr>
        <w:t>defence technology</w:t>
      </w:r>
      <w:r w:rsidRPr="00CB0AD6">
        <w:rPr>
          <w:rFonts w:ascii="Times New Roman" w:hAnsi="Times New Roman" w:cs="Times New Roman"/>
          <w:spacing w:val="-2"/>
          <w:sz w:val="24"/>
          <w:szCs w:val="24"/>
        </w:rPr>
        <w:t>. By the end of the course, students will have a strong foundation in calculus and linear algebra for solving real-world computational and mathematical problems.</w:t>
      </w:r>
    </w:p>
    <w:p w14:paraId="128994BF" w14:textId="77777777" w:rsidR="004B0906" w:rsidRDefault="004B0906" w:rsidP="00E22B85">
      <w:pPr>
        <w:kinsoku w:val="0"/>
        <w:overflowPunct w:val="0"/>
        <w:spacing w:before="27" w:line="240" w:lineRule="auto"/>
        <w:ind w:left="190" w:right="152"/>
        <w:jc w:val="both"/>
        <w:rPr>
          <w:rFonts w:ascii="Times New Roman" w:hAnsi="Times New Roman" w:cs="Times New Roman"/>
          <w:b/>
          <w:bCs/>
          <w:spacing w:val="-2"/>
          <w:sz w:val="24"/>
          <w:szCs w:val="24"/>
        </w:rPr>
      </w:pPr>
    </w:p>
    <w:p w14:paraId="53EEED31" w14:textId="6400ECCE" w:rsidR="00E22B85" w:rsidRPr="00227EDF" w:rsidRDefault="009D3DB0"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r w:rsidRPr="00A9577B">
        <w:rPr>
          <w:rFonts w:ascii="Times New Roman" w:hAnsi="Times New Roman" w:cs="Times New Roman"/>
          <w:b/>
          <w:bCs/>
          <w:spacing w:val="-2"/>
          <w:sz w:val="24"/>
          <w:szCs w:val="24"/>
          <w:u w:val="single"/>
        </w:rPr>
        <w:t>Pre-requisites:</w:t>
      </w:r>
    </w:p>
    <w:p w14:paraId="4F13CA73" w14:textId="610B58B1" w:rsidR="009D33DB" w:rsidRPr="009D33DB" w:rsidRDefault="009D33DB" w:rsidP="009D33DB">
      <w:pPr>
        <w:kinsoku w:val="0"/>
        <w:overflowPunct w:val="0"/>
        <w:spacing w:before="27" w:line="240" w:lineRule="auto"/>
        <w:ind w:left="190" w:right="152"/>
        <w:jc w:val="both"/>
        <w:rPr>
          <w:rFonts w:ascii="Times New Roman" w:hAnsi="Times New Roman" w:cs="Times New Roman"/>
          <w:spacing w:val="-2"/>
          <w:sz w:val="24"/>
          <w:szCs w:val="24"/>
        </w:rPr>
      </w:pPr>
      <w:r w:rsidRPr="009D33DB">
        <w:rPr>
          <w:rFonts w:ascii="Times New Roman" w:hAnsi="Times New Roman" w:cs="Times New Roman"/>
          <w:b/>
          <w:bCs/>
          <w:spacing w:val="-2"/>
          <w:sz w:val="24"/>
          <w:szCs w:val="24"/>
        </w:rPr>
        <w:t>Differential Calculus:</w:t>
      </w:r>
      <w:r w:rsidRPr="009D33DB">
        <w:rPr>
          <w:rFonts w:ascii="Times New Roman" w:hAnsi="Times New Roman" w:cs="Times New Roman"/>
          <w:spacing w:val="-2"/>
          <w:sz w:val="24"/>
          <w:szCs w:val="24"/>
        </w:rPr>
        <w:t xml:space="preserve"> Requires a mastery of Algebra (factoring and exponents), Trigonometry (identities and the unit circle), and the concept of Limits.</w:t>
      </w:r>
    </w:p>
    <w:p w14:paraId="454A857A" w14:textId="763D0028" w:rsidR="009D33DB" w:rsidRPr="009D33DB" w:rsidRDefault="009D33DB" w:rsidP="009D33DB">
      <w:pPr>
        <w:kinsoku w:val="0"/>
        <w:overflowPunct w:val="0"/>
        <w:spacing w:before="27" w:line="240" w:lineRule="auto"/>
        <w:ind w:left="190" w:right="152"/>
        <w:jc w:val="both"/>
        <w:rPr>
          <w:rFonts w:ascii="Times New Roman" w:hAnsi="Times New Roman" w:cs="Times New Roman"/>
          <w:spacing w:val="-2"/>
          <w:sz w:val="24"/>
          <w:szCs w:val="24"/>
        </w:rPr>
      </w:pPr>
      <w:r w:rsidRPr="009D33DB">
        <w:rPr>
          <w:rFonts w:ascii="Times New Roman" w:hAnsi="Times New Roman" w:cs="Times New Roman"/>
          <w:b/>
          <w:bCs/>
          <w:spacing w:val="-2"/>
          <w:sz w:val="24"/>
          <w:szCs w:val="24"/>
        </w:rPr>
        <w:t>Integral Calculus:</w:t>
      </w:r>
      <w:r w:rsidRPr="009D33DB">
        <w:rPr>
          <w:rFonts w:ascii="Times New Roman" w:hAnsi="Times New Roman" w:cs="Times New Roman"/>
          <w:spacing w:val="-2"/>
          <w:sz w:val="24"/>
          <w:szCs w:val="24"/>
        </w:rPr>
        <w:t xml:space="preserve"> Depends heavily on Differential Calculus (reverse power/chain rules), Partial Fractions, and familiarity with Logarithmic/Exponential functions.</w:t>
      </w:r>
    </w:p>
    <w:p w14:paraId="56EF8225" w14:textId="103AAC64" w:rsidR="009D33DB" w:rsidRPr="009D33DB" w:rsidRDefault="009D33DB" w:rsidP="009D33DB">
      <w:pPr>
        <w:kinsoku w:val="0"/>
        <w:overflowPunct w:val="0"/>
        <w:spacing w:before="27" w:line="240" w:lineRule="auto"/>
        <w:ind w:left="190" w:right="152"/>
        <w:jc w:val="both"/>
        <w:rPr>
          <w:rFonts w:ascii="Times New Roman" w:hAnsi="Times New Roman" w:cs="Times New Roman"/>
          <w:spacing w:val="-2"/>
          <w:sz w:val="24"/>
          <w:szCs w:val="24"/>
        </w:rPr>
      </w:pPr>
      <w:r w:rsidRPr="009D33DB">
        <w:rPr>
          <w:rFonts w:ascii="Times New Roman" w:hAnsi="Times New Roman" w:cs="Times New Roman"/>
          <w:b/>
          <w:bCs/>
          <w:spacing w:val="-2"/>
          <w:sz w:val="24"/>
          <w:szCs w:val="24"/>
        </w:rPr>
        <w:t>Vector Calculus:</w:t>
      </w:r>
      <w:r w:rsidRPr="009D33DB">
        <w:rPr>
          <w:rFonts w:ascii="Times New Roman" w:hAnsi="Times New Roman" w:cs="Times New Roman"/>
          <w:spacing w:val="-2"/>
          <w:sz w:val="24"/>
          <w:szCs w:val="24"/>
        </w:rPr>
        <w:t xml:space="preserve"> Built upon Basic Vector Algebra (dot and cross products), 3D Coordinate Systems (Cartesian, Cylindrical, Spherical), and Partial Differentiation.</w:t>
      </w:r>
    </w:p>
    <w:p w14:paraId="6E2AD282" w14:textId="1D8C6BE1" w:rsidR="009D3DB0" w:rsidRPr="00A9577B" w:rsidRDefault="00A9577B" w:rsidP="00E22B85">
      <w:pPr>
        <w:kinsoku w:val="0"/>
        <w:overflowPunct w:val="0"/>
        <w:spacing w:before="27" w:line="240" w:lineRule="auto"/>
        <w:ind w:left="190" w:right="152"/>
        <w:jc w:val="both"/>
        <w:rPr>
          <w:rFonts w:ascii="Times New Roman" w:hAnsi="Times New Roman" w:cs="Times New Roman"/>
          <w:spacing w:val="-2"/>
          <w:sz w:val="24"/>
          <w:szCs w:val="24"/>
        </w:rPr>
      </w:pPr>
      <w:r w:rsidRPr="00A9577B">
        <w:rPr>
          <w:rFonts w:ascii="Times New Roman" w:hAnsi="Times New Roman" w:cs="Times New Roman"/>
          <w:b/>
          <w:bCs/>
          <w:spacing w:val="-2"/>
          <w:sz w:val="24"/>
          <w:szCs w:val="24"/>
        </w:rPr>
        <w:t>Linear Algebra:</w:t>
      </w:r>
      <w:r w:rsidRPr="00A9577B">
        <w:rPr>
          <w:rFonts w:ascii="Times New Roman" w:hAnsi="Times New Roman" w:cs="Times New Roman"/>
          <w:spacing w:val="-2"/>
          <w:sz w:val="24"/>
          <w:szCs w:val="24"/>
        </w:rPr>
        <w:t xml:space="preserve"> Needs a foundation in Systems of Equations (elimination/substitution), Matrix Arithmetic, and the geometric understanding of Lines and Planes.</w:t>
      </w:r>
    </w:p>
    <w:p w14:paraId="2AB0EAE9" w14:textId="77777777" w:rsidR="004B0906" w:rsidRDefault="004B0906" w:rsidP="00E22B85">
      <w:pPr>
        <w:kinsoku w:val="0"/>
        <w:overflowPunct w:val="0"/>
        <w:spacing w:before="27" w:line="240" w:lineRule="auto"/>
        <w:ind w:left="190" w:right="152"/>
        <w:jc w:val="both"/>
        <w:rPr>
          <w:rFonts w:ascii="Times New Roman" w:hAnsi="Times New Roman" w:cs="Times New Roman"/>
          <w:b/>
          <w:bCs/>
          <w:spacing w:val="-2"/>
          <w:sz w:val="24"/>
          <w:szCs w:val="24"/>
        </w:rPr>
      </w:pPr>
    </w:p>
    <w:p w14:paraId="67E94E89" w14:textId="77777777" w:rsidR="008F188A" w:rsidRDefault="008F188A" w:rsidP="00E22B85">
      <w:pPr>
        <w:kinsoku w:val="0"/>
        <w:overflowPunct w:val="0"/>
        <w:spacing w:before="27" w:line="240" w:lineRule="auto"/>
        <w:ind w:left="190" w:right="152"/>
        <w:jc w:val="both"/>
        <w:rPr>
          <w:rFonts w:ascii="Times New Roman" w:hAnsi="Times New Roman" w:cs="Times New Roman"/>
          <w:b/>
          <w:bCs/>
          <w:spacing w:val="-2"/>
          <w:sz w:val="24"/>
          <w:szCs w:val="24"/>
        </w:rPr>
      </w:pPr>
    </w:p>
    <w:p w14:paraId="72EFDC03" w14:textId="288357B9" w:rsidR="008F188A" w:rsidRPr="00227EDF" w:rsidRDefault="008F188A" w:rsidP="00E22B85">
      <w:pPr>
        <w:kinsoku w:val="0"/>
        <w:overflowPunct w:val="0"/>
        <w:spacing w:before="27" w:line="240" w:lineRule="auto"/>
        <w:ind w:left="190" w:right="152"/>
        <w:jc w:val="both"/>
        <w:rPr>
          <w:rFonts w:ascii="Times New Roman" w:hAnsi="Times New Roman" w:cs="Times New Roman"/>
          <w:b/>
          <w:bCs/>
          <w:spacing w:val="-2"/>
          <w:sz w:val="24"/>
          <w:szCs w:val="24"/>
          <w:u w:val="single"/>
        </w:rPr>
      </w:pPr>
      <w:r w:rsidRPr="00227EDF">
        <w:rPr>
          <w:rFonts w:ascii="Times New Roman" w:hAnsi="Times New Roman" w:cs="Times New Roman"/>
          <w:b/>
          <w:bCs/>
          <w:spacing w:val="-2"/>
          <w:sz w:val="24"/>
          <w:szCs w:val="24"/>
          <w:u w:val="single"/>
        </w:rPr>
        <w:t>Topics:</w:t>
      </w:r>
    </w:p>
    <w:p w14:paraId="2BB3AE28" w14:textId="77777777" w:rsidR="008F188A" w:rsidRDefault="008F188A" w:rsidP="00E22B85">
      <w:pPr>
        <w:kinsoku w:val="0"/>
        <w:overflowPunct w:val="0"/>
        <w:spacing w:before="27" w:line="240" w:lineRule="auto"/>
        <w:ind w:left="190" w:right="152"/>
        <w:jc w:val="both"/>
        <w:rPr>
          <w:rFonts w:ascii="Times New Roman" w:hAnsi="Times New Roman" w:cs="Times New Roman"/>
          <w:b/>
          <w:bCs/>
          <w:spacing w:val="-2"/>
          <w:sz w:val="24"/>
          <w:szCs w:val="24"/>
        </w:rPr>
      </w:pPr>
    </w:p>
    <w:p w14:paraId="78527307" w14:textId="77777777" w:rsidR="008F188A" w:rsidRPr="00CB0AD6" w:rsidRDefault="008F188A" w:rsidP="008F188A">
      <w:pPr>
        <w:spacing w:line="240" w:lineRule="auto"/>
        <w:jc w:val="center"/>
        <w:rPr>
          <w:rFonts w:ascii="Times New Roman" w:hAnsi="Times New Roman" w:cs="Times New Roman"/>
          <w:b/>
          <w:bCs/>
          <w:sz w:val="24"/>
          <w:szCs w:val="24"/>
          <w:u w:val="single"/>
        </w:rPr>
      </w:pPr>
      <w:r w:rsidRPr="00CB0AD6">
        <w:rPr>
          <w:rFonts w:ascii="Times New Roman" w:hAnsi="Times New Roman" w:cs="Times New Roman"/>
          <w:b/>
          <w:bCs/>
          <w:sz w:val="24"/>
          <w:szCs w:val="24"/>
          <w:u w:val="single"/>
        </w:rPr>
        <w:t>Unit – I</w:t>
      </w:r>
    </w:p>
    <w:p w14:paraId="0E13DE8A" w14:textId="77777777" w:rsidR="008F188A" w:rsidRPr="00CB0AD6" w:rsidRDefault="008F188A" w:rsidP="008F188A">
      <w:pPr>
        <w:spacing w:line="240" w:lineRule="auto"/>
        <w:jc w:val="both"/>
        <w:rPr>
          <w:rFonts w:ascii="Times New Roman" w:hAnsi="Times New Roman" w:cs="Times New Roman"/>
          <w:sz w:val="24"/>
          <w:szCs w:val="24"/>
        </w:rPr>
      </w:pPr>
      <w:r w:rsidRPr="00CB0AD6">
        <w:rPr>
          <w:rFonts w:ascii="Times New Roman" w:hAnsi="Times New Roman" w:cs="Times New Roman"/>
          <w:b/>
          <w:bCs/>
          <w:sz w:val="24"/>
          <w:szCs w:val="24"/>
        </w:rPr>
        <w:t>Differential Calculus:</w:t>
      </w:r>
      <w:r w:rsidRPr="00CB0AD6">
        <w:rPr>
          <w:rFonts w:ascii="Times New Roman" w:hAnsi="Times New Roman" w:cs="Times New Roman"/>
          <w:sz w:val="24"/>
          <w:szCs w:val="24"/>
        </w:rPr>
        <w:t xml:space="preserve"> Limits and Continuity of functions defined on intervals, Intermediate Value Theorem, Differentiability, Rolle’s Theorem, Mean Value Theorem, and Taylor’s formula, Functions of several variables, Limits and Continuity, Geometric representation of partial and total derivatives, Derivatives of composite functions.</w:t>
      </w:r>
    </w:p>
    <w:p w14:paraId="2B4D0583" w14:textId="77777777" w:rsidR="008F188A" w:rsidRPr="00CB0AD6" w:rsidRDefault="008F188A" w:rsidP="008F188A">
      <w:pPr>
        <w:spacing w:line="240" w:lineRule="auto"/>
        <w:jc w:val="center"/>
        <w:rPr>
          <w:rFonts w:ascii="Times New Roman" w:hAnsi="Times New Roman" w:cs="Times New Roman"/>
          <w:b/>
          <w:bCs/>
          <w:sz w:val="24"/>
          <w:szCs w:val="24"/>
          <w:u w:val="single"/>
        </w:rPr>
      </w:pPr>
      <w:r w:rsidRPr="00CB0AD6">
        <w:rPr>
          <w:rFonts w:ascii="Times New Roman" w:hAnsi="Times New Roman" w:cs="Times New Roman"/>
          <w:b/>
          <w:bCs/>
          <w:sz w:val="24"/>
          <w:szCs w:val="24"/>
          <w:u w:val="single"/>
        </w:rPr>
        <w:t>Unit – II</w:t>
      </w:r>
    </w:p>
    <w:p w14:paraId="44D940F7" w14:textId="77777777" w:rsidR="008F188A" w:rsidRPr="00CB0AD6" w:rsidRDefault="008F188A" w:rsidP="008F188A">
      <w:pPr>
        <w:pStyle w:val="TableParagraph"/>
        <w:kinsoku w:val="0"/>
        <w:overflowPunct w:val="0"/>
        <w:ind w:left="51" w:right="60"/>
        <w:jc w:val="both"/>
      </w:pPr>
      <w:r w:rsidRPr="00CB0AD6">
        <w:rPr>
          <w:b/>
          <w:bCs/>
        </w:rPr>
        <w:t>V</w:t>
      </w:r>
      <w:r w:rsidRPr="00CB0AD6">
        <w:rPr>
          <w:b/>
          <w:bCs/>
          <w:spacing w:val="-6"/>
        </w:rPr>
        <w:t>e</w:t>
      </w:r>
      <w:r w:rsidRPr="00CB0AD6">
        <w:rPr>
          <w:b/>
          <w:bCs/>
          <w:spacing w:val="1"/>
        </w:rPr>
        <w:t>c</w:t>
      </w:r>
      <w:r w:rsidRPr="00CB0AD6">
        <w:rPr>
          <w:b/>
          <w:bCs/>
          <w:spacing w:val="-3"/>
        </w:rPr>
        <w:t>t</w:t>
      </w:r>
      <w:r w:rsidRPr="00CB0AD6">
        <w:rPr>
          <w:b/>
          <w:bCs/>
          <w:spacing w:val="1"/>
        </w:rPr>
        <w:t>o</w:t>
      </w:r>
      <w:r w:rsidRPr="00CB0AD6">
        <w:rPr>
          <w:b/>
          <w:bCs/>
        </w:rPr>
        <w:t xml:space="preserve">r </w:t>
      </w:r>
      <w:r w:rsidRPr="00CB0AD6">
        <w:rPr>
          <w:b/>
          <w:bCs/>
          <w:spacing w:val="-3"/>
        </w:rPr>
        <w:t>Calculus</w:t>
      </w:r>
      <w:r w:rsidRPr="00CB0AD6">
        <w:rPr>
          <w:b/>
          <w:bCs/>
        </w:rPr>
        <w:t>:</w:t>
      </w:r>
      <w:r w:rsidRPr="00CB0AD6">
        <w:rPr>
          <w:b/>
          <w:bCs/>
          <w:spacing w:val="6"/>
        </w:rPr>
        <w:t xml:space="preserve"> </w:t>
      </w:r>
      <w:r w:rsidRPr="00CB0AD6">
        <w:t>Directional Derivatives, Gradient, Lagrange Multipliers, Optimization Problems</w:t>
      </w:r>
    </w:p>
    <w:p w14:paraId="5D9E1D6B" w14:textId="77777777" w:rsidR="008F188A" w:rsidRPr="00CB0AD6" w:rsidRDefault="008F188A" w:rsidP="008F188A">
      <w:pPr>
        <w:pStyle w:val="TableParagraph"/>
        <w:kinsoku w:val="0"/>
        <w:overflowPunct w:val="0"/>
        <w:ind w:left="51" w:right="60"/>
        <w:jc w:val="both"/>
      </w:pPr>
      <w:r w:rsidRPr="00CB0AD6">
        <w:rPr>
          <w:b/>
          <w:bCs/>
        </w:rPr>
        <w:t>Integral Calculus:</w:t>
      </w:r>
      <w:r w:rsidRPr="00CB0AD6">
        <w:t xml:space="preserve"> Evaluation of double integrals and triple integrals, Evaluation of double integrals over the given region, by changing the order of integration, By change of variables, Evaluation of Line and Surface Integrals. Application to area and volume – illustrative examples.</w:t>
      </w:r>
    </w:p>
    <w:p w14:paraId="15DB7BF9" w14:textId="77777777" w:rsidR="008F188A" w:rsidRPr="00CB0AD6" w:rsidRDefault="008F188A" w:rsidP="008F188A">
      <w:pPr>
        <w:spacing w:line="240" w:lineRule="auto"/>
        <w:jc w:val="center"/>
        <w:rPr>
          <w:rFonts w:ascii="Times New Roman" w:hAnsi="Times New Roman" w:cs="Times New Roman"/>
          <w:b/>
          <w:bCs/>
          <w:sz w:val="24"/>
          <w:szCs w:val="24"/>
          <w:u w:val="single"/>
        </w:rPr>
      </w:pPr>
      <w:r w:rsidRPr="00CB0AD6">
        <w:rPr>
          <w:rFonts w:ascii="Times New Roman" w:hAnsi="Times New Roman" w:cs="Times New Roman"/>
          <w:b/>
          <w:bCs/>
          <w:sz w:val="24"/>
          <w:szCs w:val="24"/>
          <w:u w:val="single"/>
        </w:rPr>
        <w:t>Unit – III</w:t>
      </w:r>
    </w:p>
    <w:p w14:paraId="202FBABA" w14:textId="77777777" w:rsidR="008F188A" w:rsidRPr="00CB0AD6" w:rsidRDefault="008F188A" w:rsidP="008F188A">
      <w:pPr>
        <w:pStyle w:val="TableParagraph"/>
        <w:kinsoku w:val="0"/>
        <w:overflowPunct w:val="0"/>
        <w:ind w:left="51" w:right="209"/>
        <w:jc w:val="both"/>
        <w:rPr>
          <w:spacing w:val="-1"/>
        </w:rPr>
      </w:pPr>
      <w:r w:rsidRPr="00CB0AD6">
        <w:rPr>
          <w:b/>
          <w:bCs/>
          <w:spacing w:val="-1"/>
        </w:rPr>
        <w:t>Linear Algebra-I:</w:t>
      </w:r>
      <w:r w:rsidRPr="00CB0AD6">
        <w:rPr>
          <w:spacing w:val="-1"/>
        </w:rPr>
        <w:t xml:space="preserve"> Echelon form, Normal form of a matrix, Rank of Matrix, Consistency of the system of homogeneous and non-homogeneous linear equations, Gauss elimination to solve system of equations, and LU decomposition method.</w:t>
      </w:r>
    </w:p>
    <w:p w14:paraId="621B3F0B" w14:textId="77777777" w:rsidR="008F188A" w:rsidRPr="00CB0AD6" w:rsidRDefault="008F188A" w:rsidP="008F188A">
      <w:pPr>
        <w:pStyle w:val="TableParagraph"/>
        <w:kinsoku w:val="0"/>
        <w:overflowPunct w:val="0"/>
        <w:ind w:left="51" w:right="60"/>
        <w:jc w:val="both"/>
        <w:rPr>
          <w:b/>
          <w:bCs/>
        </w:rPr>
      </w:pPr>
      <w:r w:rsidRPr="00CB0AD6">
        <w:rPr>
          <w:spacing w:val="-3"/>
        </w:rPr>
        <w:t>Linear transformation, E</w:t>
      </w:r>
      <w:r w:rsidRPr="00CB0AD6">
        <w:rPr>
          <w:spacing w:val="-4"/>
        </w:rPr>
        <w:t>i</w:t>
      </w:r>
      <w:r w:rsidRPr="00CB0AD6">
        <w:t>gen</w:t>
      </w:r>
      <w:r w:rsidRPr="00CB0AD6">
        <w:rPr>
          <w:spacing w:val="41"/>
        </w:rPr>
        <w:t xml:space="preserve"> </w:t>
      </w:r>
      <w:r w:rsidRPr="00CB0AD6">
        <w:rPr>
          <w:spacing w:val="-5"/>
        </w:rPr>
        <w:t>v</w:t>
      </w:r>
      <w:r w:rsidRPr="00CB0AD6">
        <w:t>a</w:t>
      </w:r>
      <w:r w:rsidRPr="00CB0AD6">
        <w:rPr>
          <w:spacing w:val="-4"/>
        </w:rPr>
        <w:t>l</w:t>
      </w:r>
      <w:r w:rsidRPr="00CB0AD6">
        <w:t>ues</w:t>
      </w:r>
      <w:r w:rsidRPr="00CB0AD6">
        <w:rPr>
          <w:spacing w:val="38"/>
        </w:rPr>
        <w:t xml:space="preserve"> </w:t>
      </w:r>
      <w:r w:rsidRPr="00CB0AD6">
        <w:t>a</w:t>
      </w:r>
      <w:r w:rsidRPr="00CB0AD6">
        <w:rPr>
          <w:spacing w:val="-6"/>
        </w:rPr>
        <w:t>n</w:t>
      </w:r>
      <w:r w:rsidRPr="00CB0AD6">
        <w:t>d</w:t>
      </w:r>
      <w:r w:rsidRPr="00CB0AD6">
        <w:rPr>
          <w:spacing w:val="41"/>
        </w:rPr>
        <w:t xml:space="preserve"> </w:t>
      </w:r>
      <w:r w:rsidRPr="00CB0AD6">
        <w:rPr>
          <w:spacing w:val="-3"/>
        </w:rPr>
        <w:t>E</w:t>
      </w:r>
      <w:r w:rsidRPr="00CB0AD6">
        <w:rPr>
          <w:spacing w:val="1"/>
        </w:rPr>
        <w:t>i</w:t>
      </w:r>
      <w:r w:rsidRPr="00CB0AD6">
        <w:rPr>
          <w:spacing w:val="-4"/>
        </w:rPr>
        <w:t>g</w:t>
      </w:r>
      <w:r w:rsidRPr="00CB0AD6">
        <w:t>en</w:t>
      </w:r>
      <w:r w:rsidRPr="00CB0AD6">
        <w:rPr>
          <w:spacing w:val="40"/>
        </w:rPr>
        <w:t xml:space="preserve"> </w:t>
      </w:r>
      <w:r w:rsidRPr="00CB0AD6">
        <w:rPr>
          <w:spacing w:val="-4"/>
        </w:rPr>
        <w:t>V</w:t>
      </w:r>
      <w:r w:rsidRPr="00CB0AD6">
        <w:t>e</w:t>
      </w:r>
      <w:r w:rsidRPr="00CB0AD6">
        <w:rPr>
          <w:spacing w:val="-4"/>
        </w:rPr>
        <w:t>c</w:t>
      </w:r>
      <w:r w:rsidRPr="00CB0AD6">
        <w:t>t</w:t>
      </w:r>
      <w:r w:rsidRPr="00CB0AD6">
        <w:rPr>
          <w:spacing w:val="-6"/>
        </w:rPr>
        <w:t>o</w:t>
      </w:r>
      <w:r w:rsidRPr="00CB0AD6">
        <w:rPr>
          <w:spacing w:val="1"/>
        </w:rPr>
        <w:t>r</w:t>
      </w:r>
      <w:r w:rsidRPr="00CB0AD6">
        <w:rPr>
          <w:spacing w:val="-3"/>
        </w:rPr>
        <w:t>s up to 3*3 matrices,</w:t>
      </w:r>
      <w:r w:rsidRPr="00CB0AD6">
        <w:rPr>
          <w:spacing w:val="1"/>
        </w:rPr>
        <w:t xml:space="preserve"> </w:t>
      </w:r>
      <w:r w:rsidRPr="00CB0AD6">
        <w:t>D</w:t>
      </w:r>
      <w:r w:rsidRPr="00CB0AD6">
        <w:rPr>
          <w:spacing w:val="-3"/>
        </w:rPr>
        <w:t>i</w:t>
      </w:r>
      <w:r w:rsidRPr="00CB0AD6">
        <w:rPr>
          <w:spacing w:val="4"/>
        </w:rPr>
        <w:t>a</w:t>
      </w:r>
      <w:r w:rsidRPr="00CB0AD6">
        <w:rPr>
          <w:spacing w:val="1"/>
        </w:rPr>
        <w:t>g</w:t>
      </w:r>
      <w:r w:rsidRPr="00CB0AD6">
        <w:rPr>
          <w:spacing w:val="-6"/>
        </w:rPr>
        <w:t>o</w:t>
      </w:r>
      <w:r w:rsidRPr="00CB0AD6">
        <w:rPr>
          <w:spacing w:val="-1"/>
        </w:rPr>
        <w:t>n</w:t>
      </w:r>
      <w:r w:rsidRPr="00CB0AD6">
        <w:t>a</w:t>
      </w:r>
      <w:r w:rsidRPr="00CB0AD6">
        <w:rPr>
          <w:spacing w:val="-4"/>
        </w:rPr>
        <w:t>l</w:t>
      </w:r>
      <w:r w:rsidRPr="00CB0AD6">
        <w:rPr>
          <w:spacing w:val="1"/>
        </w:rPr>
        <w:t>i</w:t>
      </w:r>
      <w:r w:rsidRPr="00CB0AD6">
        <w:rPr>
          <w:spacing w:val="2"/>
        </w:rPr>
        <w:t>z</w:t>
      </w:r>
      <w:r w:rsidRPr="00CB0AD6">
        <w:rPr>
          <w:spacing w:val="-1"/>
        </w:rPr>
        <w:t>at</w:t>
      </w:r>
      <w:r w:rsidRPr="00CB0AD6">
        <w:rPr>
          <w:spacing w:val="-4"/>
        </w:rPr>
        <w:t>i</w:t>
      </w:r>
      <w:r w:rsidRPr="00CB0AD6">
        <w:rPr>
          <w:spacing w:val="4"/>
        </w:rPr>
        <w:t>o</w:t>
      </w:r>
      <w:r w:rsidRPr="00CB0AD6">
        <w:rPr>
          <w:spacing w:val="-6"/>
        </w:rPr>
        <w:t>n for 2*2 matrices,</w:t>
      </w:r>
      <w:r w:rsidRPr="00CB0AD6">
        <w:rPr>
          <w:spacing w:val="-1"/>
        </w:rPr>
        <w:t xml:space="preserve"> </w:t>
      </w:r>
      <w:r w:rsidRPr="00CB0AD6">
        <w:t>Ra</w:t>
      </w:r>
      <w:r w:rsidRPr="00CB0AD6">
        <w:rPr>
          <w:spacing w:val="-1"/>
        </w:rPr>
        <w:t>y</w:t>
      </w:r>
      <w:r w:rsidRPr="00CB0AD6">
        <w:rPr>
          <w:spacing w:val="1"/>
        </w:rPr>
        <w:t>l</w:t>
      </w:r>
      <w:r w:rsidRPr="00CB0AD6">
        <w:rPr>
          <w:spacing w:val="-5"/>
        </w:rPr>
        <w:t>e</w:t>
      </w:r>
      <w:r w:rsidRPr="00CB0AD6">
        <w:rPr>
          <w:spacing w:val="1"/>
        </w:rPr>
        <w:t>i</w:t>
      </w:r>
      <w:r w:rsidRPr="00CB0AD6">
        <w:t>gh</w:t>
      </w:r>
      <w:r w:rsidRPr="00CB0AD6">
        <w:rPr>
          <w:spacing w:val="-3"/>
        </w:rPr>
        <w:t xml:space="preserve"> </w:t>
      </w:r>
      <w:r w:rsidRPr="00CB0AD6">
        <w:t>p</w:t>
      </w:r>
      <w:r w:rsidRPr="00CB0AD6">
        <w:rPr>
          <w:spacing w:val="-1"/>
        </w:rPr>
        <w:t>o</w:t>
      </w:r>
      <w:r w:rsidRPr="00CB0AD6">
        <w:rPr>
          <w:spacing w:val="-5"/>
        </w:rPr>
        <w:t>w</w:t>
      </w:r>
      <w:r w:rsidRPr="00CB0AD6">
        <w:t xml:space="preserve">er </w:t>
      </w:r>
      <w:r w:rsidRPr="00CB0AD6">
        <w:rPr>
          <w:spacing w:val="-3"/>
        </w:rPr>
        <w:t>m</w:t>
      </w:r>
      <w:r w:rsidRPr="00CB0AD6">
        <w:t>et</w:t>
      </w:r>
      <w:r w:rsidRPr="00CB0AD6">
        <w:rPr>
          <w:spacing w:val="-6"/>
        </w:rPr>
        <w:t>h</w:t>
      </w:r>
      <w:r w:rsidRPr="00CB0AD6">
        <w:rPr>
          <w:spacing w:val="-1"/>
        </w:rPr>
        <w:t>o</w:t>
      </w:r>
      <w:r w:rsidRPr="00CB0AD6">
        <w:t>d</w:t>
      </w:r>
      <w:r w:rsidRPr="00CB0AD6">
        <w:rPr>
          <w:spacing w:val="2"/>
        </w:rPr>
        <w:t xml:space="preserve"> </w:t>
      </w:r>
      <w:r w:rsidRPr="00CB0AD6">
        <w:t>to</w:t>
      </w:r>
      <w:r w:rsidRPr="00CB0AD6">
        <w:rPr>
          <w:spacing w:val="1"/>
        </w:rPr>
        <w:t xml:space="preserve"> </w:t>
      </w:r>
      <w:r w:rsidRPr="00CB0AD6">
        <w:rPr>
          <w:spacing w:val="-6"/>
        </w:rPr>
        <w:t>d</w:t>
      </w:r>
      <w:r w:rsidRPr="00CB0AD6">
        <w:t>et</w:t>
      </w:r>
      <w:r w:rsidRPr="00CB0AD6">
        <w:rPr>
          <w:spacing w:val="-5"/>
        </w:rPr>
        <w:t>e</w:t>
      </w:r>
      <w:r w:rsidRPr="00CB0AD6">
        <w:rPr>
          <w:spacing w:val="1"/>
        </w:rPr>
        <w:t>r</w:t>
      </w:r>
      <w:r w:rsidRPr="00CB0AD6">
        <w:rPr>
          <w:spacing w:val="-3"/>
        </w:rPr>
        <w:t>m</w:t>
      </w:r>
      <w:r w:rsidRPr="00CB0AD6">
        <w:rPr>
          <w:spacing w:val="1"/>
        </w:rPr>
        <w:t>i</w:t>
      </w:r>
      <w:r w:rsidRPr="00CB0AD6">
        <w:t>n</w:t>
      </w:r>
      <w:r w:rsidRPr="00CB0AD6">
        <w:rPr>
          <w:spacing w:val="-5"/>
        </w:rPr>
        <w:t>e</w:t>
      </w:r>
      <w:r w:rsidRPr="00CB0AD6">
        <w:t xml:space="preserve">r </w:t>
      </w:r>
      <w:r w:rsidRPr="00CB0AD6">
        <w:rPr>
          <w:spacing w:val="1"/>
        </w:rPr>
        <w:t>l</w:t>
      </w:r>
      <w:r w:rsidRPr="00CB0AD6">
        <w:t>a</w:t>
      </w:r>
      <w:r w:rsidRPr="00CB0AD6">
        <w:rPr>
          <w:spacing w:val="-4"/>
        </w:rPr>
        <w:t>r</w:t>
      </w:r>
      <w:r w:rsidRPr="00CB0AD6">
        <w:t>ge</w:t>
      </w:r>
      <w:r w:rsidRPr="00CB0AD6">
        <w:rPr>
          <w:spacing w:val="-2"/>
        </w:rPr>
        <w:t>s</w:t>
      </w:r>
      <w:r w:rsidRPr="00CB0AD6">
        <w:t>t</w:t>
      </w:r>
      <w:r w:rsidRPr="00CB0AD6">
        <w:rPr>
          <w:spacing w:val="-3"/>
        </w:rPr>
        <w:t xml:space="preserve"> </w:t>
      </w:r>
      <w:r w:rsidRPr="00CB0AD6">
        <w:rPr>
          <w:spacing w:val="2"/>
        </w:rPr>
        <w:t>E</w:t>
      </w:r>
      <w:r w:rsidRPr="00CB0AD6">
        <w:rPr>
          <w:spacing w:val="-4"/>
        </w:rPr>
        <w:t>i</w:t>
      </w:r>
      <w:r w:rsidRPr="00CB0AD6">
        <w:t>gen</w:t>
      </w:r>
      <w:r w:rsidRPr="00CB0AD6">
        <w:rPr>
          <w:spacing w:val="-3"/>
        </w:rPr>
        <w:t xml:space="preserve"> </w:t>
      </w:r>
      <w:r w:rsidRPr="00CB0AD6">
        <w:t>va</w:t>
      </w:r>
      <w:r w:rsidRPr="00CB0AD6">
        <w:rPr>
          <w:spacing w:val="1"/>
        </w:rPr>
        <w:t>l</w:t>
      </w:r>
      <w:r w:rsidRPr="00CB0AD6">
        <w:rPr>
          <w:spacing w:val="-6"/>
        </w:rPr>
        <w:t>u</w:t>
      </w:r>
      <w:r w:rsidRPr="00CB0AD6">
        <w:t>e</w:t>
      </w:r>
      <w:r w:rsidRPr="00CB0AD6">
        <w:rPr>
          <w:spacing w:val="9"/>
        </w:rPr>
        <w:t xml:space="preserve"> </w:t>
      </w:r>
      <w:r w:rsidRPr="00CB0AD6">
        <w:t>a</w:t>
      </w:r>
      <w:r w:rsidRPr="00CB0AD6">
        <w:rPr>
          <w:spacing w:val="-1"/>
        </w:rPr>
        <w:t>n</w:t>
      </w:r>
      <w:r w:rsidRPr="00CB0AD6">
        <w:t>d</w:t>
      </w:r>
      <w:r w:rsidRPr="00CB0AD6">
        <w:rPr>
          <w:spacing w:val="-3"/>
        </w:rPr>
        <w:t xml:space="preserve"> </w:t>
      </w:r>
      <w:r w:rsidRPr="00CB0AD6">
        <w:t>the</w:t>
      </w:r>
      <w:r w:rsidRPr="00CB0AD6">
        <w:rPr>
          <w:spacing w:val="-3"/>
        </w:rPr>
        <w:t xml:space="preserve"> </w:t>
      </w:r>
      <w:r w:rsidRPr="00CB0AD6">
        <w:rPr>
          <w:spacing w:val="1"/>
        </w:rPr>
        <w:t>c</w:t>
      </w:r>
      <w:r w:rsidRPr="00CB0AD6">
        <w:rPr>
          <w:spacing w:val="-6"/>
        </w:rPr>
        <w:t>o</w:t>
      </w:r>
      <w:r w:rsidRPr="00CB0AD6">
        <w:rPr>
          <w:spacing w:val="1"/>
        </w:rPr>
        <w:t>r</w:t>
      </w:r>
      <w:r w:rsidRPr="00CB0AD6">
        <w:rPr>
          <w:spacing w:val="-4"/>
        </w:rPr>
        <w:t>r</w:t>
      </w:r>
      <w:r w:rsidRPr="00CB0AD6">
        <w:t>e</w:t>
      </w:r>
      <w:r w:rsidRPr="00CB0AD6">
        <w:rPr>
          <w:spacing w:val="-2"/>
        </w:rPr>
        <w:t>s</w:t>
      </w:r>
      <w:r w:rsidRPr="00CB0AD6">
        <w:t>p</w:t>
      </w:r>
      <w:r w:rsidRPr="00CB0AD6">
        <w:rPr>
          <w:spacing w:val="-1"/>
        </w:rPr>
        <w:t>o</w:t>
      </w:r>
      <w:r w:rsidRPr="00CB0AD6">
        <w:t>ndi</w:t>
      </w:r>
      <w:r w:rsidRPr="00CB0AD6">
        <w:rPr>
          <w:spacing w:val="-6"/>
        </w:rPr>
        <w:t>n</w:t>
      </w:r>
      <w:r w:rsidRPr="00CB0AD6">
        <w:t>g</w:t>
      </w:r>
      <w:r w:rsidRPr="00CB0AD6">
        <w:rPr>
          <w:spacing w:val="-1"/>
        </w:rPr>
        <w:t xml:space="preserve"> </w:t>
      </w:r>
      <w:r w:rsidRPr="00CB0AD6">
        <w:rPr>
          <w:spacing w:val="2"/>
        </w:rPr>
        <w:t>E</w:t>
      </w:r>
      <w:r w:rsidRPr="00CB0AD6">
        <w:rPr>
          <w:spacing w:val="1"/>
        </w:rPr>
        <w:t>i</w:t>
      </w:r>
      <w:r w:rsidRPr="00CB0AD6">
        <w:rPr>
          <w:spacing w:val="-4"/>
        </w:rPr>
        <w:t>g</w:t>
      </w:r>
      <w:r w:rsidRPr="00CB0AD6">
        <w:t>en ve</w:t>
      </w:r>
      <w:r w:rsidRPr="00CB0AD6">
        <w:rPr>
          <w:spacing w:val="1"/>
        </w:rPr>
        <w:t>c</w:t>
      </w:r>
      <w:r w:rsidRPr="00CB0AD6">
        <w:t>t</w:t>
      </w:r>
      <w:r w:rsidRPr="00CB0AD6">
        <w:rPr>
          <w:spacing w:val="-2"/>
        </w:rPr>
        <w:t>o</w:t>
      </w:r>
      <w:r w:rsidRPr="00CB0AD6">
        <w:rPr>
          <w:spacing w:val="-4"/>
        </w:rPr>
        <w:t>r</w:t>
      </w:r>
      <w:r w:rsidRPr="00CB0AD6">
        <w:t>.</w:t>
      </w:r>
    </w:p>
    <w:p w14:paraId="4A4E8228" w14:textId="77777777" w:rsidR="008F188A" w:rsidRPr="00CB0AD6" w:rsidRDefault="008F188A" w:rsidP="008F188A">
      <w:pPr>
        <w:spacing w:line="240" w:lineRule="auto"/>
        <w:jc w:val="center"/>
        <w:rPr>
          <w:rFonts w:ascii="Times New Roman" w:hAnsi="Times New Roman" w:cs="Times New Roman"/>
          <w:b/>
          <w:bCs/>
          <w:spacing w:val="1"/>
          <w:sz w:val="24"/>
          <w:szCs w:val="24"/>
          <w:u w:val="single"/>
        </w:rPr>
      </w:pPr>
      <w:r w:rsidRPr="00CB0AD6">
        <w:rPr>
          <w:rFonts w:ascii="Times New Roman" w:hAnsi="Times New Roman" w:cs="Times New Roman"/>
          <w:b/>
          <w:bCs/>
          <w:sz w:val="24"/>
          <w:szCs w:val="24"/>
          <w:u w:val="single"/>
        </w:rPr>
        <w:t>Unit – IV</w:t>
      </w:r>
    </w:p>
    <w:p w14:paraId="40E4075B" w14:textId="77777777" w:rsidR="008F188A" w:rsidRPr="00CB0AD6" w:rsidRDefault="008F188A" w:rsidP="008F188A">
      <w:pPr>
        <w:pStyle w:val="NoSpacing"/>
        <w:spacing w:line="240" w:lineRule="auto"/>
        <w:ind w:left="0" w:right="0"/>
        <w:jc w:val="both"/>
        <w:rPr>
          <w:rFonts w:ascii="Times New Roman" w:hAnsi="Times New Roman"/>
          <w:sz w:val="24"/>
          <w:szCs w:val="24"/>
        </w:rPr>
      </w:pPr>
      <w:r w:rsidRPr="00CB0AD6">
        <w:rPr>
          <w:rFonts w:ascii="Times New Roman" w:hAnsi="Times New Roman"/>
          <w:b/>
          <w:bCs/>
          <w:spacing w:val="1"/>
          <w:sz w:val="24"/>
          <w:szCs w:val="24"/>
        </w:rPr>
        <w:t>L</w:t>
      </w:r>
      <w:r w:rsidRPr="00CB0AD6">
        <w:rPr>
          <w:rFonts w:ascii="Times New Roman" w:hAnsi="Times New Roman"/>
          <w:b/>
          <w:bCs/>
          <w:spacing w:val="-2"/>
          <w:sz w:val="24"/>
          <w:szCs w:val="24"/>
        </w:rPr>
        <w:t>i</w:t>
      </w:r>
      <w:r w:rsidRPr="00CB0AD6">
        <w:rPr>
          <w:rFonts w:ascii="Times New Roman" w:hAnsi="Times New Roman"/>
          <w:b/>
          <w:bCs/>
          <w:spacing w:val="-3"/>
          <w:sz w:val="24"/>
          <w:szCs w:val="24"/>
        </w:rPr>
        <w:t>n</w:t>
      </w:r>
      <w:r w:rsidRPr="00CB0AD6">
        <w:rPr>
          <w:rFonts w:ascii="Times New Roman" w:hAnsi="Times New Roman"/>
          <w:b/>
          <w:bCs/>
          <w:spacing w:val="-1"/>
          <w:sz w:val="24"/>
          <w:szCs w:val="24"/>
        </w:rPr>
        <w:t>e</w:t>
      </w:r>
      <w:r w:rsidRPr="00CB0AD6">
        <w:rPr>
          <w:rFonts w:ascii="Times New Roman" w:hAnsi="Times New Roman"/>
          <w:b/>
          <w:bCs/>
          <w:spacing w:val="-4"/>
          <w:sz w:val="24"/>
          <w:szCs w:val="24"/>
        </w:rPr>
        <w:t>a</w:t>
      </w:r>
      <w:r w:rsidRPr="00CB0AD6">
        <w:rPr>
          <w:rFonts w:ascii="Times New Roman" w:hAnsi="Times New Roman"/>
          <w:b/>
          <w:bCs/>
          <w:sz w:val="24"/>
          <w:szCs w:val="24"/>
        </w:rPr>
        <w:t>r</w:t>
      </w:r>
      <w:r w:rsidRPr="00CB0AD6">
        <w:rPr>
          <w:rFonts w:ascii="Times New Roman" w:hAnsi="Times New Roman"/>
          <w:b/>
          <w:bCs/>
          <w:spacing w:val="1"/>
          <w:sz w:val="24"/>
          <w:szCs w:val="24"/>
        </w:rPr>
        <w:t xml:space="preserve"> </w:t>
      </w:r>
      <w:r w:rsidRPr="00CB0AD6">
        <w:rPr>
          <w:rFonts w:ascii="Times New Roman" w:hAnsi="Times New Roman"/>
          <w:b/>
          <w:bCs/>
          <w:spacing w:val="-3"/>
          <w:sz w:val="24"/>
          <w:szCs w:val="24"/>
        </w:rPr>
        <w:t>A</w:t>
      </w:r>
      <w:r w:rsidRPr="00CB0AD6">
        <w:rPr>
          <w:rFonts w:ascii="Times New Roman" w:hAnsi="Times New Roman"/>
          <w:b/>
          <w:bCs/>
          <w:spacing w:val="-7"/>
          <w:sz w:val="24"/>
          <w:szCs w:val="24"/>
        </w:rPr>
        <w:t>l</w:t>
      </w:r>
      <w:r w:rsidRPr="00CB0AD6">
        <w:rPr>
          <w:rFonts w:ascii="Times New Roman" w:hAnsi="Times New Roman"/>
          <w:b/>
          <w:bCs/>
          <w:sz w:val="24"/>
          <w:szCs w:val="24"/>
        </w:rPr>
        <w:t>g</w:t>
      </w:r>
      <w:r w:rsidRPr="00CB0AD6">
        <w:rPr>
          <w:rFonts w:ascii="Times New Roman" w:hAnsi="Times New Roman"/>
          <w:b/>
          <w:bCs/>
          <w:spacing w:val="-6"/>
          <w:sz w:val="24"/>
          <w:szCs w:val="24"/>
        </w:rPr>
        <w:t>e</w:t>
      </w:r>
      <w:r w:rsidRPr="00CB0AD6">
        <w:rPr>
          <w:rFonts w:ascii="Times New Roman" w:hAnsi="Times New Roman"/>
          <w:b/>
          <w:bCs/>
          <w:spacing w:val="2"/>
          <w:sz w:val="24"/>
          <w:szCs w:val="24"/>
        </w:rPr>
        <w:t>b</w:t>
      </w:r>
      <w:r w:rsidRPr="00CB0AD6">
        <w:rPr>
          <w:rFonts w:ascii="Times New Roman" w:hAnsi="Times New Roman"/>
          <w:b/>
          <w:bCs/>
          <w:spacing w:val="-5"/>
          <w:sz w:val="24"/>
          <w:szCs w:val="24"/>
        </w:rPr>
        <w:t>r</w:t>
      </w:r>
      <w:r w:rsidRPr="00CB0AD6">
        <w:rPr>
          <w:rFonts w:ascii="Times New Roman" w:hAnsi="Times New Roman"/>
          <w:b/>
          <w:bCs/>
          <w:spacing w:val="2"/>
          <w:sz w:val="24"/>
          <w:szCs w:val="24"/>
        </w:rPr>
        <w:t>a</w:t>
      </w:r>
      <w:r w:rsidRPr="00CB0AD6">
        <w:rPr>
          <w:rFonts w:ascii="Times New Roman" w:hAnsi="Times New Roman"/>
          <w:b/>
          <w:bCs/>
          <w:sz w:val="24"/>
          <w:szCs w:val="24"/>
        </w:rPr>
        <w:t>-II:</w:t>
      </w:r>
      <w:r w:rsidRPr="00CB0AD6">
        <w:rPr>
          <w:rFonts w:ascii="Times New Roman" w:hAnsi="Times New Roman"/>
          <w:b/>
          <w:bCs/>
          <w:spacing w:val="43"/>
          <w:sz w:val="24"/>
          <w:szCs w:val="24"/>
        </w:rPr>
        <w:t xml:space="preserve"> </w:t>
      </w:r>
      <w:r w:rsidRPr="00CB0AD6">
        <w:rPr>
          <w:rFonts w:ascii="Times New Roman" w:hAnsi="Times New Roman"/>
          <w:sz w:val="24"/>
          <w:szCs w:val="24"/>
        </w:rPr>
        <w:t>Vector spaces, General properties of vector spaces, Vector subspaces, Algebra of subspaces, and Linear combination of vectors. Linear span, linear sum of two subspaces, Linear independence and dependence of vectors, Basis of vector space.</w:t>
      </w:r>
      <w:r w:rsidRPr="00CB0AD6">
        <w:rPr>
          <w:rFonts w:ascii="Times New Roman" w:hAnsi="Times New Roman"/>
          <w:sz w:val="24"/>
          <w:szCs w:val="24"/>
        </w:rPr>
        <w:tab/>
        <w:t xml:space="preserve">  Finite dimensional vector spaces, Dimension of a vector space, Dimension of a subspace. Linear transformations, Linear operators, Range and null space of linear transformation, Rank and nullity of linear transformations.</w:t>
      </w:r>
    </w:p>
    <w:p w14:paraId="7D351423" w14:textId="77777777" w:rsidR="008F188A" w:rsidRPr="00CB0AD6" w:rsidRDefault="008F188A" w:rsidP="00E22B85">
      <w:pPr>
        <w:kinsoku w:val="0"/>
        <w:overflowPunct w:val="0"/>
        <w:spacing w:before="27" w:line="240" w:lineRule="auto"/>
        <w:ind w:left="190" w:right="152"/>
        <w:jc w:val="both"/>
        <w:rPr>
          <w:rFonts w:ascii="Times New Roman" w:hAnsi="Times New Roman" w:cs="Times New Roman"/>
          <w:b/>
          <w:bCs/>
          <w:spacing w:val="-2"/>
          <w:sz w:val="24"/>
          <w:szCs w:val="24"/>
        </w:rPr>
      </w:pPr>
    </w:p>
    <w:p w14:paraId="304A9960" w14:textId="24EDDAC8" w:rsidR="00697059" w:rsidRPr="00CB0AD6" w:rsidRDefault="00697059" w:rsidP="00E22B85">
      <w:pPr>
        <w:kinsoku w:val="0"/>
        <w:overflowPunct w:val="0"/>
        <w:spacing w:before="27" w:line="240" w:lineRule="auto"/>
        <w:ind w:left="190" w:right="152"/>
        <w:jc w:val="both"/>
        <w:rPr>
          <w:rFonts w:ascii="Times New Roman" w:hAnsi="Times New Roman" w:cs="Times New Roman"/>
          <w:b/>
          <w:bCs/>
          <w:sz w:val="24"/>
          <w:szCs w:val="24"/>
        </w:rPr>
      </w:pPr>
      <w:r w:rsidRPr="00CB0AD6">
        <w:rPr>
          <w:rFonts w:ascii="Times New Roman" w:hAnsi="Times New Roman" w:cs="Times New Roman"/>
          <w:b/>
          <w:bCs/>
          <w:spacing w:val="-2"/>
          <w:sz w:val="24"/>
          <w:szCs w:val="24"/>
        </w:rPr>
        <w:t>COU</w:t>
      </w:r>
      <w:r w:rsidRPr="00CB0AD6">
        <w:rPr>
          <w:rFonts w:ascii="Times New Roman" w:hAnsi="Times New Roman" w:cs="Times New Roman"/>
          <w:b/>
          <w:bCs/>
          <w:spacing w:val="1"/>
          <w:sz w:val="24"/>
          <w:szCs w:val="24"/>
        </w:rPr>
        <w:t>R</w:t>
      </w:r>
      <w:r w:rsidRPr="00CB0AD6">
        <w:rPr>
          <w:rFonts w:ascii="Times New Roman" w:hAnsi="Times New Roman" w:cs="Times New Roman"/>
          <w:b/>
          <w:bCs/>
          <w:sz w:val="24"/>
          <w:szCs w:val="24"/>
        </w:rPr>
        <w:t xml:space="preserve">SE </w:t>
      </w:r>
      <w:r w:rsidRPr="00CB0AD6">
        <w:rPr>
          <w:rFonts w:ascii="Times New Roman" w:hAnsi="Times New Roman" w:cs="Times New Roman"/>
          <w:b/>
          <w:bCs/>
          <w:spacing w:val="-2"/>
          <w:sz w:val="24"/>
          <w:szCs w:val="24"/>
        </w:rPr>
        <w:t>O</w:t>
      </w:r>
      <w:r w:rsidRPr="00CB0AD6">
        <w:rPr>
          <w:rFonts w:ascii="Times New Roman" w:hAnsi="Times New Roman" w:cs="Times New Roman"/>
          <w:b/>
          <w:bCs/>
          <w:spacing w:val="1"/>
          <w:sz w:val="24"/>
          <w:szCs w:val="24"/>
        </w:rPr>
        <w:t>B</w:t>
      </w:r>
      <w:r w:rsidRPr="00CB0AD6">
        <w:rPr>
          <w:rFonts w:ascii="Times New Roman" w:hAnsi="Times New Roman" w:cs="Times New Roman"/>
          <w:b/>
          <w:bCs/>
          <w:sz w:val="24"/>
          <w:szCs w:val="24"/>
        </w:rPr>
        <w:t>J</w:t>
      </w:r>
      <w:r w:rsidRPr="00CB0AD6">
        <w:rPr>
          <w:rFonts w:ascii="Times New Roman" w:hAnsi="Times New Roman" w:cs="Times New Roman"/>
          <w:b/>
          <w:bCs/>
          <w:spacing w:val="-1"/>
          <w:sz w:val="24"/>
          <w:szCs w:val="24"/>
        </w:rPr>
        <w:t>EC</w:t>
      </w:r>
      <w:r w:rsidRPr="00CB0AD6">
        <w:rPr>
          <w:rFonts w:ascii="Times New Roman" w:hAnsi="Times New Roman" w:cs="Times New Roman"/>
          <w:b/>
          <w:bCs/>
          <w:sz w:val="24"/>
          <w:szCs w:val="24"/>
        </w:rPr>
        <w:t>T</w:t>
      </w:r>
      <w:r w:rsidRPr="00CB0AD6">
        <w:rPr>
          <w:rFonts w:ascii="Times New Roman" w:hAnsi="Times New Roman" w:cs="Times New Roman"/>
          <w:b/>
          <w:bCs/>
          <w:spacing w:val="-1"/>
          <w:sz w:val="24"/>
          <w:szCs w:val="24"/>
        </w:rPr>
        <w:t>I</w:t>
      </w:r>
      <w:r w:rsidRPr="00CB0AD6">
        <w:rPr>
          <w:rFonts w:ascii="Times New Roman" w:hAnsi="Times New Roman" w:cs="Times New Roman"/>
          <w:b/>
          <w:bCs/>
          <w:sz w:val="24"/>
          <w:szCs w:val="24"/>
        </w:rPr>
        <w:t>VE</w:t>
      </w:r>
      <w:r w:rsidRPr="00CB0AD6">
        <w:rPr>
          <w:rFonts w:ascii="Times New Roman" w:hAnsi="Times New Roman" w:cs="Times New Roman"/>
          <w:b/>
          <w:bCs/>
          <w:spacing w:val="-5"/>
          <w:sz w:val="24"/>
          <w:szCs w:val="24"/>
        </w:rPr>
        <w:t xml:space="preserve"> </w:t>
      </w:r>
      <w:r w:rsidRPr="00CB0AD6">
        <w:rPr>
          <w:rFonts w:ascii="Times New Roman" w:hAnsi="Times New Roman" w:cs="Times New Roman"/>
          <w:b/>
          <w:bCs/>
          <w:sz w:val="24"/>
          <w:szCs w:val="24"/>
        </w:rPr>
        <w:t>(S</w:t>
      </w:r>
      <w:r w:rsidRPr="00CB0AD6">
        <w:rPr>
          <w:rFonts w:ascii="Times New Roman" w:hAnsi="Times New Roman" w:cs="Times New Roman"/>
          <w:b/>
          <w:bCs/>
          <w:spacing w:val="-5"/>
          <w:sz w:val="24"/>
          <w:szCs w:val="24"/>
        </w:rPr>
        <w:t>)</w:t>
      </w:r>
      <w:r w:rsidRPr="00CB0AD6">
        <w:rPr>
          <w:rFonts w:ascii="Times New Roman" w:hAnsi="Times New Roman" w:cs="Times New Roman"/>
          <w:b/>
          <w:bCs/>
          <w:sz w:val="24"/>
          <w:szCs w:val="24"/>
        </w:rPr>
        <w:t>:</w:t>
      </w:r>
    </w:p>
    <w:p w14:paraId="38EAC979" w14:textId="77777777" w:rsidR="00697059" w:rsidRPr="00CB0AD6" w:rsidRDefault="00697059" w:rsidP="00E22B85">
      <w:pPr>
        <w:kinsoku w:val="0"/>
        <w:overflowPunct w:val="0"/>
        <w:spacing w:before="27" w:line="240" w:lineRule="auto"/>
        <w:ind w:left="190" w:right="152"/>
        <w:jc w:val="both"/>
        <w:rPr>
          <w:rFonts w:ascii="Times New Roman" w:hAnsi="Times New Roman" w:cs="Times New Roman"/>
          <w:b/>
          <w:bCs/>
          <w:sz w:val="24"/>
          <w:szCs w:val="24"/>
        </w:rPr>
      </w:pPr>
      <w:r w:rsidRPr="00CB0AD6">
        <w:rPr>
          <w:rFonts w:ascii="Times New Roman" w:hAnsi="Times New Roman" w:cs="Times New Roman"/>
          <w:b/>
          <w:bCs/>
          <w:sz w:val="24"/>
          <w:szCs w:val="24"/>
        </w:rPr>
        <w:t>Students are able to learn</w:t>
      </w:r>
    </w:p>
    <w:p w14:paraId="223FF961" w14:textId="572D6078" w:rsidR="00697059" w:rsidRPr="00CB0AD6" w:rsidRDefault="00697059" w:rsidP="00E22B85">
      <w:pPr>
        <w:widowControl w:val="0"/>
        <w:numPr>
          <w:ilvl w:val="0"/>
          <w:numId w:val="3"/>
        </w:numPr>
        <w:kinsoku w:val="0"/>
        <w:overflowPunct w:val="0"/>
        <w:autoSpaceDE w:val="0"/>
        <w:autoSpaceDN w:val="0"/>
        <w:adjustRightInd w:val="0"/>
        <w:spacing w:before="27" w:after="0" w:line="240" w:lineRule="auto"/>
        <w:ind w:right="11"/>
        <w:jc w:val="both"/>
        <w:rPr>
          <w:rFonts w:ascii="Times New Roman" w:hAnsi="Times New Roman" w:cs="Times New Roman"/>
          <w:sz w:val="24"/>
          <w:szCs w:val="24"/>
        </w:rPr>
      </w:pPr>
      <w:r w:rsidRPr="00CB0AD6">
        <w:rPr>
          <w:rFonts w:ascii="Times New Roman" w:hAnsi="Times New Roman" w:cs="Times New Roman"/>
          <w:sz w:val="24"/>
          <w:szCs w:val="24"/>
        </w:rPr>
        <w:t xml:space="preserve">The fundamental concepts of </w:t>
      </w:r>
      <w:r w:rsidR="00B946A4" w:rsidRPr="00CB0AD6">
        <w:rPr>
          <w:rFonts w:ascii="Times New Roman" w:hAnsi="Times New Roman" w:cs="Times New Roman"/>
          <w:sz w:val="24"/>
          <w:szCs w:val="24"/>
        </w:rPr>
        <w:t>differential</w:t>
      </w:r>
      <w:r w:rsidRPr="00CB0AD6">
        <w:rPr>
          <w:rFonts w:ascii="Times New Roman" w:hAnsi="Times New Roman" w:cs="Times New Roman"/>
          <w:sz w:val="24"/>
          <w:szCs w:val="24"/>
        </w:rPr>
        <w:t xml:space="preserve"> calculus,</w:t>
      </w:r>
      <w:r w:rsidR="00B946A4" w:rsidRPr="00CB0AD6">
        <w:rPr>
          <w:rFonts w:ascii="Times New Roman" w:hAnsi="Times New Roman" w:cs="Times New Roman"/>
          <w:sz w:val="24"/>
          <w:szCs w:val="24"/>
        </w:rPr>
        <w:t xml:space="preserve"> limits and </w:t>
      </w:r>
      <w:r w:rsidR="008E2CC7" w:rsidRPr="00CB0AD6">
        <w:rPr>
          <w:rFonts w:ascii="Times New Roman" w:hAnsi="Times New Roman" w:cs="Times New Roman"/>
          <w:sz w:val="24"/>
          <w:szCs w:val="24"/>
        </w:rPr>
        <w:t>continuity.</w:t>
      </w:r>
    </w:p>
    <w:p w14:paraId="4BA71368" w14:textId="3622353E" w:rsidR="002E2172" w:rsidRPr="00CB0AD6" w:rsidRDefault="001C649F" w:rsidP="00E22B85">
      <w:pPr>
        <w:pStyle w:val="NoSpacing"/>
        <w:numPr>
          <w:ilvl w:val="0"/>
          <w:numId w:val="3"/>
        </w:numPr>
        <w:spacing w:line="240" w:lineRule="auto"/>
        <w:ind w:right="0"/>
        <w:jc w:val="both"/>
        <w:rPr>
          <w:rFonts w:ascii="Times New Roman" w:eastAsia="Times New Roman" w:hAnsi="Times New Roman"/>
          <w:sz w:val="24"/>
          <w:szCs w:val="24"/>
          <w:lang w:val="en-IN" w:eastAsia="en-IN"/>
        </w:rPr>
      </w:pPr>
      <w:r w:rsidRPr="00CB0AD6">
        <w:rPr>
          <w:rFonts w:ascii="Times New Roman" w:hAnsi="Times New Roman"/>
          <w:sz w:val="24"/>
          <w:szCs w:val="24"/>
        </w:rPr>
        <w:t>The fundamental concepts of vector calculus</w:t>
      </w:r>
      <w:r w:rsidR="003F09D8" w:rsidRPr="00CB0AD6">
        <w:rPr>
          <w:rFonts w:ascii="Times New Roman" w:hAnsi="Times New Roman"/>
          <w:sz w:val="24"/>
          <w:szCs w:val="24"/>
        </w:rPr>
        <w:t xml:space="preserve"> and multiple integrals.</w:t>
      </w:r>
    </w:p>
    <w:p w14:paraId="69A4D5DE" w14:textId="77777777" w:rsidR="00697059" w:rsidRPr="00CB0AD6" w:rsidRDefault="00697059" w:rsidP="00E22B85">
      <w:pPr>
        <w:widowControl w:val="0"/>
        <w:numPr>
          <w:ilvl w:val="0"/>
          <w:numId w:val="3"/>
        </w:numPr>
        <w:kinsoku w:val="0"/>
        <w:overflowPunct w:val="0"/>
        <w:autoSpaceDE w:val="0"/>
        <w:autoSpaceDN w:val="0"/>
        <w:adjustRightInd w:val="0"/>
        <w:spacing w:before="27" w:after="0" w:line="240" w:lineRule="auto"/>
        <w:ind w:right="11"/>
        <w:jc w:val="both"/>
        <w:rPr>
          <w:rFonts w:ascii="Times New Roman" w:hAnsi="Times New Roman" w:cs="Times New Roman"/>
          <w:sz w:val="24"/>
          <w:szCs w:val="24"/>
        </w:rPr>
      </w:pPr>
      <w:r w:rsidRPr="00CB0AD6">
        <w:rPr>
          <w:rFonts w:ascii="Times New Roman" w:hAnsi="Times New Roman" w:cs="Times New Roman"/>
          <w:sz w:val="24"/>
          <w:szCs w:val="24"/>
        </w:rPr>
        <w:t>The concepts of eigenvalue/eigenvector for various engineering problems.</w:t>
      </w:r>
    </w:p>
    <w:p w14:paraId="6A4EA220" w14:textId="2D5B0902" w:rsidR="00697059" w:rsidRPr="00CB0AD6" w:rsidRDefault="00697059">
      <w:pPr>
        <w:widowControl w:val="0"/>
        <w:numPr>
          <w:ilvl w:val="0"/>
          <w:numId w:val="3"/>
        </w:numPr>
        <w:kinsoku w:val="0"/>
        <w:overflowPunct w:val="0"/>
        <w:autoSpaceDE w:val="0"/>
        <w:autoSpaceDN w:val="0"/>
        <w:adjustRightInd w:val="0"/>
        <w:spacing w:before="27" w:after="0" w:line="240" w:lineRule="auto"/>
        <w:ind w:right="11"/>
        <w:jc w:val="both"/>
        <w:rPr>
          <w:rFonts w:ascii="Times New Roman" w:hAnsi="Times New Roman" w:cs="Times New Roman"/>
          <w:sz w:val="24"/>
          <w:szCs w:val="24"/>
        </w:rPr>
      </w:pPr>
      <w:r w:rsidRPr="00CB0AD6">
        <w:rPr>
          <w:rFonts w:ascii="Times New Roman" w:hAnsi="Times New Roman" w:cs="Times New Roman"/>
          <w:sz w:val="24"/>
          <w:szCs w:val="24"/>
        </w:rPr>
        <w:t xml:space="preserve">The techniques like diagonalization and </w:t>
      </w:r>
      <w:r w:rsidR="00735684" w:rsidRPr="00CB0AD6">
        <w:rPr>
          <w:rFonts w:ascii="Times New Roman" w:hAnsi="Times New Roman" w:cs="Times New Roman"/>
          <w:sz w:val="24"/>
          <w:szCs w:val="24"/>
        </w:rPr>
        <w:t>vector space</w:t>
      </w:r>
      <w:r w:rsidR="00650007" w:rsidRPr="00CB0AD6">
        <w:rPr>
          <w:rFonts w:ascii="Times New Roman" w:hAnsi="Times New Roman" w:cs="Times New Roman"/>
          <w:sz w:val="24"/>
          <w:szCs w:val="24"/>
        </w:rPr>
        <w:t>.</w:t>
      </w:r>
    </w:p>
    <w:p w14:paraId="1727FB6B" w14:textId="77777777" w:rsidR="001C649F" w:rsidRPr="00CB0AD6" w:rsidRDefault="001C649F" w:rsidP="00E22B85">
      <w:pPr>
        <w:kinsoku w:val="0"/>
        <w:overflowPunct w:val="0"/>
        <w:spacing w:before="5" w:line="240" w:lineRule="auto"/>
        <w:rPr>
          <w:rFonts w:ascii="Times New Roman" w:hAnsi="Times New Roman" w:cs="Times New Roman"/>
          <w:sz w:val="24"/>
          <w:szCs w:val="24"/>
        </w:rPr>
      </w:pPr>
    </w:p>
    <w:p w14:paraId="78A9B456" w14:textId="77777777" w:rsidR="00972D55" w:rsidRDefault="00972D55" w:rsidP="00E22B85">
      <w:pPr>
        <w:kinsoku w:val="0"/>
        <w:overflowPunct w:val="0"/>
        <w:spacing w:before="5" w:line="240" w:lineRule="auto"/>
        <w:rPr>
          <w:rFonts w:ascii="Times New Roman" w:hAnsi="Times New Roman" w:cs="Times New Roman"/>
          <w:sz w:val="24"/>
          <w:szCs w:val="24"/>
        </w:rPr>
      </w:pPr>
    </w:p>
    <w:p w14:paraId="6C5FEE6D" w14:textId="77777777" w:rsidR="00386A57" w:rsidRDefault="00386A57" w:rsidP="00E22B85">
      <w:pPr>
        <w:kinsoku w:val="0"/>
        <w:overflowPunct w:val="0"/>
        <w:spacing w:before="5" w:line="240" w:lineRule="auto"/>
        <w:rPr>
          <w:rFonts w:ascii="Times New Roman" w:hAnsi="Times New Roman" w:cs="Times New Roman"/>
          <w:sz w:val="24"/>
          <w:szCs w:val="24"/>
        </w:rPr>
      </w:pPr>
    </w:p>
    <w:p w14:paraId="4A0679FA" w14:textId="77777777" w:rsidR="00386A57" w:rsidRDefault="00386A57" w:rsidP="00E22B85">
      <w:pPr>
        <w:kinsoku w:val="0"/>
        <w:overflowPunct w:val="0"/>
        <w:spacing w:before="5" w:line="240" w:lineRule="auto"/>
        <w:rPr>
          <w:rFonts w:ascii="Times New Roman" w:hAnsi="Times New Roman" w:cs="Times New Roman"/>
          <w:sz w:val="24"/>
          <w:szCs w:val="24"/>
        </w:rPr>
      </w:pPr>
    </w:p>
    <w:p w14:paraId="22EAC83B" w14:textId="77777777" w:rsidR="00386A57" w:rsidRDefault="00386A57" w:rsidP="00E22B85">
      <w:pPr>
        <w:kinsoku w:val="0"/>
        <w:overflowPunct w:val="0"/>
        <w:spacing w:before="5" w:line="240" w:lineRule="auto"/>
        <w:rPr>
          <w:rFonts w:ascii="Times New Roman" w:hAnsi="Times New Roman" w:cs="Times New Roman"/>
          <w:sz w:val="24"/>
          <w:szCs w:val="24"/>
        </w:rPr>
      </w:pPr>
    </w:p>
    <w:p w14:paraId="1F580578" w14:textId="77777777" w:rsidR="00386A57" w:rsidRPr="00CB0AD6" w:rsidRDefault="00386A57" w:rsidP="00E22B85">
      <w:pPr>
        <w:kinsoku w:val="0"/>
        <w:overflowPunct w:val="0"/>
        <w:spacing w:before="5" w:line="240" w:lineRule="auto"/>
        <w:rPr>
          <w:rFonts w:ascii="Times New Roman" w:hAnsi="Times New Roman" w:cs="Times New Roman"/>
          <w:sz w:val="24"/>
          <w:szCs w:val="24"/>
        </w:rPr>
      </w:pPr>
    </w:p>
    <w:p w14:paraId="1C9F0614" w14:textId="77777777" w:rsidR="00972D55" w:rsidRPr="00CB0AD6" w:rsidRDefault="00972D55" w:rsidP="00E22B85">
      <w:pPr>
        <w:kinsoku w:val="0"/>
        <w:overflowPunct w:val="0"/>
        <w:spacing w:before="5" w:line="240" w:lineRule="auto"/>
        <w:rPr>
          <w:rFonts w:ascii="Times New Roman" w:hAnsi="Times New Roman" w:cs="Times New Roman"/>
          <w:sz w:val="24"/>
          <w:szCs w:val="24"/>
        </w:rPr>
      </w:pPr>
    </w:p>
    <w:p w14:paraId="0784D063" w14:textId="552A6AC0" w:rsidR="008F188A" w:rsidRPr="00227EDF" w:rsidRDefault="00697059" w:rsidP="008F188A">
      <w:pPr>
        <w:kinsoku w:val="0"/>
        <w:overflowPunct w:val="0"/>
        <w:spacing w:line="240" w:lineRule="auto"/>
        <w:ind w:left="190" w:right="-188"/>
        <w:jc w:val="both"/>
        <w:rPr>
          <w:rFonts w:ascii="Times New Roman" w:hAnsi="Times New Roman" w:cs="Times New Roman"/>
          <w:b/>
          <w:bCs/>
          <w:sz w:val="24"/>
          <w:szCs w:val="24"/>
          <w:u w:val="single"/>
        </w:rPr>
      </w:pPr>
      <w:r w:rsidRPr="00227EDF">
        <w:rPr>
          <w:rFonts w:ascii="Times New Roman" w:hAnsi="Times New Roman" w:cs="Times New Roman"/>
          <w:b/>
          <w:bCs/>
          <w:spacing w:val="-2"/>
          <w:sz w:val="24"/>
          <w:szCs w:val="24"/>
          <w:u w:val="single"/>
        </w:rPr>
        <w:t>CO</w:t>
      </w:r>
      <w:r w:rsidRPr="00227EDF">
        <w:rPr>
          <w:rFonts w:ascii="Times New Roman" w:hAnsi="Times New Roman" w:cs="Times New Roman"/>
          <w:b/>
          <w:bCs/>
          <w:spacing w:val="-3"/>
          <w:sz w:val="24"/>
          <w:szCs w:val="24"/>
          <w:u w:val="single"/>
        </w:rPr>
        <w:t>U</w:t>
      </w:r>
      <w:r w:rsidRPr="00227EDF">
        <w:rPr>
          <w:rFonts w:ascii="Times New Roman" w:hAnsi="Times New Roman" w:cs="Times New Roman"/>
          <w:b/>
          <w:bCs/>
          <w:spacing w:val="1"/>
          <w:sz w:val="24"/>
          <w:szCs w:val="24"/>
          <w:u w:val="single"/>
        </w:rPr>
        <w:t>R</w:t>
      </w:r>
      <w:r w:rsidRPr="00227EDF">
        <w:rPr>
          <w:rFonts w:ascii="Times New Roman" w:hAnsi="Times New Roman" w:cs="Times New Roman"/>
          <w:b/>
          <w:bCs/>
          <w:sz w:val="24"/>
          <w:szCs w:val="24"/>
          <w:u w:val="single"/>
        </w:rPr>
        <w:t>S</w:t>
      </w:r>
      <w:r w:rsidRPr="00227EDF">
        <w:rPr>
          <w:rFonts w:ascii="Times New Roman" w:hAnsi="Times New Roman" w:cs="Times New Roman"/>
          <w:b/>
          <w:bCs/>
          <w:spacing w:val="-3"/>
          <w:sz w:val="24"/>
          <w:szCs w:val="24"/>
          <w:u w:val="single"/>
        </w:rPr>
        <w:t xml:space="preserve">E </w:t>
      </w:r>
      <w:r w:rsidRPr="00227EDF">
        <w:rPr>
          <w:rFonts w:ascii="Times New Roman" w:hAnsi="Times New Roman" w:cs="Times New Roman"/>
          <w:b/>
          <w:bCs/>
          <w:spacing w:val="-2"/>
          <w:sz w:val="24"/>
          <w:szCs w:val="24"/>
          <w:u w:val="single"/>
        </w:rPr>
        <w:t>OU</w:t>
      </w:r>
      <w:r w:rsidRPr="00227EDF">
        <w:rPr>
          <w:rFonts w:ascii="Times New Roman" w:hAnsi="Times New Roman" w:cs="Times New Roman"/>
          <w:b/>
          <w:bCs/>
          <w:sz w:val="24"/>
          <w:szCs w:val="24"/>
          <w:u w:val="single"/>
        </w:rPr>
        <w:t>T</w:t>
      </w:r>
      <w:r w:rsidRPr="00227EDF">
        <w:rPr>
          <w:rFonts w:ascii="Times New Roman" w:hAnsi="Times New Roman" w:cs="Times New Roman"/>
          <w:b/>
          <w:bCs/>
          <w:spacing w:val="-2"/>
          <w:sz w:val="24"/>
          <w:szCs w:val="24"/>
          <w:u w:val="single"/>
        </w:rPr>
        <w:t>CO</w:t>
      </w:r>
      <w:r w:rsidRPr="00227EDF">
        <w:rPr>
          <w:rFonts w:ascii="Times New Roman" w:hAnsi="Times New Roman" w:cs="Times New Roman"/>
          <w:b/>
          <w:bCs/>
          <w:spacing w:val="1"/>
          <w:sz w:val="24"/>
          <w:szCs w:val="24"/>
          <w:u w:val="single"/>
        </w:rPr>
        <w:t>M</w:t>
      </w:r>
      <w:r w:rsidRPr="00227EDF">
        <w:rPr>
          <w:rFonts w:ascii="Times New Roman" w:hAnsi="Times New Roman" w:cs="Times New Roman"/>
          <w:b/>
          <w:bCs/>
          <w:spacing w:val="-3"/>
          <w:sz w:val="24"/>
          <w:szCs w:val="24"/>
          <w:u w:val="single"/>
        </w:rPr>
        <w:t>E</w:t>
      </w:r>
      <w:r w:rsidRPr="00227EDF">
        <w:rPr>
          <w:rFonts w:ascii="Times New Roman" w:hAnsi="Times New Roman" w:cs="Times New Roman"/>
          <w:b/>
          <w:bCs/>
          <w:sz w:val="24"/>
          <w:szCs w:val="24"/>
          <w:u w:val="single"/>
        </w:rPr>
        <w:t>S(</w:t>
      </w:r>
      <w:r w:rsidRPr="00227EDF">
        <w:rPr>
          <w:rFonts w:ascii="Times New Roman" w:hAnsi="Times New Roman" w:cs="Times New Roman"/>
          <w:b/>
          <w:bCs/>
          <w:spacing w:val="-2"/>
          <w:sz w:val="24"/>
          <w:szCs w:val="24"/>
          <w:u w:val="single"/>
        </w:rPr>
        <w:t>CO</w:t>
      </w:r>
      <w:r w:rsidRPr="00227EDF">
        <w:rPr>
          <w:rFonts w:ascii="Times New Roman" w:hAnsi="Times New Roman" w:cs="Times New Roman"/>
          <w:b/>
          <w:bCs/>
          <w:spacing w:val="1"/>
          <w:sz w:val="24"/>
          <w:szCs w:val="24"/>
          <w:u w:val="single"/>
        </w:rPr>
        <w:t>s</w:t>
      </w:r>
      <w:r w:rsidRPr="00227EDF">
        <w:rPr>
          <w:rFonts w:ascii="Times New Roman" w:hAnsi="Times New Roman" w:cs="Times New Roman"/>
          <w:b/>
          <w:bCs/>
          <w:sz w:val="24"/>
          <w:szCs w:val="24"/>
          <w:u w:val="single"/>
        </w:rPr>
        <w:t>)</w:t>
      </w:r>
    </w:p>
    <w:tbl>
      <w:tblPr>
        <w:tblpPr w:leftFromText="180" w:rightFromText="180" w:vertAnchor="text" w:horzAnchor="margin" w:tblpXSpec="center" w:tblpY="629"/>
        <w:tblW w:w="9846" w:type="dxa"/>
        <w:tblLayout w:type="fixed"/>
        <w:tblCellMar>
          <w:left w:w="0" w:type="dxa"/>
          <w:right w:w="0" w:type="dxa"/>
        </w:tblCellMar>
        <w:tblLook w:val="0000" w:firstRow="0" w:lastRow="0" w:firstColumn="0" w:lastColumn="0" w:noHBand="0" w:noVBand="0"/>
      </w:tblPr>
      <w:tblGrid>
        <w:gridCol w:w="1124"/>
        <w:gridCol w:w="5440"/>
        <w:gridCol w:w="3282"/>
      </w:tblGrid>
      <w:tr w:rsidR="008F188A" w:rsidRPr="00CB0AD6" w14:paraId="7DF90498" w14:textId="77777777" w:rsidTr="00227EDF">
        <w:trPr>
          <w:trHeight w:hRule="exact" w:val="370"/>
        </w:trPr>
        <w:tc>
          <w:tcPr>
            <w:tcW w:w="1124" w:type="dxa"/>
            <w:tcBorders>
              <w:top w:val="single" w:sz="8" w:space="0" w:color="000000"/>
              <w:left w:val="single" w:sz="8" w:space="0" w:color="000000"/>
              <w:bottom w:val="single" w:sz="8" w:space="0" w:color="000000"/>
              <w:right w:val="single" w:sz="8" w:space="0" w:color="000000"/>
            </w:tcBorders>
          </w:tcPr>
          <w:p w14:paraId="0D3B1480" w14:textId="77777777" w:rsidR="008F188A" w:rsidRPr="00CB0AD6" w:rsidRDefault="008F188A">
            <w:pPr>
              <w:pStyle w:val="TableParagraph"/>
              <w:kinsoku w:val="0"/>
              <w:overflowPunct w:val="0"/>
              <w:spacing w:before="82"/>
              <w:ind w:left="282"/>
              <w:rPr>
                <w:b/>
                <w:bCs/>
              </w:rPr>
            </w:pPr>
            <w:r w:rsidRPr="00CB0AD6">
              <w:rPr>
                <w:b/>
                <w:bCs/>
                <w:spacing w:val="-2"/>
              </w:rPr>
              <w:t>C</w:t>
            </w:r>
            <w:r w:rsidRPr="00CB0AD6">
              <w:rPr>
                <w:b/>
                <w:bCs/>
              </w:rPr>
              <w:t>O#</w:t>
            </w:r>
          </w:p>
        </w:tc>
        <w:tc>
          <w:tcPr>
            <w:tcW w:w="5440" w:type="dxa"/>
            <w:tcBorders>
              <w:top w:val="single" w:sz="8" w:space="0" w:color="000000"/>
              <w:left w:val="single" w:sz="8" w:space="0" w:color="000000"/>
              <w:bottom w:val="single" w:sz="8" w:space="0" w:color="000000"/>
              <w:right w:val="single" w:sz="8" w:space="0" w:color="000000"/>
            </w:tcBorders>
          </w:tcPr>
          <w:p w14:paraId="2E8E1E42" w14:textId="77777777" w:rsidR="008F188A" w:rsidRPr="00CB0AD6" w:rsidRDefault="008F188A">
            <w:pPr>
              <w:pStyle w:val="TableParagraph"/>
              <w:kinsoku w:val="0"/>
              <w:overflowPunct w:val="0"/>
              <w:spacing w:before="68"/>
              <w:ind w:left="8"/>
              <w:jc w:val="center"/>
              <w:rPr>
                <w:b/>
                <w:bCs/>
              </w:rPr>
            </w:pPr>
            <w:r w:rsidRPr="00CB0AD6">
              <w:rPr>
                <w:b/>
                <w:bCs/>
                <w:spacing w:val="-2"/>
              </w:rPr>
              <w:t>C</w:t>
            </w:r>
            <w:r w:rsidRPr="00CB0AD6">
              <w:rPr>
                <w:b/>
                <w:bCs/>
                <w:spacing w:val="-1"/>
              </w:rPr>
              <w:t>o</w:t>
            </w:r>
            <w:r w:rsidRPr="00CB0AD6">
              <w:rPr>
                <w:b/>
                <w:bCs/>
              </w:rPr>
              <w:t>u</w:t>
            </w:r>
            <w:r w:rsidRPr="00CB0AD6">
              <w:rPr>
                <w:b/>
                <w:bCs/>
                <w:spacing w:val="1"/>
              </w:rPr>
              <w:t>r</w:t>
            </w:r>
            <w:r w:rsidRPr="00CB0AD6">
              <w:rPr>
                <w:b/>
                <w:bCs/>
                <w:spacing w:val="-3"/>
              </w:rPr>
              <w:t>s</w:t>
            </w:r>
            <w:r w:rsidRPr="00CB0AD6">
              <w:rPr>
                <w:b/>
                <w:bCs/>
                <w:spacing w:val="1"/>
              </w:rPr>
              <w:t>e O</w:t>
            </w:r>
            <w:r w:rsidRPr="00CB0AD6">
              <w:rPr>
                <w:b/>
                <w:bCs/>
              </w:rPr>
              <w:t>u</w:t>
            </w:r>
            <w:r w:rsidRPr="00CB0AD6">
              <w:rPr>
                <w:b/>
                <w:bCs/>
                <w:spacing w:val="2"/>
              </w:rPr>
              <w:t>t</w:t>
            </w:r>
            <w:r w:rsidRPr="00CB0AD6">
              <w:rPr>
                <w:b/>
                <w:bCs/>
                <w:spacing w:val="5"/>
              </w:rPr>
              <w:t>c</w:t>
            </w:r>
            <w:r w:rsidRPr="00CB0AD6">
              <w:rPr>
                <w:b/>
                <w:bCs/>
                <w:spacing w:val="4"/>
              </w:rPr>
              <w:t>o</w:t>
            </w:r>
            <w:r w:rsidRPr="00CB0AD6">
              <w:rPr>
                <w:b/>
                <w:bCs/>
                <w:spacing w:val="-2"/>
              </w:rPr>
              <w:t>m</w:t>
            </w:r>
            <w:r w:rsidRPr="00CB0AD6">
              <w:rPr>
                <w:b/>
                <w:bCs/>
              </w:rPr>
              <w:t>es</w:t>
            </w:r>
          </w:p>
        </w:tc>
        <w:tc>
          <w:tcPr>
            <w:tcW w:w="3282" w:type="dxa"/>
            <w:tcBorders>
              <w:top w:val="single" w:sz="8" w:space="0" w:color="000000"/>
              <w:left w:val="single" w:sz="8" w:space="0" w:color="000000"/>
              <w:bottom w:val="single" w:sz="8" w:space="0" w:color="000000"/>
              <w:right w:val="single" w:sz="8" w:space="0" w:color="000000"/>
            </w:tcBorders>
          </w:tcPr>
          <w:p w14:paraId="1D2BA6D1" w14:textId="7C7733D8" w:rsidR="008F188A" w:rsidRPr="00CB0AD6" w:rsidRDefault="008F188A">
            <w:pPr>
              <w:pStyle w:val="TableParagraph"/>
              <w:kinsoku w:val="0"/>
              <w:overflowPunct w:val="0"/>
              <w:spacing w:before="68"/>
              <w:ind w:left="292"/>
              <w:rPr>
                <w:b/>
                <w:bCs/>
              </w:rPr>
            </w:pPr>
            <w:r w:rsidRPr="00227EDF">
              <w:rPr>
                <w:b/>
                <w:bCs/>
              </w:rPr>
              <w:t>Topics</w:t>
            </w:r>
          </w:p>
        </w:tc>
      </w:tr>
      <w:tr w:rsidR="008F188A" w:rsidRPr="00CB0AD6" w14:paraId="29E20AC8" w14:textId="77777777" w:rsidTr="00227EDF">
        <w:trPr>
          <w:trHeight w:hRule="exact" w:val="632"/>
        </w:trPr>
        <w:tc>
          <w:tcPr>
            <w:tcW w:w="1124" w:type="dxa"/>
            <w:tcBorders>
              <w:top w:val="single" w:sz="8" w:space="0" w:color="000000"/>
              <w:left w:val="single" w:sz="8" w:space="0" w:color="000000"/>
              <w:bottom w:val="single" w:sz="8" w:space="0" w:color="000000"/>
              <w:right w:val="single" w:sz="8" w:space="0" w:color="000000"/>
            </w:tcBorders>
          </w:tcPr>
          <w:p w14:paraId="55323ECB" w14:textId="77777777" w:rsidR="008F188A" w:rsidRPr="00CB0AD6" w:rsidRDefault="008F188A">
            <w:pPr>
              <w:pStyle w:val="TableParagraph"/>
              <w:kinsoku w:val="0"/>
              <w:overflowPunct w:val="0"/>
              <w:spacing w:before="82"/>
            </w:pPr>
            <w:r w:rsidRPr="00CB0AD6">
              <w:rPr>
                <w:spacing w:val="-2"/>
              </w:rPr>
              <w:t xml:space="preserve">      C</w:t>
            </w:r>
            <w:r w:rsidRPr="00CB0AD6">
              <w:t>O-1</w:t>
            </w:r>
          </w:p>
        </w:tc>
        <w:tc>
          <w:tcPr>
            <w:tcW w:w="5440" w:type="dxa"/>
            <w:tcBorders>
              <w:top w:val="single" w:sz="8" w:space="0" w:color="000000"/>
              <w:left w:val="single" w:sz="8" w:space="0" w:color="000000"/>
              <w:bottom w:val="single" w:sz="8" w:space="0" w:color="000000"/>
              <w:right w:val="single" w:sz="8" w:space="0" w:color="000000"/>
            </w:tcBorders>
          </w:tcPr>
          <w:p w14:paraId="16EAF11C" w14:textId="77777777" w:rsidR="00227EDF" w:rsidRDefault="008F188A">
            <w:pPr>
              <w:pStyle w:val="TableParagraph"/>
              <w:kinsoku w:val="0"/>
              <w:overflowPunct w:val="0"/>
              <w:ind w:left="168" w:right="-3122"/>
            </w:pPr>
            <w:r w:rsidRPr="00CB0AD6">
              <w:t xml:space="preserve">Apply the concepts of limits, continuity of functions </w:t>
            </w:r>
          </w:p>
          <w:p w14:paraId="039FCA17" w14:textId="510DBBD0" w:rsidR="008F188A" w:rsidRPr="00CB0AD6" w:rsidRDefault="008F188A">
            <w:pPr>
              <w:pStyle w:val="TableParagraph"/>
              <w:kinsoku w:val="0"/>
              <w:overflowPunct w:val="0"/>
              <w:ind w:left="168" w:right="-3122"/>
            </w:pPr>
            <w:r w:rsidRPr="00CB0AD6">
              <w:t>defined on intervals,</w:t>
            </w:r>
          </w:p>
          <w:p w14:paraId="24188DC1" w14:textId="77777777" w:rsidR="008F188A" w:rsidRPr="00CB0AD6" w:rsidRDefault="008F188A">
            <w:pPr>
              <w:pStyle w:val="TableParagraph"/>
              <w:kinsoku w:val="0"/>
              <w:overflowPunct w:val="0"/>
              <w:ind w:left="168" w:right="-3122"/>
            </w:pPr>
            <w:r w:rsidRPr="00CB0AD6">
              <w:t>and differentiability</w:t>
            </w:r>
          </w:p>
        </w:tc>
        <w:tc>
          <w:tcPr>
            <w:tcW w:w="3282" w:type="dxa"/>
            <w:tcBorders>
              <w:top w:val="single" w:sz="8" w:space="0" w:color="000000"/>
              <w:left w:val="single" w:sz="8" w:space="0" w:color="000000"/>
              <w:bottom w:val="single" w:sz="8" w:space="0" w:color="000000"/>
              <w:right w:val="single" w:sz="8" w:space="0" w:color="000000"/>
            </w:tcBorders>
            <w:vAlign w:val="center"/>
          </w:tcPr>
          <w:p w14:paraId="5D02DDD5" w14:textId="42DC1C37" w:rsidR="008F188A" w:rsidRPr="00CB0AD6" w:rsidRDefault="00227EDF">
            <w:pPr>
              <w:pStyle w:val="TableParagraph"/>
              <w:kinsoku w:val="0"/>
              <w:overflowPunct w:val="0"/>
              <w:spacing w:before="67"/>
              <w:ind w:right="409"/>
            </w:pPr>
            <w:r>
              <w:t xml:space="preserve">Limits and </w:t>
            </w:r>
            <w:r w:rsidRPr="00CB0AD6">
              <w:t>Continuity</w:t>
            </w:r>
          </w:p>
        </w:tc>
      </w:tr>
      <w:tr w:rsidR="008F188A" w:rsidRPr="00CB0AD6" w14:paraId="76E7B2BD" w14:textId="77777777" w:rsidTr="00227EDF">
        <w:trPr>
          <w:trHeight w:hRule="exact" w:val="1008"/>
        </w:trPr>
        <w:tc>
          <w:tcPr>
            <w:tcW w:w="1124" w:type="dxa"/>
            <w:tcBorders>
              <w:top w:val="single" w:sz="8" w:space="0" w:color="000000"/>
              <w:left w:val="single" w:sz="8" w:space="0" w:color="000000"/>
              <w:bottom w:val="single" w:sz="8" w:space="0" w:color="000000"/>
              <w:right w:val="single" w:sz="8" w:space="0" w:color="000000"/>
            </w:tcBorders>
          </w:tcPr>
          <w:p w14:paraId="5FC45CBE" w14:textId="77777777" w:rsidR="008F188A" w:rsidRPr="00CB0AD6" w:rsidRDefault="008F188A">
            <w:pPr>
              <w:pStyle w:val="TableParagraph"/>
              <w:kinsoku w:val="0"/>
              <w:overflowPunct w:val="0"/>
              <w:ind w:left="325"/>
            </w:pPr>
            <w:r w:rsidRPr="00CB0AD6">
              <w:rPr>
                <w:spacing w:val="-2"/>
              </w:rPr>
              <w:t>C</w:t>
            </w:r>
            <w:r w:rsidRPr="00CB0AD6">
              <w:t>O-2</w:t>
            </w:r>
          </w:p>
          <w:p w14:paraId="0B26C6CF" w14:textId="77777777" w:rsidR="008F188A" w:rsidRPr="00CB0AD6" w:rsidRDefault="008F188A">
            <w:pPr>
              <w:pStyle w:val="TableParagraph"/>
              <w:kinsoku w:val="0"/>
              <w:overflowPunct w:val="0"/>
              <w:ind w:left="325"/>
            </w:pPr>
          </w:p>
          <w:p w14:paraId="69A5A83F" w14:textId="77777777" w:rsidR="008F188A" w:rsidRPr="00CB0AD6" w:rsidRDefault="008F188A">
            <w:pPr>
              <w:pStyle w:val="TableParagraph"/>
              <w:kinsoku w:val="0"/>
              <w:overflowPunct w:val="0"/>
              <w:ind w:left="325"/>
            </w:pPr>
          </w:p>
        </w:tc>
        <w:tc>
          <w:tcPr>
            <w:tcW w:w="5440" w:type="dxa"/>
            <w:tcBorders>
              <w:top w:val="single" w:sz="8" w:space="0" w:color="000000"/>
              <w:left w:val="single" w:sz="8" w:space="0" w:color="000000"/>
              <w:bottom w:val="single" w:sz="8" w:space="0" w:color="000000"/>
              <w:right w:val="single" w:sz="8" w:space="0" w:color="000000"/>
            </w:tcBorders>
          </w:tcPr>
          <w:p w14:paraId="327D498F" w14:textId="77777777" w:rsidR="00227EDF" w:rsidRDefault="008F188A">
            <w:pPr>
              <w:pStyle w:val="TableParagraph"/>
              <w:kinsoku w:val="0"/>
              <w:overflowPunct w:val="0"/>
              <w:ind w:left="168" w:right="-3122"/>
            </w:pPr>
            <w:r w:rsidRPr="00CB0AD6">
              <w:t xml:space="preserve">Apply the concepts of gradient, divergence, curl, </w:t>
            </w:r>
          </w:p>
          <w:p w14:paraId="0BCEAF04" w14:textId="77777777" w:rsidR="00227EDF" w:rsidRDefault="008F188A" w:rsidP="00227EDF">
            <w:pPr>
              <w:pStyle w:val="TableParagraph"/>
              <w:kinsoku w:val="0"/>
              <w:overflowPunct w:val="0"/>
              <w:ind w:left="168" w:right="-3122"/>
            </w:pPr>
            <w:r w:rsidRPr="00CB0AD6">
              <w:t>solenoidal and irrotational fields</w:t>
            </w:r>
            <w:r w:rsidR="00227EDF">
              <w:t xml:space="preserve"> </w:t>
            </w:r>
            <w:r w:rsidRPr="00CB0AD6">
              <w:t xml:space="preserve">in vector calculus </w:t>
            </w:r>
          </w:p>
          <w:p w14:paraId="5CCBD369" w14:textId="586A9478" w:rsidR="008F188A" w:rsidRPr="00CB0AD6" w:rsidRDefault="008F188A" w:rsidP="00227EDF">
            <w:pPr>
              <w:pStyle w:val="TableParagraph"/>
              <w:kinsoku w:val="0"/>
              <w:overflowPunct w:val="0"/>
              <w:ind w:left="168" w:right="-3122"/>
            </w:pPr>
            <w:r w:rsidRPr="00CB0AD6">
              <w:t>problems.</w:t>
            </w:r>
          </w:p>
          <w:p w14:paraId="127A393E" w14:textId="77777777" w:rsidR="008F188A" w:rsidRPr="00CB0AD6" w:rsidRDefault="008F188A">
            <w:pPr>
              <w:pStyle w:val="TableParagraph"/>
              <w:kinsoku w:val="0"/>
              <w:overflowPunct w:val="0"/>
              <w:ind w:left="725" w:right="-3122" w:hanging="557"/>
            </w:pPr>
          </w:p>
        </w:tc>
        <w:tc>
          <w:tcPr>
            <w:tcW w:w="3282" w:type="dxa"/>
            <w:tcBorders>
              <w:top w:val="single" w:sz="8" w:space="0" w:color="000000"/>
              <w:left w:val="single" w:sz="8" w:space="0" w:color="000000"/>
              <w:bottom w:val="single" w:sz="8" w:space="0" w:color="000000"/>
              <w:right w:val="single" w:sz="8" w:space="0" w:color="000000"/>
            </w:tcBorders>
            <w:vAlign w:val="center"/>
          </w:tcPr>
          <w:p w14:paraId="2101A276" w14:textId="54FC0F5E" w:rsidR="008F188A" w:rsidRPr="00CB0AD6" w:rsidRDefault="00227EDF">
            <w:pPr>
              <w:pStyle w:val="TableParagraph"/>
              <w:kinsoku w:val="0"/>
              <w:overflowPunct w:val="0"/>
              <w:spacing w:before="63"/>
              <w:ind w:right="409"/>
            </w:pPr>
            <w:r>
              <w:t>Vector Calculus</w:t>
            </w:r>
          </w:p>
        </w:tc>
      </w:tr>
      <w:tr w:rsidR="008F188A" w:rsidRPr="00CB0AD6" w14:paraId="73B2DD3E" w14:textId="77777777" w:rsidTr="00227EDF">
        <w:trPr>
          <w:trHeight w:hRule="exact" w:val="693"/>
        </w:trPr>
        <w:tc>
          <w:tcPr>
            <w:tcW w:w="1124" w:type="dxa"/>
            <w:tcBorders>
              <w:top w:val="single" w:sz="8" w:space="0" w:color="000000"/>
              <w:left w:val="single" w:sz="8" w:space="0" w:color="000000"/>
              <w:bottom w:val="single" w:sz="8" w:space="0" w:color="000000"/>
              <w:right w:val="single" w:sz="8" w:space="0" w:color="000000"/>
            </w:tcBorders>
          </w:tcPr>
          <w:p w14:paraId="31C0EF3A" w14:textId="77777777" w:rsidR="008F188A" w:rsidRPr="00CB0AD6" w:rsidRDefault="008F188A">
            <w:pPr>
              <w:pStyle w:val="TableParagraph"/>
              <w:kinsoku w:val="0"/>
              <w:overflowPunct w:val="0"/>
              <w:ind w:left="325"/>
            </w:pPr>
            <w:r w:rsidRPr="00CB0AD6">
              <w:rPr>
                <w:spacing w:val="-2"/>
              </w:rPr>
              <w:t>C</w:t>
            </w:r>
            <w:r w:rsidRPr="00CB0AD6">
              <w:t>O-3</w:t>
            </w:r>
          </w:p>
        </w:tc>
        <w:tc>
          <w:tcPr>
            <w:tcW w:w="5440" w:type="dxa"/>
            <w:tcBorders>
              <w:top w:val="single" w:sz="8" w:space="0" w:color="000000"/>
              <w:left w:val="single" w:sz="8" w:space="0" w:color="000000"/>
              <w:bottom w:val="single" w:sz="8" w:space="0" w:color="000000"/>
              <w:right w:val="single" w:sz="8" w:space="0" w:color="000000"/>
            </w:tcBorders>
          </w:tcPr>
          <w:p w14:paraId="51A65392" w14:textId="77777777" w:rsidR="008F188A" w:rsidRPr="00CB0AD6" w:rsidRDefault="008F188A">
            <w:pPr>
              <w:pStyle w:val="TableParagraph"/>
              <w:kinsoku w:val="0"/>
              <w:overflowPunct w:val="0"/>
              <w:ind w:left="168"/>
            </w:pPr>
            <w:r w:rsidRPr="00CB0AD6">
              <w:t>Apply the concept of Multiple Integrals and Applications</w:t>
            </w:r>
          </w:p>
        </w:tc>
        <w:tc>
          <w:tcPr>
            <w:tcW w:w="3282" w:type="dxa"/>
            <w:tcBorders>
              <w:top w:val="single" w:sz="8" w:space="0" w:color="000000"/>
              <w:left w:val="single" w:sz="8" w:space="0" w:color="000000"/>
              <w:bottom w:val="single" w:sz="8" w:space="0" w:color="000000"/>
              <w:right w:val="single" w:sz="8" w:space="0" w:color="000000"/>
            </w:tcBorders>
            <w:vAlign w:val="center"/>
          </w:tcPr>
          <w:p w14:paraId="74E0D729" w14:textId="0E4D84EB" w:rsidR="008F188A" w:rsidRPr="00CB0AD6" w:rsidRDefault="00227EDF">
            <w:pPr>
              <w:pStyle w:val="TableParagraph"/>
              <w:kinsoku w:val="0"/>
              <w:overflowPunct w:val="0"/>
              <w:spacing w:before="82"/>
              <w:ind w:left="-1"/>
            </w:pPr>
            <w:r>
              <w:t>Integral Calculus</w:t>
            </w:r>
          </w:p>
        </w:tc>
      </w:tr>
      <w:tr w:rsidR="008F188A" w:rsidRPr="00CB0AD6" w14:paraId="3428F657" w14:textId="77777777" w:rsidTr="00227EDF">
        <w:trPr>
          <w:trHeight w:hRule="exact" w:val="585"/>
        </w:trPr>
        <w:tc>
          <w:tcPr>
            <w:tcW w:w="1124" w:type="dxa"/>
            <w:tcBorders>
              <w:top w:val="single" w:sz="8" w:space="0" w:color="000000"/>
              <w:left w:val="single" w:sz="8" w:space="0" w:color="000000"/>
              <w:bottom w:val="single" w:sz="8" w:space="0" w:color="000000"/>
              <w:right w:val="single" w:sz="8" w:space="0" w:color="000000"/>
            </w:tcBorders>
          </w:tcPr>
          <w:p w14:paraId="2FDE7FF2" w14:textId="77777777" w:rsidR="008F188A" w:rsidRPr="00CB0AD6" w:rsidRDefault="008F188A">
            <w:pPr>
              <w:pStyle w:val="TableParagraph"/>
              <w:kinsoku w:val="0"/>
              <w:overflowPunct w:val="0"/>
              <w:ind w:left="325"/>
              <w:rPr>
                <w:spacing w:val="-2"/>
              </w:rPr>
            </w:pPr>
            <w:r w:rsidRPr="00CB0AD6">
              <w:rPr>
                <w:spacing w:val="-2"/>
              </w:rPr>
              <w:t>CO-4</w:t>
            </w:r>
          </w:p>
        </w:tc>
        <w:tc>
          <w:tcPr>
            <w:tcW w:w="5440" w:type="dxa"/>
            <w:tcBorders>
              <w:top w:val="single" w:sz="8" w:space="0" w:color="000000"/>
              <w:left w:val="single" w:sz="8" w:space="0" w:color="000000"/>
              <w:bottom w:val="single" w:sz="8" w:space="0" w:color="000000"/>
              <w:right w:val="single" w:sz="8" w:space="0" w:color="000000"/>
            </w:tcBorders>
          </w:tcPr>
          <w:p w14:paraId="05DF3A77" w14:textId="77777777" w:rsidR="008F188A" w:rsidRPr="00CB0AD6" w:rsidRDefault="008F188A">
            <w:pPr>
              <w:pStyle w:val="TableParagraph"/>
              <w:kinsoku w:val="0"/>
              <w:overflowPunct w:val="0"/>
              <w:ind w:left="168"/>
            </w:pPr>
            <w:r w:rsidRPr="00CB0AD6">
              <w:t>Solve Gauss elimination and LU decomposition methods to compute solutions efficiently.</w:t>
            </w:r>
          </w:p>
        </w:tc>
        <w:tc>
          <w:tcPr>
            <w:tcW w:w="3282" w:type="dxa"/>
            <w:tcBorders>
              <w:top w:val="single" w:sz="8" w:space="0" w:color="000000"/>
              <w:left w:val="single" w:sz="8" w:space="0" w:color="000000"/>
              <w:bottom w:val="single" w:sz="8" w:space="0" w:color="000000"/>
              <w:right w:val="single" w:sz="8" w:space="0" w:color="000000"/>
            </w:tcBorders>
            <w:vAlign w:val="center"/>
          </w:tcPr>
          <w:p w14:paraId="5FD288A6" w14:textId="065B10BC" w:rsidR="008F188A" w:rsidRPr="00CB0AD6" w:rsidRDefault="007242C2">
            <w:pPr>
              <w:pStyle w:val="TableParagraph"/>
              <w:kinsoku w:val="0"/>
              <w:overflowPunct w:val="0"/>
              <w:spacing w:before="82"/>
              <w:ind w:left="-1"/>
              <w:rPr>
                <w:spacing w:val="-2"/>
                <w:w w:val="95"/>
              </w:rPr>
            </w:pPr>
            <w:r>
              <w:rPr>
                <w:spacing w:val="-2"/>
                <w:w w:val="95"/>
              </w:rPr>
              <w:t>Linear Algebra</w:t>
            </w:r>
          </w:p>
        </w:tc>
      </w:tr>
      <w:tr w:rsidR="008F188A" w:rsidRPr="00CB0AD6" w14:paraId="61B305C9" w14:textId="77777777" w:rsidTr="00227EDF">
        <w:trPr>
          <w:trHeight w:hRule="exact" w:val="629"/>
        </w:trPr>
        <w:tc>
          <w:tcPr>
            <w:tcW w:w="1124" w:type="dxa"/>
            <w:tcBorders>
              <w:top w:val="single" w:sz="8" w:space="0" w:color="000000"/>
              <w:left w:val="single" w:sz="8" w:space="0" w:color="000000"/>
              <w:bottom w:val="single" w:sz="8" w:space="0" w:color="000000"/>
              <w:right w:val="single" w:sz="8" w:space="0" w:color="000000"/>
            </w:tcBorders>
          </w:tcPr>
          <w:p w14:paraId="227F2845" w14:textId="77777777" w:rsidR="008F188A" w:rsidRPr="00CB0AD6" w:rsidRDefault="008F188A">
            <w:pPr>
              <w:pStyle w:val="TableParagraph"/>
              <w:kinsoku w:val="0"/>
              <w:overflowPunct w:val="0"/>
              <w:ind w:left="325"/>
            </w:pPr>
            <w:r w:rsidRPr="00CB0AD6">
              <w:rPr>
                <w:spacing w:val="-2"/>
              </w:rPr>
              <w:t>C</w:t>
            </w:r>
            <w:r w:rsidRPr="00CB0AD6">
              <w:t>O-5</w:t>
            </w:r>
          </w:p>
        </w:tc>
        <w:tc>
          <w:tcPr>
            <w:tcW w:w="5440" w:type="dxa"/>
            <w:tcBorders>
              <w:top w:val="single" w:sz="8" w:space="0" w:color="000000"/>
              <w:left w:val="single" w:sz="8" w:space="0" w:color="000000"/>
              <w:bottom w:val="single" w:sz="8" w:space="0" w:color="000000"/>
              <w:right w:val="single" w:sz="8" w:space="0" w:color="000000"/>
            </w:tcBorders>
          </w:tcPr>
          <w:p w14:paraId="0338AF8B" w14:textId="77777777" w:rsidR="008F188A" w:rsidRPr="00CB0AD6" w:rsidRDefault="008F188A">
            <w:pPr>
              <w:pStyle w:val="TableParagraph"/>
              <w:kinsoku w:val="0"/>
              <w:overflowPunct w:val="0"/>
              <w:ind w:left="168" w:right="337"/>
            </w:pPr>
            <w:r w:rsidRPr="00CB0AD6">
              <w:t>Determine the eigen values, the corresponding eigen vectors and diagonalize the given square matrix</w:t>
            </w:r>
          </w:p>
        </w:tc>
        <w:tc>
          <w:tcPr>
            <w:tcW w:w="3282" w:type="dxa"/>
            <w:tcBorders>
              <w:top w:val="single" w:sz="8" w:space="0" w:color="000000"/>
              <w:left w:val="single" w:sz="8" w:space="0" w:color="000000"/>
              <w:bottom w:val="single" w:sz="8" w:space="0" w:color="000000"/>
              <w:right w:val="single" w:sz="8" w:space="0" w:color="000000"/>
            </w:tcBorders>
            <w:vAlign w:val="center"/>
          </w:tcPr>
          <w:p w14:paraId="30B31E1F" w14:textId="6D17F1AB" w:rsidR="008F188A" w:rsidRPr="00CB0AD6" w:rsidRDefault="00F436A7">
            <w:pPr>
              <w:pStyle w:val="TableParagraph"/>
              <w:kinsoku w:val="0"/>
              <w:overflowPunct w:val="0"/>
              <w:spacing w:before="87"/>
            </w:pPr>
            <w:r>
              <w:t>Linear Algebra</w:t>
            </w:r>
          </w:p>
        </w:tc>
      </w:tr>
      <w:tr w:rsidR="00F436A7" w:rsidRPr="00CB0AD6" w14:paraId="1EABB5C1" w14:textId="77777777" w:rsidTr="00227EDF">
        <w:trPr>
          <w:trHeight w:hRule="exact" w:val="638"/>
        </w:trPr>
        <w:tc>
          <w:tcPr>
            <w:tcW w:w="1124" w:type="dxa"/>
            <w:tcBorders>
              <w:top w:val="single" w:sz="8" w:space="0" w:color="000000"/>
              <w:left w:val="single" w:sz="8" w:space="0" w:color="000000"/>
              <w:bottom w:val="single" w:sz="8" w:space="0" w:color="000000"/>
              <w:right w:val="single" w:sz="8" w:space="0" w:color="000000"/>
            </w:tcBorders>
          </w:tcPr>
          <w:p w14:paraId="2BF1EB47" w14:textId="77777777" w:rsidR="00F436A7" w:rsidRPr="00CB0AD6" w:rsidRDefault="00F436A7" w:rsidP="00F436A7">
            <w:pPr>
              <w:pStyle w:val="TableParagraph"/>
              <w:kinsoku w:val="0"/>
              <w:overflowPunct w:val="0"/>
              <w:ind w:left="325"/>
            </w:pPr>
            <w:r w:rsidRPr="00CB0AD6">
              <w:rPr>
                <w:spacing w:val="-2"/>
              </w:rPr>
              <w:t>C</w:t>
            </w:r>
            <w:r w:rsidRPr="00CB0AD6">
              <w:t>O-6</w:t>
            </w:r>
          </w:p>
        </w:tc>
        <w:tc>
          <w:tcPr>
            <w:tcW w:w="5440" w:type="dxa"/>
            <w:tcBorders>
              <w:top w:val="single" w:sz="8" w:space="0" w:color="000000"/>
              <w:left w:val="single" w:sz="8" w:space="0" w:color="000000"/>
              <w:bottom w:val="single" w:sz="8" w:space="0" w:color="000000"/>
              <w:right w:val="single" w:sz="8" w:space="0" w:color="000000"/>
            </w:tcBorders>
          </w:tcPr>
          <w:p w14:paraId="7ADBD4E9" w14:textId="77777777" w:rsidR="00F436A7" w:rsidRPr="00CB0AD6" w:rsidRDefault="00F436A7" w:rsidP="00F436A7">
            <w:pPr>
              <w:pStyle w:val="TableParagraph"/>
              <w:kinsoku w:val="0"/>
              <w:overflowPunct w:val="0"/>
              <w:ind w:left="168" w:right="304"/>
            </w:pPr>
            <w:r w:rsidRPr="00CB0AD6">
              <w:t>Apply the Rayleigh power method to find the largest eigen value and the corresponding eigen vector.</w:t>
            </w:r>
          </w:p>
        </w:tc>
        <w:tc>
          <w:tcPr>
            <w:tcW w:w="3282" w:type="dxa"/>
            <w:tcBorders>
              <w:top w:val="single" w:sz="8" w:space="0" w:color="000000"/>
              <w:left w:val="single" w:sz="8" w:space="0" w:color="000000"/>
              <w:bottom w:val="single" w:sz="8" w:space="0" w:color="000000"/>
              <w:right w:val="single" w:sz="8" w:space="0" w:color="000000"/>
            </w:tcBorders>
            <w:vAlign w:val="center"/>
          </w:tcPr>
          <w:p w14:paraId="5E83F1D8" w14:textId="08F529D8" w:rsidR="00F436A7" w:rsidRPr="00CB0AD6" w:rsidRDefault="00F436A7" w:rsidP="00F436A7">
            <w:pPr>
              <w:pStyle w:val="TableParagraph"/>
              <w:kinsoku w:val="0"/>
              <w:overflowPunct w:val="0"/>
              <w:spacing w:before="87"/>
            </w:pPr>
            <w:r>
              <w:t>Linear Algebra</w:t>
            </w:r>
          </w:p>
        </w:tc>
      </w:tr>
    </w:tbl>
    <w:p w14:paraId="07DB6A2C" w14:textId="77777777" w:rsidR="008F188A" w:rsidRDefault="008F188A" w:rsidP="00E22B85">
      <w:pPr>
        <w:kinsoku w:val="0"/>
        <w:overflowPunct w:val="0"/>
        <w:spacing w:line="240" w:lineRule="auto"/>
        <w:ind w:left="190" w:right="-188"/>
        <w:jc w:val="both"/>
        <w:rPr>
          <w:rFonts w:ascii="Times New Roman" w:hAnsi="Times New Roman" w:cs="Times New Roman"/>
          <w:b/>
          <w:bCs/>
          <w:sz w:val="24"/>
          <w:szCs w:val="24"/>
        </w:rPr>
      </w:pPr>
    </w:p>
    <w:p w14:paraId="6F14FD23" w14:textId="77777777" w:rsidR="0042677E" w:rsidRDefault="0042677E" w:rsidP="00227EDF">
      <w:pPr>
        <w:kinsoku w:val="0"/>
        <w:overflowPunct w:val="0"/>
        <w:spacing w:line="240" w:lineRule="auto"/>
        <w:ind w:left="190" w:right="-188"/>
        <w:jc w:val="both"/>
        <w:rPr>
          <w:rFonts w:ascii="Times New Roman" w:hAnsi="Times New Roman" w:cs="Times New Roman"/>
          <w:b/>
          <w:bCs/>
          <w:sz w:val="24"/>
          <w:szCs w:val="24"/>
          <w:u w:val="single"/>
        </w:rPr>
      </w:pPr>
    </w:p>
    <w:p w14:paraId="1F1A3630" w14:textId="77777777" w:rsidR="0042677E" w:rsidRDefault="0042677E" w:rsidP="00227EDF">
      <w:pPr>
        <w:kinsoku w:val="0"/>
        <w:overflowPunct w:val="0"/>
        <w:spacing w:line="240" w:lineRule="auto"/>
        <w:ind w:left="190" w:right="-188"/>
        <w:jc w:val="both"/>
        <w:rPr>
          <w:rFonts w:ascii="Times New Roman" w:hAnsi="Times New Roman" w:cs="Times New Roman"/>
          <w:b/>
          <w:bCs/>
          <w:sz w:val="24"/>
          <w:szCs w:val="24"/>
          <w:u w:val="single"/>
        </w:rPr>
      </w:pPr>
    </w:p>
    <w:p w14:paraId="4DA05204" w14:textId="134026B9" w:rsidR="00227EDF" w:rsidRPr="00227EDF" w:rsidRDefault="00227EDF" w:rsidP="00227EDF">
      <w:pPr>
        <w:kinsoku w:val="0"/>
        <w:overflowPunct w:val="0"/>
        <w:spacing w:line="240" w:lineRule="auto"/>
        <w:ind w:left="190" w:right="-188"/>
        <w:jc w:val="both"/>
        <w:rPr>
          <w:rFonts w:ascii="Times New Roman" w:hAnsi="Times New Roman" w:cs="Times New Roman"/>
          <w:b/>
          <w:bCs/>
          <w:sz w:val="24"/>
          <w:szCs w:val="24"/>
          <w:u w:val="single"/>
        </w:rPr>
      </w:pPr>
      <w:r w:rsidRPr="00227EDF">
        <w:rPr>
          <w:rFonts w:ascii="Times New Roman" w:hAnsi="Times New Roman" w:cs="Times New Roman"/>
          <w:b/>
          <w:bCs/>
          <w:sz w:val="24"/>
          <w:szCs w:val="24"/>
          <w:u w:val="single"/>
        </w:rPr>
        <w:t>Activities corresponding to Cos:</w:t>
      </w:r>
    </w:p>
    <w:tbl>
      <w:tblPr>
        <w:tblpPr w:leftFromText="180" w:rightFromText="180" w:vertAnchor="text" w:horzAnchor="margin" w:tblpXSpec="center" w:tblpY="629"/>
        <w:tblW w:w="10538" w:type="dxa"/>
        <w:tblLayout w:type="fixed"/>
        <w:tblCellMar>
          <w:left w:w="0" w:type="dxa"/>
          <w:right w:w="0" w:type="dxa"/>
        </w:tblCellMar>
        <w:tblLook w:val="0000" w:firstRow="0" w:lastRow="0" w:firstColumn="0" w:lastColumn="0" w:noHBand="0" w:noVBand="0"/>
      </w:tblPr>
      <w:tblGrid>
        <w:gridCol w:w="1088"/>
        <w:gridCol w:w="7462"/>
        <w:gridCol w:w="1296"/>
        <w:gridCol w:w="692"/>
      </w:tblGrid>
      <w:tr w:rsidR="00650007" w:rsidRPr="00CB0AD6" w14:paraId="27EDF6DA" w14:textId="77777777" w:rsidTr="00650007">
        <w:trPr>
          <w:trHeight w:hRule="exact" w:val="370"/>
        </w:trPr>
        <w:tc>
          <w:tcPr>
            <w:tcW w:w="1088" w:type="dxa"/>
            <w:tcBorders>
              <w:top w:val="single" w:sz="8" w:space="0" w:color="000000"/>
              <w:left w:val="single" w:sz="8" w:space="0" w:color="000000"/>
              <w:bottom w:val="single" w:sz="8" w:space="0" w:color="000000"/>
              <w:right w:val="single" w:sz="8" w:space="0" w:color="000000"/>
            </w:tcBorders>
          </w:tcPr>
          <w:p w14:paraId="48CDC884" w14:textId="77777777" w:rsidR="00650007" w:rsidRPr="00CB0AD6" w:rsidRDefault="00650007" w:rsidP="00650007">
            <w:pPr>
              <w:pStyle w:val="TableParagraph"/>
              <w:kinsoku w:val="0"/>
              <w:overflowPunct w:val="0"/>
              <w:spacing w:before="82"/>
              <w:ind w:left="282"/>
              <w:rPr>
                <w:b/>
                <w:bCs/>
              </w:rPr>
            </w:pPr>
            <w:r w:rsidRPr="00CB0AD6">
              <w:rPr>
                <w:b/>
                <w:bCs/>
                <w:spacing w:val="-2"/>
              </w:rPr>
              <w:t>C</w:t>
            </w:r>
            <w:r w:rsidRPr="00CB0AD6">
              <w:rPr>
                <w:b/>
                <w:bCs/>
              </w:rPr>
              <w:t>O#</w:t>
            </w:r>
          </w:p>
        </w:tc>
        <w:tc>
          <w:tcPr>
            <w:tcW w:w="7462" w:type="dxa"/>
            <w:tcBorders>
              <w:top w:val="single" w:sz="8" w:space="0" w:color="000000"/>
              <w:left w:val="single" w:sz="8" w:space="0" w:color="000000"/>
              <w:bottom w:val="single" w:sz="8" w:space="0" w:color="000000"/>
              <w:right w:val="single" w:sz="8" w:space="0" w:color="000000"/>
            </w:tcBorders>
          </w:tcPr>
          <w:p w14:paraId="19925C61" w14:textId="77777777" w:rsidR="00650007" w:rsidRPr="00CB0AD6" w:rsidRDefault="00650007" w:rsidP="00650007">
            <w:pPr>
              <w:pStyle w:val="TableParagraph"/>
              <w:kinsoku w:val="0"/>
              <w:overflowPunct w:val="0"/>
              <w:spacing w:before="68"/>
              <w:ind w:left="8"/>
              <w:jc w:val="center"/>
              <w:rPr>
                <w:b/>
                <w:bCs/>
              </w:rPr>
            </w:pPr>
            <w:r w:rsidRPr="00CB0AD6">
              <w:rPr>
                <w:b/>
                <w:bCs/>
                <w:spacing w:val="-2"/>
              </w:rPr>
              <w:t>C</w:t>
            </w:r>
            <w:r w:rsidRPr="00CB0AD6">
              <w:rPr>
                <w:b/>
                <w:bCs/>
                <w:spacing w:val="-1"/>
              </w:rPr>
              <w:t>o</w:t>
            </w:r>
            <w:r w:rsidRPr="00CB0AD6">
              <w:rPr>
                <w:b/>
                <w:bCs/>
              </w:rPr>
              <w:t>u</w:t>
            </w:r>
            <w:r w:rsidRPr="00CB0AD6">
              <w:rPr>
                <w:b/>
                <w:bCs/>
                <w:spacing w:val="1"/>
              </w:rPr>
              <w:t>r</w:t>
            </w:r>
            <w:r w:rsidRPr="00CB0AD6">
              <w:rPr>
                <w:b/>
                <w:bCs/>
                <w:spacing w:val="-3"/>
              </w:rPr>
              <w:t>s</w:t>
            </w:r>
            <w:r w:rsidRPr="00CB0AD6">
              <w:rPr>
                <w:b/>
                <w:bCs/>
                <w:spacing w:val="1"/>
              </w:rPr>
              <w:t>e O</w:t>
            </w:r>
            <w:r w:rsidRPr="00CB0AD6">
              <w:rPr>
                <w:b/>
                <w:bCs/>
              </w:rPr>
              <w:t>u</w:t>
            </w:r>
            <w:r w:rsidRPr="00CB0AD6">
              <w:rPr>
                <w:b/>
                <w:bCs/>
                <w:spacing w:val="2"/>
              </w:rPr>
              <w:t>t</w:t>
            </w:r>
            <w:r w:rsidRPr="00CB0AD6">
              <w:rPr>
                <w:b/>
                <w:bCs/>
                <w:spacing w:val="5"/>
              </w:rPr>
              <w:t>c</w:t>
            </w:r>
            <w:r w:rsidRPr="00CB0AD6">
              <w:rPr>
                <w:b/>
                <w:bCs/>
                <w:spacing w:val="4"/>
              </w:rPr>
              <w:t>o</w:t>
            </w:r>
            <w:r w:rsidRPr="00CB0AD6">
              <w:rPr>
                <w:b/>
                <w:bCs/>
                <w:spacing w:val="-2"/>
              </w:rPr>
              <w:t>m</w:t>
            </w:r>
            <w:r w:rsidRPr="00CB0AD6">
              <w:rPr>
                <w:b/>
                <w:bCs/>
              </w:rPr>
              <w:t>es</w:t>
            </w:r>
          </w:p>
        </w:tc>
        <w:tc>
          <w:tcPr>
            <w:tcW w:w="1296" w:type="dxa"/>
            <w:tcBorders>
              <w:top w:val="single" w:sz="8" w:space="0" w:color="000000"/>
              <w:left w:val="single" w:sz="8" w:space="0" w:color="000000"/>
              <w:bottom w:val="single" w:sz="8" w:space="0" w:color="000000"/>
              <w:right w:val="single" w:sz="8" w:space="0" w:color="000000"/>
            </w:tcBorders>
          </w:tcPr>
          <w:p w14:paraId="1EEEA259" w14:textId="77777777" w:rsidR="00650007" w:rsidRPr="00CB0AD6" w:rsidRDefault="00650007" w:rsidP="00650007">
            <w:pPr>
              <w:pStyle w:val="TableParagraph"/>
              <w:kinsoku w:val="0"/>
              <w:overflowPunct w:val="0"/>
              <w:spacing w:before="68"/>
              <w:ind w:left="292"/>
              <w:rPr>
                <w:b/>
                <w:bCs/>
              </w:rPr>
            </w:pPr>
            <w:r w:rsidRPr="00CB0AD6">
              <w:rPr>
                <w:b/>
                <w:bCs/>
                <w:spacing w:val="1"/>
              </w:rPr>
              <w:t>P</w:t>
            </w:r>
            <w:r w:rsidRPr="00CB0AD6">
              <w:rPr>
                <w:b/>
                <w:bCs/>
                <w:spacing w:val="-1"/>
              </w:rPr>
              <w:t>o</w:t>
            </w:r>
            <w:r w:rsidRPr="00CB0AD6">
              <w:rPr>
                <w:b/>
                <w:bCs/>
              </w:rPr>
              <w:t>s</w:t>
            </w:r>
          </w:p>
        </w:tc>
        <w:tc>
          <w:tcPr>
            <w:tcW w:w="692" w:type="dxa"/>
            <w:tcBorders>
              <w:top w:val="single" w:sz="8" w:space="0" w:color="000000"/>
              <w:left w:val="single" w:sz="8" w:space="0" w:color="000000"/>
              <w:bottom w:val="single" w:sz="8" w:space="0" w:color="000000"/>
              <w:right w:val="single" w:sz="8" w:space="0" w:color="000000"/>
            </w:tcBorders>
          </w:tcPr>
          <w:p w14:paraId="43D6F125" w14:textId="77777777" w:rsidR="00650007" w:rsidRPr="00CB0AD6" w:rsidRDefault="00650007" w:rsidP="00650007">
            <w:pPr>
              <w:pStyle w:val="TableParagraph"/>
              <w:kinsoku w:val="0"/>
              <w:overflowPunct w:val="0"/>
              <w:spacing w:before="68"/>
              <w:ind w:left="229"/>
              <w:rPr>
                <w:b/>
                <w:bCs/>
              </w:rPr>
            </w:pPr>
            <w:r w:rsidRPr="00CB0AD6">
              <w:rPr>
                <w:b/>
                <w:bCs/>
                <w:spacing w:val="1"/>
              </w:rPr>
              <w:t>P</w:t>
            </w:r>
            <w:r w:rsidRPr="00CB0AD6">
              <w:rPr>
                <w:b/>
                <w:bCs/>
                <w:spacing w:val="-2"/>
              </w:rPr>
              <w:t>S</w:t>
            </w:r>
            <w:r w:rsidRPr="00CB0AD6">
              <w:rPr>
                <w:b/>
                <w:bCs/>
              </w:rPr>
              <w:t>Os</w:t>
            </w:r>
          </w:p>
        </w:tc>
      </w:tr>
      <w:tr w:rsidR="00CB40D8" w:rsidRPr="00CB0AD6" w14:paraId="00DC9B1C" w14:textId="77777777">
        <w:trPr>
          <w:trHeight w:hRule="exact" w:val="921"/>
        </w:trPr>
        <w:tc>
          <w:tcPr>
            <w:tcW w:w="1088" w:type="dxa"/>
            <w:vMerge w:val="restart"/>
            <w:tcBorders>
              <w:top w:val="single" w:sz="8" w:space="0" w:color="000000"/>
              <w:left w:val="single" w:sz="8" w:space="0" w:color="000000"/>
              <w:right w:val="single" w:sz="8" w:space="0" w:color="000000"/>
            </w:tcBorders>
          </w:tcPr>
          <w:p w14:paraId="5B37AE76" w14:textId="77777777" w:rsidR="00CB40D8" w:rsidRDefault="00CB40D8" w:rsidP="00650007">
            <w:pPr>
              <w:pStyle w:val="TableParagraph"/>
              <w:kinsoku w:val="0"/>
              <w:overflowPunct w:val="0"/>
              <w:spacing w:before="82"/>
              <w:rPr>
                <w:spacing w:val="-2"/>
              </w:rPr>
            </w:pPr>
            <w:r w:rsidRPr="00CB0AD6">
              <w:rPr>
                <w:spacing w:val="-2"/>
              </w:rPr>
              <w:t xml:space="preserve">    </w:t>
            </w:r>
          </w:p>
          <w:p w14:paraId="0CB653BC" w14:textId="77777777" w:rsidR="00CB40D8" w:rsidRDefault="00CB40D8" w:rsidP="00650007">
            <w:pPr>
              <w:pStyle w:val="TableParagraph"/>
              <w:kinsoku w:val="0"/>
              <w:overflowPunct w:val="0"/>
              <w:spacing w:before="82"/>
              <w:rPr>
                <w:spacing w:val="-2"/>
              </w:rPr>
            </w:pPr>
          </w:p>
          <w:p w14:paraId="6F23DDF0" w14:textId="022CD364" w:rsidR="00CB40D8" w:rsidRPr="00CB0AD6" w:rsidRDefault="00CB40D8" w:rsidP="00650007">
            <w:pPr>
              <w:pStyle w:val="TableParagraph"/>
              <w:kinsoku w:val="0"/>
              <w:overflowPunct w:val="0"/>
              <w:spacing w:before="82"/>
            </w:pPr>
            <w:r w:rsidRPr="00CB0AD6">
              <w:rPr>
                <w:spacing w:val="-2"/>
              </w:rPr>
              <w:t xml:space="preserve">  C</w:t>
            </w:r>
            <w:r w:rsidRPr="00CB0AD6">
              <w:t>O-1</w:t>
            </w:r>
          </w:p>
        </w:tc>
        <w:tc>
          <w:tcPr>
            <w:tcW w:w="7462" w:type="dxa"/>
            <w:tcBorders>
              <w:top w:val="single" w:sz="8" w:space="0" w:color="000000"/>
              <w:left w:val="single" w:sz="8" w:space="0" w:color="000000"/>
              <w:bottom w:val="single" w:sz="8" w:space="0" w:color="000000"/>
              <w:right w:val="single" w:sz="8" w:space="0" w:color="000000"/>
            </w:tcBorders>
          </w:tcPr>
          <w:p w14:paraId="52BAE046" w14:textId="77777777" w:rsidR="00CB40D8" w:rsidRDefault="00CB40D8" w:rsidP="00262BB1">
            <w:pPr>
              <w:pStyle w:val="TableParagraph"/>
              <w:kinsoku w:val="0"/>
              <w:overflowPunct w:val="0"/>
              <w:ind w:right="-3122"/>
              <w:jc w:val="both"/>
            </w:pPr>
            <w:r>
              <w:t xml:space="preserve">Apply limits, continuity, and differentiability to model and optimize </w:t>
            </w:r>
          </w:p>
          <w:p w14:paraId="77C34AA5" w14:textId="77777777" w:rsidR="00CB40D8" w:rsidRDefault="00CB40D8" w:rsidP="00262BB1">
            <w:pPr>
              <w:pStyle w:val="TableParagraph"/>
              <w:kinsoku w:val="0"/>
              <w:overflowPunct w:val="0"/>
              <w:ind w:right="-3122"/>
              <w:jc w:val="both"/>
            </w:pPr>
            <w:r>
              <w:t xml:space="preserve">control paths in robotics manipulators, trajectory planning in autonomous </w:t>
            </w:r>
          </w:p>
          <w:p w14:paraId="08EFF643" w14:textId="77777777" w:rsidR="00CB40D8" w:rsidRDefault="00CB40D8" w:rsidP="00262BB1">
            <w:pPr>
              <w:pStyle w:val="TableParagraph"/>
              <w:kinsoku w:val="0"/>
              <w:overflowPunct w:val="0"/>
              <w:ind w:right="-3122"/>
              <w:jc w:val="both"/>
            </w:pPr>
            <w:r>
              <w:t>vehicles (EV), and guidance systems in defence applications.</w:t>
            </w:r>
          </w:p>
          <w:p w14:paraId="27413F82" w14:textId="77777777" w:rsidR="00CB40D8" w:rsidRDefault="00CB40D8" w:rsidP="00CB40D8">
            <w:pPr>
              <w:pStyle w:val="TableParagraph"/>
              <w:kinsoku w:val="0"/>
              <w:overflowPunct w:val="0"/>
              <w:spacing w:before="240" w:after="240"/>
              <w:ind w:right="-3122"/>
              <w:jc w:val="both"/>
            </w:pPr>
          </w:p>
          <w:p w14:paraId="7C818F1F" w14:textId="77777777" w:rsidR="00CB40D8" w:rsidRDefault="00CB40D8" w:rsidP="00262BB1">
            <w:pPr>
              <w:pStyle w:val="TableParagraph"/>
              <w:kinsoku w:val="0"/>
              <w:overflowPunct w:val="0"/>
              <w:ind w:right="-3122"/>
              <w:jc w:val="both"/>
            </w:pPr>
          </w:p>
          <w:p w14:paraId="27496AE1" w14:textId="77777777" w:rsidR="00CB40D8" w:rsidRDefault="00CB40D8" w:rsidP="00262BB1">
            <w:pPr>
              <w:pStyle w:val="TableParagraph"/>
              <w:kinsoku w:val="0"/>
              <w:overflowPunct w:val="0"/>
              <w:ind w:right="-3122"/>
              <w:jc w:val="both"/>
            </w:pPr>
          </w:p>
          <w:p w14:paraId="0107C52A" w14:textId="77777777" w:rsidR="00CB40D8" w:rsidRDefault="00CB40D8" w:rsidP="00262BB1">
            <w:pPr>
              <w:pStyle w:val="TableParagraph"/>
              <w:kinsoku w:val="0"/>
              <w:overflowPunct w:val="0"/>
              <w:ind w:right="-3122"/>
              <w:jc w:val="both"/>
            </w:pPr>
          </w:p>
          <w:p w14:paraId="49CF4B26" w14:textId="77777777" w:rsidR="00CB40D8" w:rsidRDefault="00CB40D8" w:rsidP="00262BB1">
            <w:pPr>
              <w:pStyle w:val="TableParagraph"/>
              <w:kinsoku w:val="0"/>
              <w:overflowPunct w:val="0"/>
              <w:ind w:right="-3122"/>
              <w:jc w:val="both"/>
            </w:pPr>
          </w:p>
          <w:p w14:paraId="5DA25386" w14:textId="1D1BCA72" w:rsidR="00CB40D8" w:rsidRPr="00CB0AD6" w:rsidRDefault="00CB40D8" w:rsidP="00262BB1">
            <w:pPr>
              <w:pStyle w:val="TableParagraph"/>
              <w:kinsoku w:val="0"/>
              <w:overflowPunct w:val="0"/>
              <w:ind w:right="-3122"/>
              <w:jc w:val="both"/>
            </w:pPr>
          </w:p>
        </w:tc>
        <w:tc>
          <w:tcPr>
            <w:tcW w:w="1296" w:type="dxa"/>
            <w:vMerge w:val="restart"/>
            <w:tcBorders>
              <w:top w:val="single" w:sz="8" w:space="0" w:color="000000"/>
              <w:left w:val="single" w:sz="8" w:space="0" w:color="000000"/>
              <w:right w:val="single" w:sz="8" w:space="0" w:color="000000"/>
            </w:tcBorders>
            <w:vAlign w:val="center"/>
          </w:tcPr>
          <w:p w14:paraId="68CE1C41" w14:textId="77777777" w:rsidR="008F25FA" w:rsidRDefault="008F25FA" w:rsidP="00650007">
            <w:pPr>
              <w:pStyle w:val="TableParagraph"/>
              <w:kinsoku w:val="0"/>
              <w:overflowPunct w:val="0"/>
              <w:spacing w:before="67"/>
              <w:ind w:right="409"/>
              <w:rPr>
                <w:spacing w:val="-2"/>
                <w:w w:val="95"/>
              </w:rPr>
            </w:pPr>
          </w:p>
          <w:p w14:paraId="26EF1749" w14:textId="77777777" w:rsidR="008F25FA" w:rsidRDefault="008F25FA" w:rsidP="00650007">
            <w:pPr>
              <w:pStyle w:val="TableParagraph"/>
              <w:kinsoku w:val="0"/>
              <w:overflowPunct w:val="0"/>
              <w:spacing w:before="67"/>
              <w:ind w:right="409"/>
              <w:rPr>
                <w:spacing w:val="-2"/>
                <w:w w:val="95"/>
              </w:rPr>
            </w:pPr>
          </w:p>
          <w:p w14:paraId="3818FB7C" w14:textId="77777777" w:rsidR="008F25FA" w:rsidRDefault="008F25FA" w:rsidP="00650007">
            <w:pPr>
              <w:pStyle w:val="TableParagraph"/>
              <w:kinsoku w:val="0"/>
              <w:overflowPunct w:val="0"/>
              <w:spacing w:before="67"/>
              <w:ind w:right="409"/>
              <w:rPr>
                <w:spacing w:val="-2"/>
                <w:w w:val="95"/>
              </w:rPr>
            </w:pPr>
          </w:p>
          <w:p w14:paraId="7357B9C0" w14:textId="2D060150" w:rsidR="00CB40D8" w:rsidRDefault="008F25FA" w:rsidP="00650007">
            <w:pPr>
              <w:pStyle w:val="TableParagraph"/>
              <w:kinsoku w:val="0"/>
              <w:overflowPunct w:val="0"/>
              <w:spacing w:before="67"/>
              <w:ind w:right="409"/>
              <w:rPr>
                <w:w w:val="95"/>
              </w:rPr>
            </w:pPr>
            <w:r>
              <w:rPr>
                <w:spacing w:val="-2"/>
                <w:w w:val="95"/>
              </w:rPr>
              <w:t xml:space="preserve">    </w:t>
            </w:r>
            <w:r w:rsidR="00CB40D8" w:rsidRPr="00CB0AD6">
              <w:rPr>
                <w:spacing w:val="-2"/>
                <w:w w:val="95"/>
              </w:rPr>
              <w:t>1</w:t>
            </w:r>
            <w:r w:rsidR="00CB40D8" w:rsidRPr="00CB0AD6">
              <w:rPr>
                <w:spacing w:val="3"/>
                <w:w w:val="95"/>
              </w:rPr>
              <w:t>,</w:t>
            </w:r>
            <w:r w:rsidR="00CB40D8" w:rsidRPr="00CB0AD6">
              <w:rPr>
                <w:spacing w:val="2"/>
                <w:w w:val="95"/>
              </w:rPr>
              <w:t>2</w:t>
            </w:r>
            <w:r w:rsidR="00CB40D8" w:rsidRPr="00CB0AD6">
              <w:rPr>
                <w:spacing w:val="4"/>
                <w:w w:val="95"/>
              </w:rPr>
              <w:t>,</w:t>
            </w:r>
            <w:r w:rsidR="00CB40D8" w:rsidRPr="00CB0AD6">
              <w:rPr>
                <w:w w:val="95"/>
              </w:rPr>
              <w:t>4</w:t>
            </w:r>
          </w:p>
          <w:p w14:paraId="06D7B6FA" w14:textId="77777777" w:rsidR="00CB40D8" w:rsidRDefault="00CB40D8" w:rsidP="00650007">
            <w:pPr>
              <w:pStyle w:val="TableParagraph"/>
              <w:kinsoku w:val="0"/>
              <w:overflowPunct w:val="0"/>
              <w:spacing w:before="67"/>
              <w:ind w:right="409"/>
              <w:rPr>
                <w:w w:val="95"/>
              </w:rPr>
            </w:pPr>
          </w:p>
          <w:p w14:paraId="5B1DE833" w14:textId="77777777" w:rsidR="00CB40D8" w:rsidRDefault="00CB40D8" w:rsidP="00650007">
            <w:pPr>
              <w:pStyle w:val="TableParagraph"/>
              <w:kinsoku w:val="0"/>
              <w:overflowPunct w:val="0"/>
              <w:spacing w:before="67"/>
              <w:ind w:right="409"/>
              <w:rPr>
                <w:w w:val="95"/>
              </w:rPr>
            </w:pPr>
          </w:p>
          <w:p w14:paraId="35C41623" w14:textId="77777777" w:rsidR="00CB40D8" w:rsidRDefault="00CB40D8" w:rsidP="00650007">
            <w:pPr>
              <w:pStyle w:val="TableParagraph"/>
              <w:kinsoku w:val="0"/>
              <w:overflowPunct w:val="0"/>
              <w:spacing w:before="67"/>
              <w:ind w:right="409"/>
              <w:rPr>
                <w:w w:val="95"/>
              </w:rPr>
            </w:pPr>
          </w:p>
          <w:p w14:paraId="03924D1E" w14:textId="77777777" w:rsidR="00CB40D8" w:rsidRDefault="00CB40D8" w:rsidP="00650007">
            <w:pPr>
              <w:pStyle w:val="TableParagraph"/>
              <w:kinsoku w:val="0"/>
              <w:overflowPunct w:val="0"/>
              <w:spacing w:before="67"/>
              <w:ind w:right="409"/>
              <w:rPr>
                <w:w w:val="95"/>
              </w:rPr>
            </w:pPr>
          </w:p>
          <w:p w14:paraId="424FAA1B" w14:textId="77777777" w:rsidR="00CB40D8" w:rsidRDefault="00CB40D8" w:rsidP="00650007">
            <w:pPr>
              <w:pStyle w:val="TableParagraph"/>
              <w:kinsoku w:val="0"/>
              <w:overflowPunct w:val="0"/>
              <w:spacing w:before="67"/>
              <w:ind w:right="409"/>
              <w:rPr>
                <w:w w:val="95"/>
              </w:rPr>
            </w:pPr>
          </w:p>
          <w:p w14:paraId="2A2CF347" w14:textId="77777777" w:rsidR="00CB40D8" w:rsidRDefault="00CB40D8" w:rsidP="00650007">
            <w:pPr>
              <w:pStyle w:val="TableParagraph"/>
              <w:kinsoku w:val="0"/>
              <w:overflowPunct w:val="0"/>
              <w:spacing w:before="67"/>
              <w:ind w:right="409"/>
              <w:rPr>
                <w:w w:val="95"/>
              </w:rPr>
            </w:pPr>
          </w:p>
          <w:p w14:paraId="0888B10E" w14:textId="77777777" w:rsidR="00CB40D8" w:rsidRDefault="00CB40D8" w:rsidP="00650007">
            <w:pPr>
              <w:pStyle w:val="TableParagraph"/>
              <w:kinsoku w:val="0"/>
              <w:overflowPunct w:val="0"/>
              <w:spacing w:before="67"/>
              <w:ind w:right="409"/>
              <w:rPr>
                <w:w w:val="95"/>
              </w:rPr>
            </w:pPr>
          </w:p>
          <w:p w14:paraId="4D57ABAB" w14:textId="77777777" w:rsidR="00CB40D8" w:rsidRDefault="00CB40D8" w:rsidP="00650007">
            <w:pPr>
              <w:pStyle w:val="TableParagraph"/>
              <w:kinsoku w:val="0"/>
              <w:overflowPunct w:val="0"/>
              <w:spacing w:before="67"/>
              <w:ind w:right="409"/>
              <w:rPr>
                <w:w w:val="95"/>
              </w:rPr>
            </w:pPr>
          </w:p>
          <w:p w14:paraId="3555B121" w14:textId="77777777" w:rsidR="00CB40D8" w:rsidRDefault="00CB40D8" w:rsidP="00650007">
            <w:pPr>
              <w:pStyle w:val="TableParagraph"/>
              <w:kinsoku w:val="0"/>
              <w:overflowPunct w:val="0"/>
              <w:spacing w:before="67"/>
              <w:ind w:right="409"/>
              <w:rPr>
                <w:w w:val="95"/>
              </w:rPr>
            </w:pPr>
          </w:p>
          <w:p w14:paraId="4416F897" w14:textId="77777777" w:rsidR="00CB40D8" w:rsidRDefault="00CB40D8" w:rsidP="00650007">
            <w:pPr>
              <w:pStyle w:val="TableParagraph"/>
              <w:kinsoku w:val="0"/>
              <w:overflowPunct w:val="0"/>
              <w:spacing w:before="67"/>
              <w:ind w:right="409"/>
              <w:rPr>
                <w:w w:val="95"/>
              </w:rPr>
            </w:pPr>
          </w:p>
          <w:p w14:paraId="2D16D60C" w14:textId="77777777" w:rsidR="00CB40D8" w:rsidRDefault="00CB40D8" w:rsidP="00650007">
            <w:pPr>
              <w:pStyle w:val="TableParagraph"/>
              <w:kinsoku w:val="0"/>
              <w:overflowPunct w:val="0"/>
              <w:spacing w:before="67"/>
              <w:ind w:right="409"/>
              <w:rPr>
                <w:w w:val="95"/>
              </w:rPr>
            </w:pPr>
          </w:p>
          <w:p w14:paraId="055EF396" w14:textId="77777777" w:rsidR="00CB40D8" w:rsidRDefault="00CB40D8" w:rsidP="00650007">
            <w:pPr>
              <w:pStyle w:val="TableParagraph"/>
              <w:kinsoku w:val="0"/>
              <w:overflowPunct w:val="0"/>
              <w:spacing w:before="67"/>
              <w:ind w:right="409"/>
              <w:rPr>
                <w:w w:val="95"/>
              </w:rPr>
            </w:pPr>
          </w:p>
          <w:p w14:paraId="4FB1C7B6" w14:textId="77777777" w:rsidR="00CB40D8" w:rsidRDefault="00CB40D8" w:rsidP="00650007">
            <w:pPr>
              <w:pStyle w:val="TableParagraph"/>
              <w:kinsoku w:val="0"/>
              <w:overflowPunct w:val="0"/>
              <w:spacing w:before="67"/>
              <w:ind w:right="409"/>
              <w:rPr>
                <w:w w:val="95"/>
              </w:rPr>
            </w:pPr>
          </w:p>
          <w:p w14:paraId="38EA8A29" w14:textId="77777777" w:rsidR="00CB40D8" w:rsidRDefault="00CB40D8" w:rsidP="00650007">
            <w:pPr>
              <w:pStyle w:val="TableParagraph"/>
              <w:kinsoku w:val="0"/>
              <w:overflowPunct w:val="0"/>
              <w:spacing w:before="67"/>
              <w:ind w:right="409"/>
              <w:rPr>
                <w:w w:val="95"/>
              </w:rPr>
            </w:pPr>
          </w:p>
          <w:p w14:paraId="0E47BAF1" w14:textId="77777777" w:rsidR="00CB40D8" w:rsidRDefault="00CB40D8" w:rsidP="00650007">
            <w:pPr>
              <w:pStyle w:val="TableParagraph"/>
              <w:kinsoku w:val="0"/>
              <w:overflowPunct w:val="0"/>
              <w:spacing w:before="67"/>
              <w:ind w:right="409"/>
              <w:rPr>
                <w:w w:val="95"/>
              </w:rPr>
            </w:pPr>
          </w:p>
          <w:p w14:paraId="2BBD91DB" w14:textId="77777777" w:rsidR="00CB40D8" w:rsidRDefault="00CB40D8" w:rsidP="00650007">
            <w:pPr>
              <w:pStyle w:val="TableParagraph"/>
              <w:kinsoku w:val="0"/>
              <w:overflowPunct w:val="0"/>
              <w:spacing w:before="67"/>
              <w:ind w:right="409"/>
              <w:rPr>
                <w:w w:val="95"/>
              </w:rPr>
            </w:pPr>
          </w:p>
          <w:p w14:paraId="3858C802" w14:textId="77777777" w:rsidR="00CB40D8" w:rsidRDefault="00CB40D8" w:rsidP="00650007">
            <w:pPr>
              <w:pStyle w:val="TableParagraph"/>
              <w:kinsoku w:val="0"/>
              <w:overflowPunct w:val="0"/>
              <w:spacing w:before="67"/>
              <w:ind w:right="409"/>
              <w:rPr>
                <w:w w:val="95"/>
              </w:rPr>
            </w:pPr>
          </w:p>
          <w:p w14:paraId="6554920D" w14:textId="77777777" w:rsidR="00CB40D8" w:rsidRDefault="00CB40D8" w:rsidP="00650007">
            <w:pPr>
              <w:pStyle w:val="TableParagraph"/>
              <w:kinsoku w:val="0"/>
              <w:overflowPunct w:val="0"/>
              <w:spacing w:before="67"/>
              <w:ind w:right="409"/>
              <w:rPr>
                <w:w w:val="95"/>
              </w:rPr>
            </w:pPr>
          </w:p>
          <w:p w14:paraId="119605FC" w14:textId="77777777" w:rsidR="00CB40D8" w:rsidRDefault="00CB40D8" w:rsidP="00650007">
            <w:pPr>
              <w:pStyle w:val="TableParagraph"/>
              <w:kinsoku w:val="0"/>
              <w:overflowPunct w:val="0"/>
              <w:spacing w:before="67"/>
              <w:ind w:right="409"/>
              <w:rPr>
                <w:w w:val="95"/>
              </w:rPr>
            </w:pPr>
          </w:p>
          <w:p w14:paraId="45EF5B32" w14:textId="77777777" w:rsidR="00CB40D8" w:rsidRDefault="00CB40D8" w:rsidP="00650007">
            <w:pPr>
              <w:pStyle w:val="TableParagraph"/>
              <w:kinsoku w:val="0"/>
              <w:overflowPunct w:val="0"/>
              <w:spacing w:before="67"/>
              <w:ind w:right="409"/>
              <w:rPr>
                <w:w w:val="95"/>
              </w:rPr>
            </w:pPr>
          </w:p>
          <w:p w14:paraId="7B509B03" w14:textId="77777777" w:rsidR="00CB40D8" w:rsidRDefault="00CB40D8" w:rsidP="00650007">
            <w:pPr>
              <w:pStyle w:val="TableParagraph"/>
              <w:kinsoku w:val="0"/>
              <w:overflowPunct w:val="0"/>
              <w:spacing w:before="67"/>
              <w:ind w:right="409"/>
              <w:rPr>
                <w:w w:val="95"/>
              </w:rPr>
            </w:pPr>
          </w:p>
          <w:p w14:paraId="376B24BB" w14:textId="77777777" w:rsidR="00CB40D8" w:rsidRPr="00CB0AD6" w:rsidRDefault="00CB40D8" w:rsidP="00650007">
            <w:pPr>
              <w:pStyle w:val="TableParagraph"/>
              <w:kinsoku w:val="0"/>
              <w:overflowPunct w:val="0"/>
              <w:spacing w:before="67"/>
              <w:ind w:right="409"/>
            </w:pPr>
          </w:p>
        </w:tc>
        <w:tc>
          <w:tcPr>
            <w:tcW w:w="692" w:type="dxa"/>
            <w:vMerge w:val="restart"/>
            <w:tcBorders>
              <w:top w:val="single" w:sz="8" w:space="0" w:color="000000"/>
              <w:left w:val="single" w:sz="8" w:space="0" w:color="000000"/>
              <w:right w:val="single" w:sz="8" w:space="0" w:color="000000"/>
            </w:tcBorders>
            <w:vAlign w:val="center"/>
          </w:tcPr>
          <w:p w14:paraId="246CE6BD" w14:textId="77777777" w:rsidR="00CB40D8" w:rsidRPr="00CB0AD6" w:rsidRDefault="00CB40D8" w:rsidP="00650007">
            <w:pPr>
              <w:pStyle w:val="TableParagraph"/>
              <w:kinsoku w:val="0"/>
              <w:overflowPunct w:val="0"/>
              <w:spacing w:before="67"/>
              <w:ind w:left="148"/>
              <w:jc w:val="center"/>
            </w:pPr>
            <w:r w:rsidRPr="00CB0AD6">
              <w:rPr>
                <w:w w:val="95"/>
              </w:rPr>
              <w:t>1</w:t>
            </w:r>
          </w:p>
        </w:tc>
      </w:tr>
      <w:tr w:rsidR="00CB40D8" w:rsidRPr="00CB0AD6" w14:paraId="4231E01F" w14:textId="77777777" w:rsidTr="00C2676E">
        <w:trPr>
          <w:trHeight w:hRule="exact" w:val="3840"/>
        </w:trPr>
        <w:tc>
          <w:tcPr>
            <w:tcW w:w="1088" w:type="dxa"/>
            <w:vMerge/>
            <w:tcBorders>
              <w:left w:val="single" w:sz="8" w:space="0" w:color="000000"/>
              <w:bottom w:val="single" w:sz="8" w:space="0" w:color="000000"/>
              <w:right w:val="single" w:sz="8" w:space="0" w:color="000000"/>
            </w:tcBorders>
          </w:tcPr>
          <w:p w14:paraId="48DFC132" w14:textId="77777777" w:rsidR="00CB40D8" w:rsidRPr="00CB0AD6" w:rsidRDefault="00CB40D8" w:rsidP="00650007">
            <w:pPr>
              <w:pStyle w:val="TableParagraph"/>
              <w:kinsoku w:val="0"/>
              <w:overflowPunct w:val="0"/>
              <w:spacing w:before="82"/>
              <w:rPr>
                <w:spacing w:val="-2"/>
              </w:rPr>
            </w:pPr>
          </w:p>
        </w:tc>
        <w:tc>
          <w:tcPr>
            <w:tcW w:w="7462" w:type="dxa"/>
            <w:tcBorders>
              <w:top w:val="single" w:sz="8" w:space="0" w:color="000000"/>
              <w:left w:val="single" w:sz="8" w:space="0" w:color="000000"/>
              <w:bottom w:val="single" w:sz="8" w:space="0" w:color="000000"/>
              <w:right w:val="single" w:sz="8" w:space="0" w:color="000000"/>
            </w:tcBorders>
          </w:tcPr>
          <w:p w14:paraId="6825FA09" w14:textId="77777777" w:rsidR="00CB40D8" w:rsidRDefault="00BA524E" w:rsidP="00262BB1">
            <w:pPr>
              <w:pStyle w:val="TableParagraph"/>
              <w:kinsoku w:val="0"/>
              <w:overflowPunct w:val="0"/>
              <w:ind w:right="-3122"/>
              <w:jc w:val="both"/>
            </w:pPr>
            <w:r>
              <w:t>Activit</w:t>
            </w:r>
            <w:r w:rsidR="00A84B48">
              <w:t xml:space="preserve">y Samples: </w:t>
            </w:r>
          </w:p>
          <w:p w14:paraId="70B528BB" w14:textId="77777777" w:rsidR="00AC21F8" w:rsidRPr="00AC21F8" w:rsidRDefault="00AC21F8" w:rsidP="00AC21F8">
            <w:pPr>
              <w:pStyle w:val="TableParagraph"/>
              <w:numPr>
                <w:ilvl w:val="0"/>
                <w:numId w:val="12"/>
              </w:numPr>
              <w:kinsoku w:val="0"/>
              <w:overflowPunct w:val="0"/>
              <w:ind w:right="-3122"/>
              <w:jc w:val="both"/>
            </w:pPr>
            <w:r w:rsidRPr="00AC21F8">
              <w:t>Drone Trajectories (Velocity/Acceleration Vectors)</w:t>
            </w:r>
          </w:p>
          <w:p w14:paraId="312C6715" w14:textId="77777777" w:rsidR="00AC21F8" w:rsidRDefault="00AC21F8" w:rsidP="00AC21F8">
            <w:pPr>
              <w:pStyle w:val="TableParagraph"/>
              <w:kinsoku w:val="0"/>
              <w:overflowPunct w:val="0"/>
              <w:ind w:left="720" w:right="-3122"/>
              <w:jc w:val="both"/>
            </w:pPr>
            <w:r w:rsidRPr="00AC21F8">
              <w:t>Compute velocity/acceleration fields for Defence drone paths.</w:t>
            </w:r>
          </w:p>
          <w:p w14:paraId="70E89148" w14:textId="0F7B7171" w:rsidR="00AC21F8" w:rsidRPr="00AC21F8" w:rsidRDefault="00AC21F8" w:rsidP="00AC21F8">
            <w:pPr>
              <w:pStyle w:val="TableParagraph"/>
              <w:kinsoku w:val="0"/>
              <w:overflowPunct w:val="0"/>
              <w:ind w:left="720" w:right="-3122"/>
              <w:jc w:val="both"/>
            </w:pPr>
            <w:r w:rsidRPr="00AC21F8">
              <w:t>Plot vector fields; minimize energy via tangent optimization.</w:t>
            </w:r>
          </w:p>
          <w:p w14:paraId="7B6CE294" w14:textId="77777777" w:rsidR="00C2676E" w:rsidRPr="00C2676E" w:rsidRDefault="00C2676E" w:rsidP="00C2676E">
            <w:pPr>
              <w:pStyle w:val="TableParagraph"/>
              <w:numPr>
                <w:ilvl w:val="0"/>
                <w:numId w:val="12"/>
              </w:numPr>
              <w:kinsoku w:val="0"/>
              <w:overflowPunct w:val="0"/>
              <w:ind w:right="-3122"/>
              <w:jc w:val="both"/>
            </w:pPr>
            <w:r w:rsidRPr="00C2676E">
              <w:t>Missile Safety Bounds (IVT, Rolle’s, MVT)</w:t>
            </w:r>
          </w:p>
          <w:p w14:paraId="5E92D084" w14:textId="77777777" w:rsidR="00095346" w:rsidRDefault="00C2676E" w:rsidP="00C2676E">
            <w:pPr>
              <w:pStyle w:val="TableParagraph"/>
              <w:kinsoku w:val="0"/>
              <w:overflowPunct w:val="0"/>
              <w:ind w:left="720" w:right="-3122"/>
              <w:jc w:val="both"/>
            </w:pPr>
            <w:r w:rsidRPr="00C2676E">
              <w:t>Apply Intermediate Value Theorem to Defence projectile heights;</w:t>
            </w:r>
          </w:p>
          <w:p w14:paraId="1B3D475F" w14:textId="41563623" w:rsidR="00C2676E" w:rsidRPr="00C2676E" w:rsidRDefault="00C2676E" w:rsidP="00C2676E">
            <w:pPr>
              <w:pStyle w:val="TableParagraph"/>
              <w:kinsoku w:val="0"/>
              <w:overflowPunct w:val="0"/>
              <w:ind w:left="720" w:right="-3122"/>
              <w:jc w:val="both"/>
            </w:pPr>
            <w:r w:rsidRPr="00C2676E">
              <w:t>Rolle’s/Mean Value for speed limits. Optimize launch angles.</w:t>
            </w:r>
          </w:p>
          <w:p w14:paraId="2EF45FA4" w14:textId="163CC563" w:rsidR="00D61DC9" w:rsidRDefault="00A84B48" w:rsidP="00A84B48">
            <w:pPr>
              <w:pStyle w:val="TableParagraph"/>
              <w:numPr>
                <w:ilvl w:val="0"/>
                <w:numId w:val="12"/>
              </w:numPr>
              <w:kinsoku w:val="0"/>
              <w:overflowPunct w:val="0"/>
              <w:ind w:right="-3122"/>
              <w:jc w:val="both"/>
            </w:pPr>
            <w:r w:rsidRPr="00A84B48">
              <w:t>Program a microcontroller to approximate a complex, non-linear</w:t>
            </w:r>
          </w:p>
          <w:p w14:paraId="2EB9EC7C" w14:textId="77777777" w:rsidR="00D61DC9" w:rsidRDefault="00A84B48" w:rsidP="00D61DC9">
            <w:pPr>
              <w:pStyle w:val="TableParagraph"/>
              <w:kinsoku w:val="0"/>
              <w:overflowPunct w:val="0"/>
              <w:ind w:left="720" w:right="-3122"/>
              <w:jc w:val="both"/>
            </w:pPr>
            <w:r w:rsidRPr="00A84B48">
              <w:t xml:space="preserve"> ECG (heart) signal in real-time using Taylor polynomials to save</w:t>
            </w:r>
          </w:p>
          <w:p w14:paraId="4D4D3321" w14:textId="7005EF4A" w:rsidR="00A84B48" w:rsidRDefault="00A84B48" w:rsidP="00D61DC9">
            <w:pPr>
              <w:pStyle w:val="TableParagraph"/>
              <w:kinsoku w:val="0"/>
              <w:overflowPunct w:val="0"/>
              <w:ind w:left="720" w:right="-3122"/>
              <w:jc w:val="both"/>
            </w:pPr>
            <w:r w:rsidRPr="00A84B48">
              <w:t xml:space="preserve"> processing power.</w:t>
            </w:r>
          </w:p>
          <w:p w14:paraId="06CBB608" w14:textId="77777777" w:rsidR="000324E1" w:rsidRDefault="00DA0F48" w:rsidP="00A84B48">
            <w:pPr>
              <w:pStyle w:val="TableParagraph"/>
              <w:numPr>
                <w:ilvl w:val="0"/>
                <w:numId w:val="12"/>
              </w:numPr>
              <w:kinsoku w:val="0"/>
              <w:overflowPunct w:val="0"/>
              <w:ind w:right="-3122"/>
              <w:jc w:val="both"/>
            </w:pPr>
            <w:r w:rsidRPr="00DA0F48">
              <w:t xml:space="preserve">Prove that an autonomous vehicle’s speed sensor is working by </w:t>
            </w:r>
          </w:p>
          <w:p w14:paraId="068A5F08" w14:textId="77777777" w:rsidR="000324E1" w:rsidRDefault="00DA0F48" w:rsidP="000324E1">
            <w:pPr>
              <w:pStyle w:val="TableParagraph"/>
              <w:kinsoku w:val="0"/>
              <w:overflowPunct w:val="0"/>
              <w:ind w:left="720" w:right="-3122"/>
              <w:jc w:val="both"/>
            </w:pPr>
            <w:r w:rsidRPr="00DA0F48">
              <w:t xml:space="preserve">verifying that at some point, its instantaneous velocity matched its </w:t>
            </w:r>
          </w:p>
          <w:p w14:paraId="05321FF6" w14:textId="50131145" w:rsidR="00DA0F48" w:rsidRDefault="00DA0F48" w:rsidP="000324E1">
            <w:pPr>
              <w:pStyle w:val="TableParagraph"/>
              <w:kinsoku w:val="0"/>
              <w:overflowPunct w:val="0"/>
              <w:ind w:left="720" w:right="-3122"/>
              <w:jc w:val="both"/>
            </w:pPr>
            <w:r w:rsidRPr="00DA0F48">
              <w:t>average velocity.</w:t>
            </w:r>
          </w:p>
          <w:p w14:paraId="4B038809" w14:textId="796AA555" w:rsidR="00A84B48" w:rsidRDefault="00A84B48" w:rsidP="00D61DC9">
            <w:pPr>
              <w:pStyle w:val="TableParagraph"/>
              <w:kinsoku w:val="0"/>
              <w:overflowPunct w:val="0"/>
              <w:ind w:left="720" w:right="-3122"/>
              <w:jc w:val="both"/>
            </w:pPr>
          </w:p>
        </w:tc>
        <w:tc>
          <w:tcPr>
            <w:tcW w:w="1296" w:type="dxa"/>
            <w:vMerge/>
            <w:tcBorders>
              <w:left w:val="single" w:sz="8" w:space="0" w:color="000000"/>
              <w:bottom w:val="single" w:sz="8" w:space="0" w:color="000000"/>
              <w:right w:val="single" w:sz="8" w:space="0" w:color="000000"/>
            </w:tcBorders>
            <w:vAlign w:val="center"/>
          </w:tcPr>
          <w:p w14:paraId="6186982F" w14:textId="77777777" w:rsidR="00CB40D8" w:rsidRPr="00CB0AD6" w:rsidRDefault="00CB40D8" w:rsidP="00650007">
            <w:pPr>
              <w:pStyle w:val="TableParagraph"/>
              <w:kinsoku w:val="0"/>
              <w:overflowPunct w:val="0"/>
              <w:spacing w:before="67"/>
              <w:ind w:right="409"/>
              <w:rPr>
                <w:spacing w:val="-2"/>
                <w:w w:val="95"/>
              </w:rPr>
            </w:pPr>
          </w:p>
        </w:tc>
        <w:tc>
          <w:tcPr>
            <w:tcW w:w="692" w:type="dxa"/>
            <w:vMerge/>
            <w:tcBorders>
              <w:left w:val="single" w:sz="8" w:space="0" w:color="000000"/>
              <w:bottom w:val="single" w:sz="8" w:space="0" w:color="000000"/>
              <w:right w:val="single" w:sz="8" w:space="0" w:color="000000"/>
            </w:tcBorders>
            <w:vAlign w:val="center"/>
          </w:tcPr>
          <w:p w14:paraId="038937E4" w14:textId="77777777" w:rsidR="00CB40D8" w:rsidRPr="00CB0AD6" w:rsidRDefault="00CB40D8" w:rsidP="00650007">
            <w:pPr>
              <w:pStyle w:val="TableParagraph"/>
              <w:kinsoku w:val="0"/>
              <w:overflowPunct w:val="0"/>
              <w:spacing w:before="67"/>
              <w:ind w:left="148"/>
              <w:jc w:val="center"/>
              <w:rPr>
                <w:w w:val="95"/>
              </w:rPr>
            </w:pPr>
          </w:p>
        </w:tc>
      </w:tr>
      <w:tr w:rsidR="00CB40D8" w:rsidRPr="00CB0AD6" w14:paraId="23D35B56" w14:textId="77777777">
        <w:trPr>
          <w:trHeight w:hRule="exact" w:val="1146"/>
        </w:trPr>
        <w:tc>
          <w:tcPr>
            <w:tcW w:w="1088" w:type="dxa"/>
            <w:vMerge w:val="restart"/>
            <w:tcBorders>
              <w:top w:val="single" w:sz="8" w:space="0" w:color="000000"/>
              <w:left w:val="single" w:sz="8" w:space="0" w:color="000000"/>
              <w:right w:val="single" w:sz="8" w:space="0" w:color="000000"/>
            </w:tcBorders>
          </w:tcPr>
          <w:p w14:paraId="43E97252" w14:textId="77777777" w:rsidR="00CB40D8" w:rsidRDefault="00CB40D8" w:rsidP="00650007">
            <w:pPr>
              <w:pStyle w:val="TableParagraph"/>
              <w:kinsoku w:val="0"/>
              <w:overflowPunct w:val="0"/>
              <w:ind w:left="325"/>
              <w:rPr>
                <w:spacing w:val="-2"/>
              </w:rPr>
            </w:pPr>
          </w:p>
          <w:p w14:paraId="6937BC49" w14:textId="77777777" w:rsidR="00CB40D8" w:rsidRDefault="00CB40D8" w:rsidP="00650007">
            <w:pPr>
              <w:pStyle w:val="TableParagraph"/>
              <w:kinsoku w:val="0"/>
              <w:overflowPunct w:val="0"/>
              <w:ind w:left="325"/>
              <w:rPr>
                <w:spacing w:val="-2"/>
              </w:rPr>
            </w:pPr>
          </w:p>
          <w:p w14:paraId="04F2AEF0" w14:textId="77777777" w:rsidR="00CB40D8" w:rsidRDefault="00CB40D8" w:rsidP="00650007">
            <w:pPr>
              <w:pStyle w:val="TableParagraph"/>
              <w:kinsoku w:val="0"/>
              <w:overflowPunct w:val="0"/>
              <w:ind w:left="325"/>
              <w:rPr>
                <w:spacing w:val="-2"/>
              </w:rPr>
            </w:pPr>
          </w:p>
          <w:p w14:paraId="13E2AD80" w14:textId="77777777" w:rsidR="00CB40D8" w:rsidRDefault="00CB40D8" w:rsidP="00650007">
            <w:pPr>
              <w:pStyle w:val="TableParagraph"/>
              <w:kinsoku w:val="0"/>
              <w:overflowPunct w:val="0"/>
              <w:ind w:left="325"/>
              <w:rPr>
                <w:spacing w:val="-2"/>
              </w:rPr>
            </w:pPr>
          </w:p>
          <w:p w14:paraId="19C2636F" w14:textId="77777777" w:rsidR="00655C91" w:rsidRDefault="00655C91" w:rsidP="00650007">
            <w:pPr>
              <w:pStyle w:val="TableParagraph"/>
              <w:kinsoku w:val="0"/>
              <w:overflowPunct w:val="0"/>
              <w:ind w:left="325"/>
              <w:rPr>
                <w:spacing w:val="-2"/>
              </w:rPr>
            </w:pPr>
          </w:p>
          <w:p w14:paraId="2A37285C" w14:textId="192ACB35" w:rsidR="00CB40D8" w:rsidRPr="00CB0AD6" w:rsidRDefault="00CB40D8" w:rsidP="00650007">
            <w:pPr>
              <w:pStyle w:val="TableParagraph"/>
              <w:kinsoku w:val="0"/>
              <w:overflowPunct w:val="0"/>
              <w:ind w:left="325"/>
            </w:pPr>
            <w:r w:rsidRPr="00CB0AD6">
              <w:rPr>
                <w:spacing w:val="-2"/>
              </w:rPr>
              <w:t>C</w:t>
            </w:r>
            <w:r w:rsidRPr="00CB0AD6">
              <w:t>O-2</w:t>
            </w:r>
          </w:p>
          <w:p w14:paraId="21142B30" w14:textId="77777777" w:rsidR="00CB40D8" w:rsidRPr="00CB0AD6" w:rsidRDefault="00CB40D8" w:rsidP="00650007">
            <w:pPr>
              <w:pStyle w:val="TableParagraph"/>
              <w:kinsoku w:val="0"/>
              <w:overflowPunct w:val="0"/>
              <w:ind w:left="325"/>
            </w:pPr>
          </w:p>
          <w:p w14:paraId="1DC9A6A5" w14:textId="77777777" w:rsidR="00CB40D8" w:rsidRPr="00CB0AD6" w:rsidRDefault="00CB40D8" w:rsidP="00650007">
            <w:pPr>
              <w:pStyle w:val="TableParagraph"/>
              <w:kinsoku w:val="0"/>
              <w:overflowPunct w:val="0"/>
              <w:ind w:left="325"/>
            </w:pPr>
          </w:p>
        </w:tc>
        <w:tc>
          <w:tcPr>
            <w:tcW w:w="7462" w:type="dxa"/>
            <w:tcBorders>
              <w:top w:val="single" w:sz="8" w:space="0" w:color="000000"/>
              <w:left w:val="single" w:sz="8" w:space="0" w:color="000000"/>
              <w:bottom w:val="single" w:sz="8" w:space="0" w:color="000000"/>
              <w:right w:val="single" w:sz="8" w:space="0" w:color="000000"/>
            </w:tcBorders>
          </w:tcPr>
          <w:p w14:paraId="33A764CB" w14:textId="77777777" w:rsidR="00CB40D8" w:rsidRDefault="00CB40D8" w:rsidP="00262BB1">
            <w:pPr>
              <w:pStyle w:val="TableParagraph"/>
              <w:kinsoku w:val="0"/>
              <w:overflowPunct w:val="0"/>
              <w:ind w:right="-3122"/>
              <w:jc w:val="both"/>
            </w:pPr>
            <w:r>
              <w:t xml:space="preserve">Utilize gradient, divergence, and curl to </w:t>
            </w:r>
            <w:proofErr w:type="spellStart"/>
            <w:r>
              <w:t>analyze</w:t>
            </w:r>
            <w:proofErr w:type="spellEnd"/>
            <w:r>
              <w:t xml:space="preserve"> force fields in robotics</w:t>
            </w:r>
          </w:p>
          <w:p w14:paraId="24F085F3" w14:textId="0D36455F" w:rsidR="00CB40D8" w:rsidRDefault="00CB40D8" w:rsidP="00262BB1">
            <w:pPr>
              <w:pStyle w:val="TableParagraph"/>
              <w:kinsoku w:val="0"/>
              <w:overflowPunct w:val="0"/>
              <w:ind w:right="-3122"/>
              <w:jc w:val="both"/>
            </w:pPr>
            <w:r>
              <w:t xml:space="preserve">manipulators, electromagnetic fields in defence systems, fluid flows in </w:t>
            </w:r>
          </w:p>
          <w:p w14:paraId="19E1D408" w14:textId="77777777" w:rsidR="00CB40D8" w:rsidRDefault="00CB40D8" w:rsidP="00262BB1">
            <w:pPr>
              <w:pStyle w:val="TableParagraph"/>
              <w:kinsoku w:val="0"/>
              <w:overflowPunct w:val="0"/>
              <w:ind w:right="-3122"/>
              <w:jc w:val="both"/>
            </w:pPr>
            <w:r>
              <w:t xml:space="preserve">EV battery thermal management, and sensor field distributions in </w:t>
            </w:r>
          </w:p>
          <w:p w14:paraId="44B4D531" w14:textId="4E322E30" w:rsidR="00CB40D8" w:rsidRPr="00CB0AD6" w:rsidRDefault="00CB40D8" w:rsidP="00262BB1">
            <w:pPr>
              <w:pStyle w:val="TableParagraph"/>
              <w:kinsoku w:val="0"/>
              <w:overflowPunct w:val="0"/>
              <w:ind w:right="-3122"/>
              <w:jc w:val="both"/>
            </w:pPr>
            <w:r>
              <w:t>smart agriculture.</w:t>
            </w:r>
          </w:p>
        </w:tc>
        <w:tc>
          <w:tcPr>
            <w:tcW w:w="1296" w:type="dxa"/>
            <w:vMerge w:val="restart"/>
            <w:tcBorders>
              <w:top w:val="single" w:sz="8" w:space="0" w:color="000000"/>
              <w:left w:val="single" w:sz="8" w:space="0" w:color="000000"/>
              <w:right w:val="single" w:sz="8" w:space="0" w:color="000000"/>
            </w:tcBorders>
            <w:vAlign w:val="center"/>
          </w:tcPr>
          <w:p w14:paraId="68638633" w14:textId="6AF21157" w:rsidR="00CB40D8" w:rsidRPr="00CB0AD6" w:rsidRDefault="008F25FA" w:rsidP="00650007">
            <w:pPr>
              <w:pStyle w:val="TableParagraph"/>
              <w:kinsoku w:val="0"/>
              <w:overflowPunct w:val="0"/>
              <w:spacing w:before="63"/>
              <w:ind w:right="409"/>
              <w:rPr>
                <w:w w:val="95"/>
              </w:rPr>
            </w:pPr>
            <w:r>
              <w:rPr>
                <w:spacing w:val="-2"/>
                <w:w w:val="95"/>
              </w:rPr>
              <w:t xml:space="preserve">   </w:t>
            </w:r>
            <w:r w:rsidR="00CB40D8" w:rsidRPr="00CB0AD6">
              <w:rPr>
                <w:spacing w:val="-2"/>
                <w:w w:val="95"/>
              </w:rPr>
              <w:t>1</w:t>
            </w:r>
            <w:r w:rsidR="00CB40D8" w:rsidRPr="00CB0AD6">
              <w:rPr>
                <w:spacing w:val="3"/>
                <w:w w:val="95"/>
              </w:rPr>
              <w:t>,</w:t>
            </w:r>
            <w:r w:rsidR="00CB40D8" w:rsidRPr="00CB0AD6">
              <w:rPr>
                <w:spacing w:val="2"/>
                <w:w w:val="95"/>
              </w:rPr>
              <w:t>2</w:t>
            </w:r>
            <w:r w:rsidR="00CB40D8" w:rsidRPr="00CB0AD6">
              <w:rPr>
                <w:spacing w:val="4"/>
                <w:w w:val="95"/>
              </w:rPr>
              <w:t>,</w:t>
            </w:r>
            <w:r w:rsidR="00CB40D8" w:rsidRPr="00CB0AD6">
              <w:rPr>
                <w:w w:val="95"/>
              </w:rPr>
              <w:t>4</w:t>
            </w:r>
          </w:p>
          <w:p w14:paraId="4D2044B8" w14:textId="77777777" w:rsidR="00CB40D8" w:rsidRPr="00CB0AD6" w:rsidRDefault="00CB40D8" w:rsidP="00650007">
            <w:pPr>
              <w:pStyle w:val="TableParagraph"/>
              <w:kinsoku w:val="0"/>
              <w:overflowPunct w:val="0"/>
              <w:spacing w:before="63"/>
              <w:ind w:right="409"/>
              <w:rPr>
                <w:w w:val="95"/>
              </w:rPr>
            </w:pPr>
          </w:p>
          <w:p w14:paraId="69F919CA" w14:textId="77777777" w:rsidR="00CB40D8" w:rsidRPr="00CB0AD6" w:rsidRDefault="00CB40D8" w:rsidP="00650007">
            <w:pPr>
              <w:pStyle w:val="TableParagraph"/>
              <w:kinsoku w:val="0"/>
              <w:overflowPunct w:val="0"/>
              <w:spacing w:before="63"/>
              <w:ind w:right="409"/>
            </w:pPr>
          </w:p>
        </w:tc>
        <w:tc>
          <w:tcPr>
            <w:tcW w:w="692" w:type="dxa"/>
            <w:vMerge w:val="restart"/>
            <w:tcBorders>
              <w:top w:val="single" w:sz="8" w:space="0" w:color="000000"/>
              <w:left w:val="single" w:sz="8" w:space="0" w:color="000000"/>
              <w:right w:val="single" w:sz="8" w:space="0" w:color="000000"/>
            </w:tcBorders>
            <w:vAlign w:val="center"/>
          </w:tcPr>
          <w:p w14:paraId="145F3726" w14:textId="77777777" w:rsidR="00CB40D8" w:rsidRPr="00CB0AD6" w:rsidRDefault="00CB40D8" w:rsidP="00650007">
            <w:pPr>
              <w:pStyle w:val="TableParagraph"/>
              <w:kinsoku w:val="0"/>
              <w:overflowPunct w:val="0"/>
              <w:spacing w:before="63"/>
              <w:ind w:left="148"/>
              <w:jc w:val="center"/>
            </w:pPr>
            <w:r w:rsidRPr="00CB0AD6">
              <w:rPr>
                <w:w w:val="95"/>
              </w:rPr>
              <w:t>1</w:t>
            </w:r>
          </w:p>
        </w:tc>
      </w:tr>
      <w:tr w:rsidR="00CB40D8" w:rsidRPr="00CB0AD6" w14:paraId="4461E02E" w14:textId="77777777" w:rsidTr="00C2676E">
        <w:trPr>
          <w:trHeight w:hRule="exact" w:val="3811"/>
        </w:trPr>
        <w:tc>
          <w:tcPr>
            <w:tcW w:w="1088" w:type="dxa"/>
            <w:vMerge/>
            <w:tcBorders>
              <w:left w:val="single" w:sz="8" w:space="0" w:color="000000"/>
              <w:bottom w:val="single" w:sz="8" w:space="0" w:color="000000"/>
              <w:right w:val="single" w:sz="8" w:space="0" w:color="000000"/>
            </w:tcBorders>
          </w:tcPr>
          <w:p w14:paraId="7E781292" w14:textId="77777777" w:rsidR="00CB40D8" w:rsidRPr="00CB0AD6" w:rsidRDefault="00CB40D8" w:rsidP="00650007">
            <w:pPr>
              <w:pStyle w:val="TableParagraph"/>
              <w:kinsoku w:val="0"/>
              <w:overflowPunct w:val="0"/>
              <w:ind w:left="325"/>
              <w:rPr>
                <w:spacing w:val="-2"/>
              </w:rPr>
            </w:pPr>
          </w:p>
        </w:tc>
        <w:tc>
          <w:tcPr>
            <w:tcW w:w="7462" w:type="dxa"/>
            <w:tcBorders>
              <w:top w:val="single" w:sz="8" w:space="0" w:color="000000"/>
              <w:left w:val="single" w:sz="8" w:space="0" w:color="000000"/>
              <w:bottom w:val="single" w:sz="8" w:space="0" w:color="000000"/>
              <w:right w:val="single" w:sz="8" w:space="0" w:color="000000"/>
            </w:tcBorders>
          </w:tcPr>
          <w:p w14:paraId="557B828F" w14:textId="77777777" w:rsidR="00CE0EC9" w:rsidRDefault="00CE0EC9" w:rsidP="006C28E4">
            <w:pPr>
              <w:pStyle w:val="TableParagraph"/>
              <w:kinsoku w:val="0"/>
              <w:overflowPunct w:val="0"/>
              <w:ind w:right="-3122"/>
              <w:jc w:val="both"/>
            </w:pPr>
            <w:r>
              <w:t xml:space="preserve">Activity Samples: </w:t>
            </w:r>
          </w:p>
          <w:p w14:paraId="4FC639A7" w14:textId="77777777" w:rsidR="007D495E" w:rsidRPr="007D495E" w:rsidRDefault="007D495E" w:rsidP="006C28E4">
            <w:pPr>
              <w:pStyle w:val="TableParagraph"/>
              <w:numPr>
                <w:ilvl w:val="0"/>
                <w:numId w:val="13"/>
              </w:numPr>
              <w:kinsoku w:val="0"/>
              <w:overflowPunct w:val="0"/>
              <w:ind w:right="-3122"/>
            </w:pPr>
            <w:r w:rsidRPr="007D495E">
              <w:t>Implant Fluid Flow (Gradient/Divergence)</w:t>
            </w:r>
          </w:p>
          <w:p w14:paraId="63ADC90A" w14:textId="77777777" w:rsidR="00655C91" w:rsidRDefault="007D495E" w:rsidP="006C28E4">
            <w:pPr>
              <w:pStyle w:val="TableParagraph"/>
              <w:kinsoku w:val="0"/>
              <w:overflowPunct w:val="0"/>
              <w:ind w:left="720" w:right="-3122"/>
            </w:pPr>
            <w:r w:rsidRPr="007D495E">
              <w:t xml:space="preserve">Gradient of pressure scalar in Biomedical vessel implants; </w:t>
            </w:r>
          </w:p>
          <w:p w14:paraId="19828CB3" w14:textId="77777777" w:rsidR="00655C91" w:rsidRDefault="007D495E" w:rsidP="006C28E4">
            <w:pPr>
              <w:pStyle w:val="TableParagraph"/>
              <w:kinsoku w:val="0"/>
              <w:overflowPunct w:val="0"/>
              <w:ind w:left="720" w:right="-3122"/>
            </w:pPr>
            <w:r w:rsidRPr="007D495E">
              <w:t xml:space="preserve">divergence for net flux. Identify stagnation zones and redesign for </w:t>
            </w:r>
          </w:p>
          <w:p w14:paraId="029EAAA4" w14:textId="1D0665F8" w:rsidR="007D495E" w:rsidRPr="007D495E" w:rsidRDefault="007D495E" w:rsidP="006C28E4">
            <w:pPr>
              <w:pStyle w:val="TableParagraph"/>
              <w:kinsoku w:val="0"/>
              <w:overflowPunct w:val="0"/>
              <w:ind w:left="720" w:right="-3122"/>
            </w:pPr>
            <w:r w:rsidRPr="007D495E">
              <w:t>laminar flow.</w:t>
            </w:r>
          </w:p>
          <w:p w14:paraId="2CCED7BE" w14:textId="77777777" w:rsidR="001F0843" w:rsidRPr="001F0843" w:rsidRDefault="001F0843" w:rsidP="006C28E4">
            <w:pPr>
              <w:pStyle w:val="TableParagraph"/>
              <w:numPr>
                <w:ilvl w:val="0"/>
                <w:numId w:val="13"/>
              </w:numPr>
              <w:kinsoku w:val="0"/>
              <w:overflowPunct w:val="0"/>
              <w:ind w:right="-3122"/>
            </w:pPr>
            <w:r w:rsidRPr="001F0843">
              <w:t> Robot Jerk Control (Higher-Order Derivatives)</w:t>
            </w:r>
          </w:p>
          <w:p w14:paraId="6B2B9480" w14:textId="77777777" w:rsidR="009A2B05" w:rsidRDefault="001F0843" w:rsidP="006C28E4">
            <w:pPr>
              <w:pStyle w:val="TableParagraph"/>
              <w:kinsoku w:val="0"/>
              <w:overflowPunct w:val="0"/>
              <w:ind w:left="720" w:right="-3122"/>
            </w:pPr>
            <w:r w:rsidRPr="001F0843">
              <w:t xml:space="preserve">Fourth-derivative analysis of </w:t>
            </w:r>
            <w:proofErr w:type="spellStart"/>
            <w:r w:rsidRPr="001F0843">
              <w:t>Agritech</w:t>
            </w:r>
            <w:proofErr w:type="spellEnd"/>
            <w:r w:rsidRPr="001F0843">
              <w:t xml:space="preserve"> picker arm trajectory. Use</w:t>
            </w:r>
          </w:p>
          <w:p w14:paraId="16375836" w14:textId="72385D7E" w:rsidR="001F0843" w:rsidRPr="001F0843" w:rsidRDefault="001F0843" w:rsidP="006C28E4">
            <w:pPr>
              <w:pStyle w:val="TableParagraph"/>
              <w:kinsoku w:val="0"/>
              <w:overflowPunct w:val="0"/>
              <w:ind w:left="720" w:right="-3122"/>
            </w:pPr>
            <w:r w:rsidRPr="001F0843">
              <w:t>Taylor expansions to bound jerk; simulate smoother paths.</w:t>
            </w:r>
          </w:p>
          <w:p w14:paraId="45C75434" w14:textId="1F38DCB8" w:rsidR="00CE0EC9" w:rsidRDefault="00CE0EC9" w:rsidP="006C28E4">
            <w:pPr>
              <w:pStyle w:val="TableParagraph"/>
              <w:numPr>
                <w:ilvl w:val="0"/>
                <w:numId w:val="13"/>
              </w:numPr>
              <w:kinsoku w:val="0"/>
              <w:overflowPunct w:val="0"/>
              <w:ind w:right="-3122"/>
            </w:pPr>
            <w:r w:rsidRPr="008B569B">
              <w:t>Optimize the shape of a heat-dissipating shield for a satellite by</w:t>
            </w:r>
          </w:p>
          <w:p w14:paraId="0AF62943" w14:textId="77777777" w:rsidR="00CE0EC9" w:rsidRDefault="00CE0EC9" w:rsidP="006C28E4">
            <w:pPr>
              <w:pStyle w:val="TableParagraph"/>
              <w:kinsoku w:val="0"/>
              <w:overflowPunct w:val="0"/>
              <w:ind w:left="720" w:right="-3122"/>
            </w:pPr>
            <w:r w:rsidRPr="008B569B">
              <w:t xml:space="preserve"> calculating how temperature changes relative to both thickness</w:t>
            </w:r>
          </w:p>
          <w:p w14:paraId="209995B5" w14:textId="77777777" w:rsidR="00CE0EC9" w:rsidRDefault="00CE0EC9" w:rsidP="006C28E4">
            <w:pPr>
              <w:pStyle w:val="TableParagraph"/>
              <w:kinsoku w:val="0"/>
              <w:overflowPunct w:val="0"/>
              <w:ind w:left="720" w:right="-3122"/>
            </w:pPr>
            <w:r w:rsidRPr="008B569B">
              <w:t xml:space="preserve"> and surface area.</w:t>
            </w:r>
          </w:p>
          <w:p w14:paraId="0B55B5E1" w14:textId="77777777" w:rsidR="00DA0F48" w:rsidRDefault="00DA0F48" w:rsidP="006C28E4">
            <w:pPr>
              <w:pStyle w:val="TableParagraph"/>
              <w:numPr>
                <w:ilvl w:val="0"/>
                <w:numId w:val="13"/>
              </w:numPr>
              <w:kinsoku w:val="0"/>
              <w:overflowPunct w:val="0"/>
              <w:ind w:right="-3122"/>
            </w:pPr>
            <w:r w:rsidRPr="00D61DC9">
              <w:t xml:space="preserve">Model the trajectory of a defensive drone tasked with intercepting </w:t>
            </w:r>
          </w:p>
          <w:p w14:paraId="5BFFF14C" w14:textId="722F1FEC" w:rsidR="00CE0EC9" w:rsidRDefault="00DA0F48" w:rsidP="006C28E4">
            <w:pPr>
              <w:pStyle w:val="TableParagraph"/>
              <w:kinsoku w:val="0"/>
              <w:overflowPunct w:val="0"/>
              <w:ind w:left="720" w:right="-3122"/>
            </w:pPr>
            <w:r w:rsidRPr="00D61DC9">
              <w:t>a moving target in 3D space.</w:t>
            </w:r>
          </w:p>
          <w:p w14:paraId="5F6D6FCF" w14:textId="77777777" w:rsidR="00CB40D8" w:rsidRDefault="00CB40D8" w:rsidP="006C28E4">
            <w:pPr>
              <w:pStyle w:val="TableParagraph"/>
              <w:kinsoku w:val="0"/>
              <w:overflowPunct w:val="0"/>
              <w:ind w:right="-3122"/>
              <w:jc w:val="both"/>
            </w:pPr>
          </w:p>
        </w:tc>
        <w:tc>
          <w:tcPr>
            <w:tcW w:w="1296" w:type="dxa"/>
            <w:vMerge/>
            <w:tcBorders>
              <w:left w:val="single" w:sz="8" w:space="0" w:color="000000"/>
              <w:bottom w:val="single" w:sz="8" w:space="0" w:color="000000"/>
              <w:right w:val="single" w:sz="8" w:space="0" w:color="000000"/>
            </w:tcBorders>
            <w:vAlign w:val="center"/>
          </w:tcPr>
          <w:p w14:paraId="0467534F" w14:textId="77777777" w:rsidR="00CB40D8" w:rsidRPr="00CB0AD6" w:rsidRDefault="00CB40D8" w:rsidP="00650007">
            <w:pPr>
              <w:pStyle w:val="TableParagraph"/>
              <w:kinsoku w:val="0"/>
              <w:overflowPunct w:val="0"/>
              <w:spacing w:before="63"/>
              <w:ind w:right="409"/>
              <w:rPr>
                <w:spacing w:val="-2"/>
                <w:w w:val="95"/>
              </w:rPr>
            </w:pPr>
          </w:p>
        </w:tc>
        <w:tc>
          <w:tcPr>
            <w:tcW w:w="692" w:type="dxa"/>
            <w:vMerge/>
            <w:tcBorders>
              <w:left w:val="single" w:sz="8" w:space="0" w:color="000000"/>
              <w:bottom w:val="single" w:sz="8" w:space="0" w:color="000000"/>
              <w:right w:val="single" w:sz="8" w:space="0" w:color="000000"/>
            </w:tcBorders>
            <w:vAlign w:val="center"/>
          </w:tcPr>
          <w:p w14:paraId="0AF3C1E3" w14:textId="77777777" w:rsidR="00CB40D8" w:rsidRPr="00CB0AD6" w:rsidRDefault="00CB40D8" w:rsidP="00650007">
            <w:pPr>
              <w:pStyle w:val="TableParagraph"/>
              <w:kinsoku w:val="0"/>
              <w:overflowPunct w:val="0"/>
              <w:spacing w:before="63"/>
              <w:ind w:left="148"/>
              <w:jc w:val="center"/>
              <w:rPr>
                <w:w w:val="95"/>
              </w:rPr>
            </w:pPr>
          </w:p>
        </w:tc>
      </w:tr>
      <w:tr w:rsidR="00CB40D8" w:rsidRPr="00CB0AD6" w14:paraId="3F9A21BA" w14:textId="77777777" w:rsidTr="004B0EB8">
        <w:trPr>
          <w:trHeight w:hRule="exact" w:val="846"/>
        </w:trPr>
        <w:tc>
          <w:tcPr>
            <w:tcW w:w="1088" w:type="dxa"/>
            <w:vMerge w:val="restart"/>
            <w:tcBorders>
              <w:top w:val="single" w:sz="8" w:space="0" w:color="000000"/>
              <w:left w:val="single" w:sz="8" w:space="0" w:color="000000"/>
              <w:right w:val="single" w:sz="8" w:space="0" w:color="000000"/>
            </w:tcBorders>
          </w:tcPr>
          <w:p w14:paraId="40061398" w14:textId="77777777" w:rsidR="00CB40D8" w:rsidRDefault="00CB40D8" w:rsidP="00650007">
            <w:pPr>
              <w:pStyle w:val="TableParagraph"/>
              <w:kinsoku w:val="0"/>
              <w:overflowPunct w:val="0"/>
              <w:ind w:left="325"/>
              <w:rPr>
                <w:spacing w:val="-2"/>
              </w:rPr>
            </w:pPr>
          </w:p>
          <w:p w14:paraId="2D034C85" w14:textId="77777777" w:rsidR="00CB40D8" w:rsidRDefault="00CB40D8" w:rsidP="00650007">
            <w:pPr>
              <w:pStyle w:val="TableParagraph"/>
              <w:kinsoku w:val="0"/>
              <w:overflowPunct w:val="0"/>
              <w:ind w:left="325"/>
              <w:rPr>
                <w:spacing w:val="-2"/>
              </w:rPr>
            </w:pPr>
          </w:p>
          <w:p w14:paraId="4EF39D7A" w14:textId="77777777" w:rsidR="00CB40D8" w:rsidRDefault="00CB40D8" w:rsidP="00650007">
            <w:pPr>
              <w:pStyle w:val="TableParagraph"/>
              <w:kinsoku w:val="0"/>
              <w:overflowPunct w:val="0"/>
              <w:ind w:left="325"/>
              <w:rPr>
                <w:spacing w:val="-2"/>
              </w:rPr>
            </w:pPr>
          </w:p>
          <w:p w14:paraId="7E63C45C" w14:textId="729B680D" w:rsidR="00CB40D8" w:rsidRPr="00CB0AD6" w:rsidRDefault="00CB40D8" w:rsidP="00650007">
            <w:pPr>
              <w:pStyle w:val="TableParagraph"/>
              <w:kinsoku w:val="0"/>
              <w:overflowPunct w:val="0"/>
              <w:ind w:left="325"/>
            </w:pPr>
            <w:r w:rsidRPr="00CB0AD6">
              <w:rPr>
                <w:spacing w:val="-2"/>
              </w:rPr>
              <w:t>C</w:t>
            </w:r>
            <w:r w:rsidRPr="00CB0AD6">
              <w:t>O-3</w:t>
            </w:r>
          </w:p>
        </w:tc>
        <w:tc>
          <w:tcPr>
            <w:tcW w:w="7462" w:type="dxa"/>
            <w:tcBorders>
              <w:top w:val="single" w:sz="8" w:space="0" w:color="000000"/>
              <w:left w:val="single" w:sz="8" w:space="0" w:color="000000"/>
              <w:bottom w:val="single" w:sz="8" w:space="0" w:color="000000"/>
              <w:right w:val="single" w:sz="8" w:space="0" w:color="000000"/>
            </w:tcBorders>
          </w:tcPr>
          <w:p w14:paraId="5471009F" w14:textId="7622B8CF" w:rsidR="00CB40D8" w:rsidRPr="004B0EB8" w:rsidRDefault="00CB40D8" w:rsidP="003A39E4">
            <w:pPr>
              <w:pStyle w:val="TableParagraph"/>
              <w:kinsoku w:val="0"/>
              <w:overflowPunct w:val="0"/>
              <w:rPr>
                <w:sz w:val="22"/>
                <w:szCs w:val="22"/>
              </w:rPr>
            </w:pPr>
            <w:r w:rsidRPr="004B0EB8">
              <w:rPr>
                <w:sz w:val="22"/>
                <w:szCs w:val="22"/>
              </w:rPr>
              <w:t xml:space="preserve">Employ multiple integrals to compute volumes, masses, </w:t>
            </w:r>
            <w:proofErr w:type="spellStart"/>
            <w:r w:rsidRPr="004B0EB8">
              <w:rPr>
                <w:sz w:val="22"/>
                <w:szCs w:val="22"/>
              </w:rPr>
              <w:t>centers</w:t>
            </w:r>
            <w:proofErr w:type="spellEnd"/>
            <w:r w:rsidRPr="004B0EB8">
              <w:rPr>
                <w:sz w:val="22"/>
                <w:szCs w:val="22"/>
              </w:rPr>
              <w:t xml:space="preserve"> of mass, and system optimization in biomedical device design, </w:t>
            </w:r>
            <w:proofErr w:type="spellStart"/>
            <w:r w:rsidRPr="004B0EB8">
              <w:rPr>
                <w:sz w:val="22"/>
                <w:szCs w:val="22"/>
              </w:rPr>
              <w:t>agri</w:t>
            </w:r>
            <w:proofErr w:type="spellEnd"/>
            <w:r w:rsidRPr="004B0EB8">
              <w:rPr>
                <w:sz w:val="22"/>
                <w:szCs w:val="22"/>
              </w:rPr>
              <w:t>-tech sensor field mapping, robotics workspace analysis, and automation simulations.</w:t>
            </w:r>
          </w:p>
        </w:tc>
        <w:tc>
          <w:tcPr>
            <w:tcW w:w="1296" w:type="dxa"/>
            <w:vMerge w:val="restart"/>
            <w:tcBorders>
              <w:top w:val="single" w:sz="8" w:space="0" w:color="000000"/>
              <w:left w:val="single" w:sz="8" w:space="0" w:color="000000"/>
              <w:right w:val="single" w:sz="8" w:space="0" w:color="000000"/>
            </w:tcBorders>
            <w:vAlign w:val="center"/>
          </w:tcPr>
          <w:p w14:paraId="0E31AFB4" w14:textId="6C5DA0C3" w:rsidR="00CB40D8" w:rsidRPr="004B0EB8" w:rsidRDefault="008F25FA" w:rsidP="00650007">
            <w:pPr>
              <w:pStyle w:val="TableParagraph"/>
              <w:kinsoku w:val="0"/>
              <w:overflowPunct w:val="0"/>
              <w:spacing w:before="82"/>
              <w:ind w:left="-1"/>
              <w:rPr>
                <w:sz w:val="22"/>
                <w:szCs w:val="22"/>
              </w:rPr>
            </w:pPr>
            <w:r w:rsidRPr="004B0EB8">
              <w:rPr>
                <w:spacing w:val="-2"/>
                <w:w w:val="95"/>
                <w:sz w:val="22"/>
                <w:szCs w:val="22"/>
              </w:rPr>
              <w:t xml:space="preserve">   </w:t>
            </w:r>
            <w:r w:rsidR="00CB40D8" w:rsidRPr="004B0EB8">
              <w:rPr>
                <w:spacing w:val="-2"/>
                <w:w w:val="95"/>
                <w:sz w:val="22"/>
                <w:szCs w:val="22"/>
              </w:rPr>
              <w:t>1</w:t>
            </w:r>
            <w:r w:rsidR="00CB40D8" w:rsidRPr="004B0EB8">
              <w:rPr>
                <w:spacing w:val="3"/>
                <w:w w:val="95"/>
                <w:sz w:val="22"/>
                <w:szCs w:val="22"/>
              </w:rPr>
              <w:t>,</w:t>
            </w:r>
            <w:r w:rsidR="00CB40D8" w:rsidRPr="004B0EB8">
              <w:rPr>
                <w:spacing w:val="2"/>
                <w:w w:val="95"/>
                <w:sz w:val="22"/>
                <w:szCs w:val="22"/>
              </w:rPr>
              <w:t>2</w:t>
            </w:r>
            <w:r w:rsidR="00CB40D8" w:rsidRPr="004B0EB8">
              <w:rPr>
                <w:spacing w:val="4"/>
                <w:w w:val="95"/>
                <w:sz w:val="22"/>
                <w:szCs w:val="22"/>
              </w:rPr>
              <w:t>,</w:t>
            </w:r>
            <w:r w:rsidR="00CB40D8" w:rsidRPr="004B0EB8">
              <w:rPr>
                <w:w w:val="95"/>
                <w:sz w:val="22"/>
                <w:szCs w:val="22"/>
              </w:rPr>
              <w:t>4</w:t>
            </w:r>
          </w:p>
        </w:tc>
        <w:tc>
          <w:tcPr>
            <w:tcW w:w="692" w:type="dxa"/>
            <w:vMerge w:val="restart"/>
            <w:tcBorders>
              <w:top w:val="single" w:sz="8" w:space="0" w:color="000000"/>
              <w:left w:val="single" w:sz="8" w:space="0" w:color="000000"/>
              <w:right w:val="single" w:sz="8" w:space="0" w:color="000000"/>
            </w:tcBorders>
            <w:vAlign w:val="center"/>
          </w:tcPr>
          <w:p w14:paraId="232E3B00" w14:textId="77777777" w:rsidR="00CB40D8" w:rsidRPr="00CB0AD6" w:rsidRDefault="00CB40D8" w:rsidP="00650007">
            <w:pPr>
              <w:pStyle w:val="TableParagraph"/>
              <w:kinsoku w:val="0"/>
              <w:overflowPunct w:val="0"/>
              <w:spacing w:before="82"/>
              <w:ind w:left="153"/>
              <w:jc w:val="center"/>
            </w:pPr>
            <w:r w:rsidRPr="00CB0AD6">
              <w:rPr>
                <w:w w:val="95"/>
              </w:rPr>
              <w:t>1</w:t>
            </w:r>
          </w:p>
        </w:tc>
      </w:tr>
      <w:tr w:rsidR="00CB40D8" w:rsidRPr="00CB0AD6" w14:paraId="72B238B9" w14:textId="77777777" w:rsidTr="00657439">
        <w:trPr>
          <w:trHeight w:hRule="exact" w:val="1708"/>
        </w:trPr>
        <w:tc>
          <w:tcPr>
            <w:tcW w:w="1088" w:type="dxa"/>
            <w:vMerge/>
            <w:tcBorders>
              <w:left w:val="single" w:sz="8" w:space="0" w:color="000000"/>
              <w:bottom w:val="single" w:sz="8" w:space="0" w:color="000000"/>
              <w:right w:val="single" w:sz="8" w:space="0" w:color="000000"/>
            </w:tcBorders>
          </w:tcPr>
          <w:p w14:paraId="4B5191D8" w14:textId="77777777" w:rsidR="00CB40D8" w:rsidRPr="00CB0AD6" w:rsidRDefault="00CB40D8" w:rsidP="00650007">
            <w:pPr>
              <w:pStyle w:val="TableParagraph"/>
              <w:kinsoku w:val="0"/>
              <w:overflowPunct w:val="0"/>
              <w:ind w:left="325"/>
              <w:rPr>
                <w:spacing w:val="-2"/>
              </w:rPr>
            </w:pPr>
          </w:p>
        </w:tc>
        <w:tc>
          <w:tcPr>
            <w:tcW w:w="7462" w:type="dxa"/>
            <w:tcBorders>
              <w:top w:val="single" w:sz="8" w:space="0" w:color="000000"/>
              <w:left w:val="single" w:sz="8" w:space="0" w:color="000000"/>
              <w:bottom w:val="single" w:sz="8" w:space="0" w:color="000000"/>
              <w:right w:val="single" w:sz="8" w:space="0" w:color="000000"/>
            </w:tcBorders>
          </w:tcPr>
          <w:p w14:paraId="51332942" w14:textId="77777777" w:rsidR="00455835" w:rsidRPr="004B0EB8" w:rsidRDefault="00455835" w:rsidP="00455835">
            <w:pPr>
              <w:pStyle w:val="TableParagraph"/>
              <w:kinsoku w:val="0"/>
              <w:overflowPunct w:val="0"/>
              <w:ind w:right="-3122"/>
              <w:jc w:val="both"/>
              <w:rPr>
                <w:sz w:val="22"/>
                <w:szCs w:val="22"/>
              </w:rPr>
            </w:pPr>
            <w:r w:rsidRPr="004B0EB8">
              <w:rPr>
                <w:sz w:val="22"/>
                <w:szCs w:val="22"/>
              </w:rPr>
              <w:t xml:space="preserve">Activity Samples: </w:t>
            </w:r>
          </w:p>
          <w:p w14:paraId="6153B88C" w14:textId="7933EDCD" w:rsidR="00760DBE" w:rsidRPr="00760DBE" w:rsidRDefault="00760DBE" w:rsidP="004B0EB8">
            <w:pPr>
              <w:pStyle w:val="TableParagraph"/>
              <w:numPr>
                <w:ilvl w:val="0"/>
                <w:numId w:val="19"/>
              </w:numPr>
              <w:kinsoku w:val="0"/>
              <w:overflowPunct w:val="0"/>
              <w:ind w:right="-3122"/>
              <w:jc w:val="both"/>
              <w:rPr>
                <w:sz w:val="20"/>
                <w:szCs w:val="20"/>
              </w:rPr>
            </w:pPr>
            <w:r w:rsidRPr="00760DBE">
              <w:rPr>
                <w:sz w:val="20"/>
                <w:szCs w:val="20"/>
              </w:rPr>
              <w:t>Drug Volume Dosing (Multiple Integrals)</w:t>
            </w:r>
          </w:p>
          <w:p w14:paraId="3D79FE3A" w14:textId="77777777" w:rsidR="006C28E4" w:rsidRPr="006C28E4" w:rsidRDefault="00760DBE" w:rsidP="004B0EB8">
            <w:pPr>
              <w:pStyle w:val="TableParagraph"/>
              <w:kinsoku w:val="0"/>
              <w:overflowPunct w:val="0"/>
              <w:ind w:right="-3122"/>
              <w:jc w:val="both"/>
              <w:rPr>
                <w:sz w:val="20"/>
                <w:szCs w:val="20"/>
              </w:rPr>
            </w:pPr>
            <w:r w:rsidRPr="00760DBE">
              <w:rPr>
                <w:sz w:val="20"/>
                <w:szCs w:val="20"/>
              </w:rPr>
              <w:t>Double integrals over Biomedical tissue regions. Compute total</w:t>
            </w:r>
            <w:r w:rsidR="006C28E4" w:rsidRPr="006C28E4">
              <w:rPr>
                <w:sz w:val="20"/>
                <w:szCs w:val="20"/>
              </w:rPr>
              <w:t xml:space="preserve"> </w:t>
            </w:r>
            <w:r w:rsidRPr="00760DBE">
              <w:rPr>
                <w:sz w:val="20"/>
                <w:szCs w:val="20"/>
              </w:rPr>
              <w:t xml:space="preserve">diffusion; vary </w:t>
            </w:r>
          </w:p>
          <w:p w14:paraId="63DBAB59" w14:textId="5579D1FF" w:rsidR="00760DBE" w:rsidRPr="00760DBE" w:rsidRDefault="00760DBE" w:rsidP="004B0EB8">
            <w:pPr>
              <w:pStyle w:val="TableParagraph"/>
              <w:kinsoku w:val="0"/>
              <w:overflowPunct w:val="0"/>
              <w:ind w:right="-3122"/>
              <w:jc w:val="both"/>
              <w:rPr>
                <w:sz w:val="20"/>
                <w:szCs w:val="20"/>
              </w:rPr>
            </w:pPr>
            <w:r w:rsidRPr="00760DBE">
              <w:rPr>
                <w:sz w:val="20"/>
                <w:szCs w:val="20"/>
              </w:rPr>
              <w:t>boundaries for dosage precision.</w:t>
            </w:r>
          </w:p>
          <w:p w14:paraId="40D4C45B" w14:textId="6274C4D2" w:rsidR="004B0EB8" w:rsidRPr="004B0EB8" w:rsidRDefault="004B0EB8" w:rsidP="004B0EB8">
            <w:pPr>
              <w:pStyle w:val="TableParagraph"/>
              <w:numPr>
                <w:ilvl w:val="0"/>
                <w:numId w:val="19"/>
              </w:numPr>
              <w:kinsoku w:val="0"/>
              <w:overflowPunct w:val="0"/>
              <w:ind w:right="-3122"/>
              <w:jc w:val="both"/>
              <w:rPr>
                <w:sz w:val="20"/>
                <w:szCs w:val="20"/>
              </w:rPr>
            </w:pPr>
            <w:r w:rsidRPr="004B0EB8">
              <w:rPr>
                <w:sz w:val="20"/>
                <w:szCs w:val="20"/>
              </w:rPr>
              <w:t>Radar Sweep Volumes (Triple Integrals)</w:t>
            </w:r>
          </w:p>
          <w:p w14:paraId="7985C691" w14:textId="77777777" w:rsidR="006C28E4" w:rsidRPr="006C28E4" w:rsidRDefault="004B0EB8" w:rsidP="004B0EB8">
            <w:pPr>
              <w:pStyle w:val="TableParagraph"/>
              <w:kinsoku w:val="0"/>
              <w:overflowPunct w:val="0"/>
              <w:ind w:right="-3122"/>
              <w:jc w:val="both"/>
              <w:rPr>
                <w:sz w:val="20"/>
                <w:szCs w:val="20"/>
              </w:rPr>
            </w:pPr>
            <w:r w:rsidRPr="004B0EB8">
              <w:rPr>
                <w:sz w:val="20"/>
                <w:szCs w:val="20"/>
              </w:rPr>
              <w:t>Triple integrals for Defence 3D detection zones. Optimize Agri-drone patrol</w:t>
            </w:r>
          </w:p>
          <w:p w14:paraId="3D7DB7F1" w14:textId="0C1AC1B4" w:rsidR="004B0EB8" w:rsidRPr="004B0EB8" w:rsidRDefault="004B0EB8" w:rsidP="004B0EB8">
            <w:pPr>
              <w:pStyle w:val="TableParagraph"/>
              <w:kinsoku w:val="0"/>
              <w:overflowPunct w:val="0"/>
              <w:ind w:right="-3122"/>
              <w:jc w:val="both"/>
              <w:rPr>
                <w:sz w:val="20"/>
                <w:szCs w:val="20"/>
              </w:rPr>
            </w:pPr>
            <w:r w:rsidRPr="004B0EB8">
              <w:rPr>
                <w:sz w:val="20"/>
                <w:szCs w:val="20"/>
              </w:rPr>
              <w:t xml:space="preserve"> volumes under constraints.</w:t>
            </w:r>
          </w:p>
          <w:p w14:paraId="1354F50C" w14:textId="4882CE88" w:rsidR="00CB40D8" w:rsidRPr="004B0EB8" w:rsidRDefault="00CB40D8" w:rsidP="004B0EB8">
            <w:pPr>
              <w:pStyle w:val="TableParagraph"/>
              <w:kinsoku w:val="0"/>
              <w:overflowPunct w:val="0"/>
              <w:ind w:left="720" w:right="-3122"/>
              <w:jc w:val="both"/>
              <w:rPr>
                <w:sz w:val="22"/>
                <w:szCs w:val="22"/>
              </w:rPr>
            </w:pPr>
          </w:p>
        </w:tc>
        <w:tc>
          <w:tcPr>
            <w:tcW w:w="1296" w:type="dxa"/>
            <w:vMerge/>
            <w:tcBorders>
              <w:left w:val="single" w:sz="8" w:space="0" w:color="000000"/>
              <w:bottom w:val="single" w:sz="8" w:space="0" w:color="000000"/>
              <w:right w:val="single" w:sz="8" w:space="0" w:color="000000"/>
            </w:tcBorders>
            <w:vAlign w:val="center"/>
          </w:tcPr>
          <w:p w14:paraId="3D497E37" w14:textId="77777777" w:rsidR="00CB40D8" w:rsidRPr="004B0EB8" w:rsidRDefault="00CB40D8" w:rsidP="00650007">
            <w:pPr>
              <w:pStyle w:val="TableParagraph"/>
              <w:kinsoku w:val="0"/>
              <w:overflowPunct w:val="0"/>
              <w:spacing w:before="82"/>
              <w:ind w:left="-1"/>
              <w:rPr>
                <w:spacing w:val="-2"/>
                <w:w w:val="95"/>
                <w:sz w:val="22"/>
                <w:szCs w:val="22"/>
              </w:rPr>
            </w:pPr>
          </w:p>
        </w:tc>
        <w:tc>
          <w:tcPr>
            <w:tcW w:w="692" w:type="dxa"/>
            <w:vMerge/>
            <w:tcBorders>
              <w:left w:val="single" w:sz="8" w:space="0" w:color="000000"/>
              <w:bottom w:val="single" w:sz="8" w:space="0" w:color="000000"/>
              <w:right w:val="single" w:sz="8" w:space="0" w:color="000000"/>
            </w:tcBorders>
            <w:vAlign w:val="center"/>
          </w:tcPr>
          <w:p w14:paraId="477BC7F1" w14:textId="77777777" w:rsidR="00CB40D8" w:rsidRPr="00CB0AD6" w:rsidRDefault="00CB40D8" w:rsidP="00650007">
            <w:pPr>
              <w:pStyle w:val="TableParagraph"/>
              <w:kinsoku w:val="0"/>
              <w:overflowPunct w:val="0"/>
              <w:spacing w:before="82"/>
              <w:ind w:left="153"/>
              <w:jc w:val="center"/>
              <w:rPr>
                <w:w w:val="95"/>
              </w:rPr>
            </w:pPr>
          </w:p>
        </w:tc>
      </w:tr>
      <w:tr w:rsidR="00C2676E" w:rsidRPr="00CB0AD6" w14:paraId="7D5E8074" w14:textId="77777777" w:rsidTr="00657439">
        <w:trPr>
          <w:trHeight w:hRule="exact" w:val="1708"/>
        </w:trPr>
        <w:tc>
          <w:tcPr>
            <w:tcW w:w="1088" w:type="dxa"/>
            <w:tcBorders>
              <w:left w:val="single" w:sz="8" w:space="0" w:color="000000"/>
              <w:bottom w:val="single" w:sz="8" w:space="0" w:color="000000"/>
              <w:right w:val="single" w:sz="8" w:space="0" w:color="000000"/>
            </w:tcBorders>
          </w:tcPr>
          <w:p w14:paraId="6ABD02F9" w14:textId="77777777" w:rsidR="00C2676E" w:rsidRPr="00CB0AD6" w:rsidRDefault="00C2676E" w:rsidP="00650007">
            <w:pPr>
              <w:pStyle w:val="TableParagraph"/>
              <w:kinsoku w:val="0"/>
              <w:overflowPunct w:val="0"/>
              <w:ind w:left="325"/>
              <w:rPr>
                <w:spacing w:val="-2"/>
              </w:rPr>
            </w:pPr>
          </w:p>
        </w:tc>
        <w:tc>
          <w:tcPr>
            <w:tcW w:w="7462" w:type="dxa"/>
            <w:tcBorders>
              <w:top w:val="single" w:sz="8" w:space="0" w:color="000000"/>
              <w:left w:val="single" w:sz="8" w:space="0" w:color="000000"/>
              <w:bottom w:val="single" w:sz="8" w:space="0" w:color="000000"/>
              <w:right w:val="single" w:sz="8" w:space="0" w:color="000000"/>
            </w:tcBorders>
          </w:tcPr>
          <w:p w14:paraId="2B004116" w14:textId="2A7482CA" w:rsidR="00C2676E" w:rsidRDefault="00C2676E" w:rsidP="004B0EB8">
            <w:pPr>
              <w:pStyle w:val="TableParagraph"/>
              <w:numPr>
                <w:ilvl w:val="0"/>
                <w:numId w:val="19"/>
              </w:numPr>
              <w:kinsoku w:val="0"/>
              <w:overflowPunct w:val="0"/>
              <w:ind w:right="-3122"/>
              <w:jc w:val="both"/>
            </w:pPr>
            <w:r w:rsidRPr="00657439">
              <w:t>Calculate the volume and center of mass of a custom-designed</w:t>
            </w:r>
          </w:p>
          <w:p w14:paraId="43CDA04A" w14:textId="77777777" w:rsidR="00C2676E" w:rsidRDefault="00C2676E" w:rsidP="00C2676E">
            <w:pPr>
              <w:pStyle w:val="TableParagraph"/>
              <w:kinsoku w:val="0"/>
              <w:overflowPunct w:val="0"/>
              <w:ind w:left="720" w:right="-3122"/>
              <w:jc w:val="both"/>
            </w:pPr>
            <w:r w:rsidRPr="00657439">
              <w:t xml:space="preserve"> liquid fertilizer tank to ensure the spraying drone remains stable </w:t>
            </w:r>
          </w:p>
          <w:p w14:paraId="428B12AC" w14:textId="77777777" w:rsidR="00C2676E" w:rsidRDefault="00C2676E" w:rsidP="00C2676E">
            <w:pPr>
              <w:pStyle w:val="TableParagraph"/>
              <w:kinsoku w:val="0"/>
              <w:overflowPunct w:val="0"/>
              <w:ind w:left="720" w:right="-3122"/>
              <w:jc w:val="both"/>
            </w:pPr>
            <w:r w:rsidRPr="00657439">
              <w:t>during flight.</w:t>
            </w:r>
          </w:p>
          <w:p w14:paraId="6C581784" w14:textId="77777777" w:rsidR="00C2676E" w:rsidRDefault="00C2676E" w:rsidP="004B0EB8">
            <w:pPr>
              <w:pStyle w:val="TableParagraph"/>
              <w:numPr>
                <w:ilvl w:val="0"/>
                <w:numId w:val="19"/>
              </w:numPr>
              <w:kinsoku w:val="0"/>
              <w:overflowPunct w:val="0"/>
              <w:ind w:right="-3122"/>
              <w:jc w:val="both"/>
            </w:pPr>
            <w:r w:rsidRPr="00A635B5">
              <w:t xml:space="preserve">Map a sloped farmland using GPS data and calculate the "steepest </w:t>
            </w:r>
          </w:p>
          <w:p w14:paraId="0A8B044A" w14:textId="77777777" w:rsidR="00C2676E" w:rsidRDefault="00C2676E" w:rsidP="00C2676E">
            <w:pPr>
              <w:pStyle w:val="TableParagraph"/>
              <w:kinsoku w:val="0"/>
              <w:overflowPunct w:val="0"/>
              <w:ind w:left="720" w:right="-3122"/>
              <w:jc w:val="both"/>
            </w:pPr>
            <w:r w:rsidRPr="00A635B5">
              <w:t>descent" to design an optimal gravity-fed irrigation path.</w:t>
            </w:r>
          </w:p>
          <w:p w14:paraId="70280796" w14:textId="77777777" w:rsidR="00C2676E" w:rsidRDefault="00C2676E" w:rsidP="00455835">
            <w:pPr>
              <w:pStyle w:val="TableParagraph"/>
              <w:kinsoku w:val="0"/>
              <w:overflowPunct w:val="0"/>
              <w:ind w:right="-3122"/>
              <w:jc w:val="both"/>
            </w:pPr>
          </w:p>
        </w:tc>
        <w:tc>
          <w:tcPr>
            <w:tcW w:w="1296" w:type="dxa"/>
            <w:tcBorders>
              <w:left w:val="single" w:sz="8" w:space="0" w:color="000000"/>
              <w:bottom w:val="single" w:sz="8" w:space="0" w:color="000000"/>
              <w:right w:val="single" w:sz="8" w:space="0" w:color="000000"/>
            </w:tcBorders>
            <w:vAlign w:val="center"/>
          </w:tcPr>
          <w:p w14:paraId="4AB7EC5E" w14:textId="77777777" w:rsidR="00C2676E" w:rsidRPr="00CB0AD6" w:rsidRDefault="00C2676E" w:rsidP="00650007">
            <w:pPr>
              <w:pStyle w:val="TableParagraph"/>
              <w:kinsoku w:val="0"/>
              <w:overflowPunct w:val="0"/>
              <w:spacing w:before="82"/>
              <w:ind w:left="-1"/>
              <w:rPr>
                <w:spacing w:val="-2"/>
                <w:w w:val="95"/>
              </w:rPr>
            </w:pPr>
          </w:p>
        </w:tc>
        <w:tc>
          <w:tcPr>
            <w:tcW w:w="692" w:type="dxa"/>
            <w:tcBorders>
              <w:left w:val="single" w:sz="8" w:space="0" w:color="000000"/>
              <w:bottom w:val="single" w:sz="8" w:space="0" w:color="000000"/>
              <w:right w:val="single" w:sz="8" w:space="0" w:color="000000"/>
            </w:tcBorders>
            <w:vAlign w:val="center"/>
          </w:tcPr>
          <w:p w14:paraId="0CF3BB20" w14:textId="77777777" w:rsidR="00C2676E" w:rsidRPr="00CB0AD6" w:rsidRDefault="00C2676E" w:rsidP="00650007">
            <w:pPr>
              <w:pStyle w:val="TableParagraph"/>
              <w:kinsoku w:val="0"/>
              <w:overflowPunct w:val="0"/>
              <w:spacing w:before="82"/>
              <w:ind w:left="153"/>
              <w:jc w:val="center"/>
              <w:rPr>
                <w:w w:val="95"/>
              </w:rPr>
            </w:pPr>
          </w:p>
        </w:tc>
      </w:tr>
      <w:tr w:rsidR="001A3E8D" w:rsidRPr="00CB0AD6" w14:paraId="054CDAE4" w14:textId="77777777">
        <w:trPr>
          <w:trHeight w:hRule="exact" w:val="1275"/>
        </w:trPr>
        <w:tc>
          <w:tcPr>
            <w:tcW w:w="1088" w:type="dxa"/>
            <w:vMerge w:val="restart"/>
            <w:tcBorders>
              <w:top w:val="single" w:sz="8" w:space="0" w:color="000000"/>
              <w:left w:val="single" w:sz="8" w:space="0" w:color="000000"/>
              <w:right w:val="single" w:sz="8" w:space="0" w:color="000000"/>
            </w:tcBorders>
          </w:tcPr>
          <w:p w14:paraId="29E997E7" w14:textId="77777777" w:rsidR="001A3E8D" w:rsidRDefault="001A3E8D" w:rsidP="00650007">
            <w:pPr>
              <w:pStyle w:val="TableParagraph"/>
              <w:kinsoku w:val="0"/>
              <w:overflowPunct w:val="0"/>
              <w:ind w:left="325"/>
              <w:rPr>
                <w:spacing w:val="-2"/>
              </w:rPr>
            </w:pPr>
          </w:p>
          <w:p w14:paraId="0ACCC6FC" w14:textId="77777777" w:rsidR="001A3E8D" w:rsidRDefault="001A3E8D" w:rsidP="00650007">
            <w:pPr>
              <w:pStyle w:val="TableParagraph"/>
              <w:kinsoku w:val="0"/>
              <w:overflowPunct w:val="0"/>
              <w:ind w:left="325"/>
              <w:rPr>
                <w:spacing w:val="-2"/>
              </w:rPr>
            </w:pPr>
          </w:p>
          <w:p w14:paraId="5AC94DF5" w14:textId="77777777" w:rsidR="001A3E8D" w:rsidRDefault="001A3E8D" w:rsidP="00650007">
            <w:pPr>
              <w:pStyle w:val="TableParagraph"/>
              <w:kinsoku w:val="0"/>
              <w:overflowPunct w:val="0"/>
              <w:ind w:left="325"/>
              <w:rPr>
                <w:spacing w:val="-2"/>
              </w:rPr>
            </w:pPr>
          </w:p>
          <w:p w14:paraId="3423CAB9" w14:textId="77777777" w:rsidR="001A3E8D" w:rsidRDefault="001A3E8D" w:rsidP="00650007">
            <w:pPr>
              <w:pStyle w:val="TableParagraph"/>
              <w:kinsoku w:val="0"/>
              <w:overflowPunct w:val="0"/>
              <w:ind w:left="325"/>
              <w:rPr>
                <w:spacing w:val="-2"/>
              </w:rPr>
            </w:pPr>
          </w:p>
          <w:p w14:paraId="170CB54A" w14:textId="77C0A26B" w:rsidR="001A3E8D" w:rsidRPr="00CB0AD6" w:rsidRDefault="001A3E8D" w:rsidP="00650007">
            <w:pPr>
              <w:pStyle w:val="TableParagraph"/>
              <w:kinsoku w:val="0"/>
              <w:overflowPunct w:val="0"/>
              <w:ind w:left="325"/>
              <w:rPr>
                <w:spacing w:val="-2"/>
              </w:rPr>
            </w:pPr>
            <w:r w:rsidRPr="00CB0AD6">
              <w:rPr>
                <w:spacing w:val="-2"/>
              </w:rPr>
              <w:t>CO-4</w:t>
            </w:r>
          </w:p>
        </w:tc>
        <w:tc>
          <w:tcPr>
            <w:tcW w:w="7462" w:type="dxa"/>
            <w:tcBorders>
              <w:top w:val="single" w:sz="8" w:space="0" w:color="000000"/>
              <w:left w:val="single" w:sz="8" w:space="0" w:color="000000"/>
              <w:bottom w:val="single" w:sz="8" w:space="0" w:color="000000"/>
              <w:right w:val="single" w:sz="8" w:space="0" w:color="000000"/>
            </w:tcBorders>
          </w:tcPr>
          <w:p w14:paraId="5D938DC1" w14:textId="2D18C115" w:rsidR="001A3E8D" w:rsidRPr="00CB0AD6" w:rsidRDefault="001A3E8D" w:rsidP="0077066D">
            <w:pPr>
              <w:pStyle w:val="TableParagraph"/>
              <w:kinsoku w:val="0"/>
              <w:overflowPunct w:val="0"/>
            </w:pPr>
            <w:r>
              <w:t xml:space="preserve">Implement Gauss elimination and LU decomposition to efficiently solve linear systems arising in structural finite element analysis (defence vehicles, biomedical implants), kinematic chain equations in robotics, circuit equations in EV motor control systems, and </w:t>
            </w:r>
            <w:proofErr w:type="spellStart"/>
            <w:r>
              <w:t>agri</w:t>
            </w:r>
            <w:proofErr w:type="spellEnd"/>
            <w:r>
              <w:t xml:space="preserve">-tech network </w:t>
            </w:r>
            <w:proofErr w:type="spellStart"/>
            <w:r>
              <w:t>modeling</w:t>
            </w:r>
            <w:proofErr w:type="spellEnd"/>
            <w:r>
              <w:t>.</w:t>
            </w:r>
          </w:p>
        </w:tc>
        <w:tc>
          <w:tcPr>
            <w:tcW w:w="1296" w:type="dxa"/>
            <w:vMerge w:val="restart"/>
            <w:tcBorders>
              <w:top w:val="single" w:sz="8" w:space="0" w:color="000000"/>
              <w:left w:val="single" w:sz="8" w:space="0" w:color="000000"/>
              <w:right w:val="single" w:sz="8" w:space="0" w:color="000000"/>
            </w:tcBorders>
            <w:vAlign w:val="center"/>
          </w:tcPr>
          <w:p w14:paraId="00B215F6" w14:textId="6EF9E2D6" w:rsidR="001A3E8D" w:rsidRPr="00CB0AD6" w:rsidRDefault="008F25FA" w:rsidP="00650007">
            <w:pPr>
              <w:pStyle w:val="TableParagraph"/>
              <w:kinsoku w:val="0"/>
              <w:overflowPunct w:val="0"/>
              <w:spacing w:before="82"/>
              <w:ind w:left="-1"/>
              <w:rPr>
                <w:spacing w:val="-2"/>
                <w:w w:val="95"/>
              </w:rPr>
            </w:pPr>
            <w:r>
              <w:rPr>
                <w:spacing w:val="-2"/>
                <w:w w:val="95"/>
              </w:rPr>
              <w:t xml:space="preserve">   </w:t>
            </w:r>
            <w:r w:rsidR="001A3E8D" w:rsidRPr="00CB0AD6">
              <w:rPr>
                <w:spacing w:val="-2"/>
                <w:w w:val="95"/>
              </w:rPr>
              <w:t>1</w:t>
            </w:r>
            <w:r w:rsidR="001A3E8D" w:rsidRPr="00CB0AD6">
              <w:rPr>
                <w:spacing w:val="3"/>
                <w:w w:val="95"/>
              </w:rPr>
              <w:t>,</w:t>
            </w:r>
            <w:r w:rsidR="001A3E8D" w:rsidRPr="00CB0AD6">
              <w:rPr>
                <w:spacing w:val="2"/>
                <w:w w:val="95"/>
              </w:rPr>
              <w:t>2</w:t>
            </w:r>
            <w:r w:rsidR="001A3E8D" w:rsidRPr="00CB0AD6">
              <w:rPr>
                <w:spacing w:val="4"/>
                <w:w w:val="95"/>
              </w:rPr>
              <w:t>,</w:t>
            </w:r>
            <w:r w:rsidR="001A3E8D" w:rsidRPr="00CB0AD6">
              <w:rPr>
                <w:w w:val="95"/>
              </w:rPr>
              <w:t>4</w:t>
            </w:r>
          </w:p>
        </w:tc>
        <w:tc>
          <w:tcPr>
            <w:tcW w:w="692" w:type="dxa"/>
            <w:vMerge w:val="restart"/>
            <w:tcBorders>
              <w:top w:val="single" w:sz="8" w:space="0" w:color="000000"/>
              <w:left w:val="single" w:sz="8" w:space="0" w:color="000000"/>
              <w:right w:val="single" w:sz="8" w:space="0" w:color="000000"/>
            </w:tcBorders>
            <w:vAlign w:val="center"/>
          </w:tcPr>
          <w:p w14:paraId="4B01209C" w14:textId="50E6C819" w:rsidR="001A3E8D" w:rsidRPr="00CB0AD6" w:rsidRDefault="001A3E8D" w:rsidP="00650007">
            <w:pPr>
              <w:pStyle w:val="TableParagraph"/>
              <w:kinsoku w:val="0"/>
              <w:overflowPunct w:val="0"/>
              <w:spacing w:before="82"/>
              <w:ind w:left="153"/>
              <w:jc w:val="center"/>
              <w:rPr>
                <w:w w:val="95"/>
              </w:rPr>
            </w:pPr>
            <w:r>
              <w:rPr>
                <w:w w:val="95"/>
              </w:rPr>
              <w:t>1</w:t>
            </w:r>
          </w:p>
        </w:tc>
      </w:tr>
      <w:tr w:rsidR="001A3E8D" w:rsidRPr="00CB0AD6" w14:paraId="69B872F8" w14:textId="77777777" w:rsidTr="00CF2417">
        <w:trPr>
          <w:trHeight w:hRule="exact" w:val="3839"/>
        </w:trPr>
        <w:tc>
          <w:tcPr>
            <w:tcW w:w="1088" w:type="dxa"/>
            <w:vMerge/>
            <w:tcBorders>
              <w:left w:val="single" w:sz="8" w:space="0" w:color="000000"/>
              <w:bottom w:val="single" w:sz="8" w:space="0" w:color="000000"/>
              <w:right w:val="single" w:sz="8" w:space="0" w:color="000000"/>
            </w:tcBorders>
          </w:tcPr>
          <w:p w14:paraId="70925B2D" w14:textId="77777777" w:rsidR="001A3E8D" w:rsidRPr="00CB0AD6" w:rsidRDefault="001A3E8D" w:rsidP="00650007">
            <w:pPr>
              <w:pStyle w:val="TableParagraph"/>
              <w:kinsoku w:val="0"/>
              <w:overflowPunct w:val="0"/>
              <w:ind w:left="325"/>
              <w:rPr>
                <w:spacing w:val="-2"/>
              </w:rPr>
            </w:pPr>
          </w:p>
        </w:tc>
        <w:tc>
          <w:tcPr>
            <w:tcW w:w="7462" w:type="dxa"/>
            <w:tcBorders>
              <w:top w:val="single" w:sz="8" w:space="0" w:color="000000"/>
              <w:left w:val="single" w:sz="8" w:space="0" w:color="000000"/>
              <w:bottom w:val="single" w:sz="8" w:space="0" w:color="000000"/>
              <w:right w:val="single" w:sz="8" w:space="0" w:color="000000"/>
            </w:tcBorders>
          </w:tcPr>
          <w:p w14:paraId="6126F8D5" w14:textId="77777777" w:rsidR="003311BD" w:rsidRDefault="003311BD" w:rsidP="003311BD">
            <w:pPr>
              <w:pStyle w:val="TableParagraph"/>
              <w:kinsoku w:val="0"/>
              <w:overflowPunct w:val="0"/>
              <w:ind w:right="-3122"/>
              <w:jc w:val="both"/>
            </w:pPr>
            <w:r>
              <w:t xml:space="preserve">Activity Samples: </w:t>
            </w:r>
          </w:p>
          <w:p w14:paraId="59F002FD" w14:textId="77777777" w:rsidR="00583989" w:rsidRPr="00583989" w:rsidRDefault="00583989" w:rsidP="00583989">
            <w:pPr>
              <w:pStyle w:val="TableParagraph"/>
              <w:numPr>
                <w:ilvl w:val="0"/>
                <w:numId w:val="15"/>
              </w:numPr>
              <w:kinsoku w:val="0"/>
              <w:overflowPunct w:val="0"/>
            </w:pPr>
            <w:r w:rsidRPr="00583989">
              <w:t>ECG Electrode Layout (Linear Systems/LU)</w:t>
            </w:r>
          </w:p>
          <w:p w14:paraId="67AF94D3" w14:textId="77777777" w:rsidR="00583989" w:rsidRPr="00583989" w:rsidRDefault="00583989" w:rsidP="00583989">
            <w:pPr>
              <w:pStyle w:val="TableParagraph"/>
              <w:kinsoku w:val="0"/>
              <w:overflowPunct w:val="0"/>
              <w:ind w:left="720"/>
            </w:pPr>
            <w:r w:rsidRPr="00583989">
              <w:t>LU factorization for Biomedical signal equations (Ax=b). Benchmark solves; position electrodes for minimal noise.</w:t>
            </w:r>
          </w:p>
          <w:p w14:paraId="776EE3CF" w14:textId="77777777" w:rsidR="00CF2417" w:rsidRPr="00CF2417" w:rsidRDefault="00CF2417" w:rsidP="00CF2417">
            <w:pPr>
              <w:pStyle w:val="TableParagraph"/>
              <w:numPr>
                <w:ilvl w:val="0"/>
                <w:numId w:val="15"/>
              </w:numPr>
              <w:kinsoku w:val="0"/>
              <w:overflowPunct w:val="0"/>
            </w:pPr>
            <w:r w:rsidRPr="00CF2417">
              <w:t> Sensor Compression (Matrix Rank/Echelon)</w:t>
            </w:r>
          </w:p>
          <w:p w14:paraId="74268457" w14:textId="77777777" w:rsidR="00CF2417" w:rsidRPr="00CF2417" w:rsidRDefault="00CF2417" w:rsidP="00CF2417">
            <w:pPr>
              <w:pStyle w:val="TableParagraph"/>
              <w:kinsoku w:val="0"/>
              <w:overflowPunct w:val="0"/>
              <w:ind w:left="720"/>
            </w:pPr>
            <w:r w:rsidRPr="00CF2417">
              <w:t>Gauss-Jordan echelon on Defence network matrices. Determine rank; solve underdetermined systems for data pruning.</w:t>
            </w:r>
          </w:p>
          <w:p w14:paraId="17C03694" w14:textId="325DD7C4" w:rsidR="001A3E8D" w:rsidRDefault="001E590B" w:rsidP="00193339">
            <w:pPr>
              <w:pStyle w:val="TableParagraph"/>
              <w:numPr>
                <w:ilvl w:val="0"/>
                <w:numId w:val="15"/>
              </w:numPr>
              <w:kinsoku w:val="0"/>
              <w:overflowPunct w:val="0"/>
            </w:pPr>
            <w:r w:rsidRPr="001E590B">
              <w:t>Use matrix multiplication to rotate and scale a 3D digital model of a prosthetic hand to fit a specific patient's scan data.</w:t>
            </w:r>
          </w:p>
          <w:p w14:paraId="31CCCA39" w14:textId="77777777" w:rsidR="001E590B" w:rsidRDefault="00BD145F" w:rsidP="00193339">
            <w:pPr>
              <w:pStyle w:val="TableParagraph"/>
              <w:numPr>
                <w:ilvl w:val="0"/>
                <w:numId w:val="15"/>
              </w:numPr>
              <w:kinsoku w:val="0"/>
              <w:overflowPunct w:val="0"/>
            </w:pPr>
            <w:r w:rsidRPr="00BD145F">
              <w:t>Determine if a 50-node soil sensor network is "over-determined" or "under-determined" based on the rank of the communication matrix.</w:t>
            </w:r>
          </w:p>
          <w:p w14:paraId="32664B8D" w14:textId="77777777" w:rsidR="00822488" w:rsidRDefault="00822488" w:rsidP="00193339">
            <w:pPr>
              <w:pStyle w:val="TableParagraph"/>
              <w:numPr>
                <w:ilvl w:val="0"/>
                <w:numId w:val="15"/>
              </w:numPr>
              <w:kinsoku w:val="0"/>
              <w:overflowPunct w:val="0"/>
            </w:pPr>
            <w:r w:rsidRPr="00822488">
              <w:t>Solve for the internal forces in a deployable tactical bridge structure under a heavy tank load.</w:t>
            </w:r>
          </w:p>
          <w:p w14:paraId="39C0B8CC" w14:textId="2EA2CD26" w:rsidR="00822488" w:rsidRDefault="00822488" w:rsidP="00822488">
            <w:pPr>
              <w:pStyle w:val="TableParagraph"/>
              <w:kinsoku w:val="0"/>
              <w:overflowPunct w:val="0"/>
              <w:ind w:left="720"/>
            </w:pPr>
          </w:p>
        </w:tc>
        <w:tc>
          <w:tcPr>
            <w:tcW w:w="1296" w:type="dxa"/>
            <w:vMerge/>
            <w:tcBorders>
              <w:left w:val="single" w:sz="8" w:space="0" w:color="000000"/>
              <w:bottom w:val="single" w:sz="8" w:space="0" w:color="000000"/>
              <w:right w:val="single" w:sz="8" w:space="0" w:color="000000"/>
            </w:tcBorders>
            <w:vAlign w:val="center"/>
          </w:tcPr>
          <w:p w14:paraId="317E2FDE" w14:textId="77777777" w:rsidR="001A3E8D" w:rsidRPr="00CB0AD6" w:rsidRDefault="001A3E8D" w:rsidP="00650007">
            <w:pPr>
              <w:pStyle w:val="TableParagraph"/>
              <w:kinsoku w:val="0"/>
              <w:overflowPunct w:val="0"/>
              <w:spacing w:before="82"/>
              <w:ind w:left="-1"/>
              <w:rPr>
                <w:spacing w:val="-2"/>
                <w:w w:val="95"/>
              </w:rPr>
            </w:pPr>
          </w:p>
        </w:tc>
        <w:tc>
          <w:tcPr>
            <w:tcW w:w="692" w:type="dxa"/>
            <w:vMerge/>
            <w:tcBorders>
              <w:left w:val="single" w:sz="8" w:space="0" w:color="000000"/>
              <w:bottom w:val="single" w:sz="8" w:space="0" w:color="000000"/>
              <w:right w:val="single" w:sz="8" w:space="0" w:color="000000"/>
            </w:tcBorders>
            <w:vAlign w:val="center"/>
          </w:tcPr>
          <w:p w14:paraId="50FF359C" w14:textId="77777777" w:rsidR="001A3E8D" w:rsidRPr="00CB0AD6" w:rsidRDefault="001A3E8D" w:rsidP="00650007">
            <w:pPr>
              <w:pStyle w:val="TableParagraph"/>
              <w:kinsoku w:val="0"/>
              <w:overflowPunct w:val="0"/>
              <w:spacing w:before="82"/>
              <w:ind w:left="153"/>
              <w:jc w:val="center"/>
              <w:rPr>
                <w:w w:val="95"/>
              </w:rPr>
            </w:pPr>
          </w:p>
        </w:tc>
      </w:tr>
      <w:tr w:rsidR="001A3E8D" w:rsidRPr="00CB0AD6" w14:paraId="4C6DC408" w14:textId="77777777">
        <w:trPr>
          <w:trHeight w:hRule="exact" w:val="1279"/>
        </w:trPr>
        <w:tc>
          <w:tcPr>
            <w:tcW w:w="1088" w:type="dxa"/>
            <w:vMerge w:val="restart"/>
            <w:tcBorders>
              <w:top w:val="single" w:sz="8" w:space="0" w:color="000000"/>
              <w:left w:val="single" w:sz="8" w:space="0" w:color="000000"/>
              <w:right w:val="single" w:sz="8" w:space="0" w:color="000000"/>
            </w:tcBorders>
          </w:tcPr>
          <w:p w14:paraId="66BBDFD2" w14:textId="77777777" w:rsidR="001A3E8D" w:rsidRDefault="001A3E8D" w:rsidP="00650007">
            <w:pPr>
              <w:pStyle w:val="TableParagraph"/>
              <w:kinsoku w:val="0"/>
              <w:overflowPunct w:val="0"/>
              <w:ind w:left="325"/>
              <w:rPr>
                <w:spacing w:val="-2"/>
              </w:rPr>
            </w:pPr>
          </w:p>
          <w:p w14:paraId="4F202645" w14:textId="77777777" w:rsidR="001A3E8D" w:rsidRDefault="001A3E8D" w:rsidP="00650007">
            <w:pPr>
              <w:pStyle w:val="TableParagraph"/>
              <w:kinsoku w:val="0"/>
              <w:overflowPunct w:val="0"/>
              <w:ind w:left="325"/>
              <w:rPr>
                <w:spacing w:val="-2"/>
              </w:rPr>
            </w:pPr>
          </w:p>
          <w:p w14:paraId="188F4CE6" w14:textId="77777777" w:rsidR="001A3E8D" w:rsidRDefault="001A3E8D" w:rsidP="00650007">
            <w:pPr>
              <w:pStyle w:val="TableParagraph"/>
              <w:kinsoku w:val="0"/>
              <w:overflowPunct w:val="0"/>
              <w:ind w:left="325"/>
              <w:rPr>
                <w:spacing w:val="-2"/>
              </w:rPr>
            </w:pPr>
          </w:p>
          <w:p w14:paraId="438A6B92" w14:textId="77777777" w:rsidR="001A3E8D" w:rsidRDefault="001A3E8D" w:rsidP="00650007">
            <w:pPr>
              <w:pStyle w:val="TableParagraph"/>
              <w:kinsoku w:val="0"/>
              <w:overflowPunct w:val="0"/>
              <w:ind w:left="325"/>
              <w:rPr>
                <w:spacing w:val="-2"/>
              </w:rPr>
            </w:pPr>
          </w:p>
          <w:p w14:paraId="70761014" w14:textId="4C85C95A" w:rsidR="001A3E8D" w:rsidRPr="00CB0AD6" w:rsidRDefault="001A3E8D" w:rsidP="00650007">
            <w:pPr>
              <w:pStyle w:val="TableParagraph"/>
              <w:kinsoku w:val="0"/>
              <w:overflowPunct w:val="0"/>
              <w:ind w:left="325"/>
            </w:pPr>
            <w:r w:rsidRPr="00CB0AD6">
              <w:rPr>
                <w:spacing w:val="-2"/>
              </w:rPr>
              <w:t>C</w:t>
            </w:r>
            <w:r w:rsidRPr="00CB0AD6">
              <w:t>O-5</w:t>
            </w:r>
          </w:p>
        </w:tc>
        <w:tc>
          <w:tcPr>
            <w:tcW w:w="7462" w:type="dxa"/>
            <w:tcBorders>
              <w:top w:val="single" w:sz="8" w:space="0" w:color="000000"/>
              <w:left w:val="single" w:sz="8" w:space="0" w:color="000000"/>
              <w:bottom w:val="single" w:sz="8" w:space="0" w:color="000000"/>
              <w:right w:val="single" w:sz="8" w:space="0" w:color="000000"/>
            </w:tcBorders>
          </w:tcPr>
          <w:p w14:paraId="7C53B264" w14:textId="3A41E5CD" w:rsidR="001A3E8D" w:rsidRPr="00CB0AD6" w:rsidRDefault="001A3E8D" w:rsidP="00A01593">
            <w:pPr>
              <w:pStyle w:val="TableParagraph"/>
              <w:kinsoku w:val="0"/>
              <w:overflowPunct w:val="0"/>
              <w:ind w:right="337"/>
            </w:pPr>
            <w:r>
              <w:t xml:space="preserve">Compute eigenvalues, eigenvectors, and diagonalize matrices for stability analysis in automation control systems, determining natural vibration modes in biomedical devices, principal component analysis in </w:t>
            </w:r>
            <w:proofErr w:type="spellStart"/>
            <w:r>
              <w:t>agri</w:t>
            </w:r>
            <w:proofErr w:type="spellEnd"/>
            <w:r>
              <w:t>-tech data analytics, and modal analysis in defence structures.</w:t>
            </w:r>
          </w:p>
        </w:tc>
        <w:tc>
          <w:tcPr>
            <w:tcW w:w="1296" w:type="dxa"/>
            <w:vMerge w:val="restart"/>
            <w:tcBorders>
              <w:top w:val="single" w:sz="8" w:space="0" w:color="000000"/>
              <w:left w:val="single" w:sz="8" w:space="0" w:color="000000"/>
              <w:right w:val="single" w:sz="8" w:space="0" w:color="000000"/>
            </w:tcBorders>
            <w:vAlign w:val="center"/>
          </w:tcPr>
          <w:p w14:paraId="64D84F0B" w14:textId="77777777" w:rsidR="008F25FA" w:rsidRDefault="008F25FA" w:rsidP="00650007">
            <w:pPr>
              <w:pStyle w:val="TableParagraph"/>
              <w:kinsoku w:val="0"/>
              <w:overflowPunct w:val="0"/>
              <w:spacing w:before="87"/>
              <w:rPr>
                <w:spacing w:val="-2"/>
                <w:w w:val="95"/>
              </w:rPr>
            </w:pPr>
          </w:p>
          <w:p w14:paraId="67EFA7DA" w14:textId="77777777" w:rsidR="008F25FA" w:rsidRDefault="008F25FA" w:rsidP="00650007">
            <w:pPr>
              <w:pStyle w:val="TableParagraph"/>
              <w:kinsoku w:val="0"/>
              <w:overflowPunct w:val="0"/>
              <w:spacing w:before="87"/>
              <w:rPr>
                <w:spacing w:val="-2"/>
                <w:w w:val="95"/>
              </w:rPr>
            </w:pPr>
          </w:p>
          <w:p w14:paraId="60E9E27F" w14:textId="77777777" w:rsidR="008F25FA" w:rsidRDefault="008F25FA" w:rsidP="00650007">
            <w:pPr>
              <w:pStyle w:val="TableParagraph"/>
              <w:kinsoku w:val="0"/>
              <w:overflowPunct w:val="0"/>
              <w:spacing w:before="87"/>
              <w:rPr>
                <w:spacing w:val="-2"/>
                <w:w w:val="95"/>
              </w:rPr>
            </w:pPr>
          </w:p>
          <w:p w14:paraId="31EFB285" w14:textId="4133BEDB" w:rsidR="001A3E8D" w:rsidRPr="00CB0AD6" w:rsidRDefault="008F25FA" w:rsidP="00650007">
            <w:pPr>
              <w:pStyle w:val="TableParagraph"/>
              <w:kinsoku w:val="0"/>
              <w:overflowPunct w:val="0"/>
              <w:spacing w:before="87"/>
            </w:pPr>
            <w:r>
              <w:rPr>
                <w:spacing w:val="-2"/>
                <w:w w:val="95"/>
              </w:rPr>
              <w:t xml:space="preserve">    </w:t>
            </w:r>
            <w:r w:rsidR="001A3E8D" w:rsidRPr="00CB0AD6">
              <w:rPr>
                <w:spacing w:val="-2"/>
                <w:w w:val="95"/>
              </w:rPr>
              <w:t>1</w:t>
            </w:r>
            <w:r w:rsidR="001A3E8D" w:rsidRPr="00CB0AD6">
              <w:rPr>
                <w:spacing w:val="3"/>
                <w:w w:val="95"/>
              </w:rPr>
              <w:t>,</w:t>
            </w:r>
            <w:r w:rsidR="001A3E8D" w:rsidRPr="00CB0AD6">
              <w:rPr>
                <w:spacing w:val="2"/>
                <w:w w:val="95"/>
              </w:rPr>
              <w:t>2</w:t>
            </w:r>
            <w:r w:rsidR="001A3E8D" w:rsidRPr="00CB0AD6">
              <w:rPr>
                <w:spacing w:val="4"/>
                <w:w w:val="95"/>
              </w:rPr>
              <w:t>,</w:t>
            </w:r>
            <w:r w:rsidR="001A3E8D" w:rsidRPr="00CB0AD6">
              <w:rPr>
                <w:w w:val="95"/>
              </w:rPr>
              <w:t>4</w:t>
            </w:r>
          </w:p>
        </w:tc>
        <w:tc>
          <w:tcPr>
            <w:tcW w:w="692" w:type="dxa"/>
            <w:vMerge w:val="restart"/>
            <w:tcBorders>
              <w:top w:val="single" w:sz="8" w:space="0" w:color="000000"/>
              <w:left w:val="single" w:sz="8" w:space="0" w:color="000000"/>
              <w:right w:val="single" w:sz="8" w:space="0" w:color="000000"/>
            </w:tcBorders>
            <w:vAlign w:val="center"/>
          </w:tcPr>
          <w:p w14:paraId="53A06C76" w14:textId="77777777" w:rsidR="001A3E8D" w:rsidRPr="00CB0AD6" w:rsidRDefault="001A3E8D" w:rsidP="00650007">
            <w:pPr>
              <w:pStyle w:val="TableParagraph"/>
              <w:kinsoku w:val="0"/>
              <w:overflowPunct w:val="0"/>
              <w:spacing w:before="87"/>
              <w:ind w:left="268" w:right="261"/>
              <w:jc w:val="center"/>
            </w:pPr>
            <w:r w:rsidRPr="00CB0AD6">
              <w:rPr>
                <w:w w:val="95"/>
              </w:rPr>
              <w:t>1</w:t>
            </w:r>
          </w:p>
        </w:tc>
      </w:tr>
      <w:tr w:rsidR="001A3E8D" w:rsidRPr="00CB0AD6" w14:paraId="73C4845F" w14:textId="77777777" w:rsidTr="00CF7B77">
        <w:trPr>
          <w:trHeight w:hRule="exact" w:val="4253"/>
        </w:trPr>
        <w:tc>
          <w:tcPr>
            <w:tcW w:w="1088" w:type="dxa"/>
            <w:vMerge/>
            <w:tcBorders>
              <w:left w:val="single" w:sz="8" w:space="0" w:color="000000"/>
              <w:bottom w:val="single" w:sz="8" w:space="0" w:color="000000"/>
              <w:right w:val="single" w:sz="8" w:space="0" w:color="000000"/>
            </w:tcBorders>
          </w:tcPr>
          <w:p w14:paraId="305AB5F3" w14:textId="77777777" w:rsidR="001A3E8D" w:rsidRPr="00CB0AD6" w:rsidRDefault="001A3E8D" w:rsidP="00650007">
            <w:pPr>
              <w:pStyle w:val="TableParagraph"/>
              <w:kinsoku w:val="0"/>
              <w:overflowPunct w:val="0"/>
              <w:ind w:left="325"/>
              <w:rPr>
                <w:spacing w:val="-2"/>
              </w:rPr>
            </w:pPr>
          </w:p>
        </w:tc>
        <w:tc>
          <w:tcPr>
            <w:tcW w:w="7462" w:type="dxa"/>
            <w:tcBorders>
              <w:top w:val="single" w:sz="8" w:space="0" w:color="000000"/>
              <w:left w:val="single" w:sz="8" w:space="0" w:color="000000"/>
              <w:bottom w:val="single" w:sz="8" w:space="0" w:color="000000"/>
              <w:right w:val="single" w:sz="8" w:space="0" w:color="000000"/>
            </w:tcBorders>
          </w:tcPr>
          <w:p w14:paraId="2F24E7EF" w14:textId="77777777" w:rsidR="003311BD" w:rsidRDefault="003311BD" w:rsidP="003311BD">
            <w:pPr>
              <w:pStyle w:val="TableParagraph"/>
              <w:kinsoku w:val="0"/>
              <w:overflowPunct w:val="0"/>
              <w:ind w:right="-3122"/>
              <w:jc w:val="both"/>
            </w:pPr>
            <w:r>
              <w:t xml:space="preserve">Activity Samples: </w:t>
            </w:r>
          </w:p>
          <w:p w14:paraId="63A876EF" w14:textId="77777777" w:rsidR="00013612" w:rsidRPr="00013612" w:rsidRDefault="00013612" w:rsidP="00013612">
            <w:pPr>
              <w:pStyle w:val="TableParagraph"/>
              <w:numPr>
                <w:ilvl w:val="0"/>
                <w:numId w:val="16"/>
              </w:numPr>
              <w:kinsoku w:val="0"/>
              <w:overflowPunct w:val="0"/>
              <w:ind w:right="337"/>
            </w:pPr>
            <w:r w:rsidRPr="00013612">
              <w:t>Harvester Stability (Eigenvalues/Eigenvectors)</w:t>
            </w:r>
          </w:p>
          <w:p w14:paraId="50E79F24" w14:textId="057F2A77" w:rsidR="00013612" w:rsidRPr="00013612" w:rsidRDefault="00013612" w:rsidP="00013612">
            <w:pPr>
              <w:pStyle w:val="TableParagraph"/>
              <w:kinsoku w:val="0"/>
              <w:overflowPunct w:val="0"/>
              <w:ind w:left="720" w:right="337"/>
            </w:pPr>
            <w:r w:rsidRPr="00013612">
              <w:t xml:space="preserve">Characteristic equation for </w:t>
            </w:r>
            <w:r w:rsidR="006C28E4" w:rsidRPr="00013612">
              <w:t>Agri tech</w:t>
            </w:r>
            <w:r w:rsidRPr="00013612">
              <w:t xml:space="preserve"> vibration matrix. Mode shapes via eigenvectors; assess resonance risks.</w:t>
            </w:r>
          </w:p>
          <w:p w14:paraId="1A3D9E33" w14:textId="15CAF32C" w:rsidR="00D06BD6" w:rsidRPr="00D06BD6" w:rsidRDefault="00D06BD6" w:rsidP="00D06BD6">
            <w:pPr>
              <w:pStyle w:val="TableParagraph"/>
              <w:numPr>
                <w:ilvl w:val="0"/>
                <w:numId w:val="16"/>
              </w:numPr>
              <w:kinsoku w:val="0"/>
              <w:overflowPunct w:val="0"/>
              <w:ind w:right="337"/>
            </w:pPr>
            <w:r w:rsidRPr="00D06BD6">
              <w:t>Gripper Kinematics (Linear Transformations)</w:t>
            </w:r>
          </w:p>
          <w:p w14:paraId="48EAC68B" w14:textId="77777777" w:rsidR="00D06BD6" w:rsidRPr="00D06BD6" w:rsidRDefault="00D06BD6" w:rsidP="00D06BD6">
            <w:pPr>
              <w:pStyle w:val="TableParagraph"/>
              <w:kinsoku w:val="0"/>
              <w:overflowPunct w:val="0"/>
              <w:ind w:left="720" w:right="337"/>
            </w:pPr>
            <w:r w:rsidRPr="00D06BD6">
              <w:t>Matrix transformations (rotate/shear) for robotic grippers. Compose for Defence targeting; invert for position recovery.</w:t>
            </w:r>
          </w:p>
          <w:p w14:paraId="4983DAC3" w14:textId="77777777" w:rsidR="00CF7B77" w:rsidRPr="00CF7B77" w:rsidRDefault="00CF7B77" w:rsidP="00CF7B77">
            <w:pPr>
              <w:pStyle w:val="TableParagraph"/>
              <w:numPr>
                <w:ilvl w:val="0"/>
                <w:numId w:val="16"/>
              </w:numPr>
              <w:kinsoku w:val="0"/>
              <w:overflowPunct w:val="0"/>
              <w:ind w:right="337"/>
            </w:pPr>
            <w:r w:rsidRPr="00CF7B77">
              <w:t>Stress Dominance (Diagonalization/Rayleigh)</w:t>
            </w:r>
          </w:p>
          <w:p w14:paraId="626C5396" w14:textId="77777777" w:rsidR="00CF7B77" w:rsidRPr="00CF7B77" w:rsidRDefault="00CF7B77" w:rsidP="00CF7B77">
            <w:pPr>
              <w:pStyle w:val="TableParagraph"/>
              <w:kinsoku w:val="0"/>
              <w:overflowPunct w:val="0"/>
              <w:ind w:left="720" w:right="337"/>
            </w:pPr>
            <w:r w:rsidRPr="00CF7B77">
              <w:t>Rayleigh iteration on symmetric implant matrices. Diagonalize; extract principal stresses for material selection.</w:t>
            </w:r>
          </w:p>
          <w:p w14:paraId="661B1DB4" w14:textId="63241BDA" w:rsidR="001A3E8D" w:rsidRDefault="00F853CE" w:rsidP="00DD5129">
            <w:pPr>
              <w:pStyle w:val="TableParagraph"/>
              <w:numPr>
                <w:ilvl w:val="0"/>
                <w:numId w:val="16"/>
              </w:numPr>
              <w:kinsoku w:val="0"/>
              <w:overflowPunct w:val="0"/>
              <w:ind w:right="337"/>
            </w:pPr>
            <w:proofErr w:type="spellStart"/>
            <w:r w:rsidRPr="00F853CE">
              <w:t>Analyze</w:t>
            </w:r>
            <w:proofErr w:type="spellEnd"/>
            <w:r w:rsidRPr="00F853CE">
              <w:t xml:space="preserve"> the walking pattern (gait) of a patient by finding the "Principal Axes" of movement from motion-capture data.</w:t>
            </w:r>
          </w:p>
          <w:p w14:paraId="230304D2" w14:textId="31B09C7D" w:rsidR="00F853CE" w:rsidRDefault="00AC06F6" w:rsidP="00DD5129">
            <w:pPr>
              <w:pStyle w:val="TableParagraph"/>
              <w:numPr>
                <w:ilvl w:val="0"/>
                <w:numId w:val="16"/>
              </w:numPr>
              <w:kinsoku w:val="0"/>
              <w:overflowPunct w:val="0"/>
              <w:ind w:right="337"/>
            </w:pPr>
            <w:r w:rsidRPr="00AC06F6">
              <w:t>Take a messy, mixed signal from multiple muscle sensors (EMG) and "decouple" them into individual muscle movements using matrix diagonalization.</w:t>
            </w:r>
          </w:p>
        </w:tc>
        <w:tc>
          <w:tcPr>
            <w:tcW w:w="1296" w:type="dxa"/>
            <w:vMerge/>
            <w:tcBorders>
              <w:left w:val="single" w:sz="8" w:space="0" w:color="000000"/>
              <w:bottom w:val="single" w:sz="8" w:space="0" w:color="000000"/>
              <w:right w:val="single" w:sz="8" w:space="0" w:color="000000"/>
            </w:tcBorders>
            <w:vAlign w:val="center"/>
          </w:tcPr>
          <w:p w14:paraId="45DCA216" w14:textId="77777777" w:rsidR="001A3E8D" w:rsidRPr="00CB0AD6" w:rsidRDefault="001A3E8D" w:rsidP="00650007">
            <w:pPr>
              <w:pStyle w:val="TableParagraph"/>
              <w:kinsoku w:val="0"/>
              <w:overflowPunct w:val="0"/>
              <w:spacing w:before="87"/>
              <w:rPr>
                <w:spacing w:val="-2"/>
                <w:w w:val="95"/>
              </w:rPr>
            </w:pPr>
          </w:p>
        </w:tc>
        <w:tc>
          <w:tcPr>
            <w:tcW w:w="692" w:type="dxa"/>
            <w:vMerge/>
            <w:tcBorders>
              <w:left w:val="single" w:sz="8" w:space="0" w:color="000000"/>
              <w:bottom w:val="single" w:sz="8" w:space="0" w:color="000000"/>
              <w:right w:val="single" w:sz="8" w:space="0" w:color="000000"/>
            </w:tcBorders>
            <w:vAlign w:val="center"/>
          </w:tcPr>
          <w:p w14:paraId="3C430FDE" w14:textId="77777777" w:rsidR="001A3E8D" w:rsidRPr="00CB0AD6" w:rsidRDefault="001A3E8D" w:rsidP="00650007">
            <w:pPr>
              <w:pStyle w:val="TableParagraph"/>
              <w:kinsoku w:val="0"/>
              <w:overflowPunct w:val="0"/>
              <w:spacing w:before="87"/>
              <w:ind w:left="268" w:right="261"/>
              <w:jc w:val="center"/>
              <w:rPr>
                <w:w w:val="95"/>
              </w:rPr>
            </w:pPr>
          </w:p>
        </w:tc>
      </w:tr>
      <w:tr w:rsidR="001A3E8D" w:rsidRPr="00CB0AD6" w14:paraId="57DDA269" w14:textId="77777777">
        <w:trPr>
          <w:trHeight w:hRule="exact" w:val="1142"/>
        </w:trPr>
        <w:tc>
          <w:tcPr>
            <w:tcW w:w="1088" w:type="dxa"/>
            <w:vMerge w:val="restart"/>
            <w:tcBorders>
              <w:top w:val="single" w:sz="8" w:space="0" w:color="000000"/>
              <w:left w:val="single" w:sz="8" w:space="0" w:color="000000"/>
              <w:right w:val="single" w:sz="8" w:space="0" w:color="000000"/>
            </w:tcBorders>
          </w:tcPr>
          <w:p w14:paraId="77A6087A" w14:textId="77777777" w:rsidR="001A3E8D" w:rsidRDefault="001A3E8D" w:rsidP="00650007">
            <w:pPr>
              <w:pStyle w:val="TableParagraph"/>
              <w:kinsoku w:val="0"/>
              <w:overflowPunct w:val="0"/>
              <w:ind w:left="325"/>
              <w:rPr>
                <w:spacing w:val="-2"/>
              </w:rPr>
            </w:pPr>
          </w:p>
          <w:p w14:paraId="15F127C2" w14:textId="77777777" w:rsidR="001A3E8D" w:rsidRDefault="001A3E8D" w:rsidP="00650007">
            <w:pPr>
              <w:pStyle w:val="TableParagraph"/>
              <w:kinsoku w:val="0"/>
              <w:overflowPunct w:val="0"/>
              <w:ind w:left="325"/>
              <w:rPr>
                <w:spacing w:val="-2"/>
              </w:rPr>
            </w:pPr>
          </w:p>
          <w:p w14:paraId="0CFD4CF1" w14:textId="77777777" w:rsidR="001A3E8D" w:rsidRDefault="001A3E8D" w:rsidP="00650007">
            <w:pPr>
              <w:pStyle w:val="TableParagraph"/>
              <w:kinsoku w:val="0"/>
              <w:overflowPunct w:val="0"/>
              <w:ind w:left="325"/>
              <w:rPr>
                <w:spacing w:val="-2"/>
              </w:rPr>
            </w:pPr>
          </w:p>
          <w:p w14:paraId="2A064697" w14:textId="5F8F069B" w:rsidR="001A3E8D" w:rsidRPr="00CB0AD6" w:rsidRDefault="001A3E8D" w:rsidP="00650007">
            <w:pPr>
              <w:pStyle w:val="TableParagraph"/>
              <w:kinsoku w:val="0"/>
              <w:overflowPunct w:val="0"/>
              <w:ind w:left="325"/>
            </w:pPr>
            <w:r w:rsidRPr="00CB0AD6">
              <w:rPr>
                <w:spacing w:val="-2"/>
              </w:rPr>
              <w:t>C</w:t>
            </w:r>
            <w:r w:rsidRPr="00CB0AD6">
              <w:t>O-6</w:t>
            </w:r>
          </w:p>
        </w:tc>
        <w:tc>
          <w:tcPr>
            <w:tcW w:w="7462" w:type="dxa"/>
            <w:tcBorders>
              <w:top w:val="single" w:sz="8" w:space="0" w:color="000000"/>
              <w:left w:val="single" w:sz="8" w:space="0" w:color="000000"/>
              <w:bottom w:val="single" w:sz="8" w:space="0" w:color="000000"/>
              <w:right w:val="single" w:sz="8" w:space="0" w:color="000000"/>
            </w:tcBorders>
          </w:tcPr>
          <w:p w14:paraId="4DCEE6F8" w14:textId="04C40B85" w:rsidR="001A3E8D" w:rsidRPr="00CB0AD6" w:rsidRDefault="001A3E8D" w:rsidP="00EA393B">
            <w:pPr>
              <w:pStyle w:val="TableParagraph"/>
              <w:kinsoku w:val="0"/>
              <w:overflowPunct w:val="0"/>
              <w:ind w:right="304"/>
            </w:pPr>
            <w:r>
              <w:t xml:space="preserve">Apply the Rayleigh power method to determine dominant eigenmodes and eigenvalues for dynamic response analysis in robotics control systems, EV motor control optimization, defence trajectory dynamics, and </w:t>
            </w:r>
            <w:proofErr w:type="spellStart"/>
            <w:r>
              <w:t>agri</w:t>
            </w:r>
            <w:proofErr w:type="spellEnd"/>
            <w:r>
              <w:t>-tech system response characterization.</w:t>
            </w:r>
          </w:p>
        </w:tc>
        <w:tc>
          <w:tcPr>
            <w:tcW w:w="1296" w:type="dxa"/>
            <w:vMerge w:val="restart"/>
            <w:tcBorders>
              <w:top w:val="single" w:sz="8" w:space="0" w:color="000000"/>
              <w:left w:val="single" w:sz="8" w:space="0" w:color="000000"/>
              <w:right w:val="single" w:sz="8" w:space="0" w:color="000000"/>
            </w:tcBorders>
            <w:vAlign w:val="center"/>
          </w:tcPr>
          <w:p w14:paraId="157FA950" w14:textId="77777777" w:rsidR="001A3E8D" w:rsidRPr="00CB0AD6" w:rsidRDefault="001A3E8D" w:rsidP="00650007">
            <w:pPr>
              <w:pStyle w:val="TableParagraph"/>
              <w:kinsoku w:val="0"/>
              <w:overflowPunct w:val="0"/>
              <w:spacing w:before="87"/>
            </w:pPr>
            <w:r w:rsidRPr="00CB0AD6">
              <w:rPr>
                <w:spacing w:val="-2"/>
                <w:w w:val="95"/>
              </w:rPr>
              <w:t>1</w:t>
            </w:r>
            <w:r w:rsidRPr="00CB0AD6">
              <w:rPr>
                <w:spacing w:val="3"/>
                <w:w w:val="95"/>
              </w:rPr>
              <w:t>,</w:t>
            </w:r>
            <w:r w:rsidRPr="00CB0AD6">
              <w:rPr>
                <w:spacing w:val="2"/>
                <w:w w:val="95"/>
              </w:rPr>
              <w:t>2</w:t>
            </w:r>
            <w:r w:rsidRPr="00CB0AD6">
              <w:rPr>
                <w:spacing w:val="4"/>
                <w:w w:val="95"/>
              </w:rPr>
              <w:t>,</w:t>
            </w:r>
            <w:r w:rsidRPr="00CB0AD6">
              <w:rPr>
                <w:w w:val="95"/>
              </w:rPr>
              <w:t>4</w:t>
            </w:r>
          </w:p>
        </w:tc>
        <w:tc>
          <w:tcPr>
            <w:tcW w:w="692" w:type="dxa"/>
            <w:vMerge w:val="restart"/>
            <w:tcBorders>
              <w:top w:val="single" w:sz="8" w:space="0" w:color="000000"/>
              <w:left w:val="single" w:sz="8" w:space="0" w:color="000000"/>
              <w:right w:val="single" w:sz="8" w:space="0" w:color="000000"/>
            </w:tcBorders>
            <w:vAlign w:val="center"/>
          </w:tcPr>
          <w:p w14:paraId="5D8F2725" w14:textId="77777777" w:rsidR="001A3E8D" w:rsidRPr="00CB0AD6" w:rsidRDefault="001A3E8D" w:rsidP="00650007">
            <w:pPr>
              <w:pStyle w:val="TableParagraph"/>
              <w:kinsoku w:val="0"/>
              <w:overflowPunct w:val="0"/>
              <w:spacing w:before="87"/>
              <w:ind w:left="268" w:right="261"/>
              <w:jc w:val="center"/>
            </w:pPr>
            <w:r w:rsidRPr="00CB0AD6">
              <w:rPr>
                <w:w w:val="95"/>
              </w:rPr>
              <w:t>1</w:t>
            </w:r>
          </w:p>
        </w:tc>
      </w:tr>
      <w:tr w:rsidR="001A3E8D" w:rsidRPr="00CB0AD6" w14:paraId="7736023F" w14:textId="77777777" w:rsidTr="00FB09A7">
        <w:trPr>
          <w:trHeight w:hRule="exact" w:val="2295"/>
        </w:trPr>
        <w:tc>
          <w:tcPr>
            <w:tcW w:w="1088" w:type="dxa"/>
            <w:vMerge/>
            <w:tcBorders>
              <w:left w:val="single" w:sz="8" w:space="0" w:color="000000"/>
              <w:right w:val="single" w:sz="8" w:space="0" w:color="000000"/>
            </w:tcBorders>
          </w:tcPr>
          <w:p w14:paraId="0A8EC50C" w14:textId="77777777" w:rsidR="001A3E8D" w:rsidRPr="00CB0AD6" w:rsidRDefault="001A3E8D" w:rsidP="00650007">
            <w:pPr>
              <w:pStyle w:val="TableParagraph"/>
              <w:kinsoku w:val="0"/>
              <w:overflowPunct w:val="0"/>
              <w:ind w:left="325"/>
              <w:rPr>
                <w:spacing w:val="-2"/>
              </w:rPr>
            </w:pPr>
          </w:p>
        </w:tc>
        <w:tc>
          <w:tcPr>
            <w:tcW w:w="7462" w:type="dxa"/>
            <w:tcBorders>
              <w:top w:val="single" w:sz="8" w:space="0" w:color="000000"/>
              <w:left w:val="single" w:sz="8" w:space="0" w:color="000000"/>
              <w:bottom w:val="single" w:sz="8" w:space="0" w:color="000000"/>
              <w:right w:val="single" w:sz="8" w:space="0" w:color="000000"/>
            </w:tcBorders>
          </w:tcPr>
          <w:p w14:paraId="35E28C86" w14:textId="77777777" w:rsidR="003311BD" w:rsidRDefault="003311BD" w:rsidP="003311BD">
            <w:pPr>
              <w:pStyle w:val="TableParagraph"/>
              <w:kinsoku w:val="0"/>
              <w:overflowPunct w:val="0"/>
              <w:ind w:right="-3122"/>
              <w:jc w:val="both"/>
            </w:pPr>
            <w:r>
              <w:t xml:space="preserve">Activity Samples: </w:t>
            </w:r>
          </w:p>
          <w:p w14:paraId="66E9C2B6" w14:textId="77777777" w:rsidR="006A16CE" w:rsidRPr="00CF7B77" w:rsidRDefault="006A16CE" w:rsidP="006A16CE">
            <w:pPr>
              <w:pStyle w:val="TableParagraph"/>
              <w:numPr>
                <w:ilvl w:val="0"/>
                <w:numId w:val="21"/>
              </w:numPr>
              <w:kinsoku w:val="0"/>
              <w:overflowPunct w:val="0"/>
              <w:ind w:right="337"/>
            </w:pPr>
            <w:r w:rsidRPr="00CF7B77">
              <w:t>Stress Dominance (Diagonalization/Rayleigh)</w:t>
            </w:r>
          </w:p>
          <w:p w14:paraId="30DFB455" w14:textId="77777777" w:rsidR="006A16CE" w:rsidRPr="00CF7B77" w:rsidRDefault="006A16CE" w:rsidP="006A16CE">
            <w:pPr>
              <w:pStyle w:val="TableParagraph"/>
              <w:kinsoku w:val="0"/>
              <w:overflowPunct w:val="0"/>
              <w:ind w:left="720" w:right="337"/>
            </w:pPr>
            <w:r w:rsidRPr="00CF7B77">
              <w:t>Rayleigh iteration on symmetric implant matrices. Diagonalize; extract principal stresses for material selection.</w:t>
            </w:r>
          </w:p>
          <w:p w14:paraId="7D976EE3" w14:textId="77777777" w:rsidR="00715758" w:rsidRPr="00715758" w:rsidRDefault="00715758" w:rsidP="00715758">
            <w:pPr>
              <w:pStyle w:val="TableParagraph"/>
              <w:numPr>
                <w:ilvl w:val="0"/>
                <w:numId w:val="21"/>
              </w:numPr>
              <w:kinsoku w:val="0"/>
              <w:overflowPunct w:val="0"/>
              <w:ind w:right="-3122"/>
              <w:jc w:val="both"/>
            </w:pPr>
            <w:r w:rsidRPr="00715758">
              <w:t>Integrated Prototype</w:t>
            </w:r>
          </w:p>
          <w:p w14:paraId="2CA1DD01" w14:textId="77777777" w:rsidR="00FB09A7" w:rsidRDefault="00715758" w:rsidP="00715758">
            <w:pPr>
              <w:pStyle w:val="TableParagraph"/>
              <w:kinsoku w:val="0"/>
              <w:overflowPunct w:val="0"/>
              <w:ind w:left="720" w:right="-3122"/>
              <w:jc w:val="both"/>
            </w:pPr>
            <w:r w:rsidRPr="00715758">
              <w:t xml:space="preserve">Fuse tools: Multivariable gradient + eigen-diagonalized flow for </w:t>
            </w:r>
          </w:p>
          <w:p w14:paraId="4752CC80" w14:textId="77777777" w:rsidR="00FB09A7" w:rsidRDefault="00715758" w:rsidP="00715758">
            <w:pPr>
              <w:pStyle w:val="TableParagraph"/>
              <w:kinsoku w:val="0"/>
              <w:overflowPunct w:val="0"/>
              <w:ind w:left="720" w:right="-3122"/>
              <w:jc w:val="both"/>
            </w:pPr>
            <w:r w:rsidRPr="00715758">
              <w:t xml:space="preserve">smart Agri-prosthetic (e.g., sensor-guided picker). Simulate full </w:t>
            </w:r>
          </w:p>
          <w:p w14:paraId="3585F7E5" w14:textId="58A83053" w:rsidR="00715758" w:rsidRPr="00715758" w:rsidRDefault="00715758" w:rsidP="00715758">
            <w:pPr>
              <w:pStyle w:val="TableParagraph"/>
              <w:kinsoku w:val="0"/>
              <w:overflowPunct w:val="0"/>
              <w:ind w:left="720" w:right="-3122"/>
              <w:jc w:val="both"/>
            </w:pPr>
            <w:r w:rsidRPr="00715758">
              <w:t xml:space="preserve">system; document Biomedical/Defence scalability </w:t>
            </w:r>
            <w:proofErr w:type="spellStart"/>
            <w:r w:rsidRPr="00715758">
              <w:t>tradeoffs</w:t>
            </w:r>
            <w:proofErr w:type="spellEnd"/>
            <w:r w:rsidRPr="00715758">
              <w:t>.</w:t>
            </w:r>
          </w:p>
          <w:p w14:paraId="222A1D93" w14:textId="6B457BC4" w:rsidR="001A3E8D" w:rsidRDefault="001A3E8D" w:rsidP="00715758">
            <w:pPr>
              <w:pStyle w:val="TableParagraph"/>
              <w:kinsoku w:val="0"/>
              <w:overflowPunct w:val="0"/>
              <w:ind w:left="720" w:right="-3122"/>
              <w:jc w:val="both"/>
            </w:pPr>
          </w:p>
        </w:tc>
        <w:tc>
          <w:tcPr>
            <w:tcW w:w="1296" w:type="dxa"/>
            <w:vMerge/>
            <w:tcBorders>
              <w:left w:val="single" w:sz="8" w:space="0" w:color="000000"/>
              <w:right w:val="single" w:sz="8" w:space="0" w:color="000000"/>
            </w:tcBorders>
            <w:vAlign w:val="center"/>
          </w:tcPr>
          <w:p w14:paraId="44BD5D6E" w14:textId="77777777" w:rsidR="001A3E8D" w:rsidRPr="00CB0AD6" w:rsidRDefault="001A3E8D" w:rsidP="00650007">
            <w:pPr>
              <w:pStyle w:val="TableParagraph"/>
              <w:kinsoku w:val="0"/>
              <w:overflowPunct w:val="0"/>
              <w:spacing w:before="87"/>
              <w:rPr>
                <w:spacing w:val="-2"/>
                <w:w w:val="95"/>
              </w:rPr>
            </w:pPr>
          </w:p>
        </w:tc>
        <w:tc>
          <w:tcPr>
            <w:tcW w:w="692" w:type="dxa"/>
            <w:vMerge/>
            <w:tcBorders>
              <w:left w:val="single" w:sz="8" w:space="0" w:color="000000"/>
              <w:right w:val="single" w:sz="8" w:space="0" w:color="000000"/>
            </w:tcBorders>
            <w:vAlign w:val="center"/>
          </w:tcPr>
          <w:p w14:paraId="2FB61450" w14:textId="77777777" w:rsidR="001A3E8D" w:rsidRPr="00CB0AD6" w:rsidRDefault="001A3E8D" w:rsidP="00650007">
            <w:pPr>
              <w:pStyle w:val="TableParagraph"/>
              <w:kinsoku w:val="0"/>
              <w:overflowPunct w:val="0"/>
              <w:spacing w:before="87"/>
              <w:ind w:left="268" w:right="261"/>
              <w:jc w:val="center"/>
              <w:rPr>
                <w:w w:val="95"/>
              </w:rPr>
            </w:pPr>
          </w:p>
        </w:tc>
      </w:tr>
      <w:tr w:rsidR="00CF7B77" w:rsidRPr="00CB0AD6" w14:paraId="32CA7082" w14:textId="77777777" w:rsidTr="009C7F4A">
        <w:trPr>
          <w:trHeight w:hRule="exact" w:val="1687"/>
        </w:trPr>
        <w:tc>
          <w:tcPr>
            <w:tcW w:w="1088" w:type="dxa"/>
            <w:tcBorders>
              <w:left w:val="single" w:sz="8" w:space="0" w:color="000000"/>
              <w:bottom w:val="single" w:sz="8" w:space="0" w:color="000000"/>
              <w:right w:val="single" w:sz="8" w:space="0" w:color="000000"/>
            </w:tcBorders>
          </w:tcPr>
          <w:p w14:paraId="31BD1E8F" w14:textId="77777777" w:rsidR="00CF7B77" w:rsidRPr="00CB0AD6" w:rsidRDefault="00CF7B77" w:rsidP="00650007">
            <w:pPr>
              <w:pStyle w:val="TableParagraph"/>
              <w:kinsoku w:val="0"/>
              <w:overflowPunct w:val="0"/>
              <w:ind w:left="325"/>
              <w:rPr>
                <w:spacing w:val="-2"/>
              </w:rPr>
            </w:pPr>
          </w:p>
        </w:tc>
        <w:tc>
          <w:tcPr>
            <w:tcW w:w="7462" w:type="dxa"/>
            <w:tcBorders>
              <w:top w:val="single" w:sz="8" w:space="0" w:color="000000"/>
              <w:left w:val="single" w:sz="8" w:space="0" w:color="000000"/>
              <w:bottom w:val="single" w:sz="8" w:space="0" w:color="000000"/>
              <w:right w:val="single" w:sz="8" w:space="0" w:color="000000"/>
            </w:tcBorders>
          </w:tcPr>
          <w:p w14:paraId="7DF3C576" w14:textId="3E174D89" w:rsidR="00CF7B77" w:rsidRDefault="00CF7B77" w:rsidP="00715758">
            <w:pPr>
              <w:pStyle w:val="TableParagraph"/>
              <w:numPr>
                <w:ilvl w:val="0"/>
                <w:numId w:val="21"/>
              </w:numPr>
              <w:kinsoku w:val="0"/>
              <w:overflowPunct w:val="0"/>
              <w:ind w:right="-3122"/>
              <w:jc w:val="both"/>
            </w:pPr>
            <w:r w:rsidRPr="00A83311">
              <w:t xml:space="preserve">Use the power method to find the dominant vibration frequency </w:t>
            </w:r>
          </w:p>
          <w:p w14:paraId="0BEB4551" w14:textId="77777777" w:rsidR="00CF7B77" w:rsidRDefault="00CF7B77" w:rsidP="00CF7B77">
            <w:pPr>
              <w:pStyle w:val="TableParagraph"/>
              <w:kinsoku w:val="0"/>
              <w:overflowPunct w:val="0"/>
              <w:ind w:left="720" w:right="-3122"/>
              <w:jc w:val="both"/>
            </w:pPr>
            <w:r w:rsidRPr="00A83311">
              <w:t xml:space="preserve">of a drone’s propeller arm to ensure the motor doesn't cause </w:t>
            </w:r>
          </w:p>
          <w:p w14:paraId="5BCEFB3B" w14:textId="77777777" w:rsidR="00CF7B77" w:rsidRDefault="00CF7B77" w:rsidP="00CF7B77">
            <w:pPr>
              <w:pStyle w:val="TableParagraph"/>
              <w:kinsoku w:val="0"/>
              <w:overflowPunct w:val="0"/>
              <w:ind w:left="720" w:right="-3122"/>
              <w:jc w:val="both"/>
            </w:pPr>
            <w:r w:rsidRPr="00A83311">
              <w:t>structural failure.</w:t>
            </w:r>
          </w:p>
          <w:p w14:paraId="2E88F93A" w14:textId="77777777" w:rsidR="00CF7B77" w:rsidRDefault="00CF7B77" w:rsidP="00715758">
            <w:pPr>
              <w:pStyle w:val="TableParagraph"/>
              <w:numPr>
                <w:ilvl w:val="0"/>
                <w:numId w:val="21"/>
              </w:numPr>
              <w:kinsoku w:val="0"/>
              <w:overflowPunct w:val="0"/>
              <w:ind w:right="-3122"/>
              <w:jc w:val="both"/>
            </w:pPr>
            <w:r w:rsidRPr="009D0CA4">
              <w:t xml:space="preserve">Use matrix multiplication to rotate and scale a 3D digital model </w:t>
            </w:r>
          </w:p>
          <w:p w14:paraId="57CDE409" w14:textId="77777777" w:rsidR="00CF7B77" w:rsidRDefault="00CF7B77" w:rsidP="00CF7B77">
            <w:pPr>
              <w:pStyle w:val="TableParagraph"/>
              <w:kinsoku w:val="0"/>
              <w:overflowPunct w:val="0"/>
              <w:ind w:left="720" w:right="-3122"/>
              <w:jc w:val="both"/>
            </w:pPr>
            <w:r w:rsidRPr="009D0CA4">
              <w:t>of a prosthetic hand to fit a specific patient's scan data.</w:t>
            </w:r>
          </w:p>
          <w:p w14:paraId="3F4A21F3" w14:textId="77777777" w:rsidR="00CF7B77" w:rsidRDefault="00CF7B77" w:rsidP="003311BD">
            <w:pPr>
              <w:pStyle w:val="TableParagraph"/>
              <w:kinsoku w:val="0"/>
              <w:overflowPunct w:val="0"/>
              <w:ind w:right="-3122"/>
              <w:jc w:val="both"/>
            </w:pPr>
          </w:p>
        </w:tc>
        <w:tc>
          <w:tcPr>
            <w:tcW w:w="1296" w:type="dxa"/>
            <w:tcBorders>
              <w:left w:val="single" w:sz="8" w:space="0" w:color="000000"/>
              <w:bottom w:val="single" w:sz="8" w:space="0" w:color="000000"/>
              <w:right w:val="single" w:sz="8" w:space="0" w:color="000000"/>
            </w:tcBorders>
            <w:vAlign w:val="center"/>
          </w:tcPr>
          <w:p w14:paraId="1A05447E" w14:textId="77777777" w:rsidR="00CF7B77" w:rsidRPr="00CB0AD6" w:rsidRDefault="00CF7B77" w:rsidP="00650007">
            <w:pPr>
              <w:pStyle w:val="TableParagraph"/>
              <w:kinsoku w:val="0"/>
              <w:overflowPunct w:val="0"/>
              <w:spacing w:before="87"/>
              <w:rPr>
                <w:spacing w:val="-2"/>
                <w:w w:val="95"/>
              </w:rPr>
            </w:pPr>
          </w:p>
        </w:tc>
        <w:tc>
          <w:tcPr>
            <w:tcW w:w="692" w:type="dxa"/>
            <w:tcBorders>
              <w:left w:val="single" w:sz="8" w:space="0" w:color="000000"/>
              <w:bottom w:val="single" w:sz="8" w:space="0" w:color="000000"/>
              <w:right w:val="single" w:sz="8" w:space="0" w:color="000000"/>
            </w:tcBorders>
            <w:vAlign w:val="center"/>
          </w:tcPr>
          <w:p w14:paraId="572147C0" w14:textId="77777777" w:rsidR="00CF7B77" w:rsidRPr="00CB0AD6" w:rsidRDefault="00CF7B77" w:rsidP="00650007">
            <w:pPr>
              <w:pStyle w:val="TableParagraph"/>
              <w:kinsoku w:val="0"/>
              <w:overflowPunct w:val="0"/>
              <w:spacing w:before="87"/>
              <w:ind w:left="268" w:right="261"/>
              <w:jc w:val="center"/>
              <w:rPr>
                <w:w w:val="95"/>
              </w:rPr>
            </w:pPr>
          </w:p>
        </w:tc>
      </w:tr>
    </w:tbl>
    <w:p w14:paraId="7A4977E2" w14:textId="7659AB30" w:rsidR="00697059" w:rsidRPr="00CB0AD6" w:rsidRDefault="00697059" w:rsidP="00830342">
      <w:pPr>
        <w:kinsoku w:val="0"/>
        <w:overflowPunct w:val="0"/>
        <w:spacing w:line="240" w:lineRule="auto"/>
        <w:ind w:left="190" w:right="-188"/>
        <w:jc w:val="both"/>
        <w:rPr>
          <w:rFonts w:ascii="Times New Roman" w:hAnsi="Times New Roman" w:cs="Times New Roman"/>
          <w:sz w:val="24"/>
          <w:szCs w:val="24"/>
        </w:rPr>
      </w:pPr>
      <w:r w:rsidRPr="00CB0AD6">
        <w:rPr>
          <w:rFonts w:ascii="Times New Roman" w:hAnsi="Times New Roman" w:cs="Times New Roman"/>
          <w:noProof/>
          <w:sz w:val="24"/>
          <w:szCs w:val="24"/>
        </w:rPr>
        <mc:AlternateContent>
          <mc:Choice Requires="wpg">
            <w:drawing>
              <wp:anchor distT="0" distB="0" distL="114300" distR="114300" simplePos="0" relativeHeight="251658240" behindDoc="1" locked="0" layoutInCell="0" allowOverlap="1" wp14:anchorId="37DC2E47" wp14:editId="1D120CFC">
                <wp:simplePos x="0" y="0"/>
                <wp:positionH relativeFrom="page">
                  <wp:posOffset>290195</wp:posOffset>
                </wp:positionH>
                <wp:positionV relativeFrom="page">
                  <wp:posOffset>303530</wp:posOffset>
                </wp:positionV>
                <wp:extent cx="6981190" cy="10087610"/>
                <wp:effectExtent l="76200" t="38100" r="86360" b="46990"/>
                <wp:wrapNone/>
                <wp:docPr id="112705843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1190" cy="10087610"/>
                          <a:chOff x="457" y="478"/>
                          <a:chExt cx="10994" cy="15886"/>
                        </a:xfrm>
                      </wpg:grpSpPr>
                      <wps:wsp>
                        <wps:cNvPr id="1464745735" name="Freeform 6"/>
                        <wps:cNvSpPr>
                          <a:spLocks/>
                        </wps:cNvSpPr>
                        <wps:spPr bwMode="auto">
                          <a:xfrm>
                            <a:off x="480" y="501"/>
                            <a:ext cx="10948" cy="20"/>
                          </a:xfrm>
                          <a:custGeom>
                            <a:avLst/>
                            <a:gdLst>
                              <a:gd name="T0" fmla="*/ 0 w 10948"/>
                              <a:gd name="T1" fmla="*/ 0 h 20"/>
                              <a:gd name="T2" fmla="*/ 10948 w 10948"/>
                              <a:gd name="T3" fmla="*/ 0 h 20"/>
                            </a:gdLst>
                            <a:ahLst/>
                            <a:cxnLst>
                              <a:cxn ang="0">
                                <a:pos x="T0" y="T1"/>
                              </a:cxn>
                              <a:cxn ang="0">
                                <a:pos x="T2" y="T3"/>
                              </a:cxn>
                            </a:cxnLst>
                            <a:rect l="0" t="0" r="r" b="b"/>
                            <a:pathLst>
                              <a:path w="10948" h="20">
                                <a:moveTo>
                                  <a:pt x="0" y="0"/>
                                </a:moveTo>
                                <a:lnTo>
                                  <a:pt x="10948" y="0"/>
                                </a:lnTo>
                              </a:path>
                            </a:pathLst>
                          </a:custGeom>
                          <a:noFill/>
                          <a:ln w="28701">
                            <a:no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074871" name="Freeform 7"/>
                        <wps:cNvSpPr>
                          <a:spLocks/>
                        </wps:cNvSpPr>
                        <wps:spPr bwMode="auto">
                          <a:xfrm>
                            <a:off x="501" y="523"/>
                            <a:ext cx="20" cy="15796"/>
                          </a:xfrm>
                          <a:custGeom>
                            <a:avLst/>
                            <a:gdLst>
                              <a:gd name="T0" fmla="*/ 0 w 20"/>
                              <a:gd name="T1" fmla="*/ 0 h 15796"/>
                              <a:gd name="T2" fmla="*/ 0 w 20"/>
                              <a:gd name="T3" fmla="*/ 15796 h 15796"/>
                            </a:gdLst>
                            <a:ahLst/>
                            <a:cxnLst>
                              <a:cxn ang="0">
                                <a:pos x="T0" y="T1"/>
                              </a:cxn>
                              <a:cxn ang="0">
                                <a:pos x="T2" y="T3"/>
                              </a:cxn>
                            </a:cxnLst>
                            <a:rect l="0" t="0" r="r" b="b"/>
                            <a:pathLst>
                              <a:path w="20" h="15796">
                                <a:moveTo>
                                  <a:pt x="0" y="0"/>
                                </a:moveTo>
                                <a:lnTo>
                                  <a:pt x="0" y="15796"/>
                                </a:lnTo>
                              </a:path>
                            </a:pathLst>
                          </a:custGeom>
                          <a:noFill/>
                          <a:ln w="28702">
                            <a:no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434991" name="Freeform 8"/>
                        <wps:cNvSpPr>
                          <a:spLocks/>
                        </wps:cNvSpPr>
                        <wps:spPr bwMode="auto">
                          <a:xfrm>
                            <a:off x="11406" y="523"/>
                            <a:ext cx="20" cy="15796"/>
                          </a:xfrm>
                          <a:custGeom>
                            <a:avLst/>
                            <a:gdLst>
                              <a:gd name="T0" fmla="*/ 0 w 20"/>
                              <a:gd name="T1" fmla="*/ 0 h 15796"/>
                              <a:gd name="T2" fmla="*/ 0 w 20"/>
                              <a:gd name="T3" fmla="*/ 15796 h 15796"/>
                            </a:gdLst>
                            <a:ahLst/>
                            <a:cxnLst>
                              <a:cxn ang="0">
                                <a:pos x="T0" y="T1"/>
                              </a:cxn>
                              <a:cxn ang="0">
                                <a:pos x="T2" y="T3"/>
                              </a:cxn>
                            </a:cxnLst>
                            <a:rect l="0" t="0" r="r" b="b"/>
                            <a:pathLst>
                              <a:path w="20" h="15796">
                                <a:moveTo>
                                  <a:pt x="0" y="0"/>
                                </a:moveTo>
                                <a:lnTo>
                                  <a:pt x="0" y="15796"/>
                                </a:lnTo>
                              </a:path>
                            </a:pathLst>
                          </a:custGeom>
                          <a:noFill/>
                          <a:ln w="28701">
                            <a:no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837521" name="Freeform 9"/>
                        <wps:cNvSpPr>
                          <a:spLocks/>
                        </wps:cNvSpPr>
                        <wps:spPr bwMode="auto">
                          <a:xfrm>
                            <a:off x="480" y="16341"/>
                            <a:ext cx="10948" cy="20"/>
                          </a:xfrm>
                          <a:custGeom>
                            <a:avLst/>
                            <a:gdLst>
                              <a:gd name="T0" fmla="*/ 0 w 10948"/>
                              <a:gd name="T1" fmla="*/ 0 h 20"/>
                              <a:gd name="T2" fmla="*/ 10948 w 10948"/>
                              <a:gd name="T3" fmla="*/ 0 h 20"/>
                            </a:gdLst>
                            <a:ahLst/>
                            <a:cxnLst>
                              <a:cxn ang="0">
                                <a:pos x="T0" y="T1"/>
                              </a:cxn>
                              <a:cxn ang="0">
                                <a:pos x="T2" y="T3"/>
                              </a:cxn>
                            </a:cxnLst>
                            <a:rect l="0" t="0" r="r" b="b"/>
                            <a:pathLst>
                              <a:path w="10948" h="20">
                                <a:moveTo>
                                  <a:pt x="0" y="0"/>
                                </a:moveTo>
                                <a:lnTo>
                                  <a:pt x="10948" y="0"/>
                                </a:lnTo>
                              </a:path>
                            </a:pathLst>
                          </a:custGeom>
                          <a:noFill/>
                          <a:ln w="28701">
                            <a:no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6855AC88" id="Group 7" o:spid="_x0000_s1026" style="position:absolute;margin-left:22.85pt;margin-top:23.9pt;width:549.7pt;height:794.3pt;z-index:-251657216;mso-position-horizontal-relative:page;mso-position-vertical-relative:page" coordorigin="457,478" coordsize="10994,15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" o:allowincell="f">
                <v:shape id="Freeform 6" o:spid="_x0000_s1027" style="position:absolute;left:480;top:501;width:10948;height:20;visibility:visible;mso-wrap-style:square;v-text-anchor:top" coordsize="109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" path="m,l10948,e" filled="f" stroked="f" strokeweight=".79725mm">
                  <v:path arrowok="t" o:connecttype="custom" o:connectlocs="0,0;10948,0" o:connectangles="0,0"/>
                </v:shape>
                <v:shape id="Freeform 7" o:spid="_x0000_s1028" style="position:absolute;left:501;top:523;width:20;height:15796;visibility:visible;mso-wrap-style:square;v-text-anchor:top" coordsize="20,15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" path="m,l,15796e" filled="f" stroked="f" strokeweight="2.26pt">
                  <v:path arrowok="t" o:connecttype="custom" o:connectlocs="0,0;0,15796" o:connectangles="0,0"/>
                </v:shape>
                <v:shape id="Freeform 8" o:spid="_x0000_s1029" style="position:absolute;left:11406;top:523;width:20;height:15796;visibility:visible;mso-wrap-style:square;v-text-anchor:top" coordsize="20,15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" path="m,l,15796e" filled="f" stroked="f" strokeweight=".79725mm">
                  <v:path arrowok="t" o:connecttype="custom" o:connectlocs="0,0;0,15796" o:connectangles="0,0"/>
                </v:shape>
                <v:shape id="Freeform 9" o:spid="_x0000_s1030" style="position:absolute;left:480;top:16341;width:10948;height:20;visibility:visible;mso-wrap-style:square;v-text-anchor:top" coordsize="109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" path="m,l10948,e" filled="f" stroked="f" strokeweight=".79725mm">
                  <v:path arrowok="t" o:connecttype="custom" o:connectlocs="0,0;10948,0" o:connectangles="0,0"/>
                </v:shape>
                <w10:wrap anchorx="page" anchory="page"/>
              </v:group>
            </w:pict>
          </mc:Fallback>
        </mc:AlternateContent>
      </w:r>
    </w:p>
    <w:p w14:paraId="4DEC9E6F" w14:textId="1615EE0F" w:rsidR="00972D55" w:rsidRPr="00227EDF" w:rsidRDefault="002C7505" w:rsidP="002C7505">
      <w:pPr>
        <w:spacing w:line="240" w:lineRule="auto"/>
        <w:rPr>
          <w:rFonts w:ascii="Times New Roman" w:hAnsi="Times New Roman" w:cs="Times New Roman"/>
          <w:b/>
          <w:bCs/>
          <w:sz w:val="24"/>
          <w:szCs w:val="24"/>
          <w:u w:val="single"/>
        </w:rPr>
      </w:pPr>
      <w:r w:rsidRPr="00227EDF">
        <w:rPr>
          <w:rFonts w:ascii="Times New Roman" w:hAnsi="Times New Roman" w:cs="Times New Roman"/>
          <w:b/>
          <w:bCs/>
          <w:sz w:val="24"/>
          <w:szCs w:val="24"/>
          <w:u w:val="single"/>
        </w:rPr>
        <w:t>Educational Resources:</w:t>
      </w:r>
    </w:p>
    <w:p w14:paraId="73952B56" w14:textId="77777777" w:rsidR="005B3C39" w:rsidRPr="00CB0AD6" w:rsidRDefault="005B3C39" w:rsidP="00E22B85">
      <w:pPr>
        <w:spacing w:line="240" w:lineRule="auto"/>
        <w:jc w:val="both"/>
        <w:rPr>
          <w:rFonts w:ascii="Times New Roman" w:hAnsi="Times New Roman" w:cs="Times New Roman"/>
          <w:b/>
          <w:bCs/>
          <w:sz w:val="24"/>
          <w:szCs w:val="24"/>
        </w:rPr>
      </w:pPr>
    </w:p>
    <w:p w14:paraId="0AE6E6C2" w14:textId="77777777" w:rsidR="00586821" w:rsidRPr="00CB0AD6" w:rsidRDefault="00586821" w:rsidP="00586821">
      <w:pPr>
        <w:pStyle w:val="NoSpacing"/>
        <w:spacing w:line="240" w:lineRule="auto"/>
        <w:ind w:left="0" w:right="0"/>
        <w:jc w:val="both"/>
        <w:rPr>
          <w:rFonts w:ascii="Times New Roman" w:hAnsi="Times New Roman"/>
          <w:b/>
          <w:sz w:val="24"/>
          <w:szCs w:val="24"/>
        </w:rPr>
      </w:pPr>
      <w:r w:rsidRPr="00CB0AD6">
        <w:rPr>
          <w:rFonts w:ascii="Times New Roman" w:hAnsi="Times New Roman"/>
          <w:b/>
          <w:sz w:val="24"/>
          <w:szCs w:val="24"/>
        </w:rPr>
        <w:t xml:space="preserve">Text Books: </w:t>
      </w:r>
    </w:p>
    <w:p w14:paraId="0144C749" w14:textId="77777777" w:rsidR="000F70FC" w:rsidRPr="00CB0AD6" w:rsidRDefault="000F70FC" w:rsidP="00586821">
      <w:pPr>
        <w:pStyle w:val="NoSpacing"/>
        <w:spacing w:line="240" w:lineRule="auto"/>
        <w:ind w:left="0" w:right="0"/>
        <w:jc w:val="both"/>
        <w:rPr>
          <w:rFonts w:ascii="Times New Roman" w:hAnsi="Times New Roman"/>
          <w:b/>
          <w:sz w:val="24"/>
          <w:szCs w:val="24"/>
        </w:rPr>
      </w:pPr>
    </w:p>
    <w:p w14:paraId="4074F261" w14:textId="77777777" w:rsidR="000F70FC" w:rsidRPr="00CB0AD6" w:rsidRDefault="000F70FC" w:rsidP="000F70FC">
      <w:pPr>
        <w:widowControl w:val="0"/>
        <w:numPr>
          <w:ilvl w:val="1"/>
          <w:numId w:val="6"/>
        </w:numPr>
        <w:tabs>
          <w:tab w:val="left" w:pos="960"/>
        </w:tabs>
        <w:kinsoku w:val="0"/>
        <w:overflowPunct w:val="0"/>
        <w:autoSpaceDE w:val="0"/>
        <w:autoSpaceDN w:val="0"/>
        <w:adjustRightInd w:val="0"/>
        <w:spacing w:after="0" w:line="240" w:lineRule="auto"/>
        <w:rPr>
          <w:rFonts w:ascii="Times New Roman" w:hAnsi="Times New Roman" w:cs="Times New Roman"/>
          <w:sz w:val="24"/>
          <w:szCs w:val="24"/>
        </w:rPr>
      </w:pPr>
      <w:hyperlink r:id="rId7" w:history="1">
        <w:r w:rsidRPr="00CB0AD6">
          <w:rPr>
            <w:rFonts w:ascii="Times New Roman" w:hAnsi="Times New Roman" w:cs="Times New Roman"/>
            <w:spacing w:val="-3"/>
            <w:sz w:val="24"/>
            <w:szCs w:val="24"/>
          </w:rPr>
          <w:t>T</w:t>
        </w:r>
        <w:r w:rsidRPr="00CB0AD6">
          <w:rPr>
            <w:rFonts w:ascii="Times New Roman" w:hAnsi="Times New Roman" w:cs="Times New Roman"/>
            <w:sz w:val="24"/>
            <w:szCs w:val="24"/>
          </w:rPr>
          <w:t>heo</w:t>
        </w:r>
        <w:r w:rsidRPr="00CB0AD6">
          <w:rPr>
            <w:rFonts w:ascii="Times New Roman" w:hAnsi="Times New Roman" w:cs="Times New Roman"/>
            <w:spacing w:val="-1"/>
            <w:sz w:val="24"/>
            <w:szCs w:val="24"/>
          </w:rPr>
          <w:t>do</w:t>
        </w:r>
        <w:r w:rsidRPr="00CB0AD6">
          <w:rPr>
            <w:rFonts w:ascii="Times New Roman" w:hAnsi="Times New Roman" w:cs="Times New Roman"/>
            <w:spacing w:val="1"/>
            <w:sz w:val="24"/>
            <w:szCs w:val="24"/>
          </w:rPr>
          <w:t>r</w:t>
        </w:r>
        <w:r w:rsidRPr="00CB0AD6">
          <w:rPr>
            <w:rFonts w:ascii="Times New Roman" w:hAnsi="Times New Roman" w:cs="Times New Roman"/>
            <w:sz w:val="24"/>
            <w:szCs w:val="24"/>
          </w:rPr>
          <w:t>e</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2"/>
            <w:sz w:val="24"/>
            <w:szCs w:val="24"/>
          </w:rPr>
          <w:t>S</w:t>
        </w:r>
        <w:r w:rsidRPr="00CB0AD6">
          <w:rPr>
            <w:rFonts w:ascii="Times New Roman" w:hAnsi="Times New Roman" w:cs="Times New Roman"/>
            <w:sz w:val="24"/>
            <w:szCs w:val="24"/>
          </w:rPr>
          <w:t>h</w:t>
        </w:r>
        <w:r w:rsidRPr="00CB0AD6">
          <w:rPr>
            <w:rFonts w:ascii="Times New Roman" w:hAnsi="Times New Roman" w:cs="Times New Roman"/>
            <w:spacing w:val="1"/>
            <w:sz w:val="24"/>
            <w:szCs w:val="24"/>
          </w:rPr>
          <w:t>i</w:t>
        </w:r>
        <w:r w:rsidRPr="00CB0AD6">
          <w:rPr>
            <w:rFonts w:ascii="Times New Roman" w:hAnsi="Times New Roman" w:cs="Times New Roman"/>
            <w:spacing w:val="-4"/>
            <w:sz w:val="24"/>
            <w:szCs w:val="24"/>
          </w:rPr>
          <w:t>f</w:t>
        </w:r>
        <w:r w:rsidRPr="00CB0AD6">
          <w:rPr>
            <w:rFonts w:ascii="Times New Roman" w:hAnsi="Times New Roman" w:cs="Times New Roman"/>
            <w:spacing w:val="1"/>
            <w:sz w:val="24"/>
            <w:szCs w:val="24"/>
          </w:rPr>
          <w:t>ri</w:t>
        </w:r>
        <w:r w:rsidRPr="00CB0AD6">
          <w:rPr>
            <w:rFonts w:ascii="Times New Roman" w:hAnsi="Times New Roman" w:cs="Times New Roman"/>
            <w:sz w:val="24"/>
            <w:szCs w:val="24"/>
          </w:rPr>
          <w:t>n,</w:t>
        </w:r>
        <w:r w:rsidRPr="00CB0AD6">
          <w:rPr>
            <w:rFonts w:ascii="Times New Roman" w:hAnsi="Times New Roman" w:cs="Times New Roman"/>
            <w:spacing w:val="-5"/>
            <w:sz w:val="24"/>
            <w:szCs w:val="24"/>
          </w:rPr>
          <w:t xml:space="preserve"> </w:t>
        </w:r>
      </w:hyperlink>
      <w:r w:rsidRPr="00CB0AD6">
        <w:rPr>
          <w:rFonts w:ascii="Times New Roman" w:hAnsi="Times New Roman" w:cs="Times New Roman"/>
          <w:spacing w:val="2"/>
          <w:sz w:val="24"/>
          <w:szCs w:val="24"/>
        </w:rPr>
        <w:t>“</w:t>
      </w:r>
      <w:r w:rsidRPr="00CB0AD6">
        <w:rPr>
          <w:rFonts w:ascii="Times New Roman" w:hAnsi="Times New Roman" w:cs="Times New Roman"/>
          <w:spacing w:val="-5"/>
          <w:sz w:val="24"/>
          <w:szCs w:val="24"/>
        </w:rPr>
        <w:t>M</w:t>
      </w:r>
      <w:r w:rsidRPr="00CB0AD6">
        <w:rPr>
          <w:rFonts w:ascii="Times New Roman" w:hAnsi="Times New Roman" w:cs="Times New Roman"/>
          <w:sz w:val="24"/>
          <w:szCs w:val="24"/>
        </w:rPr>
        <w:t>u</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t</w:t>
      </w:r>
      <w:r w:rsidRPr="00CB0AD6">
        <w:rPr>
          <w:rFonts w:ascii="Times New Roman" w:hAnsi="Times New Roman" w:cs="Times New Roman"/>
          <w:spacing w:val="-3"/>
          <w:sz w:val="24"/>
          <w:szCs w:val="24"/>
        </w:rPr>
        <w:t>i</w:t>
      </w:r>
      <w:r w:rsidRPr="00CB0AD6">
        <w:rPr>
          <w:rFonts w:ascii="Times New Roman" w:hAnsi="Times New Roman" w:cs="Times New Roman"/>
          <w:sz w:val="24"/>
          <w:szCs w:val="24"/>
        </w:rPr>
        <w:t>-V</w:t>
      </w:r>
      <w:r w:rsidRPr="00CB0AD6">
        <w:rPr>
          <w:rFonts w:ascii="Times New Roman" w:hAnsi="Times New Roman" w:cs="Times New Roman"/>
          <w:spacing w:val="-6"/>
          <w:sz w:val="24"/>
          <w:szCs w:val="24"/>
        </w:rPr>
        <w:t>a</w:t>
      </w:r>
      <w:r w:rsidRPr="00CB0AD6">
        <w:rPr>
          <w:rFonts w:ascii="Times New Roman" w:hAnsi="Times New Roman" w:cs="Times New Roman"/>
          <w:spacing w:val="1"/>
          <w:sz w:val="24"/>
          <w:szCs w:val="24"/>
        </w:rPr>
        <w:t>ri</w:t>
      </w:r>
      <w:r w:rsidRPr="00CB0AD6">
        <w:rPr>
          <w:rFonts w:ascii="Times New Roman" w:hAnsi="Times New Roman" w:cs="Times New Roman"/>
          <w:sz w:val="24"/>
          <w:szCs w:val="24"/>
        </w:rPr>
        <w:t>a</w:t>
      </w:r>
      <w:r w:rsidRPr="00CB0AD6">
        <w:rPr>
          <w:rFonts w:ascii="Times New Roman" w:hAnsi="Times New Roman" w:cs="Times New Roman"/>
          <w:spacing w:val="-6"/>
          <w:sz w:val="24"/>
          <w:szCs w:val="24"/>
        </w:rPr>
        <w:t>b</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e</w:t>
      </w:r>
      <w:r w:rsidRPr="00CB0AD6">
        <w:rPr>
          <w:rFonts w:ascii="Times New Roman" w:hAnsi="Times New Roman" w:cs="Times New Roman"/>
          <w:spacing w:val="4"/>
          <w:sz w:val="24"/>
          <w:szCs w:val="24"/>
        </w:rPr>
        <w:t xml:space="preserve"> </w:t>
      </w:r>
      <w:r w:rsidRPr="00CB0AD6">
        <w:rPr>
          <w:rFonts w:ascii="Times New Roman" w:hAnsi="Times New Roman" w:cs="Times New Roman"/>
          <w:spacing w:val="-2"/>
          <w:sz w:val="24"/>
          <w:szCs w:val="24"/>
        </w:rPr>
        <w:t>C</w:t>
      </w:r>
      <w:r w:rsidRPr="00CB0AD6">
        <w:rPr>
          <w:rFonts w:ascii="Times New Roman" w:hAnsi="Times New Roman" w:cs="Times New Roman"/>
          <w:spacing w:val="-6"/>
          <w:sz w:val="24"/>
          <w:szCs w:val="24"/>
        </w:rPr>
        <w:t>a</w:t>
      </w:r>
      <w:r w:rsidRPr="00CB0AD6">
        <w:rPr>
          <w:rFonts w:ascii="Times New Roman" w:hAnsi="Times New Roman" w:cs="Times New Roman"/>
          <w:spacing w:val="1"/>
          <w:sz w:val="24"/>
          <w:szCs w:val="24"/>
        </w:rPr>
        <w:t>lc</w:t>
      </w:r>
      <w:r w:rsidRPr="00CB0AD6">
        <w:rPr>
          <w:rFonts w:ascii="Times New Roman" w:hAnsi="Times New Roman" w:cs="Times New Roman"/>
          <w:spacing w:val="-6"/>
          <w:sz w:val="24"/>
          <w:szCs w:val="24"/>
        </w:rPr>
        <w:t>u</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us a</w:t>
      </w:r>
      <w:r w:rsidRPr="00CB0AD6">
        <w:rPr>
          <w:rFonts w:ascii="Times New Roman" w:hAnsi="Times New Roman" w:cs="Times New Roman"/>
          <w:spacing w:val="-1"/>
          <w:sz w:val="24"/>
          <w:szCs w:val="24"/>
        </w:rPr>
        <w:t>n</w:t>
      </w:r>
      <w:r w:rsidRPr="00CB0AD6">
        <w:rPr>
          <w:rFonts w:ascii="Times New Roman" w:hAnsi="Times New Roman" w:cs="Times New Roman"/>
          <w:sz w:val="24"/>
          <w:szCs w:val="24"/>
        </w:rPr>
        <w:t>d</w:t>
      </w:r>
      <w:r w:rsidRPr="00CB0AD6">
        <w:rPr>
          <w:rFonts w:ascii="Times New Roman" w:hAnsi="Times New Roman" w:cs="Times New Roman"/>
          <w:spacing w:val="-2"/>
          <w:sz w:val="24"/>
          <w:szCs w:val="24"/>
        </w:rPr>
        <w:t xml:space="preserve"> </w:t>
      </w:r>
      <w:r w:rsidRPr="00CB0AD6">
        <w:rPr>
          <w:rFonts w:ascii="Times New Roman" w:hAnsi="Times New Roman" w:cs="Times New Roman"/>
          <w:spacing w:val="-4"/>
          <w:sz w:val="24"/>
          <w:szCs w:val="24"/>
        </w:rPr>
        <w:t>L</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ne</w:t>
      </w:r>
      <w:r w:rsidRPr="00CB0AD6">
        <w:rPr>
          <w:rFonts w:ascii="Times New Roman" w:hAnsi="Times New Roman" w:cs="Times New Roman"/>
          <w:spacing w:val="-6"/>
          <w:sz w:val="24"/>
          <w:szCs w:val="24"/>
        </w:rPr>
        <w:t>a</w:t>
      </w:r>
      <w:r w:rsidRPr="00CB0AD6">
        <w:rPr>
          <w:rFonts w:ascii="Times New Roman" w:hAnsi="Times New Roman" w:cs="Times New Roman"/>
          <w:sz w:val="24"/>
          <w:szCs w:val="24"/>
        </w:rPr>
        <w:t>r</w:t>
      </w:r>
      <w:r w:rsidRPr="00CB0AD6">
        <w:rPr>
          <w:rFonts w:ascii="Times New Roman" w:hAnsi="Times New Roman" w:cs="Times New Roman"/>
          <w:spacing w:val="4"/>
          <w:sz w:val="24"/>
          <w:szCs w:val="24"/>
        </w:rPr>
        <w:t xml:space="preserve"> </w:t>
      </w:r>
      <w:r w:rsidRPr="00CB0AD6">
        <w:rPr>
          <w:rFonts w:ascii="Times New Roman" w:hAnsi="Times New Roman" w:cs="Times New Roman"/>
          <w:spacing w:val="-7"/>
          <w:sz w:val="24"/>
          <w:szCs w:val="24"/>
        </w:rPr>
        <w:t>A</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ge</w:t>
      </w:r>
      <w:r w:rsidRPr="00CB0AD6">
        <w:rPr>
          <w:rFonts w:ascii="Times New Roman" w:hAnsi="Times New Roman" w:cs="Times New Roman"/>
          <w:spacing w:val="-5"/>
          <w:sz w:val="24"/>
          <w:szCs w:val="24"/>
        </w:rPr>
        <w:t>b</w:t>
      </w:r>
      <w:r w:rsidRPr="00CB0AD6">
        <w:rPr>
          <w:rFonts w:ascii="Times New Roman" w:hAnsi="Times New Roman" w:cs="Times New Roman"/>
          <w:spacing w:val="-4"/>
          <w:sz w:val="24"/>
          <w:szCs w:val="24"/>
        </w:rPr>
        <w:t>r</w:t>
      </w:r>
      <w:r w:rsidRPr="00CB0AD6">
        <w:rPr>
          <w:rFonts w:ascii="Times New Roman" w:hAnsi="Times New Roman" w:cs="Times New Roman"/>
          <w:sz w:val="24"/>
          <w:szCs w:val="24"/>
        </w:rPr>
        <w:t>a</w:t>
      </w:r>
      <w:r w:rsidRPr="00CB0AD6">
        <w:rPr>
          <w:rFonts w:ascii="Times New Roman" w:hAnsi="Times New Roman" w:cs="Times New Roman"/>
          <w:spacing w:val="2"/>
          <w:sz w:val="24"/>
          <w:szCs w:val="24"/>
        </w:rPr>
        <w:t xml:space="preserve"> </w:t>
      </w:r>
      <w:r w:rsidRPr="00CB0AD6">
        <w:rPr>
          <w:rFonts w:ascii="Times New Roman" w:hAnsi="Times New Roman" w:cs="Times New Roman"/>
          <w:sz w:val="24"/>
          <w:szCs w:val="24"/>
        </w:rPr>
        <w:t>w</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th</w:t>
      </w:r>
      <w:r w:rsidRPr="00CB0AD6">
        <w:rPr>
          <w:rFonts w:ascii="Times New Roman" w:hAnsi="Times New Roman" w:cs="Times New Roman"/>
          <w:spacing w:val="-3"/>
          <w:sz w:val="24"/>
          <w:szCs w:val="24"/>
        </w:rPr>
        <w:t xml:space="preserve"> </w:t>
      </w:r>
      <w:r w:rsidRPr="00CB0AD6">
        <w:rPr>
          <w:rFonts w:ascii="Times New Roman" w:hAnsi="Times New Roman" w:cs="Times New Roman"/>
          <w:spacing w:val="-2"/>
          <w:sz w:val="24"/>
          <w:szCs w:val="24"/>
        </w:rPr>
        <w:t>A</w:t>
      </w:r>
      <w:r w:rsidRPr="00CB0AD6">
        <w:rPr>
          <w:rFonts w:ascii="Times New Roman" w:hAnsi="Times New Roman" w:cs="Times New Roman"/>
          <w:sz w:val="24"/>
          <w:szCs w:val="24"/>
        </w:rPr>
        <w:t>p</w:t>
      </w:r>
      <w:r w:rsidRPr="00CB0AD6">
        <w:rPr>
          <w:rFonts w:ascii="Times New Roman" w:hAnsi="Times New Roman" w:cs="Times New Roman"/>
          <w:spacing w:val="-6"/>
          <w:sz w:val="24"/>
          <w:szCs w:val="24"/>
        </w:rPr>
        <w:t>p</w:t>
      </w:r>
      <w:r w:rsidRPr="00CB0AD6">
        <w:rPr>
          <w:rFonts w:ascii="Times New Roman" w:hAnsi="Times New Roman" w:cs="Times New Roman"/>
          <w:spacing w:val="1"/>
          <w:sz w:val="24"/>
          <w:szCs w:val="24"/>
        </w:rPr>
        <w:t>lic</w:t>
      </w:r>
      <w:r w:rsidRPr="00CB0AD6">
        <w:rPr>
          <w:rFonts w:ascii="Times New Roman" w:hAnsi="Times New Roman" w:cs="Times New Roman"/>
          <w:sz w:val="24"/>
          <w:szCs w:val="24"/>
        </w:rPr>
        <w:t>a</w:t>
      </w:r>
      <w:r w:rsidRPr="00CB0AD6">
        <w:rPr>
          <w:rFonts w:ascii="Times New Roman" w:hAnsi="Times New Roman" w:cs="Times New Roman"/>
          <w:spacing w:val="-6"/>
          <w:sz w:val="24"/>
          <w:szCs w:val="24"/>
        </w:rPr>
        <w:t>t</w:t>
      </w:r>
      <w:r w:rsidRPr="00CB0AD6">
        <w:rPr>
          <w:rFonts w:ascii="Times New Roman" w:hAnsi="Times New Roman" w:cs="Times New Roman"/>
          <w:spacing w:val="1"/>
          <w:sz w:val="24"/>
          <w:szCs w:val="24"/>
        </w:rPr>
        <w:t>i</w:t>
      </w:r>
      <w:r w:rsidRPr="00CB0AD6">
        <w:rPr>
          <w:rFonts w:ascii="Times New Roman" w:hAnsi="Times New Roman" w:cs="Times New Roman"/>
          <w:spacing w:val="-1"/>
          <w:sz w:val="24"/>
          <w:szCs w:val="24"/>
        </w:rPr>
        <w:t>o</w:t>
      </w:r>
      <w:r w:rsidRPr="00CB0AD6">
        <w:rPr>
          <w:rFonts w:ascii="Times New Roman" w:hAnsi="Times New Roman" w:cs="Times New Roman"/>
          <w:sz w:val="24"/>
          <w:szCs w:val="24"/>
        </w:rPr>
        <w:t>n</w:t>
      </w:r>
      <w:r w:rsidRPr="00CB0AD6">
        <w:rPr>
          <w:rFonts w:ascii="Times New Roman" w:hAnsi="Times New Roman" w:cs="Times New Roman"/>
          <w:spacing w:val="-3"/>
          <w:sz w:val="24"/>
          <w:szCs w:val="24"/>
        </w:rPr>
        <w:t>s</w:t>
      </w:r>
      <w:r w:rsidRPr="00CB0AD6">
        <w:rPr>
          <w:rFonts w:ascii="Times New Roman" w:hAnsi="Times New Roman" w:cs="Times New Roman"/>
          <w:spacing w:val="2"/>
          <w:sz w:val="24"/>
          <w:szCs w:val="24"/>
        </w:rPr>
        <w:t>”</w:t>
      </w:r>
      <w:r w:rsidRPr="00CB0AD6">
        <w:rPr>
          <w:rFonts w:ascii="Times New Roman" w:hAnsi="Times New Roman" w:cs="Times New Roman"/>
          <w:sz w:val="24"/>
          <w:szCs w:val="24"/>
        </w:rPr>
        <w:t>,</w:t>
      </w:r>
      <w:r w:rsidRPr="00CB0AD6">
        <w:rPr>
          <w:rFonts w:ascii="Times New Roman" w:hAnsi="Times New Roman" w:cs="Times New Roman"/>
          <w:spacing w:val="-5"/>
          <w:sz w:val="24"/>
          <w:szCs w:val="24"/>
        </w:rPr>
        <w:t xml:space="preserve"> </w:t>
      </w:r>
      <w:r w:rsidRPr="00CB0AD6">
        <w:rPr>
          <w:rFonts w:ascii="Times New Roman" w:hAnsi="Times New Roman" w:cs="Times New Roman"/>
          <w:spacing w:val="5"/>
          <w:sz w:val="24"/>
          <w:szCs w:val="24"/>
        </w:rPr>
        <w:t>W</w:t>
      </w:r>
      <w:r w:rsidRPr="00CB0AD6">
        <w:rPr>
          <w:rFonts w:ascii="Times New Roman" w:hAnsi="Times New Roman" w:cs="Times New Roman"/>
          <w:spacing w:val="1"/>
          <w:sz w:val="24"/>
          <w:szCs w:val="24"/>
        </w:rPr>
        <w:t>i</w:t>
      </w:r>
      <w:r w:rsidRPr="00CB0AD6">
        <w:rPr>
          <w:rFonts w:ascii="Times New Roman" w:hAnsi="Times New Roman" w:cs="Times New Roman"/>
          <w:spacing w:val="-4"/>
          <w:sz w:val="24"/>
          <w:szCs w:val="24"/>
        </w:rPr>
        <w:t>l</w:t>
      </w:r>
      <w:r w:rsidRPr="00CB0AD6">
        <w:rPr>
          <w:rFonts w:ascii="Times New Roman" w:hAnsi="Times New Roman" w:cs="Times New Roman"/>
          <w:sz w:val="24"/>
          <w:szCs w:val="24"/>
        </w:rPr>
        <w:t>ey,</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2"/>
          <w:sz w:val="24"/>
          <w:szCs w:val="24"/>
        </w:rPr>
        <w:t>1</w:t>
      </w:r>
      <w:r w:rsidRPr="00CB0AD6">
        <w:rPr>
          <w:rFonts w:ascii="Times New Roman" w:hAnsi="Times New Roman" w:cs="Times New Roman"/>
          <w:spacing w:val="-3"/>
          <w:sz w:val="24"/>
          <w:szCs w:val="24"/>
        </w:rPr>
        <w:t>s</w:t>
      </w:r>
      <w:r w:rsidRPr="00CB0AD6">
        <w:rPr>
          <w:rFonts w:ascii="Times New Roman" w:hAnsi="Times New Roman" w:cs="Times New Roman"/>
          <w:sz w:val="24"/>
          <w:szCs w:val="24"/>
        </w:rPr>
        <w:t>t</w:t>
      </w:r>
      <w:r w:rsidRPr="00CB0AD6">
        <w:rPr>
          <w:rFonts w:ascii="Times New Roman" w:hAnsi="Times New Roman" w:cs="Times New Roman"/>
          <w:spacing w:val="3"/>
          <w:sz w:val="24"/>
          <w:szCs w:val="24"/>
        </w:rPr>
        <w:t xml:space="preserve"> </w:t>
      </w:r>
      <w:r w:rsidRPr="00CB0AD6">
        <w:rPr>
          <w:rFonts w:ascii="Times New Roman" w:hAnsi="Times New Roman" w:cs="Times New Roman"/>
          <w:spacing w:val="-5"/>
          <w:sz w:val="24"/>
          <w:szCs w:val="24"/>
        </w:rPr>
        <w:t>e</w:t>
      </w:r>
      <w:r w:rsidRPr="00CB0AD6">
        <w:rPr>
          <w:rFonts w:ascii="Times New Roman" w:hAnsi="Times New Roman" w:cs="Times New Roman"/>
          <w:sz w:val="24"/>
          <w:szCs w:val="24"/>
        </w:rPr>
        <w:t>d</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t</w:t>
      </w:r>
      <w:r w:rsidRPr="00CB0AD6">
        <w:rPr>
          <w:rFonts w:ascii="Times New Roman" w:hAnsi="Times New Roman" w:cs="Times New Roman"/>
          <w:spacing w:val="-4"/>
          <w:sz w:val="24"/>
          <w:szCs w:val="24"/>
        </w:rPr>
        <w:t>i</w:t>
      </w:r>
      <w:r w:rsidRPr="00CB0AD6">
        <w:rPr>
          <w:rFonts w:ascii="Times New Roman" w:hAnsi="Times New Roman" w:cs="Times New Roman"/>
          <w:spacing w:val="-1"/>
          <w:sz w:val="24"/>
          <w:szCs w:val="24"/>
        </w:rPr>
        <w:t>o</w:t>
      </w:r>
      <w:r w:rsidRPr="00CB0AD6">
        <w:rPr>
          <w:rFonts w:ascii="Times New Roman" w:hAnsi="Times New Roman" w:cs="Times New Roman"/>
          <w:sz w:val="24"/>
          <w:szCs w:val="24"/>
        </w:rPr>
        <w:t>n,</w:t>
      </w:r>
      <w:r w:rsidRPr="00CB0AD6">
        <w:rPr>
          <w:rFonts w:ascii="Times New Roman" w:hAnsi="Times New Roman" w:cs="Times New Roman"/>
          <w:spacing w:val="1"/>
          <w:sz w:val="24"/>
          <w:szCs w:val="24"/>
        </w:rPr>
        <w:t xml:space="preserve"> </w:t>
      </w:r>
      <w:r w:rsidRPr="00CB0AD6">
        <w:rPr>
          <w:rFonts w:ascii="Times New Roman" w:hAnsi="Times New Roman" w:cs="Times New Roman"/>
          <w:sz w:val="24"/>
          <w:szCs w:val="24"/>
        </w:rPr>
        <w:t>V</w:t>
      </w:r>
      <w:r w:rsidRPr="00CB0AD6">
        <w:rPr>
          <w:rFonts w:ascii="Times New Roman" w:hAnsi="Times New Roman" w:cs="Times New Roman"/>
          <w:spacing w:val="-6"/>
          <w:sz w:val="24"/>
          <w:szCs w:val="24"/>
        </w:rPr>
        <w:t>o</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u</w:t>
      </w:r>
      <w:r w:rsidRPr="00CB0AD6">
        <w:rPr>
          <w:rFonts w:ascii="Times New Roman" w:hAnsi="Times New Roman" w:cs="Times New Roman"/>
          <w:spacing w:val="-3"/>
          <w:sz w:val="24"/>
          <w:szCs w:val="24"/>
        </w:rPr>
        <w:t>m</w:t>
      </w:r>
      <w:r w:rsidRPr="00CB0AD6">
        <w:rPr>
          <w:rFonts w:ascii="Times New Roman" w:hAnsi="Times New Roman" w:cs="Times New Roman"/>
          <w:sz w:val="24"/>
          <w:szCs w:val="24"/>
        </w:rPr>
        <w:t>e</w:t>
      </w:r>
      <w:r w:rsidRPr="00CB0AD6">
        <w:rPr>
          <w:rFonts w:ascii="Times New Roman" w:hAnsi="Times New Roman" w:cs="Times New Roman"/>
          <w:spacing w:val="3"/>
          <w:sz w:val="24"/>
          <w:szCs w:val="24"/>
        </w:rPr>
        <w:t xml:space="preserve"> </w:t>
      </w:r>
      <w:r w:rsidRPr="00CB0AD6">
        <w:rPr>
          <w:rFonts w:ascii="Times New Roman" w:hAnsi="Times New Roman" w:cs="Times New Roman"/>
          <w:spacing w:val="-1"/>
          <w:sz w:val="24"/>
          <w:szCs w:val="24"/>
        </w:rPr>
        <w:t>2</w:t>
      </w:r>
      <w:r w:rsidRPr="00CB0AD6">
        <w:rPr>
          <w:rFonts w:ascii="Times New Roman" w:hAnsi="Times New Roman" w:cs="Times New Roman"/>
          <w:sz w:val="24"/>
          <w:szCs w:val="24"/>
        </w:rPr>
        <w:t xml:space="preserve">, </w:t>
      </w:r>
      <w:r w:rsidRPr="00CB0AD6">
        <w:rPr>
          <w:rFonts w:ascii="Times New Roman" w:hAnsi="Times New Roman" w:cs="Times New Roman"/>
          <w:spacing w:val="-2"/>
          <w:sz w:val="24"/>
          <w:szCs w:val="24"/>
        </w:rPr>
        <w:t>2018</w:t>
      </w:r>
      <w:r w:rsidRPr="00CB0AD6">
        <w:rPr>
          <w:rFonts w:ascii="Times New Roman" w:hAnsi="Times New Roman" w:cs="Times New Roman"/>
          <w:sz w:val="24"/>
          <w:szCs w:val="24"/>
        </w:rPr>
        <w:t>.</w:t>
      </w:r>
    </w:p>
    <w:p w14:paraId="618340DD" w14:textId="77777777" w:rsidR="000F70FC" w:rsidRPr="00CB0AD6" w:rsidRDefault="000F70FC" w:rsidP="000F70FC">
      <w:pPr>
        <w:widowControl w:val="0"/>
        <w:numPr>
          <w:ilvl w:val="1"/>
          <w:numId w:val="6"/>
        </w:numPr>
        <w:tabs>
          <w:tab w:val="left" w:pos="960"/>
        </w:tabs>
        <w:kinsoku w:val="0"/>
        <w:overflowPunct w:val="0"/>
        <w:autoSpaceDE w:val="0"/>
        <w:autoSpaceDN w:val="0"/>
        <w:adjustRightInd w:val="0"/>
        <w:spacing w:before="35" w:after="0" w:line="240" w:lineRule="auto"/>
        <w:rPr>
          <w:rFonts w:ascii="Times New Roman" w:hAnsi="Times New Roman" w:cs="Times New Roman"/>
          <w:sz w:val="24"/>
          <w:szCs w:val="24"/>
        </w:rPr>
      </w:pPr>
      <w:r w:rsidRPr="00CB0AD6">
        <w:rPr>
          <w:rFonts w:ascii="Times New Roman" w:hAnsi="Times New Roman" w:cs="Times New Roman"/>
          <w:sz w:val="24"/>
          <w:szCs w:val="24"/>
        </w:rPr>
        <w:t>B</w:t>
      </w:r>
      <w:r w:rsidRPr="00CB0AD6">
        <w:rPr>
          <w:rFonts w:ascii="Times New Roman" w:hAnsi="Times New Roman" w:cs="Times New Roman"/>
          <w:spacing w:val="1"/>
          <w:sz w:val="24"/>
          <w:szCs w:val="24"/>
        </w:rPr>
        <w:t>.</w:t>
      </w:r>
      <w:r w:rsidRPr="00CB0AD6">
        <w:rPr>
          <w:rFonts w:ascii="Times New Roman" w:hAnsi="Times New Roman" w:cs="Times New Roman"/>
          <w:spacing w:val="-2"/>
          <w:sz w:val="24"/>
          <w:szCs w:val="24"/>
        </w:rPr>
        <w:t>S</w:t>
      </w:r>
      <w:r w:rsidRPr="00CB0AD6">
        <w:rPr>
          <w:rFonts w:ascii="Times New Roman" w:hAnsi="Times New Roman" w:cs="Times New Roman"/>
          <w:sz w:val="24"/>
          <w:szCs w:val="24"/>
        </w:rPr>
        <w:t>.</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3"/>
          <w:sz w:val="24"/>
          <w:szCs w:val="24"/>
        </w:rPr>
        <w:t>G</w:t>
      </w:r>
      <w:r w:rsidRPr="00CB0AD6">
        <w:rPr>
          <w:rFonts w:ascii="Times New Roman" w:hAnsi="Times New Roman" w:cs="Times New Roman"/>
          <w:spacing w:val="1"/>
          <w:sz w:val="24"/>
          <w:szCs w:val="24"/>
        </w:rPr>
        <w:t>r</w:t>
      </w:r>
      <w:r w:rsidRPr="00CB0AD6">
        <w:rPr>
          <w:rFonts w:ascii="Times New Roman" w:hAnsi="Times New Roman" w:cs="Times New Roman"/>
          <w:sz w:val="24"/>
          <w:szCs w:val="24"/>
        </w:rPr>
        <w:t>ew</w:t>
      </w:r>
      <w:r w:rsidRPr="00CB0AD6">
        <w:rPr>
          <w:rFonts w:ascii="Times New Roman" w:hAnsi="Times New Roman" w:cs="Times New Roman"/>
          <w:spacing w:val="-6"/>
          <w:sz w:val="24"/>
          <w:szCs w:val="24"/>
        </w:rPr>
        <w:t>a</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w:t>
      </w:r>
      <w:r w:rsidRPr="00CB0AD6">
        <w:rPr>
          <w:rFonts w:ascii="Times New Roman" w:hAnsi="Times New Roman" w:cs="Times New Roman"/>
          <w:spacing w:val="-5"/>
          <w:sz w:val="24"/>
          <w:szCs w:val="24"/>
        </w:rPr>
        <w:t xml:space="preserve"> </w:t>
      </w:r>
      <w:r w:rsidRPr="00CB0AD6">
        <w:rPr>
          <w:rFonts w:ascii="Times New Roman" w:hAnsi="Times New Roman" w:cs="Times New Roman"/>
          <w:spacing w:val="2"/>
          <w:sz w:val="24"/>
          <w:szCs w:val="24"/>
        </w:rPr>
        <w:t>“</w:t>
      </w:r>
      <w:r w:rsidRPr="00CB0AD6">
        <w:rPr>
          <w:rFonts w:ascii="Times New Roman" w:hAnsi="Times New Roman" w:cs="Times New Roman"/>
          <w:spacing w:val="-1"/>
          <w:sz w:val="24"/>
          <w:szCs w:val="24"/>
        </w:rPr>
        <w:t>H</w:t>
      </w:r>
      <w:r w:rsidRPr="00CB0AD6">
        <w:rPr>
          <w:rFonts w:ascii="Times New Roman" w:hAnsi="Times New Roman" w:cs="Times New Roman"/>
          <w:spacing w:val="-4"/>
          <w:sz w:val="24"/>
          <w:szCs w:val="24"/>
        </w:rPr>
        <w:t>i</w:t>
      </w:r>
      <w:r w:rsidRPr="00CB0AD6">
        <w:rPr>
          <w:rFonts w:ascii="Times New Roman" w:hAnsi="Times New Roman" w:cs="Times New Roman"/>
          <w:sz w:val="24"/>
          <w:szCs w:val="24"/>
        </w:rPr>
        <w:t>gher</w:t>
      </w:r>
      <w:r w:rsidRPr="00CB0AD6">
        <w:rPr>
          <w:rFonts w:ascii="Times New Roman" w:hAnsi="Times New Roman" w:cs="Times New Roman"/>
          <w:spacing w:val="-6"/>
          <w:sz w:val="24"/>
          <w:szCs w:val="24"/>
        </w:rPr>
        <w:t xml:space="preserve"> </w:t>
      </w:r>
      <w:r w:rsidRPr="00CB0AD6">
        <w:rPr>
          <w:rFonts w:ascii="Times New Roman" w:hAnsi="Times New Roman" w:cs="Times New Roman"/>
          <w:spacing w:val="2"/>
          <w:sz w:val="24"/>
          <w:szCs w:val="24"/>
        </w:rPr>
        <w:t>E</w:t>
      </w:r>
      <w:r w:rsidRPr="00CB0AD6">
        <w:rPr>
          <w:rFonts w:ascii="Times New Roman" w:hAnsi="Times New Roman" w:cs="Times New Roman"/>
          <w:sz w:val="24"/>
          <w:szCs w:val="24"/>
        </w:rPr>
        <w:t>n</w:t>
      </w:r>
      <w:r w:rsidRPr="00CB0AD6">
        <w:rPr>
          <w:rFonts w:ascii="Times New Roman" w:hAnsi="Times New Roman" w:cs="Times New Roman"/>
          <w:spacing w:val="-5"/>
          <w:sz w:val="24"/>
          <w:szCs w:val="24"/>
        </w:rPr>
        <w:t>g</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ne</w:t>
      </w:r>
      <w:r w:rsidRPr="00CB0AD6">
        <w:rPr>
          <w:rFonts w:ascii="Times New Roman" w:hAnsi="Times New Roman" w:cs="Times New Roman"/>
          <w:spacing w:val="-5"/>
          <w:sz w:val="24"/>
          <w:szCs w:val="24"/>
        </w:rPr>
        <w:t>e</w:t>
      </w:r>
      <w:r w:rsidRPr="00CB0AD6">
        <w:rPr>
          <w:rFonts w:ascii="Times New Roman" w:hAnsi="Times New Roman" w:cs="Times New Roman"/>
          <w:spacing w:val="1"/>
          <w:sz w:val="24"/>
          <w:szCs w:val="24"/>
        </w:rPr>
        <w:t>ri</w:t>
      </w:r>
      <w:r w:rsidRPr="00CB0AD6">
        <w:rPr>
          <w:rFonts w:ascii="Times New Roman" w:hAnsi="Times New Roman" w:cs="Times New Roman"/>
          <w:spacing w:val="-6"/>
          <w:sz w:val="24"/>
          <w:szCs w:val="24"/>
        </w:rPr>
        <w:t>n</w:t>
      </w:r>
      <w:r w:rsidRPr="00CB0AD6">
        <w:rPr>
          <w:rFonts w:ascii="Times New Roman" w:hAnsi="Times New Roman" w:cs="Times New Roman"/>
          <w:sz w:val="24"/>
          <w:szCs w:val="24"/>
        </w:rPr>
        <w:t>g</w:t>
      </w:r>
      <w:r w:rsidRPr="00CB0AD6">
        <w:rPr>
          <w:rFonts w:ascii="Times New Roman" w:hAnsi="Times New Roman" w:cs="Times New Roman"/>
          <w:spacing w:val="-2"/>
          <w:sz w:val="24"/>
          <w:szCs w:val="24"/>
        </w:rPr>
        <w:t xml:space="preserve"> </w:t>
      </w:r>
      <w:r w:rsidRPr="00CB0AD6">
        <w:rPr>
          <w:rFonts w:ascii="Times New Roman" w:hAnsi="Times New Roman" w:cs="Times New Roman"/>
          <w:sz w:val="24"/>
          <w:szCs w:val="24"/>
        </w:rPr>
        <w:t>Mat</w:t>
      </w:r>
      <w:r w:rsidRPr="00CB0AD6">
        <w:rPr>
          <w:rFonts w:ascii="Times New Roman" w:hAnsi="Times New Roman" w:cs="Times New Roman"/>
          <w:spacing w:val="-1"/>
          <w:sz w:val="24"/>
          <w:szCs w:val="24"/>
        </w:rPr>
        <w:t>h</w:t>
      </w:r>
      <w:r w:rsidRPr="00CB0AD6">
        <w:rPr>
          <w:rFonts w:ascii="Times New Roman" w:hAnsi="Times New Roman" w:cs="Times New Roman"/>
          <w:spacing w:val="-5"/>
          <w:sz w:val="24"/>
          <w:szCs w:val="24"/>
        </w:rPr>
        <w:t>e</w:t>
      </w:r>
      <w:r w:rsidRPr="00CB0AD6">
        <w:rPr>
          <w:rFonts w:ascii="Times New Roman" w:hAnsi="Times New Roman" w:cs="Times New Roman"/>
          <w:spacing w:val="2"/>
          <w:sz w:val="24"/>
          <w:szCs w:val="24"/>
        </w:rPr>
        <w:t>m</w:t>
      </w:r>
      <w:r w:rsidRPr="00CB0AD6">
        <w:rPr>
          <w:rFonts w:ascii="Times New Roman" w:hAnsi="Times New Roman" w:cs="Times New Roman"/>
          <w:sz w:val="24"/>
          <w:szCs w:val="24"/>
        </w:rPr>
        <w:t>a</w:t>
      </w:r>
      <w:r w:rsidRPr="00CB0AD6">
        <w:rPr>
          <w:rFonts w:ascii="Times New Roman" w:hAnsi="Times New Roman" w:cs="Times New Roman"/>
          <w:spacing w:val="-1"/>
          <w:sz w:val="24"/>
          <w:szCs w:val="24"/>
        </w:rPr>
        <w:t>t</w:t>
      </w:r>
      <w:r w:rsidRPr="00CB0AD6">
        <w:rPr>
          <w:rFonts w:ascii="Times New Roman" w:hAnsi="Times New Roman" w:cs="Times New Roman"/>
          <w:spacing w:val="-4"/>
          <w:sz w:val="24"/>
          <w:szCs w:val="24"/>
        </w:rPr>
        <w:t>i</w:t>
      </w:r>
      <w:r w:rsidRPr="00CB0AD6">
        <w:rPr>
          <w:rFonts w:ascii="Times New Roman" w:hAnsi="Times New Roman" w:cs="Times New Roman"/>
          <w:spacing w:val="1"/>
          <w:sz w:val="24"/>
          <w:szCs w:val="24"/>
        </w:rPr>
        <w:t>c</w:t>
      </w:r>
      <w:r w:rsidRPr="00CB0AD6">
        <w:rPr>
          <w:rFonts w:ascii="Times New Roman" w:hAnsi="Times New Roman" w:cs="Times New Roman"/>
          <w:spacing w:val="-2"/>
          <w:sz w:val="24"/>
          <w:szCs w:val="24"/>
        </w:rPr>
        <w:t>s</w:t>
      </w:r>
      <w:r w:rsidRPr="00CB0AD6">
        <w:rPr>
          <w:rFonts w:ascii="Times New Roman" w:hAnsi="Times New Roman" w:cs="Times New Roman"/>
          <w:spacing w:val="2"/>
          <w:sz w:val="24"/>
          <w:szCs w:val="24"/>
        </w:rPr>
        <w:t>”</w:t>
      </w:r>
      <w:r w:rsidRPr="00CB0AD6">
        <w:rPr>
          <w:rFonts w:ascii="Times New Roman" w:hAnsi="Times New Roman" w:cs="Times New Roman"/>
          <w:sz w:val="24"/>
          <w:szCs w:val="24"/>
        </w:rPr>
        <w:t>,</w:t>
      </w:r>
      <w:r w:rsidRPr="00CB0AD6">
        <w:rPr>
          <w:rFonts w:ascii="Times New Roman" w:hAnsi="Times New Roman" w:cs="Times New Roman"/>
          <w:spacing w:val="-4"/>
          <w:sz w:val="24"/>
          <w:szCs w:val="24"/>
        </w:rPr>
        <w:t xml:space="preserve"> </w:t>
      </w:r>
      <w:r w:rsidRPr="00CB0AD6">
        <w:rPr>
          <w:rFonts w:ascii="Times New Roman" w:hAnsi="Times New Roman" w:cs="Times New Roman"/>
          <w:sz w:val="24"/>
          <w:szCs w:val="24"/>
        </w:rPr>
        <w:t>Kh</w:t>
      </w:r>
      <w:r w:rsidRPr="00CB0AD6">
        <w:rPr>
          <w:rFonts w:ascii="Times New Roman" w:hAnsi="Times New Roman" w:cs="Times New Roman"/>
          <w:spacing w:val="-1"/>
          <w:sz w:val="24"/>
          <w:szCs w:val="24"/>
        </w:rPr>
        <w:t>a</w:t>
      </w:r>
      <w:r w:rsidRPr="00CB0AD6">
        <w:rPr>
          <w:rFonts w:ascii="Times New Roman" w:hAnsi="Times New Roman" w:cs="Times New Roman"/>
          <w:sz w:val="24"/>
          <w:szCs w:val="24"/>
        </w:rPr>
        <w:t>nna</w:t>
      </w:r>
      <w:r w:rsidRPr="00CB0AD6">
        <w:rPr>
          <w:rFonts w:ascii="Times New Roman" w:hAnsi="Times New Roman" w:cs="Times New Roman"/>
          <w:spacing w:val="-4"/>
          <w:sz w:val="24"/>
          <w:szCs w:val="24"/>
        </w:rPr>
        <w:t xml:space="preserve"> </w:t>
      </w:r>
      <w:r w:rsidRPr="00CB0AD6">
        <w:rPr>
          <w:rFonts w:ascii="Times New Roman" w:hAnsi="Times New Roman" w:cs="Times New Roman"/>
          <w:spacing w:val="1"/>
          <w:sz w:val="24"/>
          <w:szCs w:val="24"/>
        </w:rPr>
        <w:t>P</w:t>
      </w:r>
      <w:r w:rsidRPr="00CB0AD6">
        <w:rPr>
          <w:rFonts w:ascii="Times New Roman" w:hAnsi="Times New Roman" w:cs="Times New Roman"/>
          <w:spacing w:val="-6"/>
          <w:sz w:val="24"/>
          <w:szCs w:val="24"/>
        </w:rPr>
        <w:t>u</w:t>
      </w:r>
      <w:r w:rsidRPr="00CB0AD6">
        <w:rPr>
          <w:rFonts w:ascii="Times New Roman" w:hAnsi="Times New Roman" w:cs="Times New Roman"/>
          <w:sz w:val="24"/>
          <w:szCs w:val="24"/>
        </w:rPr>
        <w:t>b</w:t>
      </w:r>
      <w:r w:rsidRPr="00CB0AD6">
        <w:rPr>
          <w:rFonts w:ascii="Times New Roman" w:hAnsi="Times New Roman" w:cs="Times New Roman"/>
          <w:spacing w:val="1"/>
          <w:sz w:val="24"/>
          <w:szCs w:val="24"/>
        </w:rPr>
        <w:t>li</w:t>
      </w:r>
      <w:r w:rsidRPr="00CB0AD6">
        <w:rPr>
          <w:rFonts w:ascii="Times New Roman" w:hAnsi="Times New Roman" w:cs="Times New Roman"/>
          <w:spacing w:val="-2"/>
          <w:sz w:val="24"/>
          <w:szCs w:val="24"/>
        </w:rPr>
        <w:t>s</w:t>
      </w:r>
      <w:r w:rsidRPr="00CB0AD6">
        <w:rPr>
          <w:rFonts w:ascii="Times New Roman" w:hAnsi="Times New Roman" w:cs="Times New Roman"/>
          <w:sz w:val="24"/>
          <w:szCs w:val="24"/>
        </w:rPr>
        <w:t>h</w:t>
      </w:r>
      <w:r w:rsidRPr="00CB0AD6">
        <w:rPr>
          <w:rFonts w:ascii="Times New Roman" w:hAnsi="Times New Roman" w:cs="Times New Roman"/>
          <w:spacing w:val="-5"/>
          <w:sz w:val="24"/>
          <w:szCs w:val="24"/>
        </w:rPr>
        <w:t>e</w:t>
      </w:r>
      <w:r w:rsidRPr="00CB0AD6">
        <w:rPr>
          <w:rFonts w:ascii="Times New Roman" w:hAnsi="Times New Roman" w:cs="Times New Roman"/>
          <w:spacing w:val="1"/>
          <w:sz w:val="24"/>
          <w:szCs w:val="24"/>
        </w:rPr>
        <w:t>r</w:t>
      </w:r>
      <w:r w:rsidRPr="00CB0AD6">
        <w:rPr>
          <w:rFonts w:ascii="Times New Roman" w:hAnsi="Times New Roman" w:cs="Times New Roman"/>
          <w:spacing w:val="-2"/>
          <w:sz w:val="24"/>
          <w:szCs w:val="24"/>
        </w:rPr>
        <w:t>s</w:t>
      </w:r>
      <w:r w:rsidRPr="00CB0AD6">
        <w:rPr>
          <w:rFonts w:ascii="Times New Roman" w:hAnsi="Times New Roman" w:cs="Times New Roman"/>
          <w:sz w:val="24"/>
          <w:szCs w:val="24"/>
        </w:rPr>
        <w:t xml:space="preserve">, </w:t>
      </w:r>
      <w:r w:rsidRPr="00CB0AD6">
        <w:rPr>
          <w:rFonts w:ascii="Times New Roman" w:hAnsi="Times New Roman" w:cs="Times New Roman"/>
          <w:spacing w:val="-2"/>
          <w:sz w:val="24"/>
          <w:szCs w:val="24"/>
        </w:rPr>
        <w:t>4</w:t>
      </w:r>
      <w:r w:rsidRPr="00CB0AD6">
        <w:rPr>
          <w:rFonts w:ascii="Times New Roman" w:hAnsi="Times New Roman" w:cs="Times New Roman"/>
          <w:spacing w:val="5"/>
          <w:sz w:val="24"/>
          <w:szCs w:val="24"/>
        </w:rPr>
        <w:t>3</w:t>
      </w:r>
      <w:proofErr w:type="spellStart"/>
      <w:r w:rsidRPr="00CB0AD6">
        <w:rPr>
          <w:rFonts w:ascii="Times New Roman" w:hAnsi="Times New Roman" w:cs="Times New Roman"/>
          <w:spacing w:val="-1"/>
          <w:position w:val="7"/>
          <w:sz w:val="24"/>
          <w:szCs w:val="24"/>
        </w:rPr>
        <w:t>n</w:t>
      </w:r>
      <w:r w:rsidRPr="00CB0AD6">
        <w:rPr>
          <w:rFonts w:ascii="Times New Roman" w:hAnsi="Times New Roman" w:cs="Times New Roman"/>
          <w:position w:val="7"/>
          <w:sz w:val="24"/>
          <w:szCs w:val="24"/>
        </w:rPr>
        <w:t>d</w:t>
      </w:r>
      <w:proofErr w:type="spellEnd"/>
      <w:r w:rsidRPr="00CB0AD6">
        <w:rPr>
          <w:rFonts w:ascii="Times New Roman" w:hAnsi="Times New Roman" w:cs="Times New Roman"/>
          <w:spacing w:val="18"/>
          <w:position w:val="7"/>
          <w:sz w:val="24"/>
          <w:szCs w:val="24"/>
        </w:rPr>
        <w:t xml:space="preserve"> </w:t>
      </w:r>
      <w:r w:rsidRPr="00CB0AD6">
        <w:rPr>
          <w:rFonts w:ascii="Times New Roman" w:hAnsi="Times New Roman" w:cs="Times New Roman"/>
          <w:sz w:val="24"/>
          <w:szCs w:val="24"/>
        </w:rPr>
        <w:t>ed</w:t>
      </w:r>
      <w:r w:rsidRPr="00CB0AD6">
        <w:rPr>
          <w:rFonts w:ascii="Times New Roman" w:hAnsi="Times New Roman" w:cs="Times New Roman"/>
          <w:spacing w:val="1"/>
          <w:sz w:val="24"/>
          <w:szCs w:val="24"/>
        </w:rPr>
        <w:t>i</w:t>
      </w:r>
      <w:r w:rsidRPr="00CB0AD6">
        <w:rPr>
          <w:rFonts w:ascii="Times New Roman" w:hAnsi="Times New Roman" w:cs="Times New Roman"/>
          <w:spacing w:val="-6"/>
          <w:sz w:val="24"/>
          <w:szCs w:val="24"/>
        </w:rPr>
        <w:t>t</w:t>
      </w:r>
      <w:r w:rsidRPr="00CB0AD6">
        <w:rPr>
          <w:rFonts w:ascii="Times New Roman" w:hAnsi="Times New Roman" w:cs="Times New Roman"/>
          <w:spacing w:val="1"/>
          <w:sz w:val="24"/>
          <w:szCs w:val="24"/>
        </w:rPr>
        <w:t>i</w:t>
      </w:r>
      <w:r w:rsidRPr="00CB0AD6">
        <w:rPr>
          <w:rFonts w:ascii="Times New Roman" w:hAnsi="Times New Roman" w:cs="Times New Roman"/>
          <w:spacing w:val="-1"/>
          <w:sz w:val="24"/>
          <w:szCs w:val="24"/>
        </w:rPr>
        <w:t>o</w:t>
      </w:r>
      <w:r w:rsidRPr="00CB0AD6">
        <w:rPr>
          <w:rFonts w:ascii="Times New Roman" w:hAnsi="Times New Roman" w:cs="Times New Roman"/>
          <w:sz w:val="24"/>
          <w:szCs w:val="24"/>
        </w:rPr>
        <w:t>n,</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2"/>
          <w:sz w:val="24"/>
          <w:szCs w:val="24"/>
        </w:rPr>
        <w:t>2015</w:t>
      </w:r>
      <w:r w:rsidRPr="00CB0AD6">
        <w:rPr>
          <w:rFonts w:ascii="Times New Roman" w:hAnsi="Times New Roman" w:cs="Times New Roman"/>
          <w:sz w:val="24"/>
          <w:szCs w:val="24"/>
        </w:rPr>
        <w:t>.</w:t>
      </w:r>
    </w:p>
    <w:p w14:paraId="3B2FFA9A" w14:textId="77777777" w:rsidR="006835D8" w:rsidRPr="00CB0AD6" w:rsidRDefault="00586821" w:rsidP="006835D8">
      <w:pPr>
        <w:widowControl w:val="0"/>
        <w:numPr>
          <w:ilvl w:val="1"/>
          <w:numId w:val="6"/>
        </w:numPr>
        <w:tabs>
          <w:tab w:val="left" w:pos="960"/>
        </w:tabs>
        <w:kinsoku w:val="0"/>
        <w:overflowPunct w:val="0"/>
        <w:autoSpaceDE w:val="0"/>
        <w:autoSpaceDN w:val="0"/>
        <w:adjustRightInd w:val="0"/>
        <w:spacing w:before="39" w:after="0" w:line="240" w:lineRule="auto"/>
        <w:rPr>
          <w:rFonts w:ascii="Times New Roman" w:hAnsi="Times New Roman" w:cs="Times New Roman"/>
          <w:sz w:val="24"/>
          <w:szCs w:val="24"/>
        </w:rPr>
      </w:pPr>
      <w:r w:rsidRPr="00CB0AD6">
        <w:rPr>
          <w:rFonts w:ascii="Times New Roman" w:hAnsi="Times New Roman" w:cs="Times New Roman"/>
          <w:sz w:val="24"/>
          <w:szCs w:val="24"/>
        </w:rPr>
        <w:t xml:space="preserve">John B Fraleigh, A First course in Abstract Algebra, 3rd ed.: </w:t>
      </w:r>
      <w:proofErr w:type="spellStart"/>
      <w:r w:rsidRPr="00CB0AD6">
        <w:rPr>
          <w:rFonts w:ascii="Times New Roman" w:hAnsi="Times New Roman" w:cs="Times New Roman"/>
          <w:sz w:val="24"/>
          <w:szCs w:val="24"/>
        </w:rPr>
        <w:t>Narosa</w:t>
      </w:r>
      <w:proofErr w:type="spellEnd"/>
      <w:r w:rsidRPr="00CB0AD6">
        <w:rPr>
          <w:rFonts w:ascii="Times New Roman" w:hAnsi="Times New Roman" w:cs="Times New Roman"/>
          <w:sz w:val="24"/>
          <w:szCs w:val="24"/>
        </w:rPr>
        <w:t xml:space="preserve"> Publishing House., 1990.</w:t>
      </w:r>
    </w:p>
    <w:p w14:paraId="48D381C8" w14:textId="6D780565" w:rsidR="00586821" w:rsidRPr="009C7F4A" w:rsidRDefault="00586821" w:rsidP="009C7F4A">
      <w:pPr>
        <w:widowControl w:val="0"/>
        <w:numPr>
          <w:ilvl w:val="1"/>
          <w:numId w:val="6"/>
        </w:numPr>
        <w:tabs>
          <w:tab w:val="left" w:pos="960"/>
        </w:tabs>
        <w:kinsoku w:val="0"/>
        <w:overflowPunct w:val="0"/>
        <w:autoSpaceDE w:val="0"/>
        <w:autoSpaceDN w:val="0"/>
        <w:adjustRightInd w:val="0"/>
        <w:spacing w:before="39" w:after="0" w:line="240" w:lineRule="auto"/>
        <w:jc w:val="both"/>
        <w:rPr>
          <w:rFonts w:ascii="Times New Roman" w:hAnsi="Times New Roman"/>
          <w:sz w:val="24"/>
          <w:szCs w:val="24"/>
        </w:rPr>
      </w:pPr>
      <w:r w:rsidRPr="009C7F4A">
        <w:rPr>
          <w:rFonts w:ascii="Times New Roman" w:hAnsi="Times New Roman" w:cs="Times New Roman"/>
          <w:sz w:val="24"/>
          <w:szCs w:val="24"/>
        </w:rPr>
        <w:t xml:space="preserve">R. Balakrishan and N. </w:t>
      </w:r>
      <w:proofErr w:type="spellStart"/>
      <w:r w:rsidRPr="009C7F4A">
        <w:rPr>
          <w:rFonts w:ascii="Times New Roman" w:hAnsi="Times New Roman" w:cs="Times New Roman"/>
          <w:sz w:val="24"/>
          <w:szCs w:val="24"/>
        </w:rPr>
        <w:t>Ramabadran</w:t>
      </w:r>
      <w:proofErr w:type="spellEnd"/>
      <w:r w:rsidRPr="009C7F4A">
        <w:rPr>
          <w:rFonts w:ascii="Times New Roman" w:hAnsi="Times New Roman" w:cs="Times New Roman"/>
          <w:sz w:val="24"/>
          <w:szCs w:val="24"/>
        </w:rPr>
        <w:t xml:space="preserve">, A Textbook of Modern Algebra, 1st ed. New Delhi, India: Vikas publishing house </w:t>
      </w:r>
      <w:proofErr w:type="spellStart"/>
      <w:r w:rsidRPr="009C7F4A">
        <w:rPr>
          <w:rFonts w:ascii="Times New Roman" w:hAnsi="Times New Roman" w:cs="Times New Roman"/>
          <w:sz w:val="24"/>
          <w:szCs w:val="24"/>
        </w:rPr>
        <w:t>pvt.</w:t>
      </w:r>
      <w:proofErr w:type="spellEnd"/>
      <w:r w:rsidRPr="009C7F4A">
        <w:rPr>
          <w:rFonts w:ascii="Times New Roman" w:hAnsi="Times New Roman" w:cs="Times New Roman"/>
          <w:sz w:val="24"/>
          <w:szCs w:val="24"/>
        </w:rPr>
        <w:t xml:space="preserve"> Ltd., 1991. </w:t>
      </w:r>
    </w:p>
    <w:p w14:paraId="7526A72D" w14:textId="77777777" w:rsidR="00586821" w:rsidRPr="00CB0AD6" w:rsidRDefault="00586821" w:rsidP="00586821">
      <w:pPr>
        <w:pStyle w:val="NoSpacing"/>
        <w:spacing w:line="240" w:lineRule="auto"/>
        <w:ind w:left="0" w:right="0"/>
        <w:jc w:val="both"/>
        <w:rPr>
          <w:rFonts w:ascii="Times New Roman" w:hAnsi="Times New Roman"/>
          <w:b/>
          <w:sz w:val="24"/>
          <w:szCs w:val="24"/>
        </w:rPr>
      </w:pPr>
      <w:r w:rsidRPr="00CB0AD6">
        <w:rPr>
          <w:rFonts w:ascii="Times New Roman" w:hAnsi="Times New Roman"/>
          <w:b/>
          <w:sz w:val="24"/>
          <w:szCs w:val="24"/>
        </w:rPr>
        <w:t>Reference Books:</w:t>
      </w:r>
    </w:p>
    <w:p w14:paraId="106FCDB5" w14:textId="77777777" w:rsidR="006835D8" w:rsidRPr="00CB0AD6" w:rsidRDefault="006835D8" w:rsidP="006835D8">
      <w:pPr>
        <w:widowControl w:val="0"/>
        <w:numPr>
          <w:ilvl w:val="1"/>
          <w:numId w:val="5"/>
        </w:numPr>
        <w:tabs>
          <w:tab w:val="left" w:pos="960"/>
        </w:tabs>
        <w:kinsoku w:val="0"/>
        <w:overflowPunct w:val="0"/>
        <w:autoSpaceDE w:val="0"/>
        <w:autoSpaceDN w:val="0"/>
        <w:adjustRightInd w:val="0"/>
        <w:spacing w:before="31" w:after="0" w:line="240" w:lineRule="auto"/>
        <w:rPr>
          <w:rFonts w:ascii="Times New Roman" w:hAnsi="Times New Roman" w:cs="Times New Roman"/>
          <w:sz w:val="24"/>
          <w:szCs w:val="24"/>
        </w:rPr>
      </w:pPr>
      <w:r w:rsidRPr="00CB0AD6">
        <w:rPr>
          <w:rFonts w:ascii="Times New Roman" w:hAnsi="Times New Roman" w:cs="Times New Roman"/>
          <w:spacing w:val="2"/>
          <w:sz w:val="24"/>
          <w:szCs w:val="24"/>
        </w:rPr>
        <w:t>E</w:t>
      </w:r>
      <w:r w:rsidRPr="00CB0AD6">
        <w:rPr>
          <w:rFonts w:ascii="Times New Roman" w:hAnsi="Times New Roman" w:cs="Times New Roman"/>
          <w:spacing w:val="1"/>
          <w:sz w:val="24"/>
          <w:szCs w:val="24"/>
        </w:rPr>
        <w:t>r</w:t>
      </w:r>
      <w:r w:rsidRPr="00CB0AD6">
        <w:rPr>
          <w:rFonts w:ascii="Times New Roman" w:hAnsi="Times New Roman" w:cs="Times New Roman"/>
          <w:spacing w:val="-6"/>
          <w:sz w:val="24"/>
          <w:szCs w:val="24"/>
        </w:rPr>
        <w:t>w</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n</w:t>
      </w:r>
      <w:r w:rsidRPr="00CB0AD6">
        <w:rPr>
          <w:rFonts w:ascii="Times New Roman" w:hAnsi="Times New Roman" w:cs="Times New Roman"/>
          <w:spacing w:val="-3"/>
          <w:sz w:val="24"/>
          <w:szCs w:val="24"/>
        </w:rPr>
        <w:t xml:space="preserve"> </w:t>
      </w:r>
      <w:r w:rsidRPr="00CB0AD6">
        <w:rPr>
          <w:rFonts w:ascii="Times New Roman" w:hAnsi="Times New Roman" w:cs="Times New Roman"/>
          <w:sz w:val="24"/>
          <w:szCs w:val="24"/>
        </w:rPr>
        <w:t>K</w:t>
      </w:r>
      <w:r w:rsidRPr="00CB0AD6">
        <w:rPr>
          <w:rFonts w:ascii="Times New Roman" w:hAnsi="Times New Roman" w:cs="Times New Roman"/>
          <w:spacing w:val="-4"/>
          <w:sz w:val="24"/>
          <w:szCs w:val="24"/>
        </w:rPr>
        <w:t>r</w:t>
      </w:r>
      <w:r w:rsidRPr="00CB0AD6">
        <w:rPr>
          <w:rFonts w:ascii="Times New Roman" w:hAnsi="Times New Roman" w:cs="Times New Roman"/>
          <w:sz w:val="24"/>
          <w:szCs w:val="24"/>
        </w:rPr>
        <w:t>ey</w:t>
      </w:r>
      <w:r w:rsidRPr="00CB0AD6">
        <w:rPr>
          <w:rFonts w:ascii="Times New Roman" w:hAnsi="Times New Roman" w:cs="Times New Roman"/>
          <w:spacing w:val="-2"/>
          <w:sz w:val="24"/>
          <w:szCs w:val="24"/>
        </w:rPr>
        <w:t>s</w:t>
      </w:r>
      <w:r w:rsidRPr="00CB0AD6">
        <w:rPr>
          <w:rFonts w:ascii="Times New Roman" w:hAnsi="Times New Roman" w:cs="Times New Roman"/>
          <w:spacing w:val="1"/>
          <w:sz w:val="24"/>
          <w:szCs w:val="24"/>
        </w:rPr>
        <w:t>z</w:t>
      </w:r>
      <w:r w:rsidRPr="00CB0AD6">
        <w:rPr>
          <w:rFonts w:ascii="Times New Roman" w:hAnsi="Times New Roman" w:cs="Times New Roman"/>
          <w:spacing w:val="-4"/>
          <w:sz w:val="24"/>
          <w:szCs w:val="24"/>
        </w:rPr>
        <w:t>i</w:t>
      </w:r>
      <w:r w:rsidRPr="00CB0AD6">
        <w:rPr>
          <w:rFonts w:ascii="Times New Roman" w:hAnsi="Times New Roman" w:cs="Times New Roman"/>
          <w:sz w:val="24"/>
          <w:szCs w:val="24"/>
        </w:rPr>
        <w:t>g,</w:t>
      </w:r>
      <w:r w:rsidRPr="00CB0AD6">
        <w:rPr>
          <w:rFonts w:ascii="Times New Roman" w:hAnsi="Times New Roman" w:cs="Times New Roman"/>
          <w:spacing w:val="-5"/>
          <w:sz w:val="24"/>
          <w:szCs w:val="24"/>
        </w:rPr>
        <w:t xml:space="preserve"> </w:t>
      </w:r>
      <w:r w:rsidRPr="00CB0AD6">
        <w:rPr>
          <w:rFonts w:ascii="Times New Roman" w:hAnsi="Times New Roman" w:cs="Times New Roman"/>
          <w:spacing w:val="2"/>
          <w:sz w:val="24"/>
          <w:szCs w:val="24"/>
        </w:rPr>
        <w:t>“</w:t>
      </w:r>
      <w:r w:rsidRPr="00CB0AD6">
        <w:rPr>
          <w:rFonts w:ascii="Times New Roman" w:hAnsi="Times New Roman" w:cs="Times New Roman"/>
          <w:spacing w:val="-2"/>
          <w:sz w:val="24"/>
          <w:szCs w:val="24"/>
        </w:rPr>
        <w:t>A</w:t>
      </w:r>
      <w:r w:rsidRPr="00CB0AD6">
        <w:rPr>
          <w:rFonts w:ascii="Times New Roman" w:hAnsi="Times New Roman" w:cs="Times New Roman"/>
          <w:sz w:val="24"/>
          <w:szCs w:val="24"/>
        </w:rPr>
        <w:t>dv</w:t>
      </w:r>
      <w:r w:rsidRPr="00CB0AD6">
        <w:rPr>
          <w:rFonts w:ascii="Times New Roman" w:hAnsi="Times New Roman" w:cs="Times New Roman"/>
          <w:spacing w:val="-1"/>
          <w:sz w:val="24"/>
          <w:szCs w:val="24"/>
        </w:rPr>
        <w:t>a</w:t>
      </w:r>
      <w:r w:rsidRPr="00CB0AD6">
        <w:rPr>
          <w:rFonts w:ascii="Times New Roman" w:hAnsi="Times New Roman" w:cs="Times New Roman"/>
          <w:sz w:val="24"/>
          <w:szCs w:val="24"/>
        </w:rPr>
        <w:t>n</w:t>
      </w:r>
      <w:r w:rsidRPr="00CB0AD6">
        <w:rPr>
          <w:rFonts w:ascii="Times New Roman" w:hAnsi="Times New Roman" w:cs="Times New Roman"/>
          <w:spacing w:val="-4"/>
          <w:sz w:val="24"/>
          <w:szCs w:val="24"/>
        </w:rPr>
        <w:t>c</w:t>
      </w:r>
      <w:r w:rsidRPr="00CB0AD6">
        <w:rPr>
          <w:rFonts w:ascii="Times New Roman" w:hAnsi="Times New Roman" w:cs="Times New Roman"/>
          <w:sz w:val="24"/>
          <w:szCs w:val="24"/>
        </w:rPr>
        <w:t>ed</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2"/>
          <w:sz w:val="24"/>
          <w:szCs w:val="24"/>
        </w:rPr>
        <w:t>E</w:t>
      </w:r>
      <w:r w:rsidRPr="00CB0AD6">
        <w:rPr>
          <w:rFonts w:ascii="Times New Roman" w:hAnsi="Times New Roman" w:cs="Times New Roman"/>
          <w:sz w:val="24"/>
          <w:szCs w:val="24"/>
        </w:rPr>
        <w:t>n</w:t>
      </w:r>
      <w:r w:rsidRPr="00CB0AD6">
        <w:rPr>
          <w:rFonts w:ascii="Times New Roman" w:hAnsi="Times New Roman" w:cs="Times New Roman"/>
          <w:spacing w:val="-5"/>
          <w:sz w:val="24"/>
          <w:szCs w:val="24"/>
        </w:rPr>
        <w:t>g</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n</w:t>
      </w:r>
      <w:r w:rsidRPr="00CB0AD6">
        <w:rPr>
          <w:rFonts w:ascii="Times New Roman" w:hAnsi="Times New Roman" w:cs="Times New Roman"/>
          <w:spacing w:val="-5"/>
          <w:sz w:val="24"/>
          <w:szCs w:val="24"/>
        </w:rPr>
        <w:t>e</w:t>
      </w:r>
      <w:r w:rsidRPr="00CB0AD6">
        <w:rPr>
          <w:rFonts w:ascii="Times New Roman" w:hAnsi="Times New Roman" w:cs="Times New Roman"/>
          <w:sz w:val="24"/>
          <w:szCs w:val="24"/>
        </w:rPr>
        <w:t>e</w:t>
      </w:r>
      <w:r w:rsidRPr="00CB0AD6">
        <w:rPr>
          <w:rFonts w:ascii="Times New Roman" w:hAnsi="Times New Roman" w:cs="Times New Roman"/>
          <w:spacing w:val="1"/>
          <w:sz w:val="24"/>
          <w:szCs w:val="24"/>
        </w:rPr>
        <w:t>r</w:t>
      </w:r>
      <w:r w:rsidRPr="00CB0AD6">
        <w:rPr>
          <w:rFonts w:ascii="Times New Roman" w:hAnsi="Times New Roman" w:cs="Times New Roman"/>
          <w:spacing w:val="-4"/>
          <w:sz w:val="24"/>
          <w:szCs w:val="24"/>
        </w:rPr>
        <w:t>i</w:t>
      </w:r>
      <w:r w:rsidRPr="00CB0AD6">
        <w:rPr>
          <w:rFonts w:ascii="Times New Roman" w:hAnsi="Times New Roman" w:cs="Times New Roman"/>
          <w:sz w:val="24"/>
          <w:szCs w:val="24"/>
        </w:rPr>
        <w:t>ng</w:t>
      </w:r>
      <w:r w:rsidRPr="00CB0AD6">
        <w:rPr>
          <w:rFonts w:ascii="Times New Roman" w:hAnsi="Times New Roman" w:cs="Times New Roman"/>
          <w:spacing w:val="-2"/>
          <w:sz w:val="24"/>
          <w:szCs w:val="24"/>
        </w:rPr>
        <w:t xml:space="preserve"> </w:t>
      </w:r>
      <w:r w:rsidRPr="00CB0AD6">
        <w:rPr>
          <w:rFonts w:ascii="Times New Roman" w:hAnsi="Times New Roman" w:cs="Times New Roman"/>
          <w:sz w:val="24"/>
          <w:szCs w:val="24"/>
        </w:rPr>
        <w:t>Mat</w:t>
      </w:r>
      <w:r w:rsidRPr="00CB0AD6">
        <w:rPr>
          <w:rFonts w:ascii="Times New Roman" w:hAnsi="Times New Roman" w:cs="Times New Roman"/>
          <w:spacing w:val="-1"/>
          <w:sz w:val="24"/>
          <w:szCs w:val="24"/>
        </w:rPr>
        <w:t>h</w:t>
      </w:r>
      <w:r w:rsidRPr="00CB0AD6">
        <w:rPr>
          <w:rFonts w:ascii="Times New Roman" w:hAnsi="Times New Roman" w:cs="Times New Roman"/>
          <w:spacing w:val="-5"/>
          <w:sz w:val="24"/>
          <w:szCs w:val="24"/>
        </w:rPr>
        <w:t>e</w:t>
      </w:r>
      <w:r w:rsidRPr="00CB0AD6">
        <w:rPr>
          <w:rFonts w:ascii="Times New Roman" w:hAnsi="Times New Roman" w:cs="Times New Roman"/>
          <w:spacing w:val="2"/>
          <w:sz w:val="24"/>
          <w:szCs w:val="24"/>
        </w:rPr>
        <w:t>m</w:t>
      </w:r>
      <w:r w:rsidRPr="00CB0AD6">
        <w:rPr>
          <w:rFonts w:ascii="Times New Roman" w:hAnsi="Times New Roman" w:cs="Times New Roman"/>
          <w:sz w:val="24"/>
          <w:szCs w:val="24"/>
        </w:rPr>
        <w:t>a</w:t>
      </w:r>
      <w:r w:rsidRPr="00CB0AD6">
        <w:rPr>
          <w:rFonts w:ascii="Times New Roman" w:hAnsi="Times New Roman" w:cs="Times New Roman"/>
          <w:spacing w:val="-6"/>
          <w:sz w:val="24"/>
          <w:szCs w:val="24"/>
        </w:rPr>
        <w:t>t</w:t>
      </w:r>
      <w:r w:rsidRPr="00CB0AD6">
        <w:rPr>
          <w:rFonts w:ascii="Times New Roman" w:hAnsi="Times New Roman" w:cs="Times New Roman"/>
          <w:spacing w:val="1"/>
          <w:sz w:val="24"/>
          <w:szCs w:val="24"/>
        </w:rPr>
        <w:t>ic</w:t>
      </w:r>
      <w:r w:rsidRPr="00CB0AD6">
        <w:rPr>
          <w:rFonts w:ascii="Times New Roman" w:hAnsi="Times New Roman" w:cs="Times New Roman"/>
          <w:spacing w:val="-2"/>
          <w:sz w:val="24"/>
          <w:szCs w:val="24"/>
        </w:rPr>
        <w:t>s</w:t>
      </w:r>
      <w:r w:rsidRPr="00CB0AD6">
        <w:rPr>
          <w:rFonts w:ascii="Times New Roman" w:hAnsi="Times New Roman" w:cs="Times New Roman"/>
          <w:spacing w:val="2"/>
          <w:sz w:val="24"/>
          <w:szCs w:val="24"/>
        </w:rPr>
        <w:t>”</w:t>
      </w:r>
      <w:r w:rsidRPr="00CB0AD6">
        <w:rPr>
          <w:rFonts w:ascii="Times New Roman" w:hAnsi="Times New Roman" w:cs="Times New Roman"/>
          <w:sz w:val="24"/>
          <w:szCs w:val="24"/>
        </w:rPr>
        <w:t>,</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7"/>
          <w:sz w:val="24"/>
          <w:szCs w:val="24"/>
        </w:rPr>
        <w:t>W</w:t>
      </w:r>
      <w:r w:rsidRPr="00CB0AD6">
        <w:rPr>
          <w:rFonts w:ascii="Times New Roman" w:hAnsi="Times New Roman" w:cs="Times New Roman"/>
          <w:spacing w:val="1"/>
          <w:sz w:val="24"/>
          <w:szCs w:val="24"/>
        </w:rPr>
        <w:t>i</w:t>
      </w:r>
      <w:r w:rsidRPr="00CB0AD6">
        <w:rPr>
          <w:rFonts w:ascii="Times New Roman" w:hAnsi="Times New Roman" w:cs="Times New Roman"/>
          <w:spacing w:val="-4"/>
          <w:sz w:val="24"/>
          <w:szCs w:val="24"/>
        </w:rPr>
        <w:t>l</w:t>
      </w:r>
      <w:r w:rsidRPr="00CB0AD6">
        <w:rPr>
          <w:rFonts w:ascii="Times New Roman" w:hAnsi="Times New Roman" w:cs="Times New Roman"/>
          <w:sz w:val="24"/>
          <w:szCs w:val="24"/>
        </w:rPr>
        <w:t>ey</w:t>
      </w:r>
      <w:r w:rsidRPr="00CB0AD6">
        <w:rPr>
          <w:rFonts w:ascii="Times New Roman" w:hAnsi="Times New Roman" w:cs="Times New Roman"/>
          <w:spacing w:val="4"/>
          <w:sz w:val="24"/>
          <w:szCs w:val="24"/>
        </w:rPr>
        <w:t xml:space="preserve"> </w:t>
      </w:r>
      <w:r w:rsidRPr="00CB0AD6">
        <w:rPr>
          <w:rFonts w:ascii="Times New Roman" w:hAnsi="Times New Roman" w:cs="Times New Roman"/>
          <w:spacing w:val="1"/>
          <w:sz w:val="24"/>
          <w:szCs w:val="24"/>
        </w:rPr>
        <w:t>P</w:t>
      </w:r>
      <w:r w:rsidRPr="00CB0AD6">
        <w:rPr>
          <w:rFonts w:ascii="Times New Roman" w:hAnsi="Times New Roman" w:cs="Times New Roman"/>
          <w:sz w:val="24"/>
          <w:szCs w:val="24"/>
        </w:rPr>
        <w:t>u</w:t>
      </w:r>
      <w:r w:rsidRPr="00CB0AD6">
        <w:rPr>
          <w:rFonts w:ascii="Times New Roman" w:hAnsi="Times New Roman" w:cs="Times New Roman"/>
          <w:spacing w:val="-6"/>
          <w:sz w:val="24"/>
          <w:szCs w:val="24"/>
        </w:rPr>
        <w:t>b</w:t>
      </w:r>
      <w:r w:rsidRPr="00CB0AD6">
        <w:rPr>
          <w:rFonts w:ascii="Times New Roman" w:hAnsi="Times New Roman" w:cs="Times New Roman"/>
          <w:spacing w:val="1"/>
          <w:sz w:val="24"/>
          <w:szCs w:val="24"/>
        </w:rPr>
        <w:t>l</w:t>
      </w:r>
      <w:r w:rsidRPr="00CB0AD6">
        <w:rPr>
          <w:rFonts w:ascii="Times New Roman" w:hAnsi="Times New Roman" w:cs="Times New Roman"/>
          <w:spacing w:val="-4"/>
          <w:sz w:val="24"/>
          <w:szCs w:val="24"/>
        </w:rPr>
        <w:t>i</w:t>
      </w:r>
      <w:r w:rsidRPr="00CB0AD6">
        <w:rPr>
          <w:rFonts w:ascii="Times New Roman" w:hAnsi="Times New Roman" w:cs="Times New Roman"/>
          <w:spacing w:val="1"/>
          <w:sz w:val="24"/>
          <w:szCs w:val="24"/>
        </w:rPr>
        <w:t>c</w:t>
      </w:r>
      <w:r w:rsidRPr="00CB0AD6">
        <w:rPr>
          <w:rFonts w:ascii="Times New Roman" w:hAnsi="Times New Roman" w:cs="Times New Roman"/>
          <w:sz w:val="24"/>
          <w:szCs w:val="24"/>
        </w:rPr>
        <w:t>a</w:t>
      </w:r>
      <w:r w:rsidRPr="00CB0AD6">
        <w:rPr>
          <w:rFonts w:ascii="Times New Roman" w:hAnsi="Times New Roman" w:cs="Times New Roman"/>
          <w:spacing w:val="-1"/>
          <w:sz w:val="24"/>
          <w:szCs w:val="24"/>
        </w:rPr>
        <w:t>t</w:t>
      </w:r>
      <w:r w:rsidRPr="00CB0AD6">
        <w:rPr>
          <w:rFonts w:ascii="Times New Roman" w:hAnsi="Times New Roman" w:cs="Times New Roman"/>
          <w:spacing w:val="1"/>
          <w:sz w:val="24"/>
          <w:szCs w:val="24"/>
        </w:rPr>
        <w:t>i</w:t>
      </w:r>
      <w:r w:rsidRPr="00CB0AD6">
        <w:rPr>
          <w:rFonts w:ascii="Times New Roman" w:hAnsi="Times New Roman" w:cs="Times New Roman"/>
          <w:spacing w:val="-1"/>
          <w:sz w:val="24"/>
          <w:szCs w:val="24"/>
        </w:rPr>
        <w:t>o</w:t>
      </w:r>
      <w:r w:rsidRPr="00CB0AD6">
        <w:rPr>
          <w:rFonts w:ascii="Times New Roman" w:hAnsi="Times New Roman" w:cs="Times New Roman"/>
          <w:sz w:val="24"/>
          <w:szCs w:val="24"/>
        </w:rPr>
        <w:t>n</w:t>
      </w:r>
      <w:r w:rsidRPr="00CB0AD6">
        <w:rPr>
          <w:rFonts w:ascii="Times New Roman" w:hAnsi="Times New Roman" w:cs="Times New Roman"/>
          <w:spacing w:val="-3"/>
          <w:sz w:val="24"/>
          <w:szCs w:val="24"/>
        </w:rPr>
        <w:t>s</w:t>
      </w:r>
      <w:r w:rsidRPr="00CB0AD6">
        <w:rPr>
          <w:rFonts w:ascii="Times New Roman" w:hAnsi="Times New Roman" w:cs="Times New Roman"/>
          <w:sz w:val="24"/>
          <w:szCs w:val="24"/>
        </w:rPr>
        <w:t>,</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1"/>
          <w:sz w:val="24"/>
          <w:szCs w:val="24"/>
        </w:rPr>
        <w:t>9</w:t>
      </w:r>
      <w:proofErr w:type="spellStart"/>
      <w:r w:rsidRPr="00CB0AD6">
        <w:rPr>
          <w:rFonts w:ascii="Times New Roman" w:hAnsi="Times New Roman" w:cs="Times New Roman"/>
          <w:spacing w:val="-1"/>
          <w:position w:val="7"/>
          <w:sz w:val="24"/>
          <w:szCs w:val="24"/>
        </w:rPr>
        <w:t>t</w:t>
      </w:r>
      <w:r w:rsidRPr="00CB0AD6">
        <w:rPr>
          <w:rFonts w:ascii="Times New Roman" w:hAnsi="Times New Roman" w:cs="Times New Roman"/>
          <w:position w:val="7"/>
          <w:sz w:val="24"/>
          <w:szCs w:val="24"/>
        </w:rPr>
        <w:t>h</w:t>
      </w:r>
      <w:proofErr w:type="spellEnd"/>
      <w:r w:rsidRPr="00CB0AD6">
        <w:rPr>
          <w:rFonts w:ascii="Times New Roman" w:hAnsi="Times New Roman" w:cs="Times New Roman"/>
          <w:spacing w:val="12"/>
          <w:position w:val="7"/>
          <w:sz w:val="24"/>
          <w:szCs w:val="24"/>
        </w:rPr>
        <w:t xml:space="preserve"> </w:t>
      </w:r>
      <w:r w:rsidRPr="00CB0AD6">
        <w:rPr>
          <w:rFonts w:ascii="Times New Roman" w:hAnsi="Times New Roman" w:cs="Times New Roman"/>
          <w:sz w:val="24"/>
          <w:szCs w:val="24"/>
        </w:rPr>
        <w:t>ed</w:t>
      </w:r>
      <w:r w:rsidRPr="00CB0AD6">
        <w:rPr>
          <w:rFonts w:ascii="Times New Roman" w:hAnsi="Times New Roman" w:cs="Times New Roman"/>
          <w:spacing w:val="1"/>
          <w:sz w:val="24"/>
          <w:szCs w:val="24"/>
        </w:rPr>
        <w:t>i</w:t>
      </w:r>
      <w:r w:rsidRPr="00CB0AD6">
        <w:rPr>
          <w:rFonts w:ascii="Times New Roman" w:hAnsi="Times New Roman" w:cs="Times New Roman"/>
          <w:spacing w:val="-6"/>
          <w:sz w:val="24"/>
          <w:szCs w:val="24"/>
        </w:rPr>
        <w:t>t</w:t>
      </w:r>
      <w:r w:rsidRPr="00CB0AD6">
        <w:rPr>
          <w:rFonts w:ascii="Times New Roman" w:hAnsi="Times New Roman" w:cs="Times New Roman"/>
          <w:spacing w:val="1"/>
          <w:sz w:val="24"/>
          <w:szCs w:val="24"/>
        </w:rPr>
        <w:t>i</w:t>
      </w:r>
      <w:r w:rsidRPr="00CB0AD6">
        <w:rPr>
          <w:rFonts w:ascii="Times New Roman" w:hAnsi="Times New Roman" w:cs="Times New Roman"/>
          <w:spacing w:val="-1"/>
          <w:sz w:val="24"/>
          <w:szCs w:val="24"/>
        </w:rPr>
        <w:t>o</w:t>
      </w:r>
      <w:r w:rsidRPr="00CB0AD6">
        <w:rPr>
          <w:rFonts w:ascii="Times New Roman" w:hAnsi="Times New Roman" w:cs="Times New Roman"/>
          <w:sz w:val="24"/>
          <w:szCs w:val="24"/>
        </w:rPr>
        <w:t>n</w:t>
      </w:r>
      <w:r w:rsidRPr="00CB0AD6">
        <w:rPr>
          <w:rFonts w:ascii="Times New Roman" w:hAnsi="Times New Roman" w:cs="Times New Roman"/>
          <w:spacing w:val="-3"/>
          <w:sz w:val="24"/>
          <w:szCs w:val="24"/>
        </w:rPr>
        <w:t>,</w:t>
      </w:r>
      <w:r w:rsidRPr="00CB0AD6">
        <w:rPr>
          <w:rFonts w:ascii="Times New Roman" w:hAnsi="Times New Roman" w:cs="Times New Roman"/>
          <w:spacing w:val="-2"/>
          <w:sz w:val="24"/>
          <w:szCs w:val="24"/>
        </w:rPr>
        <w:t>2013</w:t>
      </w:r>
      <w:r w:rsidRPr="00CB0AD6">
        <w:rPr>
          <w:rFonts w:ascii="Times New Roman" w:hAnsi="Times New Roman" w:cs="Times New Roman"/>
          <w:sz w:val="24"/>
          <w:szCs w:val="24"/>
        </w:rPr>
        <w:t>.</w:t>
      </w:r>
    </w:p>
    <w:p w14:paraId="75C0E1D8" w14:textId="77777777" w:rsidR="006835D8" w:rsidRPr="00CB0AD6" w:rsidRDefault="006835D8" w:rsidP="006835D8">
      <w:pPr>
        <w:widowControl w:val="0"/>
        <w:numPr>
          <w:ilvl w:val="1"/>
          <w:numId w:val="5"/>
        </w:numPr>
        <w:tabs>
          <w:tab w:val="left" w:pos="960"/>
        </w:tabs>
        <w:kinsoku w:val="0"/>
        <w:overflowPunct w:val="0"/>
        <w:autoSpaceDE w:val="0"/>
        <w:autoSpaceDN w:val="0"/>
        <w:adjustRightInd w:val="0"/>
        <w:spacing w:before="39" w:after="0" w:line="240" w:lineRule="auto"/>
        <w:rPr>
          <w:rFonts w:ascii="Times New Roman" w:hAnsi="Times New Roman" w:cs="Times New Roman"/>
          <w:sz w:val="24"/>
          <w:szCs w:val="24"/>
        </w:rPr>
      </w:pPr>
      <w:r w:rsidRPr="00CB0AD6">
        <w:rPr>
          <w:rFonts w:ascii="Times New Roman" w:hAnsi="Times New Roman" w:cs="Times New Roman"/>
          <w:sz w:val="24"/>
          <w:szCs w:val="24"/>
        </w:rPr>
        <w:t>R</w:t>
      </w:r>
      <w:r w:rsidRPr="00CB0AD6">
        <w:rPr>
          <w:rFonts w:ascii="Times New Roman" w:hAnsi="Times New Roman" w:cs="Times New Roman"/>
          <w:spacing w:val="-1"/>
          <w:sz w:val="24"/>
          <w:szCs w:val="24"/>
        </w:rPr>
        <w:t>o</w:t>
      </w:r>
      <w:r w:rsidRPr="00CB0AD6">
        <w:rPr>
          <w:rFonts w:ascii="Times New Roman" w:hAnsi="Times New Roman" w:cs="Times New Roman"/>
          <w:sz w:val="24"/>
          <w:szCs w:val="24"/>
        </w:rPr>
        <w:t>n</w:t>
      </w:r>
      <w:r w:rsidRPr="00CB0AD6">
        <w:rPr>
          <w:rFonts w:ascii="Times New Roman" w:hAnsi="Times New Roman" w:cs="Times New Roman"/>
          <w:spacing w:val="-3"/>
          <w:sz w:val="24"/>
          <w:szCs w:val="24"/>
        </w:rPr>
        <w:t xml:space="preserve"> </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ar</w:t>
      </w:r>
      <w:r w:rsidRPr="00CB0AD6">
        <w:rPr>
          <w:rFonts w:ascii="Times New Roman" w:hAnsi="Times New Roman" w:cs="Times New Roman"/>
          <w:spacing w:val="-2"/>
          <w:sz w:val="24"/>
          <w:szCs w:val="24"/>
        </w:rPr>
        <w:t>s</w:t>
      </w:r>
      <w:r w:rsidRPr="00CB0AD6">
        <w:rPr>
          <w:rFonts w:ascii="Times New Roman" w:hAnsi="Times New Roman" w:cs="Times New Roman"/>
          <w:spacing w:val="-1"/>
          <w:sz w:val="24"/>
          <w:szCs w:val="24"/>
        </w:rPr>
        <w:t>o</w:t>
      </w:r>
      <w:r w:rsidRPr="00CB0AD6">
        <w:rPr>
          <w:rFonts w:ascii="Times New Roman" w:hAnsi="Times New Roman" w:cs="Times New Roman"/>
          <w:sz w:val="24"/>
          <w:szCs w:val="24"/>
        </w:rPr>
        <w:t>n,</w:t>
      </w:r>
      <w:r w:rsidRPr="00CB0AD6">
        <w:rPr>
          <w:rFonts w:ascii="Times New Roman" w:hAnsi="Times New Roman" w:cs="Times New Roman"/>
          <w:spacing w:val="-5"/>
          <w:sz w:val="24"/>
          <w:szCs w:val="24"/>
        </w:rPr>
        <w:t xml:space="preserve"> </w:t>
      </w:r>
      <w:r w:rsidRPr="00CB0AD6">
        <w:rPr>
          <w:rFonts w:ascii="Times New Roman" w:hAnsi="Times New Roman" w:cs="Times New Roman"/>
          <w:spacing w:val="2"/>
          <w:sz w:val="24"/>
          <w:szCs w:val="24"/>
        </w:rPr>
        <w:t>“</w:t>
      </w:r>
      <w:r w:rsidRPr="00CB0AD6">
        <w:rPr>
          <w:rFonts w:ascii="Times New Roman" w:hAnsi="Times New Roman" w:cs="Times New Roman"/>
          <w:sz w:val="24"/>
          <w:szCs w:val="24"/>
        </w:rPr>
        <w:t>M</w:t>
      </w:r>
      <w:r w:rsidRPr="00CB0AD6">
        <w:rPr>
          <w:rFonts w:ascii="Times New Roman" w:hAnsi="Times New Roman" w:cs="Times New Roman"/>
          <w:spacing w:val="-5"/>
          <w:sz w:val="24"/>
          <w:szCs w:val="24"/>
        </w:rPr>
        <w:t>u</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t</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v</w:t>
      </w:r>
      <w:r w:rsidRPr="00CB0AD6">
        <w:rPr>
          <w:rFonts w:ascii="Times New Roman" w:hAnsi="Times New Roman" w:cs="Times New Roman"/>
          <w:spacing w:val="-6"/>
          <w:sz w:val="24"/>
          <w:szCs w:val="24"/>
        </w:rPr>
        <w:t>a</w:t>
      </w:r>
      <w:r w:rsidRPr="00CB0AD6">
        <w:rPr>
          <w:rFonts w:ascii="Times New Roman" w:hAnsi="Times New Roman" w:cs="Times New Roman"/>
          <w:spacing w:val="1"/>
          <w:sz w:val="24"/>
          <w:szCs w:val="24"/>
        </w:rPr>
        <w:t>ri</w:t>
      </w:r>
      <w:r w:rsidRPr="00CB0AD6">
        <w:rPr>
          <w:rFonts w:ascii="Times New Roman" w:hAnsi="Times New Roman" w:cs="Times New Roman"/>
          <w:sz w:val="24"/>
          <w:szCs w:val="24"/>
        </w:rPr>
        <w:t>a</w:t>
      </w:r>
      <w:r w:rsidRPr="00CB0AD6">
        <w:rPr>
          <w:rFonts w:ascii="Times New Roman" w:hAnsi="Times New Roman" w:cs="Times New Roman"/>
          <w:spacing w:val="-6"/>
          <w:sz w:val="24"/>
          <w:szCs w:val="24"/>
        </w:rPr>
        <w:t>b</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e</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2"/>
          <w:sz w:val="24"/>
          <w:szCs w:val="24"/>
        </w:rPr>
        <w:t>C</w:t>
      </w:r>
      <w:r w:rsidRPr="00CB0AD6">
        <w:rPr>
          <w:rFonts w:ascii="Times New Roman" w:hAnsi="Times New Roman" w:cs="Times New Roman"/>
          <w:sz w:val="24"/>
          <w:szCs w:val="24"/>
        </w:rPr>
        <w:t>al</w:t>
      </w:r>
      <w:r w:rsidRPr="00CB0AD6">
        <w:rPr>
          <w:rFonts w:ascii="Times New Roman" w:hAnsi="Times New Roman" w:cs="Times New Roman"/>
          <w:spacing w:val="1"/>
          <w:sz w:val="24"/>
          <w:szCs w:val="24"/>
        </w:rPr>
        <w:t>c</w:t>
      </w:r>
      <w:r w:rsidRPr="00CB0AD6">
        <w:rPr>
          <w:rFonts w:ascii="Times New Roman" w:hAnsi="Times New Roman" w:cs="Times New Roman"/>
          <w:spacing w:val="-6"/>
          <w:sz w:val="24"/>
          <w:szCs w:val="24"/>
        </w:rPr>
        <w:t>u</w:t>
      </w:r>
      <w:r w:rsidRPr="00CB0AD6">
        <w:rPr>
          <w:rFonts w:ascii="Times New Roman" w:hAnsi="Times New Roman" w:cs="Times New Roman"/>
          <w:spacing w:val="1"/>
          <w:sz w:val="24"/>
          <w:szCs w:val="24"/>
        </w:rPr>
        <w:t>l</w:t>
      </w:r>
      <w:r w:rsidRPr="00CB0AD6">
        <w:rPr>
          <w:rFonts w:ascii="Times New Roman" w:hAnsi="Times New Roman" w:cs="Times New Roman"/>
          <w:sz w:val="24"/>
          <w:szCs w:val="24"/>
        </w:rPr>
        <w:t>u</w:t>
      </w:r>
      <w:r w:rsidRPr="00CB0AD6">
        <w:rPr>
          <w:rFonts w:ascii="Times New Roman" w:hAnsi="Times New Roman" w:cs="Times New Roman"/>
          <w:spacing w:val="-3"/>
          <w:sz w:val="24"/>
          <w:szCs w:val="24"/>
        </w:rPr>
        <w:t>s</w:t>
      </w:r>
      <w:r w:rsidRPr="00CB0AD6">
        <w:rPr>
          <w:rFonts w:ascii="Times New Roman" w:hAnsi="Times New Roman" w:cs="Times New Roman"/>
          <w:sz w:val="24"/>
          <w:szCs w:val="24"/>
        </w:rPr>
        <w:t xml:space="preserve">, </w:t>
      </w:r>
      <w:r w:rsidRPr="00CB0AD6">
        <w:rPr>
          <w:rFonts w:ascii="Times New Roman" w:hAnsi="Times New Roman" w:cs="Times New Roman"/>
          <w:spacing w:val="-2"/>
          <w:sz w:val="24"/>
          <w:szCs w:val="24"/>
        </w:rPr>
        <w:t>C</w:t>
      </w:r>
      <w:r w:rsidRPr="00CB0AD6">
        <w:rPr>
          <w:rFonts w:ascii="Times New Roman" w:hAnsi="Times New Roman" w:cs="Times New Roman"/>
          <w:sz w:val="24"/>
          <w:szCs w:val="24"/>
        </w:rPr>
        <w:t>en</w:t>
      </w:r>
      <w:r w:rsidRPr="00CB0AD6">
        <w:rPr>
          <w:rFonts w:ascii="Times New Roman" w:hAnsi="Times New Roman" w:cs="Times New Roman"/>
          <w:spacing w:val="-4"/>
          <w:sz w:val="24"/>
          <w:szCs w:val="24"/>
        </w:rPr>
        <w:t>g</w:t>
      </w:r>
      <w:r w:rsidRPr="00CB0AD6">
        <w:rPr>
          <w:rFonts w:ascii="Times New Roman" w:hAnsi="Times New Roman" w:cs="Times New Roman"/>
          <w:sz w:val="24"/>
          <w:szCs w:val="24"/>
        </w:rPr>
        <w:t>age</w:t>
      </w:r>
      <w:r w:rsidRPr="00CB0AD6">
        <w:rPr>
          <w:rFonts w:ascii="Times New Roman" w:hAnsi="Times New Roman" w:cs="Times New Roman"/>
          <w:spacing w:val="-2"/>
          <w:sz w:val="24"/>
          <w:szCs w:val="24"/>
        </w:rPr>
        <w:t xml:space="preserve"> </w:t>
      </w:r>
      <w:r w:rsidRPr="00CB0AD6">
        <w:rPr>
          <w:rFonts w:ascii="Times New Roman" w:hAnsi="Times New Roman" w:cs="Times New Roman"/>
          <w:spacing w:val="-4"/>
          <w:sz w:val="24"/>
          <w:szCs w:val="24"/>
        </w:rPr>
        <w:t>L</w:t>
      </w:r>
      <w:r w:rsidRPr="00CB0AD6">
        <w:rPr>
          <w:rFonts w:ascii="Times New Roman" w:hAnsi="Times New Roman" w:cs="Times New Roman"/>
          <w:sz w:val="24"/>
          <w:szCs w:val="24"/>
        </w:rPr>
        <w:t>ea</w:t>
      </w:r>
      <w:r w:rsidRPr="00CB0AD6">
        <w:rPr>
          <w:rFonts w:ascii="Times New Roman" w:hAnsi="Times New Roman" w:cs="Times New Roman"/>
          <w:spacing w:val="1"/>
          <w:sz w:val="24"/>
          <w:szCs w:val="24"/>
        </w:rPr>
        <w:t>r</w:t>
      </w:r>
      <w:r w:rsidRPr="00CB0AD6">
        <w:rPr>
          <w:rFonts w:ascii="Times New Roman" w:hAnsi="Times New Roman" w:cs="Times New Roman"/>
          <w:spacing w:val="-6"/>
          <w:sz w:val="24"/>
          <w:szCs w:val="24"/>
        </w:rPr>
        <w:t>n</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n</w:t>
      </w:r>
      <w:r w:rsidRPr="00CB0AD6">
        <w:rPr>
          <w:rFonts w:ascii="Times New Roman" w:hAnsi="Times New Roman" w:cs="Times New Roman"/>
          <w:spacing w:val="-5"/>
          <w:sz w:val="24"/>
          <w:szCs w:val="24"/>
        </w:rPr>
        <w:t>g</w:t>
      </w:r>
      <w:r w:rsidRPr="00CB0AD6">
        <w:rPr>
          <w:rFonts w:ascii="Times New Roman" w:hAnsi="Times New Roman" w:cs="Times New Roman"/>
          <w:spacing w:val="2"/>
          <w:sz w:val="24"/>
          <w:szCs w:val="24"/>
        </w:rPr>
        <w:t>”</w:t>
      </w:r>
      <w:r w:rsidRPr="00CB0AD6">
        <w:rPr>
          <w:rFonts w:ascii="Times New Roman" w:hAnsi="Times New Roman" w:cs="Times New Roman"/>
          <w:sz w:val="24"/>
          <w:szCs w:val="24"/>
        </w:rPr>
        <w:t>,</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2"/>
          <w:sz w:val="24"/>
          <w:szCs w:val="24"/>
        </w:rPr>
        <w:t>10</w:t>
      </w:r>
      <w:r w:rsidRPr="00CB0AD6">
        <w:rPr>
          <w:rFonts w:ascii="Times New Roman" w:hAnsi="Times New Roman" w:cs="Times New Roman"/>
          <w:spacing w:val="-6"/>
          <w:sz w:val="24"/>
          <w:szCs w:val="24"/>
        </w:rPr>
        <w:t>t</w:t>
      </w:r>
      <w:r w:rsidRPr="00CB0AD6">
        <w:rPr>
          <w:rFonts w:ascii="Times New Roman" w:hAnsi="Times New Roman" w:cs="Times New Roman"/>
          <w:sz w:val="24"/>
          <w:szCs w:val="24"/>
        </w:rPr>
        <w:t>h</w:t>
      </w:r>
      <w:r w:rsidRPr="00CB0AD6">
        <w:rPr>
          <w:rFonts w:ascii="Times New Roman" w:hAnsi="Times New Roman" w:cs="Times New Roman"/>
          <w:spacing w:val="2"/>
          <w:sz w:val="24"/>
          <w:szCs w:val="24"/>
        </w:rPr>
        <w:t xml:space="preserve"> E</w:t>
      </w:r>
      <w:r w:rsidRPr="00CB0AD6">
        <w:rPr>
          <w:rFonts w:ascii="Times New Roman" w:hAnsi="Times New Roman" w:cs="Times New Roman"/>
          <w:spacing w:val="-6"/>
          <w:sz w:val="24"/>
          <w:szCs w:val="24"/>
        </w:rPr>
        <w:t>d</w:t>
      </w:r>
      <w:r w:rsidRPr="00CB0AD6">
        <w:rPr>
          <w:rFonts w:ascii="Times New Roman" w:hAnsi="Times New Roman" w:cs="Times New Roman"/>
          <w:spacing w:val="1"/>
          <w:sz w:val="24"/>
          <w:szCs w:val="24"/>
        </w:rPr>
        <w:t>i</w:t>
      </w:r>
      <w:r w:rsidRPr="00CB0AD6">
        <w:rPr>
          <w:rFonts w:ascii="Times New Roman" w:hAnsi="Times New Roman" w:cs="Times New Roman"/>
          <w:sz w:val="24"/>
          <w:szCs w:val="24"/>
        </w:rPr>
        <w:t>t</w:t>
      </w:r>
      <w:r w:rsidRPr="00CB0AD6">
        <w:rPr>
          <w:rFonts w:ascii="Times New Roman" w:hAnsi="Times New Roman" w:cs="Times New Roman"/>
          <w:spacing w:val="1"/>
          <w:sz w:val="24"/>
          <w:szCs w:val="24"/>
        </w:rPr>
        <w:t>i</w:t>
      </w:r>
      <w:r w:rsidRPr="00CB0AD6">
        <w:rPr>
          <w:rFonts w:ascii="Times New Roman" w:hAnsi="Times New Roman" w:cs="Times New Roman"/>
          <w:spacing w:val="-6"/>
          <w:sz w:val="24"/>
          <w:szCs w:val="24"/>
        </w:rPr>
        <w:t>o</w:t>
      </w:r>
      <w:r w:rsidRPr="00CB0AD6">
        <w:rPr>
          <w:rFonts w:ascii="Times New Roman" w:hAnsi="Times New Roman" w:cs="Times New Roman"/>
          <w:sz w:val="24"/>
          <w:szCs w:val="24"/>
        </w:rPr>
        <w:t>n,</w:t>
      </w:r>
      <w:r w:rsidRPr="00CB0AD6">
        <w:rPr>
          <w:rFonts w:ascii="Times New Roman" w:hAnsi="Times New Roman" w:cs="Times New Roman"/>
          <w:spacing w:val="-1"/>
          <w:sz w:val="24"/>
          <w:szCs w:val="24"/>
        </w:rPr>
        <w:t xml:space="preserve"> </w:t>
      </w:r>
      <w:r w:rsidRPr="00CB0AD6">
        <w:rPr>
          <w:rFonts w:ascii="Times New Roman" w:hAnsi="Times New Roman" w:cs="Times New Roman"/>
          <w:spacing w:val="-2"/>
          <w:sz w:val="24"/>
          <w:szCs w:val="24"/>
        </w:rPr>
        <w:t>2013</w:t>
      </w:r>
      <w:r w:rsidRPr="00CB0AD6">
        <w:rPr>
          <w:rFonts w:ascii="Times New Roman" w:hAnsi="Times New Roman" w:cs="Times New Roman"/>
          <w:sz w:val="24"/>
          <w:szCs w:val="24"/>
        </w:rPr>
        <w:t>.</w:t>
      </w:r>
    </w:p>
    <w:p w14:paraId="094397BE" w14:textId="77777777" w:rsidR="006835D8" w:rsidRPr="00CB0AD6" w:rsidRDefault="00586821" w:rsidP="006835D8">
      <w:pPr>
        <w:widowControl w:val="0"/>
        <w:numPr>
          <w:ilvl w:val="1"/>
          <w:numId w:val="5"/>
        </w:numPr>
        <w:tabs>
          <w:tab w:val="left" w:pos="960"/>
        </w:tabs>
        <w:kinsoku w:val="0"/>
        <w:overflowPunct w:val="0"/>
        <w:autoSpaceDE w:val="0"/>
        <w:autoSpaceDN w:val="0"/>
        <w:adjustRightInd w:val="0"/>
        <w:spacing w:before="39" w:after="0" w:line="240" w:lineRule="auto"/>
        <w:rPr>
          <w:rFonts w:ascii="Times New Roman" w:hAnsi="Times New Roman" w:cs="Times New Roman"/>
          <w:sz w:val="24"/>
          <w:szCs w:val="24"/>
        </w:rPr>
      </w:pPr>
      <w:r w:rsidRPr="00CB0AD6">
        <w:rPr>
          <w:rFonts w:ascii="Times New Roman" w:hAnsi="Times New Roman" w:cs="Times New Roman"/>
          <w:sz w:val="24"/>
          <w:szCs w:val="24"/>
        </w:rPr>
        <w:t>S Narayanan &amp; M Pillay, Vector Algebra and Analysis, 4th edition.: SV Publisher, 1986.</w:t>
      </w:r>
    </w:p>
    <w:p w14:paraId="52D3A0DF" w14:textId="23835D21" w:rsidR="00671BC2" w:rsidRPr="00671BC2" w:rsidRDefault="00586821" w:rsidP="00671BC2">
      <w:pPr>
        <w:widowControl w:val="0"/>
        <w:numPr>
          <w:ilvl w:val="1"/>
          <w:numId w:val="5"/>
        </w:numPr>
        <w:pBdr>
          <w:bottom w:val="dotted" w:sz="24" w:space="2" w:color="auto"/>
        </w:pBdr>
        <w:tabs>
          <w:tab w:val="left" w:pos="960"/>
        </w:tabs>
        <w:kinsoku w:val="0"/>
        <w:overflowPunct w:val="0"/>
        <w:autoSpaceDE w:val="0"/>
        <w:autoSpaceDN w:val="0"/>
        <w:adjustRightInd w:val="0"/>
        <w:spacing w:before="39" w:line="235" w:lineRule="exact"/>
        <w:rPr>
          <w:rFonts w:ascii="Times New Roman" w:hAnsi="Times New Roman" w:cs="Times New Roman"/>
          <w:sz w:val="24"/>
          <w:szCs w:val="24"/>
        </w:rPr>
      </w:pPr>
      <w:proofErr w:type="spellStart"/>
      <w:r w:rsidRPr="00671BC2">
        <w:rPr>
          <w:rFonts w:ascii="Times New Roman" w:hAnsi="Times New Roman" w:cs="Times New Roman"/>
          <w:sz w:val="24"/>
          <w:szCs w:val="24"/>
        </w:rPr>
        <w:t>Raisinghania</w:t>
      </w:r>
      <w:proofErr w:type="spellEnd"/>
      <w:r w:rsidRPr="00671BC2">
        <w:rPr>
          <w:rFonts w:ascii="Times New Roman" w:hAnsi="Times New Roman" w:cs="Times New Roman"/>
          <w:sz w:val="24"/>
          <w:szCs w:val="24"/>
        </w:rPr>
        <w:t xml:space="preserve"> Md, Saxena </w:t>
      </w:r>
      <w:proofErr w:type="spellStart"/>
      <w:r w:rsidRPr="00671BC2">
        <w:rPr>
          <w:rFonts w:ascii="Times New Roman" w:hAnsi="Times New Roman" w:cs="Times New Roman"/>
          <w:sz w:val="24"/>
          <w:szCs w:val="24"/>
        </w:rPr>
        <w:t>Hc</w:t>
      </w:r>
      <w:proofErr w:type="spellEnd"/>
      <w:r w:rsidRPr="00671BC2">
        <w:rPr>
          <w:rFonts w:ascii="Times New Roman" w:hAnsi="Times New Roman" w:cs="Times New Roman"/>
          <w:sz w:val="24"/>
          <w:szCs w:val="24"/>
        </w:rPr>
        <w:t xml:space="preserve">, and </w:t>
      </w:r>
      <w:proofErr w:type="spellStart"/>
      <w:r w:rsidRPr="00671BC2">
        <w:rPr>
          <w:rFonts w:ascii="Times New Roman" w:hAnsi="Times New Roman" w:cs="Times New Roman"/>
          <w:sz w:val="24"/>
          <w:szCs w:val="24"/>
        </w:rPr>
        <w:t>DassHk</w:t>
      </w:r>
      <w:proofErr w:type="spellEnd"/>
      <w:r w:rsidRPr="00671BC2">
        <w:rPr>
          <w:rFonts w:ascii="Times New Roman" w:hAnsi="Times New Roman" w:cs="Times New Roman"/>
          <w:sz w:val="24"/>
          <w:szCs w:val="24"/>
        </w:rPr>
        <w:t xml:space="preserve">, Simplified course in Vector Calculus, 1st ed. New Delhi, India: </w:t>
      </w:r>
      <w:proofErr w:type="spellStart"/>
      <w:proofErr w:type="gramStart"/>
      <w:r w:rsidRPr="00671BC2">
        <w:rPr>
          <w:rFonts w:ascii="Times New Roman" w:hAnsi="Times New Roman" w:cs="Times New Roman"/>
          <w:sz w:val="24"/>
          <w:szCs w:val="24"/>
        </w:rPr>
        <w:t>S.Chand</w:t>
      </w:r>
      <w:proofErr w:type="spellEnd"/>
      <w:proofErr w:type="gramEnd"/>
      <w:r w:rsidRPr="00671BC2">
        <w:rPr>
          <w:rFonts w:ascii="Times New Roman" w:hAnsi="Times New Roman" w:cs="Times New Roman"/>
          <w:sz w:val="24"/>
          <w:szCs w:val="24"/>
        </w:rPr>
        <w:t xml:space="preserve"> and Company Ltd., 2002.</w:t>
      </w:r>
    </w:p>
    <w:sectPr w:rsidR="00671BC2" w:rsidRPr="00671BC2" w:rsidSect="009C7F4A">
      <w:headerReference w:type="even" r:id="rId8"/>
      <w:headerReference w:type="default" r:id="rId9"/>
      <w:pgSz w:w="11906" w:h="16838"/>
      <w:pgMar w:top="709"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5383E" w14:textId="77777777" w:rsidR="00301F59" w:rsidRDefault="00301F59">
      <w:pPr>
        <w:spacing w:after="0" w:line="240" w:lineRule="auto"/>
      </w:pPr>
      <w:r>
        <w:separator/>
      </w:r>
    </w:p>
  </w:endnote>
  <w:endnote w:type="continuationSeparator" w:id="0">
    <w:p w14:paraId="6EB00247" w14:textId="77777777" w:rsidR="00301F59" w:rsidRDefault="0030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MS Mincho"/>
    <w:charset w:val="01"/>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ED669" w14:textId="77777777" w:rsidR="00301F59" w:rsidRDefault="00301F59">
      <w:pPr>
        <w:spacing w:after="0" w:line="240" w:lineRule="auto"/>
      </w:pPr>
      <w:r>
        <w:separator/>
      </w:r>
    </w:p>
  </w:footnote>
  <w:footnote w:type="continuationSeparator" w:id="0">
    <w:p w14:paraId="0FC256A9" w14:textId="77777777" w:rsidR="00301F59" w:rsidRDefault="0030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BABD" w14:textId="77777777" w:rsidR="00972D55" w:rsidRDefault="00972D55">
    <w:pPr>
      <w:kinsoku w:val="0"/>
      <w:overflowPunct w:val="0"/>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8AC5" w14:textId="77777777" w:rsidR="00972D55" w:rsidRDefault="00972D55">
    <w:pPr>
      <w:kinsoku w:val="0"/>
      <w:overflowPunct w:val="0"/>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13"/>
    <w:multiLevelType w:val="multilevel"/>
    <w:tmpl w:val="FFFFFFFF"/>
    <w:lvl w:ilvl="0">
      <w:start w:val="1"/>
      <w:numFmt w:val="decimal"/>
      <w:lvlText w:val="%1."/>
      <w:lvlJc w:val="left"/>
      <w:pPr>
        <w:ind w:hanging="360"/>
      </w:pPr>
      <w:rPr>
        <w:rFonts w:ascii="Calibri" w:hAnsi="Calibri" w:cs="Calibri"/>
        <w:b w:val="0"/>
        <w:bCs w:val="0"/>
        <w:spacing w:val="-2"/>
        <w:sz w:val="20"/>
        <w:szCs w:val="20"/>
      </w:rPr>
    </w:lvl>
    <w:lvl w:ilvl="1">
      <w:start w:val="1"/>
      <w:numFmt w:val="decimal"/>
      <w:lvlText w:val="%2."/>
      <w:lvlJc w:val="left"/>
      <w:pPr>
        <w:ind w:hanging="360"/>
      </w:pPr>
      <w:rPr>
        <w:rFonts w:ascii="Calibri" w:hAnsi="Calibri" w:cs="Calibri"/>
        <w:b w:val="0"/>
        <w:bCs w:val="0"/>
        <w:spacing w:val="-2"/>
        <w:sz w:val="20"/>
        <w:szCs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338344E"/>
    <w:multiLevelType w:val="hybridMultilevel"/>
    <w:tmpl w:val="94E2210A"/>
    <w:lvl w:ilvl="0" w:tplc="3D7C428E">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2196F"/>
    <w:multiLevelType w:val="hybridMultilevel"/>
    <w:tmpl w:val="586EF9AE"/>
    <w:lvl w:ilvl="0" w:tplc="4BF087BA">
      <w:start w:val="1"/>
      <w:numFmt w:val="decimal"/>
      <w:lvlText w:val="%1."/>
      <w:lvlJc w:val="left"/>
      <w:pPr>
        <w:ind w:left="630" w:hanging="360"/>
      </w:pPr>
      <w:rPr>
        <w:rFonts w:hint="default"/>
      </w:rPr>
    </w:lvl>
    <w:lvl w:ilvl="1" w:tplc="40090019">
      <w:start w:val="1"/>
      <w:numFmt w:val="lowerLetter"/>
      <w:lvlText w:val="%2."/>
      <w:lvlJc w:val="left"/>
      <w:pPr>
        <w:ind w:left="1350" w:hanging="360"/>
      </w:pPr>
    </w:lvl>
    <w:lvl w:ilvl="2" w:tplc="4009001B">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3" w15:restartNumberingAfterBreak="0">
    <w:nsid w:val="04136A91"/>
    <w:multiLevelType w:val="hybridMultilevel"/>
    <w:tmpl w:val="5394DD86"/>
    <w:lvl w:ilvl="0" w:tplc="4DF2CC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C833950"/>
    <w:multiLevelType w:val="hybridMultilevel"/>
    <w:tmpl w:val="020AA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55F8B"/>
    <w:multiLevelType w:val="hybridMultilevel"/>
    <w:tmpl w:val="BDD065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9C2671"/>
    <w:multiLevelType w:val="hybridMultilevel"/>
    <w:tmpl w:val="C08068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6F71F0"/>
    <w:multiLevelType w:val="hybridMultilevel"/>
    <w:tmpl w:val="965CED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8A553C"/>
    <w:multiLevelType w:val="hybridMultilevel"/>
    <w:tmpl w:val="73307A18"/>
    <w:lvl w:ilvl="0" w:tplc="77CA2444">
      <w:start w:val="1"/>
      <w:numFmt w:val="decimal"/>
      <w:lvlText w:val="%1."/>
      <w:lvlJc w:val="left"/>
      <w:pPr>
        <w:ind w:left="788" w:hanging="360"/>
      </w:pPr>
      <w:rPr>
        <w:rFonts w:asciiTheme="minorHAnsi" w:hAnsiTheme="minorHAnsi" w:cstheme="minorHAnsi" w:hint="default"/>
        <w:sz w:val="20"/>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9" w15:restartNumberingAfterBreak="0">
    <w:nsid w:val="245A52DC"/>
    <w:multiLevelType w:val="hybridMultilevel"/>
    <w:tmpl w:val="E17A896A"/>
    <w:lvl w:ilvl="0" w:tplc="0A4EA4E8">
      <w:start w:val="1"/>
      <w:numFmt w:val="decimal"/>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231F94"/>
    <w:multiLevelType w:val="multilevel"/>
    <w:tmpl w:val="FFFFFFFF"/>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 w15:restartNumberingAfterBreak="0">
    <w:nsid w:val="27EB1343"/>
    <w:multiLevelType w:val="hybridMultilevel"/>
    <w:tmpl w:val="FFFFFFFF"/>
    <w:lvl w:ilvl="0" w:tplc="A9E40172">
      <w:start w:val="1"/>
      <w:numFmt w:val="decimal"/>
      <w:lvlText w:val="%1."/>
      <w:lvlJc w:val="left"/>
      <w:pPr>
        <w:ind w:left="480" w:hanging="360"/>
      </w:pPr>
      <w:rPr>
        <w:rFonts w:cs="Times New Roman" w:hint="default"/>
      </w:rPr>
    </w:lvl>
    <w:lvl w:ilvl="1" w:tplc="40090019" w:tentative="1">
      <w:start w:val="1"/>
      <w:numFmt w:val="lowerLetter"/>
      <w:lvlText w:val="%2."/>
      <w:lvlJc w:val="left"/>
      <w:pPr>
        <w:ind w:left="1200" w:hanging="360"/>
      </w:pPr>
      <w:rPr>
        <w:rFonts w:cs="Times New Roman"/>
      </w:rPr>
    </w:lvl>
    <w:lvl w:ilvl="2" w:tplc="4009001B" w:tentative="1">
      <w:start w:val="1"/>
      <w:numFmt w:val="lowerRoman"/>
      <w:lvlText w:val="%3."/>
      <w:lvlJc w:val="right"/>
      <w:pPr>
        <w:ind w:left="1920" w:hanging="180"/>
      </w:pPr>
      <w:rPr>
        <w:rFonts w:cs="Times New Roman"/>
      </w:rPr>
    </w:lvl>
    <w:lvl w:ilvl="3" w:tplc="4009000F" w:tentative="1">
      <w:start w:val="1"/>
      <w:numFmt w:val="decimal"/>
      <w:lvlText w:val="%4."/>
      <w:lvlJc w:val="left"/>
      <w:pPr>
        <w:ind w:left="2640" w:hanging="360"/>
      </w:pPr>
      <w:rPr>
        <w:rFonts w:cs="Times New Roman"/>
      </w:rPr>
    </w:lvl>
    <w:lvl w:ilvl="4" w:tplc="40090019" w:tentative="1">
      <w:start w:val="1"/>
      <w:numFmt w:val="lowerLetter"/>
      <w:lvlText w:val="%5."/>
      <w:lvlJc w:val="left"/>
      <w:pPr>
        <w:ind w:left="3360" w:hanging="360"/>
      </w:pPr>
      <w:rPr>
        <w:rFonts w:cs="Times New Roman"/>
      </w:rPr>
    </w:lvl>
    <w:lvl w:ilvl="5" w:tplc="4009001B" w:tentative="1">
      <w:start w:val="1"/>
      <w:numFmt w:val="lowerRoman"/>
      <w:lvlText w:val="%6."/>
      <w:lvlJc w:val="right"/>
      <w:pPr>
        <w:ind w:left="4080" w:hanging="180"/>
      </w:pPr>
      <w:rPr>
        <w:rFonts w:cs="Times New Roman"/>
      </w:rPr>
    </w:lvl>
    <w:lvl w:ilvl="6" w:tplc="4009000F" w:tentative="1">
      <w:start w:val="1"/>
      <w:numFmt w:val="decimal"/>
      <w:lvlText w:val="%7."/>
      <w:lvlJc w:val="left"/>
      <w:pPr>
        <w:ind w:left="4800" w:hanging="360"/>
      </w:pPr>
      <w:rPr>
        <w:rFonts w:cs="Times New Roman"/>
      </w:rPr>
    </w:lvl>
    <w:lvl w:ilvl="7" w:tplc="40090019" w:tentative="1">
      <w:start w:val="1"/>
      <w:numFmt w:val="lowerLetter"/>
      <w:lvlText w:val="%8."/>
      <w:lvlJc w:val="left"/>
      <w:pPr>
        <w:ind w:left="5520" w:hanging="360"/>
      </w:pPr>
      <w:rPr>
        <w:rFonts w:cs="Times New Roman"/>
      </w:rPr>
    </w:lvl>
    <w:lvl w:ilvl="8" w:tplc="4009001B" w:tentative="1">
      <w:start w:val="1"/>
      <w:numFmt w:val="lowerRoman"/>
      <w:lvlText w:val="%9."/>
      <w:lvlJc w:val="right"/>
      <w:pPr>
        <w:ind w:left="6240" w:hanging="180"/>
      </w:pPr>
      <w:rPr>
        <w:rFonts w:cs="Times New Roman"/>
      </w:rPr>
    </w:lvl>
  </w:abstractNum>
  <w:abstractNum w:abstractNumId="12" w15:restartNumberingAfterBreak="0">
    <w:nsid w:val="32F3430D"/>
    <w:multiLevelType w:val="hybridMultilevel"/>
    <w:tmpl w:val="3834A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051874"/>
    <w:multiLevelType w:val="hybridMultilevel"/>
    <w:tmpl w:val="3834A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3C60C3"/>
    <w:multiLevelType w:val="hybridMultilevel"/>
    <w:tmpl w:val="424CEE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B61D03"/>
    <w:multiLevelType w:val="hybridMultilevel"/>
    <w:tmpl w:val="A406143E"/>
    <w:lvl w:ilvl="0" w:tplc="85AECD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1A5AF6"/>
    <w:multiLevelType w:val="hybridMultilevel"/>
    <w:tmpl w:val="424CEE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4320E90"/>
    <w:multiLevelType w:val="hybridMultilevel"/>
    <w:tmpl w:val="1E74C3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C844B84"/>
    <w:multiLevelType w:val="hybridMultilevel"/>
    <w:tmpl w:val="DC5E8F8C"/>
    <w:lvl w:ilvl="0" w:tplc="184EBDEE">
      <w:start w:val="1"/>
      <w:numFmt w:val="decimal"/>
      <w:lvlText w:val="%1."/>
      <w:lvlJc w:val="left"/>
      <w:pPr>
        <w:ind w:left="1080" w:hanging="360"/>
      </w:pPr>
      <w:rPr>
        <w:rFonts w:asciiTheme="minorHAnsi" w:hAnsiTheme="minorHAnsi" w:cstheme="minorBidi"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6556AE2"/>
    <w:multiLevelType w:val="hybridMultilevel"/>
    <w:tmpl w:val="1E1EA40E"/>
    <w:lvl w:ilvl="0" w:tplc="0409000F">
      <w:start w:val="1"/>
      <w:numFmt w:val="decimal"/>
      <w:lvlText w:val="%1."/>
      <w:lvlJc w:val="left"/>
      <w:pPr>
        <w:ind w:left="45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D879CA"/>
    <w:multiLevelType w:val="hybridMultilevel"/>
    <w:tmpl w:val="88DCF08E"/>
    <w:lvl w:ilvl="0" w:tplc="CC7059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3694475">
    <w:abstractNumId w:val="19"/>
  </w:num>
  <w:num w:numId="2" w16cid:durableId="767851863">
    <w:abstractNumId w:val="8"/>
  </w:num>
  <w:num w:numId="3" w16cid:durableId="1387340090">
    <w:abstractNumId w:val="10"/>
  </w:num>
  <w:num w:numId="4" w16cid:durableId="340356462">
    <w:abstractNumId w:val="4"/>
  </w:num>
  <w:num w:numId="5" w16cid:durableId="1374236186">
    <w:abstractNumId w:val="15"/>
  </w:num>
  <w:num w:numId="6" w16cid:durableId="1774544389">
    <w:abstractNumId w:val="2"/>
  </w:num>
  <w:num w:numId="7" w16cid:durableId="668018481">
    <w:abstractNumId w:val="0"/>
  </w:num>
  <w:num w:numId="8" w16cid:durableId="1469208041">
    <w:abstractNumId w:val="11"/>
  </w:num>
  <w:num w:numId="9" w16cid:durableId="979266663">
    <w:abstractNumId w:val="1"/>
  </w:num>
  <w:num w:numId="10" w16cid:durableId="462776489">
    <w:abstractNumId w:val="9"/>
  </w:num>
  <w:num w:numId="11" w16cid:durableId="1503548378">
    <w:abstractNumId w:val="18"/>
  </w:num>
  <w:num w:numId="12" w16cid:durableId="289870195">
    <w:abstractNumId w:val="12"/>
  </w:num>
  <w:num w:numId="13" w16cid:durableId="1225410688">
    <w:abstractNumId w:val="13"/>
  </w:num>
  <w:num w:numId="14" w16cid:durableId="472874771">
    <w:abstractNumId w:val="5"/>
  </w:num>
  <w:num w:numId="15" w16cid:durableId="1004942684">
    <w:abstractNumId w:val="7"/>
  </w:num>
  <w:num w:numId="16" w16cid:durableId="905458618">
    <w:abstractNumId w:val="16"/>
  </w:num>
  <w:num w:numId="17" w16cid:durableId="653992271">
    <w:abstractNumId w:val="17"/>
  </w:num>
  <w:num w:numId="18" w16cid:durableId="785973568">
    <w:abstractNumId w:val="3"/>
  </w:num>
  <w:num w:numId="19" w16cid:durableId="38019863">
    <w:abstractNumId w:val="6"/>
  </w:num>
  <w:num w:numId="20" w16cid:durableId="203521298">
    <w:abstractNumId w:val="20"/>
  </w:num>
  <w:num w:numId="21" w16cid:durableId="1814181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00"/>
    <w:rsid w:val="00013612"/>
    <w:rsid w:val="0002785B"/>
    <w:rsid w:val="000324E1"/>
    <w:rsid w:val="000340B0"/>
    <w:rsid w:val="000519A5"/>
    <w:rsid w:val="00070979"/>
    <w:rsid w:val="000925BE"/>
    <w:rsid w:val="00095346"/>
    <w:rsid w:val="000A731E"/>
    <w:rsid w:val="000B5DBD"/>
    <w:rsid w:val="000D14F7"/>
    <w:rsid w:val="000E46BC"/>
    <w:rsid w:val="000F310F"/>
    <w:rsid w:val="000F70FC"/>
    <w:rsid w:val="00101576"/>
    <w:rsid w:val="00127559"/>
    <w:rsid w:val="00127E7B"/>
    <w:rsid w:val="0014110B"/>
    <w:rsid w:val="0014237B"/>
    <w:rsid w:val="00153550"/>
    <w:rsid w:val="00193339"/>
    <w:rsid w:val="001974B6"/>
    <w:rsid w:val="001A3E8D"/>
    <w:rsid w:val="001C649F"/>
    <w:rsid w:val="001E590B"/>
    <w:rsid w:val="001F0843"/>
    <w:rsid w:val="00227EDF"/>
    <w:rsid w:val="00262BB1"/>
    <w:rsid w:val="002638DD"/>
    <w:rsid w:val="00264C63"/>
    <w:rsid w:val="0029405E"/>
    <w:rsid w:val="002A4A47"/>
    <w:rsid w:val="002B3B8A"/>
    <w:rsid w:val="002C7505"/>
    <w:rsid w:val="002D25EA"/>
    <w:rsid w:val="002D3E83"/>
    <w:rsid w:val="002E2172"/>
    <w:rsid w:val="002E541F"/>
    <w:rsid w:val="002E63D0"/>
    <w:rsid w:val="002F01F0"/>
    <w:rsid w:val="002F0BEC"/>
    <w:rsid w:val="002F5E0F"/>
    <w:rsid w:val="00301F59"/>
    <w:rsid w:val="003066C2"/>
    <w:rsid w:val="003310D2"/>
    <w:rsid w:val="003311BD"/>
    <w:rsid w:val="00362152"/>
    <w:rsid w:val="00377728"/>
    <w:rsid w:val="00386A57"/>
    <w:rsid w:val="00386C09"/>
    <w:rsid w:val="00393404"/>
    <w:rsid w:val="003A39E4"/>
    <w:rsid w:val="003B67DF"/>
    <w:rsid w:val="003D42B4"/>
    <w:rsid w:val="003F09D8"/>
    <w:rsid w:val="00405E5B"/>
    <w:rsid w:val="00413A8D"/>
    <w:rsid w:val="00416BAA"/>
    <w:rsid w:val="0042677E"/>
    <w:rsid w:val="00455835"/>
    <w:rsid w:val="004767B7"/>
    <w:rsid w:val="004B0906"/>
    <w:rsid w:val="004B0EB8"/>
    <w:rsid w:val="004B62DB"/>
    <w:rsid w:val="005209F3"/>
    <w:rsid w:val="00531D88"/>
    <w:rsid w:val="00546216"/>
    <w:rsid w:val="00583989"/>
    <w:rsid w:val="00586821"/>
    <w:rsid w:val="005B3C39"/>
    <w:rsid w:val="005D0D7C"/>
    <w:rsid w:val="005D216B"/>
    <w:rsid w:val="005E185A"/>
    <w:rsid w:val="00650007"/>
    <w:rsid w:val="00655C91"/>
    <w:rsid w:val="00657439"/>
    <w:rsid w:val="00671BC2"/>
    <w:rsid w:val="0068164E"/>
    <w:rsid w:val="006835D8"/>
    <w:rsid w:val="00690152"/>
    <w:rsid w:val="00697059"/>
    <w:rsid w:val="006A16CE"/>
    <w:rsid w:val="006B3CD3"/>
    <w:rsid w:val="006C28E4"/>
    <w:rsid w:val="006D0632"/>
    <w:rsid w:val="006F1048"/>
    <w:rsid w:val="007149BF"/>
    <w:rsid w:val="00715758"/>
    <w:rsid w:val="007242C2"/>
    <w:rsid w:val="00735684"/>
    <w:rsid w:val="00735A83"/>
    <w:rsid w:val="00760DBE"/>
    <w:rsid w:val="0077066D"/>
    <w:rsid w:val="007D495E"/>
    <w:rsid w:val="007D5EAE"/>
    <w:rsid w:val="007F04A9"/>
    <w:rsid w:val="007F2B0E"/>
    <w:rsid w:val="0081308F"/>
    <w:rsid w:val="008143EE"/>
    <w:rsid w:val="00822488"/>
    <w:rsid w:val="00830342"/>
    <w:rsid w:val="00860CDA"/>
    <w:rsid w:val="008B1C06"/>
    <w:rsid w:val="008B569B"/>
    <w:rsid w:val="008B7B3C"/>
    <w:rsid w:val="008C26D1"/>
    <w:rsid w:val="008E2CC7"/>
    <w:rsid w:val="008F188A"/>
    <w:rsid w:val="008F25FA"/>
    <w:rsid w:val="00917CA8"/>
    <w:rsid w:val="00926CA1"/>
    <w:rsid w:val="00936A76"/>
    <w:rsid w:val="009402D7"/>
    <w:rsid w:val="00950685"/>
    <w:rsid w:val="00972D55"/>
    <w:rsid w:val="00972E98"/>
    <w:rsid w:val="00992590"/>
    <w:rsid w:val="009A2B05"/>
    <w:rsid w:val="009A4FF1"/>
    <w:rsid w:val="009C510B"/>
    <w:rsid w:val="009C7F4A"/>
    <w:rsid w:val="009D0363"/>
    <w:rsid w:val="009D0CA4"/>
    <w:rsid w:val="009D33DB"/>
    <w:rsid w:val="009D3DB0"/>
    <w:rsid w:val="009D6E4B"/>
    <w:rsid w:val="00A01593"/>
    <w:rsid w:val="00A400B7"/>
    <w:rsid w:val="00A47500"/>
    <w:rsid w:val="00A635B5"/>
    <w:rsid w:val="00A83311"/>
    <w:rsid w:val="00A84B48"/>
    <w:rsid w:val="00A8709B"/>
    <w:rsid w:val="00A904A6"/>
    <w:rsid w:val="00A9258C"/>
    <w:rsid w:val="00A92E97"/>
    <w:rsid w:val="00A9577B"/>
    <w:rsid w:val="00AB2E54"/>
    <w:rsid w:val="00AC06F6"/>
    <w:rsid w:val="00AC21F8"/>
    <w:rsid w:val="00AE53ED"/>
    <w:rsid w:val="00AF6C75"/>
    <w:rsid w:val="00B0217A"/>
    <w:rsid w:val="00B23761"/>
    <w:rsid w:val="00B576F2"/>
    <w:rsid w:val="00B946A4"/>
    <w:rsid w:val="00BA524E"/>
    <w:rsid w:val="00BD145F"/>
    <w:rsid w:val="00C2676E"/>
    <w:rsid w:val="00C54042"/>
    <w:rsid w:val="00C62B5F"/>
    <w:rsid w:val="00C772BF"/>
    <w:rsid w:val="00C918F1"/>
    <w:rsid w:val="00CA69F5"/>
    <w:rsid w:val="00CB0AD6"/>
    <w:rsid w:val="00CB40D8"/>
    <w:rsid w:val="00CD48E5"/>
    <w:rsid w:val="00CD76E3"/>
    <w:rsid w:val="00CE0EC9"/>
    <w:rsid w:val="00CF2417"/>
    <w:rsid w:val="00CF7B77"/>
    <w:rsid w:val="00D06BD6"/>
    <w:rsid w:val="00D17413"/>
    <w:rsid w:val="00D40BB7"/>
    <w:rsid w:val="00D61DC9"/>
    <w:rsid w:val="00D73C1B"/>
    <w:rsid w:val="00D74FE2"/>
    <w:rsid w:val="00D763FC"/>
    <w:rsid w:val="00DA0F48"/>
    <w:rsid w:val="00DA12B2"/>
    <w:rsid w:val="00DA29B1"/>
    <w:rsid w:val="00DA42A2"/>
    <w:rsid w:val="00DB16DA"/>
    <w:rsid w:val="00DD5129"/>
    <w:rsid w:val="00DE62EF"/>
    <w:rsid w:val="00E22B85"/>
    <w:rsid w:val="00E26BB9"/>
    <w:rsid w:val="00E3068E"/>
    <w:rsid w:val="00E724ED"/>
    <w:rsid w:val="00E75E5C"/>
    <w:rsid w:val="00E83338"/>
    <w:rsid w:val="00EA393B"/>
    <w:rsid w:val="00EA49B0"/>
    <w:rsid w:val="00EB57C6"/>
    <w:rsid w:val="00EB7DC8"/>
    <w:rsid w:val="00ED6C49"/>
    <w:rsid w:val="00F001E8"/>
    <w:rsid w:val="00F11795"/>
    <w:rsid w:val="00F17B15"/>
    <w:rsid w:val="00F35B7D"/>
    <w:rsid w:val="00F436A7"/>
    <w:rsid w:val="00F45661"/>
    <w:rsid w:val="00F46269"/>
    <w:rsid w:val="00F77AD1"/>
    <w:rsid w:val="00F853CE"/>
    <w:rsid w:val="00FB09A7"/>
    <w:rsid w:val="00FC0F9C"/>
    <w:rsid w:val="00FC3C74"/>
    <w:rsid w:val="00FC4481"/>
    <w:rsid w:val="00FE261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6844"/>
  <w15:chartTrackingRefBased/>
  <w15:docId w15:val="{1BBD363C-9957-4899-9485-A39BD559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A47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500"/>
    <w:rPr>
      <w:rFonts w:eastAsiaTheme="majorEastAsia" w:cstheme="majorBidi"/>
      <w:color w:val="272727" w:themeColor="text1" w:themeTint="D8"/>
    </w:rPr>
  </w:style>
  <w:style w:type="paragraph" w:styleId="Title">
    <w:name w:val="Title"/>
    <w:basedOn w:val="Normal"/>
    <w:next w:val="Normal"/>
    <w:link w:val="TitleChar"/>
    <w:uiPriority w:val="10"/>
    <w:qFormat/>
    <w:rsid w:val="00A47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500"/>
    <w:pPr>
      <w:spacing w:before="160"/>
      <w:jc w:val="center"/>
    </w:pPr>
    <w:rPr>
      <w:i/>
      <w:iCs/>
      <w:color w:val="404040" w:themeColor="text1" w:themeTint="BF"/>
    </w:rPr>
  </w:style>
  <w:style w:type="character" w:customStyle="1" w:styleId="QuoteChar">
    <w:name w:val="Quote Char"/>
    <w:basedOn w:val="DefaultParagraphFont"/>
    <w:link w:val="Quote"/>
    <w:uiPriority w:val="29"/>
    <w:rsid w:val="00A47500"/>
    <w:rPr>
      <w:i/>
      <w:iCs/>
      <w:color w:val="404040" w:themeColor="text1" w:themeTint="BF"/>
    </w:rPr>
  </w:style>
  <w:style w:type="paragraph" w:styleId="ListParagraph">
    <w:name w:val="List Paragraph"/>
    <w:basedOn w:val="Normal"/>
    <w:link w:val="ListParagraphChar"/>
    <w:uiPriority w:val="34"/>
    <w:qFormat/>
    <w:rsid w:val="00A47500"/>
    <w:pPr>
      <w:ind w:left="720"/>
      <w:contextualSpacing/>
    </w:pPr>
  </w:style>
  <w:style w:type="character" w:styleId="IntenseEmphasis">
    <w:name w:val="Intense Emphasis"/>
    <w:basedOn w:val="DefaultParagraphFont"/>
    <w:uiPriority w:val="21"/>
    <w:qFormat/>
    <w:rsid w:val="00A47500"/>
    <w:rPr>
      <w:i/>
      <w:iCs/>
      <w:color w:val="2F5496" w:themeColor="accent1" w:themeShade="BF"/>
    </w:rPr>
  </w:style>
  <w:style w:type="paragraph" w:styleId="IntenseQuote">
    <w:name w:val="Intense Quote"/>
    <w:basedOn w:val="Normal"/>
    <w:next w:val="Normal"/>
    <w:link w:val="IntenseQuoteChar"/>
    <w:uiPriority w:val="30"/>
    <w:qFormat/>
    <w:rsid w:val="00A47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500"/>
    <w:rPr>
      <w:i/>
      <w:iCs/>
      <w:color w:val="2F5496" w:themeColor="accent1" w:themeShade="BF"/>
    </w:rPr>
  </w:style>
  <w:style w:type="character" w:styleId="IntenseReference">
    <w:name w:val="Intense Reference"/>
    <w:basedOn w:val="DefaultParagraphFont"/>
    <w:uiPriority w:val="32"/>
    <w:qFormat/>
    <w:rsid w:val="00A47500"/>
    <w:rPr>
      <w:b/>
      <w:bCs/>
      <w:smallCaps/>
      <w:color w:val="2F5496" w:themeColor="accent1" w:themeShade="BF"/>
      <w:spacing w:val="5"/>
    </w:rPr>
  </w:style>
  <w:style w:type="paragraph" w:customStyle="1" w:styleId="TableParagraph">
    <w:name w:val="Table Paragraph"/>
    <w:basedOn w:val="Normal"/>
    <w:uiPriority w:val="1"/>
    <w:qFormat/>
    <w:rsid w:val="008B7B3C"/>
    <w:pPr>
      <w:widowControl w:val="0"/>
      <w:autoSpaceDE w:val="0"/>
      <w:autoSpaceDN w:val="0"/>
      <w:adjustRightInd w:val="0"/>
      <w:spacing w:after="0" w:line="240" w:lineRule="auto"/>
    </w:pPr>
    <w:rPr>
      <w:rFonts w:ascii="Times New Roman" w:eastAsiaTheme="minorEastAsia" w:hAnsi="Times New Roman" w:cs="Times New Roman"/>
      <w:kern w:val="0"/>
      <w:sz w:val="24"/>
      <w:szCs w:val="24"/>
      <w:lang w:eastAsia="en-IN"/>
      <w14:ligatures w14:val="none"/>
    </w:rPr>
  </w:style>
  <w:style w:type="paragraph" w:styleId="NoSpacing">
    <w:name w:val="No Spacing"/>
    <w:link w:val="NoSpacingChar"/>
    <w:uiPriority w:val="1"/>
    <w:qFormat/>
    <w:rsid w:val="00E26BB9"/>
    <w:pPr>
      <w:spacing w:after="0" w:line="229" w:lineRule="exact"/>
      <w:ind w:left="547" w:right="-115"/>
      <w:jc w:val="center"/>
    </w:pPr>
    <w:rPr>
      <w:rFonts w:ascii="Calibri" w:eastAsia="Calibri" w:hAnsi="Calibri" w:cs="Times New Roman"/>
      <w:kern w:val="0"/>
      <w:lang w:val="en-US"/>
      <w14:ligatures w14:val="none"/>
    </w:rPr>
  </w:style>
  <w:style w:type="character" w:customStyle="1" w:styleId="NoSpacingChar">
    <w:name w:val="No Spacing Char"/>
    <w:link w:val="NoSpacing"/>
    <w:uiPriority w:val="1"/>
    <w:qFormat/>
    <w:rsid w:val="00E26BB9"/>
    <w:rPr>
      <w:rFonts w:ascii="Calibri" w:eastAsia="Calibri" w:hAnsi="Calibri" w:cs="Times New Roman"/>
      <w:kern w:val="0"/>
      <w:lang w:val="en-US"/>
      <w14:ligatures w14:val="none"/>
    </w:rPr>
  </w:style>
  <w:style w:type="table" w:styleId="TableGrid">
    <w:name w:val="Table Grid"/>
    <w:basedOn w:val="TableNormal"/>
    <w:uiPriority w:val="39"/>
    <w:rsid w:val="008C26D1"/>
    <w:pPr>
      <w:spacing w:after="0" w:line="240" w:lineRule="auto"/>
    </w:pPr>
    <w:rPr>
      <w:rFonts w:ascii="Arial Narrow" w:eastAsia="Calibri" w:hAnsi="Arial Narrow" w:cs="Arial"/>
      <w:kern w:val="0"/>
      <w:sz w:val="20"/>
      <w:szCs w:val="20"/>
      <w:lang w:eastAsia="en-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8C26D1"/>
    <w:pPr>
      <w:spacing w:before="100" w:beforeAutospacing="1" w:after="100" w:afterAutospacing="1" w:line="240" w:lineRule="auto"/>
      <w:ind w:left="547" w:right="-115"/>
      <w:jc w:val="center"/>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link w:val="ListParagraph"/>
    <w:uiPriority w:val="34"/>
    <w:qFormat/>
    <w:locked/>
    <w:rsid w:val="008C26D1"/>
  </w:style>
  <w:style w:type="paragraph" w:customStyle="1" w:styleId="Standard">
    <w:name w:val="Standard"/>
    <w:rsid w:val="008C26D1"/>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eastAsia="zh-CN" w:bidi="hi-IN"/>
      <w14:ligatures w14:val="none"/>
    </w:rPr>
  </w:style>
  <w:style w:type="character" w:customStyle="1" w:styleId="NormalWebChar">
    <w:name w:val="Normal (Web) Char"/>
    <w:basedOn w:val="DefaultParagraphFont"/>
    <w:link w:val="NormalWeb"/>
    <w:uiPriority w:val="99"/>
    <w:rsid w:val="008C26D1"/>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13A8D"/>
    <w:rPr>
      <w:rFonts w:cs="Times New Roman"/>
      <w:color w:val="0563C1" w:themeColor="hyperlink"/>
      <w:u w:val="single"/>
    </w:rPr>
  </w:style>
  <w:style w:type="character" w:styleId="UnresolvedMention">
    <w:name w:val="Unresolved Mention"/>
    <w:basedOn w:val="DefaultParagraphFont"/>
    <w:uiPriority w:val="99"/>
    <w:semiHidden/>
    <w:unhideWhenUsed/>
    <w:rsid w:val="00413A8D"/>
    <w:rPr>
      <w:color w:val="605E5C"/>
      <w:shd w:val="clear" w:color="auto" w:fill="E1DFDD"/>
    </w:rPr>
  </w:style>
  <w:style w:type="paragraph" w:customStyle="1" w:styleId="Default">
    <w:name w:val="Default"/>
    <w:rsid w:val="00972D55"/>
    <w:pPr>
      <w:autoSpaceDE w:val="0"/>
      <w:autoSpaceDN w:val="0"/>
      <w:adjustRightInd w:val="0"/>
      <w:spacing w:after="0" w:line="240" w:lineRule="auto"/>
    </w:pPr>
    <w:rPr>
      <w:rFonts w:ascii="Calibri" w:eastAsiaTheme="minorEastAsia" w:hAnsi="Calibri" w:cs="Calibri"/>
      <w:color w:val="000000"/>
      <w:kern w:val="0"/>
      <w:sz w:val="24"/>
      <w:szCs w:val="24"/>
      <w:lang w:eastAsia="en-IN"/>
      <w14:ligatures w14:val="none"/>
    </w:rPr>
  </w:style>
  <w:style w:type="paragraph" w:styleId="Header">
    <w:name w:val="header"/>
    <w:basedOn w:val="Normal"/>
    <w:link w:val="HeaderChar"/>
    <w:uiPriority w:val="99"/>
    <w:semiHidden/>
    <w:unhideWhenUsed/>
    <w:rsid w:val="003621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2152"/>
  </w:style>
  <w:style w:type="paragraph" w:styleId="Footer">
    <w:name w:val="footer"/>
    <w:basedOn w:val="Normal"/>
    <w:link w:val="FooterChar"/>
    <w:uiPriority w:val="99"/>
    <w:semiHidden/>
    <w:unhideWhenUsed/>
    <w:rsid w:val="003621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2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kbooks.com/author-details/theodore-shifrin/11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1572</Words>
  <Characters>10051</Characters>
  <Application>Microsoft Office Word</Application>
  <DocSecurity>0</DocSecurity>
  <Lines>425</Lines>
  <Paragraphs>204</Paragraphs>
  <ScaleCrop>false</ScaleCrop>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Saradha M</dc:creator>
  <cp:keywords/>
  <dc:description/>
  <cp:lastModifiedBy>Srinivasan Lakshminarayana</cp:lastModifiedBy>
  <cp:revision>17</cp:revision>
  <dcterms:created xsi:type="dcterms:W3CDTF">2026-03-10T05:48:00Z</dcterms:created>
  <dcterms:modified xsi:type="dcterms:W3CDTF">2026-03-27T06:26:00Z</dcterms:modified>
</cp:coreProperties>
</file>