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2AC81" w14:textId="10FF86D9" w:rsidR="006C308A" w:rsidRPr="003F3EAD" w:rsidRDefault="006C308A" w:rsidP="006C308A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8"/>
          <w:szCs w:val="28"/>
        </w:rPr>
      </w:pPr>
      <w:r w:rsidRPr="003F3EAD">
        <w:rPr>
          <w:rFonts w:ascii="Helvetica" w:hAnsi="Helvetica"/>
          <w:b/>
          <w:bCs/>
          <w:sz w:val="28"/>
          <w:szCs w:val="28"/>
        </w:rPr>
        <w:t xml:space="preserve">Understanding data </w:t>
      </w:r>
      <w:r w:rsidR="009B423A" w:rsidRPr="003F3EAD">
        <w:rPr>
          <w:rFonts w:ascii="Helvetica" w:hAnsi="Helvetica"/>
          <w:b/>
          <w:bCs/>
          <w:sz w:val="28"/>
          <w:szCs w:val="28"/>
        </w:rPr>
        <w:t>and background</w:t>
      </w:r>
    </w:p>
    <w:p w14:paraId="2913B9FE" w14:textId="7AB7101E" w:rsidR="009B423A" w:rsidRDefault="009B423A" w:rsidP="009B423A">
      <w:pPr>
        <w:rPr>
          <w:rFonts w:ascii="Helvetica" w:hAnsi="Helvetica"/>
        </w:rPr>
      </w:pPr>
      <w:hyperlink r:id="rId5" w:history="1">
        <w:r w:rsidRPr="007470FC">
          <w:rPr>
            <w:rStyle w:val="Hyperlink"/>
            <w:rFonts w:ascii="Helvetica" w:hAnsi="Helvetica"/>
          </w:rPr>
          <w:t>https://www.kaggle.com/competitions/lish-moa/discussion/184005</w:t>
        </w:r>
      </w:hyperlink>
    </w:p>
    <w:p w14:paraId="0836B2D2" w14:textId="2AAFC28D" w:rsidR="00253C83" w:rsidRDefault="00627A73" w:rsidP="00253C83">
      <w:pPr>
        <w:rPr>
          <w:rFonts w:ascii="Helvetica" w:hAnsi="Helvetica"/>
        </w:rPr>
      </w:pPr>
      <w:r w:rsidRPr="00627A73">
        <w:rPr>
          <w:rFonts w:ascii="Helvetica" w:hAnsi="Helvetica"/>
        </w:rPr>
        <w:t>We have been given data collected from a cell-based assay which records levels of gene expression and cell viability. Our objective is to use the patterns in this data to predict the mechanism of action (MoA) of a drug. This is a multi-label competition where some rows can be linked to multiple targets, instead of multi-class. The data comprises of 772 gene expression features labeled as "g-" that represent the expression of one specific gene, and 100 cell viability features labeled as "c-" that represent the viability of one particular cell line.</w:t>
      </w:r>
      <w:r>
        <w:rPr>
          <w:rFonts w:ascii="Helvetica" w:hAnsi="Helvetica"/>
        </w:rPr>
        <w:t xml:space="preserve"> </w:t>
      </w:r>
      <w:r w:rsidR="00253C83" w:rsidRPr="00253C83">
        <w:rPr>
          <w:rFonts w:ascii="Helvetica" w:hAnsi="Helvetica"/>
        </w:rPr>
        <w:t xml:space="preserve">The original data was normalized using </w:t>
      </w:r>
      <w:hyperlink r:id="rId6" w:history="1">
        <w:r w:rsidR="00253C83" w:rsidRPr="00253C83">
          <w:rPr>
            <w:rStyle w:val="Hyperlink"/>
            <w:rFonts w:ascii="Helvetica" w:hAnsi="Helvetica"/>
          </w:rPr>
          <w:t>quantile normalization</w:t>
        </w:r>
      </w:hyperlink>
      <w:r w:rsidR="00253C83">
        <w:rPr>
          <w:rFonts w:ascii="Helvetica" w:hAnsi="Helvetica"/>
        </w:rPr>
        <w:t>.</w:t>
      </w:r>
    </w:p>
    <w:p w14:paraId="12B54069" w14:textId="77777777" w:rsidR="009B423A" w:rsidRDefault="009B423A" w:rsidP="009B423A">
      <w:pPr>
        <w:rPr>
          <w:rFonts w:ascii="Helvetica" w:hAnsi="Helvetica"/>
        </w:rPr>
      </w:pPr>
    </w:p>
    <w:p w14:paraId="1C19B95C" w14:textId="314E018D" w:rsidR="009B423A" w:rsidRDefault="004E6049" w:rsidP="009B423A">
      <w:pPr>
        <w:rPr>
          <w:rFonts w:ascii="Helvetica" w:hAnsi="Helvetica"/>
        </w:rPr>
      </w:pPr>
      <w:r w:rsidRPr="004E6049">
        <w:rPr>
          <w:rFonts w:ascii="Helvetica" w:hAnsi="Helvetica"/>
        </w:rPr>
        <w:drawing>
          <wp:inline distT="0" distB="0" distL="0" distR="0" wp14:anchorId="189E4D80" wp14:editId="0C0FE1B9">
            <wp:extent cx="4064000" cy="30480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971A" w14:textId="77777777" w:rsidR="00612707" w:rsidRDefault="00612707" w:rsidP="009B423A">
      <w:pPr>
        <w:rPr>
          <w:rFonts w:ascii="Helvetica" w:hAnsi="Helvetica"/>
        </w:rPr>
      </w:pPr>
    </w:p>
    <w:p w14:paraId="2B16AE0F" w14:textId="5C5C1566" w:rsidR="00612707" w:rsidRDefault="004E6049" w:rsidP="009B423A">
      <w:pPr>
        <w:rPr>
          <w:rFonts w:ascii="Helvetica" w:hAnsi="Helvetica"/>
        </w:rPr>
      </w:pPr>
      <w:r w:rsidRPr="004E6049">
        <w:rPr>
          <w:rFonts w:ascii="Helvetica" w:hAnsi="Helvetica"/>
        </w:rPr>
        <w:drawing>
          <wp:inline distT="0" distB="0" distL="0" distR="0" wp14:anchorId="53ADDD4B" wp14:editId="500F6E05">
            <wp:extent cx="4064000" cy="30480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4A6C" w14:textId="77777777" w:rsidR="004E6049" w:rsidRDefault="004E6049" w:rsidP="009B423A">
      <w:pPr>
        <w:rPr>
          <w:rFonts w:ascii="Helvetica" w:hAnsi="Helvetica"/>
        </w:rPr>
      </w:pPr>
    </w:p>
    <w:p w14:paraId="561FCFB6" w14:textId="4E53FB90" w:rsidR="004E6049" w:rsidRPr="009B423A" w:rsidRDefault="004E6049" w:rsidP="009B423A">
      <w:pPr>
        <w:rPr>
          <w:rFonts w:ascii="Helvetica" w:hAnsi="Helvetica"/>
        </w:rPr>
      </w:pPr>
      <w:r w:rsidRPr="004E6049">
        <w:rPr>
          <w:rFonts w:ascii="Helvetica" w:hAnsi="Helvetica"/>
        </w:rPr>
        <w:drawing>
          <wp:inline distT="0" distB="0" distL="0" distR="0" wp14:anchorId="06E6A001" wp14:editId="5894EDED">
            <wp:extent cx="4064000" cy="3048000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049" w:rsidRPr="009B4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237DEC"/>
    <w:multiLevelType w:val="hybridMultilevel"/>
    <w:tmpl w:val="D2967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544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08A"/>
    <w:rsid w:val="00102CEC"/>
    <w:rsid w:val="00253C83"/>
    <w:rsid w:val="003F3EAD"/>
    <w:rsid w:val="004E6049"/>
    <w:rsid w:val="00612707"/>
    <w:rsid w:val="00627A73"/>
    <w:rsid w:val="006C308A"/>
    <w:rsid w:val="009B423A"/>
    <w:rsid w:val="00DF449E"/>
    <w:rsid w:val="00E100D0"/>
    <w:rsid w:val="00F7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51F04C"/>
  <w15:chartTrackingRefBased/>
  <w15:docId w15:val="{48117747-C621-3043-9F02-2F4098DBD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0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42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ecjN6Xpv6SE&amp;ab_channel=StatQuestwithJoshStarmer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kaggle.com/competitions/lish-moa/discussion/184005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Vijay, Sanchit</dc:creator>
  <cp:keywords/>
  <dc:description/>
  <cp:lastModifiedBy>Vijay, Sanchit</cp:lastModifiedBy>
  <cp:revision>7</cp:revision>
  <dcterms:created xsi:type="dcterms:W3CDTF">2023-04-28T23:01:00Z</dcterms:created>
  <dcterms:modified xsi:type="dcterms:W3CDTF">2023-04-29T03:58:00Z</dcterms:modified>
</cp:coreProperties>
</file>